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EC" w:rsidRDefault="007B3437">
      <w:pPr>
        <w:spacing w:after="4391" w:line="259" w:lineRule="auto"/>
        <w:ind w:left="-500" w:right="0" w:firstLine="0"/>
      </w:pPr>
      <w:bookmarkStart w:id="0" w:name="_GoBack"/>
      <w:bookmarkEnd w:id="0"/>
      <w:r>
        <w:rPr>
          <w:noProof/>
        </w:rPr>
        <w:drawing>
          <wp:inline distT="0" distB="0" distL="0" distR="0">
            <wp:extent cx="3810000" cy="9017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810000" cy="901700"/>
                    </a:xfrm>
                    <a:prstGeom prst="rect">
                      <a:avLst/>
                    </a:prstGeom>
                  </pic:spPr>
                </pic:pic>
              </a:graphicData>
            </a:graphic>
          </wp:inline>
        </w:drawing>
      </w:r>
    </w:p>
    <w:p w:rsidR="00C60DEC" w:rsidRDefault="007B3437">
      <w:pPr>
        <w:spacing w:after="0" w:line="238" w:lineRule="auto"/>
        <w:ind w:right="7"/>
        <w:jc w:val="center"/>
      </w:pPr>
      <w:r>
        <w:rPr>
          <w:rFonts w:ascii="Tahoma" w:eastAsia="Tahoma" w:hAnsi="Tahoma" w:cs="Tahoma"/>
          <w:sz w:val="48"/>
        </w:rPr>
        <w:t>Справочная информация: "Стандарты и порядки оказания медицинской помощи, клинические рекомендации"</w:t>
      </w:r>
    </w:p>
    <w:p w:rsidR="00C60DEC" w:rsidRDefault="007B3437">
      <w:pPr>
        <w:spacing w:after="3027" w:line="238" w:lineRule="auto"/>
        <w:ind w:right="0"/>
        <w:jc w:val="center"/>
      </w:pPr>
      <w:r>
        <w:rPr>
          <w:rFonts w:ascii="Tahoma" w:eastAsia="Tahoma" w:hAnsi="Tahoma" w:cs="Tahoma"/>
          <w:sz w:val="48"/>
        </w:rPr>
        <w:t>(Материал подготовлен специалистами КонсультантПлюс)</w:t>
      </w:r>
    </w:p>
    <w:p w:rsidR="00C60DEC" w:rsidRDefault="007B3437">
      <w:pPr>
        <w:spacing w:after="322" w:line="259" w:lineRule="auto"/>
        <w:ind w:right="572"/>
        <w:jc w:val="center"/>
      </w:pPr>
      <w:r>
        <w:rPr>
          <w:rFonts w:ascii="Tahoma" w:eastAsia="Tahoma" w:hAnsi="Tahoma" w:cs="Tahoma"/>
          <w:sz w:val="28"/>
        </w:rPr>
        <w:t xml:space="preserve">Документ предоставлен </w:t>
      </w:r>
      <w:hyperlink r:id="rId8">
        <w:r>
          <w:rPr>
            <w:rFonts w:ascii="Tahoma" w:eastAsia="Tahoma" w:hAnsi="Tahoma" w:cs="Tahoma"/>
            <w:b/>
            <w:color w:val="0000FF"/>
            <w:sz w:val="28"/>
          </w:rPr>
          <w:t>КонсультантПлюс</w:t>
        </w:r>
      </w:hyperlink>
    </w:p>
    <w:p w:rsidR="00C60DEC" w:rsidRDefault="007B3437">
      <w:pPr>
        <w:spacing w:after="312" w:line="259" w:lineRule="auto"/>
        <w:ind w:left="0" w:right="572" w:firstLine="0"/>
        <w:jc w:val="center"/>
      </w:pPr>
      <w:hyperlink r:id="rId9">
        <w:r>
          <w:rPr>
            <w:rFonts w:ascii="Tahoma" w:eastAsia="Tahoma" w:hAnsi="Tahoma" w:cs="Tahoma"/>
            <w:b/>
            <w:color w:val="0000FF"/>
            <w:sz w:val="28"/>
          </w:rPr>
          <w:t>www.consultant.ru</w:t>
        </w:r>
      </w:hyperlink>
    </w:p>
    <w:p w:rsidR="00C60DEC" w:rsidRDefault="007B3437">
      <w:pPr>
        <w:spacing w:after="0" w:line="259" w:lineRule="auto"/>
        <w:ind w:right="572"/>
        <w:jc w:val="center"/>
      </w:pPr>
      <w:r>
        <w:rPr>
          <w:rFonts w:ascii="Tahoma" w:eastAsia="Tahoma" w:hAnsi="Tahoma" w:cs="Tahoma"/>
          <w:sz w:val="28"/>
        </w:rPr>
        <w:t>Дата сохранения: 29.12.2022</w:t>
      </w:r>
    </w:p>
    <w:p w:rsidR="00C60DEC" w:rsidRDefault="007B3437">
      <w:pPr>
        <w:spacing w:after="0" w:line="259" w:lineRule="auto"/>
        <w:ind w:left="0" w:right="765" w:firstLine="0"/>
        <w:jc w:val="center"/>
      </w:pPr>
      <w:r>
        <w:rPr>
          <w:rFonts w:ascii="Tahoma" w:eastAsia="Tahoma" w:hAnsi="Tahoma" w:cs="Tahoma"/>
          <w:sz w:val="28"/>
        </w:rPr>
        <w:t xml:space="preserve"> </w:t>
      </w:r>
    </w:p>
    <w:p w:rsidR="00C60DEC" w:rsidRDefault="007B3437">
      <w:pPr>
        <w:spacing w:after="36" w:line="216" w:lineRule="auto"/>
        <w:ind w:left="-15" w:right="0" w:firstLine="0"/>
      </w:pPr>
      <w:r>
        <w:rPr>
          <w:rFonts w:ascii="Tahoma" w:eastAsia="Tahoma" w:hAnsi="Tahoma" w:cs="Tahoma"/>
          <w:sz w:val="20"/>
        </w:rPr>
        <w:t>Справочная информация: "Стандарты и порядки оказания</w:t>
      </w:r>
    </w:p>
    <w:p w:rsidR="00C60DEC" w:rsidRDefault="007B3437">
      <w:pPr>
        <w:spacing w:after="0" w:line="216" w:lineRule="auto"/>
        <w:ind w:left="-15" w:right="0" w:firstLine="6314"/>
      </w:pPr>
      <w:r>
        <w:rPr>
          <w:rFonts w:ascii="Tahoma" w:eastAsia="Tahoma" w:hAnsi="Tahoma" w:cs="Tahoma"/>
          <w:sz w:val="18"/>
        </w:rPr>
        <w:t xml:space="preserve">Документ предоставлен </w:t>
      </w:r>
      <w:hyperlink r:id="rId10">
        <w:r>
          <w:rPr>
            <w:rFonts w:ascii="Tahoma" w:eastAsia="Tahoma" w:hAnsi="Tahoma" w:cs="Tahoma"/>
            <w:b/>
            <w:color w:val="0000FF"/>
            <w:sz w:val="18"/>
          </w:rPr>
          <w:t xml:space="preserve">КонсультантПлюс </w:t>
        </w:r>
      </w:hyperlink>
      <w:r>
        <w:rPr>
          <w:rFonts w:ascii="Tahoma" w:eastAsia="Tahoma" w:hAnsi="Tahoma" w:cs="Tahoma"/>
          <w:sz w:val="20"/>
        </w:rPr>
        <w:t>медицинской помощи, клиниче</w:t>
      </w:r>
      <w:r>
        <w:rPr>
          <w:rFonts w:ascii="Tahoma" w:eastAsia="Tahoma" w:hAnsi="Tahoma" w:cs="Tahoma"/>
          <w:sz w:val="20"/>
        </w:rPr>
        <w:t>ские рекомендации"</w:t>
      </w:r>
    </w:p>
    <w:p w:rsidR="00C60DEC" w:rsidRDefault="007B3437">
      <w:pPr>
        <w:spacing w:after="162" w:line="216" w:lineRule="auto"/>
        <w:ind w:left="-15" w:right="0" w:firstLine="7903"/>
      </w:pPr>
      <w:r>
        <w:rPr>
          <w:rFonts w:ascii="Tahoma" w:eastAsia="Tahoma" w:hAnsi="Tahoma" w:cs="Tahoma"/>
          <w:sz w:val="16"/>
        </w:rPr>
        <w:lastRenderedPageBreak/>
        <w:t xml:space="preserve">Дата сохранения: 29.12.2022 </w:t>
      </w:r>
      <w:r>
        <w:rPr>
          <w:rFonts w:ascii="Tahoma" w:eastAsia="Tahoma" w:hAnsi="Tahoma" w:cs="Tahoma"/>
          <w:sz w:val="20"/>
        </w:rPr>
        <w:t>(Материал подготовлен...</w:t>
      </w:r>
    </w:p>
    <w:p w:rsidR="00C60DEC" w:rsidRDefault="007B3437">
      <w:pPr>
        <w:spacing w:after="822" w:line="259" w:lineRule="auto"/>
        <w:ind w:left="0" w:right="0" w:firstLine="0"/>
      </w:pPr>
      <w:r>
        <w:rPr>
          <w:rFonts w:ascii="Calibri" w:eastAsia="Calibri" w:hAnsi="Calibri" w:cs="Calibri"/>
          <w:noProof/>
          <w:sz w:val="22"/>
        </w:rPr>
        <mc:AlternateContent>
          <mc:Choice Requires="wpg">
            <w:drawing>
              <wp:inline distT="0" distB="0" distL="0" distR="0">
                <wp:extent cx="6391605" cy="12700"/>
                <wp:effectExtent l="0" t="0" r="0" b="0"/>
                <wp:docPr id="805655" name="Group 805655"/>
                <wp:cNvGraphicFramePr/>
                <a:graphic xmlns:a="http://schemas.openxmlformats.org/drawingml/2006/main">
                  <a:graphicData uri="http://schemas.microsoft.com/office/word/2010/wordprocessingGroup">
                    <wpg:wgp>
                      <wpg:cNvGrpSpPr/>
                      <wpg:grpSpPr>
                        <a:xfrm>
                          <a:off x="0" y="0"/>
                          <a:ext cx="6391605" cy="12700"/>
                          <a:chOff x="0" y="0"/>
                          <a:chExt cx="6391605" cy="12700"/>
                        </a:xfrm>
                      </wpg:grpSpPr>
                      <wps:wsp>
                        <wps:cNvPr id="93" name="Shape 93"/>
                        <wps:cNvSpPr/>
                        <wps:spPr>
                          <a:xfrm>
                            <a:off x="0" y="0"/>
                            <a:ext cx="6391605" cy="0"/>
                          </a:xfrm>
                          <a:custGeom>
                            <a:avLst/>
                            <a:gdLst/>
                            <a:ahLst/>
                            <a:cxnLst/>
                            <a:rect l="0" t="0" r="0" b="0"/>
                            <a:pathLst>
                              <a:path w="6391605">
                                <a:moveTo>
                                  <a:pt x="0" y="0"/>
                                </a:moveTo>
                                <a:lnTo>
                                  <a:pt x="6391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5655" style="width:503.276pt;height:1pt;mso-position-horizontal-relative:char;mso-position-vertical-relative:line" coordsize="63916,127">
                <v:shape id="Shape 93" style="position:absolute;width:63916;height:0;left:0;top:0;" coordsize="6391605,0" path="m0,0l6391605,0">
                  <v:stroke weight="1pt" endcap="flat" joinstyle="miter" miterlimit="10" on="true" color="#000000"/>
                  <v:fill on="false" color="#000000" opacity="0"/>
                </v:shape>
              </v:group>
            </w:pict>
          </mc:Fallback>
        </mc:AlternateContent>
      </w:r>
    </w:p>
    <w:p w:rsidR="00C60DEC" w:rsidRDefault="007B3437">
      <w:pPr>
        <w:pStyle w:val="1"/>
        <w:numPr>
          <w:ilvl w:val="0"/>
          <w:numId w:val="0"/>
        </w:numPr>
        <w:spacing w:after="331"/>
        <w:ind w:left="573" w:right="625"/>
      </w:pPr>
      <w:r>
        <w:t>СТАНДАРТЫ И ПОРЯДКИ ОКАЗАНИЯ МЕДИЦИНСКОЙ ПОМОЩИ, КЛИНИЧЕСКИЕ РЕКОМЕНДАЦИИ</w:t>
      </w:r>
    </w:p>
    <w:p w:rsidR="00C60DEC" w:rsidRDefault="007B3437">
      <w:pPr>
        <w:pBdr>
          <w:left w:val="single" w:sz="24" w:space="0" w:color="CED3F1"/>
        </w:pBdr>
        <w:shd w:val="clear" w:color="auto" w:fill="F4F3F8"/>
        <w:spacing w:after="4" w:line="250" w:lineRule="auto"/>
        <w:ind w:left="166" w:right="96"/>
        <w:jc w:val="both"/>
      </w:pPr>
      <w:r>
        <w:rPr>
          <w:color w:val="392C69"/>
        </w:rPr>
        <w:t>КонсультантПлюс: примечание.</w:t>
      </w:r>
    </w:p>
    <w:p w:rsidR="00C60DEC" w:rsidRDefault="007B3437">
      <w:pPr>
        <w:pBdr>
          <w:left w:val="single" w:sz="24" w:space="0" w:color="CED3F1"/>
        </w:pBdr>
        <w:shd w:val="clear" w:color="auto" w:fill="F4F3F8"/>
        <w:spacing w:after="4" w:line="250" w:lineRule="auto"/>
        <w:ind w:left="166" w:right="96"/>
        <w:jc w:val="both"/>
      </w:pPr>
      <w:r>
        <w:rPr>
          <w:color w:val="392C69"/>
        </w:rPr>
        <w:t>Информация об организации оказания медицинской помощи при коронавирусной инфекции</w:t>
      </w:r>
    </w:p>
    <w:p w:rsidR="00C60DEC" w:rsidRDefault="007B3437">
      <w:pPr>
        <w:pBdr>
          <w:left w:val="single" w:sz="24" w:space="0" w:color="CED3F1"/>
        </w:pBdr>
        <w:shd w:val="clear" w:color="auto" w:fill="F4F3F8"/>
        <w:spacing w:after="429" w:line="250" w:lineRule="auto"/>
        <w:ind w:left="166" w:right="96"/>
        <w:jc w:val="both"/>
      </w:pPr>
      <w:r>
        <w:rPr>
          <w:color w:val="392C69"/>
        </w:rPr>
        <w:t>COVID-19 &gt;&gt;&gt;</w:t>
      </w:r>
    </w:p>
    <w:p w:rsidR="00C60DEC" w:rsidRDefault="007B3437">
      <w:pPr>
        <w:spacing w:after="265" w:line="226" w:lineRule="auto"/>
        <w:ind w:left="-15" w:right="-15" w:firstLine="530"/>
        <w:jc w:val="both"/>
      </w:pPr>
      <w:r>
        <w:t xml:space="preserve">Согласно Федеральному </w:t>
      </w:r>
      <w:hyperlink r:id="rId11">
        <w:r>
          <w:rPr>
            <w:color w:val="0000FF"/>
          </w:rPr>
          <w:t>закону</w:t>
        </w:r>
      </w:hyperlink>
      <w:r>
        <w:t xml:space="preserve"> от 21.11.2011 N 323-ФЗ "Об основах охраны здоровья граждан Российской Федерации" (далее - Закон N 323-ФЗ)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w:t>
      </w:r>
      <w:r>
        <w:t>ийской Федерации всеми медицинскими организациями, на основе клинических рекомендаций, а также с учетом стандартов медицинской помощи, за исключением медицинской помощи, оказываемой в рамках клинической апробации.</w:t>
      </w:r>
    </w:p>
    <w:p w:rsidR="00C60DEC" w:rsidRDefault="007B3437">
      <w:pPr>
        <w:spacing w:after="234"/>
        <w:ind w:left="0" w:right="0" w:firstLine="540"/>
      </w:pPr>
      <w:r>
        <w:t xml:space="preserve">С учетом </w:t>
      </w:r>
      <w:r>
        <w:rPr>
          <w:color w:val="0000FF"/>
        </w:rPr>
        <w:t>порядков</w:t>
      </w:r>
      <w:r>
        <w:t xml:space="preserve"> оказания медицинской пом</w:t>
      </w:r>
      <w:r>
        <w:t xml:space="preserve">ощи и на основе </w:t>
      </w:r>
      <w:r>
        <w:rPr>
          <w:color w:val="0000FF"/>
        </w:rPr>
        <w:t>стандартов</w:t>
      </w:r>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w:t>
      </w:r>
      <w:r>
        <w:tab/>
        <w:t>формируются</w:t>
      </w:r>
      <w:r>
        <w:tab/>
      </w:r>
      <w:r>
        <w:rPr>
          <w:color w:val="0000FF"/>
        </w:rPr>
        <w:t>программы</w:t>
      </w:r>
      <w:r>
        <w:t xml:space="preserve"> </w:t>
      </w:r>
      <w:r>
        <w:tab/>
        <w:t>государст</w:t>
      </w:r>
      <w:r>
        <w:t xml:space="preserve">венных </w:t>
      </w:r>
      <w:r>
        <w:tab/>
        <w:t xml:space="preserve">гарантий </w:t>
      </w:r>
      <w:r>
        <w:tab/>
        <w:t xml:space="preserve">бесплатного </w:t>
      </w:r>
      <w:r>
        <w:tab/>
        <w:t>оказания гражданам медицинской помощи.</w:t>
      </w:r>
    </w:p>
    <w:p w:rsidR="00C60DEC" w:rsidRDefault="007B3437">
      <w:pPr>
        <w:spacing w:after="220" w:line="259" w:lineRule="auto"/>
        <w:ind w:left="540" w:right="0" w:firstLine="0"/>
      </w:pPr>
      <w:r>
        <w:rPr>
          <w:b/>
        </w:rPr>
        <w:t>Оглавление к справочной информации:</w:t>
      </w:r>
    </w:p>
    <w:p w:rsidR="00C60DEC" w:rsidRDefault="007B3437">
      <w:pPr>
        <w:numPr>
          <w:ilvl w:val="0"/>
          <w:numId w:val="1"/>
        </w:numPr>
        <w:spacing w:after="30"/>
        <w:ind w:right="0" w:firstLine="540"/>
      </w:pPr>
      <w:r>
        <w:t>Порядки оказания медицинской помощи и иные порядки, утвержденные в соответствии с</w:t>
      </w:r>
    </w:p>
    <w:p w:rsidR="00C60DEC" w:rsidRDefault="007B3437">
      <w:pPr>
        <w:spacing w:after="230"/>
        <w:ind w:right="8191"/>
      </w:pPr>
      <w:r>
        <w:t>Законом N 323-ФЗ</w:t>
      </w:r>
    </w:p>
    <w:p w:rsidR="00C60DEC" w:rsidRDefault="007B3437">
      <w:pPr>
        <w:numPr>
          <w:ilvl w:val="1"/>
          <w:numId w:val="1"/>
        </w:numPr>
        <w:spacing w:after="230"/>
        <w:ind w:right="0" w:firstLine="540"/>
      </w:pPr>
      <w:r>
        <w:t>Порядки оказания медицинской помощи</w:t>
      </w:r>
    </w:p>
    <w:p w:rsidR="00C60DEC" w:rsidRDefault="007B3437">
      <w:pPr>
        <w:numPr>
          <w:ilvl w:val="1"/>
          <w:numId w:val="1"/>
        </w:numPr>
        <w:spacing w:after="236"/>
        <w:ind w:right="0" w:firstLine="540"/>
      </w:pPr>
      <w:r>
        <w:t>Порядки проведения медицинских осмотров, диспансеризации, диспансерногонаблюдения</w:t>
      </w:r>
    </w:p>
    <w:p w:rsidR="00C60DEC" w:rsidRDefault="007B3437">
      <w:pPr>
        <w:numPr>
          <w:ilvl w:val="1"/>
          <w:numId w:val="1"/>
        </w:numPr>
        <w:spacing w:after="230"/>
        <w:ind w:right="0" w:firstLine="540"/>
      </w:pPr>
      <w:r>
        <w:t>Иные порядки, утвержденные в соответствии с Законом N 323-ФЗ</w:t>
      </w:r>
    </w:p>
    <w:p w:rsidR="00C60DEC" w:rsidRDefault="007B3437">
      <w:pPr>
        <w:numPr>
          <w:ilvl w:val="0"/>
          <w:numId w:val="1"/>
        </w:numPr>
        <w:spacing w:after="230"/>
        <w:ind w:right="0" w:firstLine="540"/>
      </w:pPr>
      <w:r>
        <w:t>Стандарты медицинской помощи</w:t>
      </w:r>
    </w:p>
    <w:p w:rsidR="00C60DEC" w:rsidRDefault="007B3437">
      <w:pPr>
        <w:numPr>
          <w:ilvl w:val="1"/>
          <w:numId w:val="1"/>
        </w:numPr>
        <w:spacing w:after="230"/>
        <w:ind w:right="0" w:firstLine="540"/>
      </w:pPr>
      <w:r>
        <w:t>Стандарты первичной медико-санитарной помощи</w:t>
      </w:r>
    </w:p>
    <w:p w:rsidR="00C60DEC" w:rsidRDefault="007B3437">
      <w:pPr>
        <w:numPr>
          <w:ilvl w:val="1"/>
          <w:numId w:val="1"/>
        </w:numPr>
        <w:spacing w:after="230"/>
        <w:ind w:right="0" w:firstLine="540"/>
      </w:pPr>
      <w:r>
        <w:t>Стандарты специализированной медицинско</w:t>
      </w:r>
      <w:r>
        <w:t>й помощи</w:t>
      </w:r>
    </w:p>
    <w:p w:rsidR="00C60DEC" w:rsidRDefault="007B3437">
      <w:pPr>
        <w:numPr>
          <w:ilvl w:val="1"/>
          <w:numId w:val="1"/>
        </w:numPr>
        <w:spacing w:after="230"/>
        <w:ind w:right="0" w:firstLine="540"/>
      </w:pPr>
      <w:r>
        <w:t>Стандарты скорой медицинской помощи</w:t>
      </w:r>
    </w:p>
    <w:p w:rsidR="00C60DEC" w:rsidRDefault="007B3437">
      <w:pPr>
        <w:numPr>
          <w:ilvl w:val="1"/>
          <w:numId w:val="1"/>
        </w:numPr>
        <w:spacing w:after="230"/>
        <w:ind w:right="0" w:firstLine="540"/>
      </w:pPr>
      <w:r>
        <w:t>Стандарты паллиативной медицинской помощи</w:t>
      </w:r>
    </w:p>
    <w:p w:rsidR="00C60DEC" w:rsidRDefault="007B3437">
      <w:pPr>
        <w:numPr>
          <w:ilvl w:val="0"/>
          <w:numId w:val="1"/>
        </w:numPr>
        <w:spacing w:after="230"/>
        <w:ind w:right="0" w:firstLine="540"/>
      </w:pPr>
      <w:r>
        <w:t>Клинические рекомендации</w:t>
      </w:r>
    </w:p>
    <w:p w:rsidR="00C60DEC" w:rsidRDefault="007B3437">
      <w:pPr>
        <w:numPr>
          <w:ilvl w:val="1"/>
          <w:numId w:val="1"/>
        </w:numPr>
        <w:spacing w:after="230"/>
        <w:ind w:right="0" w:firstLine="540"/>
      </w:pPr>
      <w:r>
        <w:t>Клинические рекомендации, утвержденные после 01.01.2019</w:t>
      </w:r>
    </w:p>
    <w:p w:rsidR="00C60DEC" w:rsidRDefault="007B3437">
      <w:pPr>
        <w:numPr>
          <w:ilvl w:val="1"/>
          <w:numId w:val="1"/>
        </w:numPr>
        <w:spacing w:after="176"/>
        <w:ind w:right="0" w:firstLine="540"/>
      </w:pPr>
      <w:r>
        <w:t>Клинические рекомендации, утвержденные до 01.01.2019</w:t>
      </w:r>
    </w:p>
    <w:p w:rsidR="00C60DEC" w:rsidRDefault="007B3437">
      <w:pPr>
        <w:spacing w:after="366" w:line="259" w:lineRule="auto"/>
        <w:ind w:left="0" w:right="0" w:firstLine="0"/>
      </w:pPr>
      <w:r>
        <w:rPr>
          <w:rFonts w:ascii="Calibri" w:eastAsia="Calibri" w:hAnsi="Calibri" w:cs="Calibri"/>
          <w:noProof/>
          <w:sz w:val="22"/>
        </w:rPr>
        <w:lastRenderedPageBreak/>
        <mc:AlternateContent>
          <mc:Choice Requires="wpg">
            <w:drawing>
              <wp:inline distT="0" distB="0" distL="0" distR="0">
                <wp:extent cx="6391605" cy="12700"/>
                <wp:effectExtent l="0" t="0" r="0" b="0"/>
                <wp:docPr id="805654" name="Group 805654"/>
                <wp:cNvGraphicFramePr/>
                <a:graphic xmlns:a="http://schemas.openxmlformats.org/drawingml/2006/main">
                  <a:graphicData uri="http://schemas.microsoft.com/office/word/2010/wordprocessingGroup">
                    <wpg:wgp>
                      <wpg:cNvGrpSpPr/>
                      <wpg:grpSpPr>
                        <a:xfrm>
                          <a:off x="0" y="0"/>
                          <a:ext cx="6391605" cy="12700"/>
                          <a:chOff x="0" y="0"/>
                          <a:chExt cx="6391605" cy="12700"/>
                        </a:xfrm>
                      </wpg:grpSpPr>
                      <wps:wsp>
                        <wps:cNvPr id="88" name="Shape 88"/>
                        <wps:cNvSpPr/>
                        <wps:spPr>
                          <a:xfrm>
                            <a:off x="0" y="0"/>
                            <a:ext cx="6391605" cy="0"/>
                          </a:xfrm>
                          <a:custGeom>
                            <a:avLst/>
                            <a:gdLst/>
                            <a:ahLst/>
                            <a:cxnLst/>
                            <a:rect l="0" t="0" r="0" b="0"/>
                            <a:pathLst>
                              <a:path w="6391605">
                                <a:moveTo>
                                  <a:pt x="0" y="0"/>
                                </a:moveTo>
                                <a:lnTo>
                                  <a:pt x="6391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5654" style="width:503.276pt;height:1pt;mso-position-horizontal-relative:char;mso-position-vertical-relative:line" coordsize="63916,127">
                <v:shape id="Shape 88" style="position:absolute;width:63916;height:0;left:0;top:0;" coordsize="6391605,0" path="m0,0l6391605,0">
                  <v:stroke weight="1pt" endcap="flat" joinstyle="miter" miterlimit="10" on="true" color="#000000"/>
                  <v:fill on="false" color="#000000" opacity="0"/>
                </v:shape>
              </v:group>
            </w:pict>
          </mc:Fallback>
        </mc:AlternateContent>
      </w:r>
    </w:p>
    <w:p w:rsidR="00C60DEC" w:rsidRDefault="007B3437">
      <w:pPr>
        <w:spacing w:after="0" w:line="216" w:lineRule="auto"/>
        <w:ind w:left="4061" w:right="0" w:hanging="4076"/>
      </w:pPr>
      <w:r>
        <w:rPr>
          <w:rFonts w:ascii="Tahoma" w:eastAsia="Tahoma" w:hAnsi="Tahoma" w:cs="Tahoma"/>
          <w:b/>
          <w:color w:val="F58220"/>
          <w:sz w:val="28"/>
        </w:rPr>
        <w:t xml:space="preserve">КонсультантПлюс </w:t>
      </w:r>
      <w:hyperlink r:id="rId12">
        <w:r>
          <w:rPr>
            <w:rFonts w:ascii="Tahoma" w:eastAsia="Tahoma" w:hAnsi="Tahoma" w:cs="Tahoma"/>
            <w:b/>
            <w:color w:val="0000FF"/>
            <w:sz w:val="20"/>
          </w:rPr>
          <w:t>www.consultant.ru</w:t>
        </w:r>
      </w:hyperlink>
      <w:r>
        <w:rPr>
          <w:rFonts w:ascii="Tahoma" w:eastAsia="Tahoma" w:hAnsi="Tahoma" w:cs="Tahoma"/>
          <w:b/>
          <w:color w:val="0000FF"/>
          <w:sz w:val="20"/>
        </w:rPr>
        <w:tab/>
      </w:r>
      <w:r>
        <w:rPr>
          <w:rFonts w:ascii="Tahoma" w:eastAsia="Tahoma" w:hAnsi="Tahoma" w:cs="Tahoma"/>
          <w:sz w:val="20"/>
        </w:rPr>
        <w:t>Страница  1 из 866</w:t>
      </w:r>
    </w:p>
    <w:p w:rsidR="00C60DEC" w:rsidRDefault="007B3437">
      <w:pPr>
        <w:spacing w:after="411" w:line="259" w:lineRule="auto"/>
        <w:ind w:left="-5" w:right="0"/>
      </w:pPr>
      <w:r>
        <w:rPr>
          <w:rFonts w:ascii="Tahoma" w:eastAsia="Tahoma" w:hAnsi="Tahoma" w:cs="Tahoma"/>
          <w:b/>
          <w:sz w:val="16"/>
        </w:rPr>
        <w:t>надежная правовая поддержка</w:t>
      </w:r>
    </w:p>
    <w:p w:rsidR="00C60DEC" w:rsidRDefault="007B3437">
      <w:pPr>
        <w:spacing w:after="36" w:line="216" w:lineRule="auto"/>
        <w:ind w:left="-15" w:right="0" w:firstLine="0"/>
      </w:pPr>
      <w:r>
        <w:rPr>
          <w:rFonts w:ascii="Tahoma" w:eastAsia="Tahoma" w:hAnsi="Tahoma" w:cs="Tahoma"/>
          <w:sz w:val="20"/>
        </w:rPr>
        <w:t>Справочная информация: "Стандарты и порядки оказания</w:t>
      </w:r>
    </w:p>
    <w:p w:rsidR="00C60DEC" w:rsidRDefault="007B3437">
      <w:pPr>
        <w:spacing w:after="0" w:line="216" w:lineRule="auto"/>
        <w:ind w:left="-15" w:right="0" w:firstLine="6314"/>
      </w:pPr>
      <w:r>
        <w:rPr>
          <w:rFonts w:ascii="Tahoma" w:eastAsia="Tahoma" w:hAnsi="Tahoma" w:cs="Tahoma"/>
          <w:sz w:val="18"/>
        </w:rPr>
        <w:t xml:space="preserve">Документ предоставлен </w:t>
      </w:r>
      <w:hyperlink r:id="rId13">
        <w:r>
          <w:rPr>
            <w:rFonts w:ascii="Tahoma" w:eastAsia="Tahoma" w:hAnsi="Tahoma" w:cs="Tahoma"/>
            <w:b/>
            <w:color w:val="0000FF"/>
            <w:sz w:val="18"/>
          </w:rPr>
          <w:t xml:space="preserve">КонсультантПлюс </w:t>
        </w:r>
      </w:hyperlink>
      <w:r>
        <w:rPr>
          <w:rFonts w:ascii="Tahoma" w:eastAsia="Tahoma" w:hAnsi="Tahoma" w:cs="Tahoma"/>
          <w:sz w:val="20"/>
        </w:rPr>
        <w:t>медицинской помощи, клинические рекомендации"</w:t>
      </w:r>
    </w:p>
    <w:p w:rsidR="00C60DEC" w:rsidRDefault="007B3437">
      <w:pPr>
        <w:spacing w:after="162" w:line="216" w:lineRule="auto"/>
        <w:ind w:left="-15" w:right="0" w:firstLine="7903"/>
      </w:pPr>
      <w:r>
        <w:rPr>
          <w:rFonts w:ascii="Tahoma" w:eastAsia="Tahoma" w:hAnsi="Tahoma" w:cs="Tahoma"/>
          <w:sz w:val="16"/>
        </w:rPr>
        <w:t xml:space="preserve">Дата сохранения: 29.12.2022 </w:t>
      </w:r>
      <w:r>
        <w:rPr>
          <w:rFonts w:ascii="Tahoma" w:eastAsia="Tahoma" w:hAnsi="Tahoma" w:cs="Tahoma"/>
          <w:sz w:val="20"/>
        </w:rPr>
        <w:t>(Материал подготовлен...</w:t>
      </w:r>
    </w:p>
    <w:p w:rsidR="00C60DEC" w:rsidRDefault="007B3437">
      <w:pPr>
        <w:spacing w:after="548" w:line="259" w:lineRule="auto"/>
        <w:ind w:left="0" w:right="0" w:firstLine="0"/>
      </w:pPr>
      <w:r>
        <w:rPr>
          <w:rFonts w:ascii="Calibri" w:eastAsia="Calibri" w:hAnsi="Calibri" w:cs="Calibri"/>
          <w:noProof/>
          <w:sz w:val="22"/>
        </w:rPr>
        <mc:AlternateContent>
          <mc:Choice Requires="wpg">
            <w:drawing>
              <wp:inline distT="0" distB="0" distL="0" distR="0">
                <wp:extent cx="6391605" cy="12700"/>
                <wp:effectExtent l="0" t="0" r="0" b="0"/>
                <wp:docPr id="805338" name="Group 805338"/>
                <wp:cNvGraphicFramePr/>
                <a:graphic xmlns:a="http://schemas.openxmlformats.org/drawingml/2006/main">
                  <a:graphicData uri="http://schemas.microsoft.com/office/word/2010/wordprocessingGroup">
                    <wpg:wgp>
                      <wpg:cNvGrpSpPr/>
                      <wpg:grpSpPr>
                        <a:xfrm>
                          <a:off x="0" y="0"/>
                          <a:ext cx="6391605" cy="12700"/>
                          <a:chOff x="0" y="0"/>
                          <a:chExt cx="6391605" cy="12700"/>
                        </a:xfrm>
                      </wpg:grpSpPr>
                      <wps:wsp>
                        <wps:cNvPr id="130" name="Shape 130"/>
                        <wps:cNvSpPr/>
                        <wps:spPr>
                          <a:xfrm>
                            <a:off x="0" y="0"/>
                            <a:ext cx="6391605" cy="0"/>
                          </a:xfrm>
                          <a:custGeom>
                            <a:avLst/>
                            <a:gdLst/>
                            <a:ahLst/>
                            <a:cxnLst/>
                            <a:rect l="0" t="0" r="0" b="0"/>
                            <a:pathLst>
                              <a:path w="6391605">
                                <a:moveTo>
                                  <a:pt x="0" y="0"/>
                                </a:moveTo>
                                <a:lnTo>
                                  <a:pt x="6391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5338" style="width:503.276pt;height:1pt;mso-position-horizontal-relative:char;mso-position-vertical-relative:line" coordsize="63916,127">
                <v:shape id="Shape 130" style="position:absolute;width:63916;height:0;left:0;top:0;" coordsize="6391605,0" path="m0,0l6391605,0">
                  <v:stroke weight="1pt" endcap="flat" joinstyle="miter" miterlimit="10" on="true" color="#000000"/>
                  <v:fill on="false" color="#000000" opacity="0"/>
                </v:shape>
              </v:group>
            </w:pict>
          </mc:Fallback>
        </mc:AlternateContent>
      </w:r>
    </w:p>
    <w:p w:rsidR="00C60DEC" w:rsidRDefault="007B3437">
      <w:pPr>
        <w:numPr>
          <w:ilvl w:val="0"/>
          <w:numId w:val="1"/>
        </w:numPr>
        <w:spacing w:after="230"/>
        <w:ind w:right="0" w:firstLine="540"/>
      </w:pPr>
      <w:r>
        <w:t>Экспертиза качества медицинской помощи</w:t>
      </w:r>
    </w:p>
    <w:p w:rsidR="00C60DEC" w:rsidRDefault="007B3437">
      <w:pPr>
        <w:numPr>
          <w:ilvl w:val="0"/>
          <w:numId w:val="1"/>
        </w:numPr>
        <w:spacing w:after="259"/>
        <w:ind w:right="0" w:firstLine="540"/>
      </w:pPr>
      <w:r>
        <w:t>Программы государственных гарантий бесплатного оказания гражданам медицинскойпомощи</w:t>
      </w:r>
    </w:p>
    <w:p w:rsidR="00C60DEC" w:rsidRDefault="007B3437">
      <w:pPr>
        <w:pStyle w:val="1"/>
        <w:spacing w:after="227"/>
        <w:ind w:left="573" w:right="625"/>
      </w:pPr>
      <w:r>
        <w:t>Порядки оказания медицинской пом</w:t>
      </w:r>
      <w:r>
        <w:t>ощи и иные порядки,утвержденные в соответствии с Законом N 323-ФЗ</w:t>
      </w:r>
    </w:p>
    <w:p w:rsidR="00C60DEC" w:rsidRDefault="007B3437">
      <w:pPr>
        <w:pStyle w:val="2"/>
        <w:spacing w:after="228" w:line="260" w:lineRule="auto"/>
        <w:ind w:left="1029" w:right="625" w:hanging="466"/>
        <w:jc w:val="center"/>
      </w:pPr>
      <w:r>
        <w:t>Порядки оказания медицинской помощи</w:t>
      </w:r>
    </w:p>
    <w:p w:rsidR="00C60DEC" w:rsidRDefault="007B3437">
      <w:pPr>
        <w:spacing w:after="9619"/>
        <w:ind w:left="0" w:right="0" w:firstLine="540"/>
      </w:pPr>
      <w:r>
        <w:t xml:space="preserve">Порядки оказания медицинской помощи, утвержденные в соответствии со </w:t>
      </w:r>
      <w:hyperlink r:id="rId14">
        <w:r>
          <w:rPr>
            <w:color w:val="0000FF"/>
          </w:rPr>
          <w:t>ст. 37</w:t>
        </w:r>
      </w:hyperlink>
      <w:r>
        <w:t xml:space="preserve"> Закона N 323-ФЗ.</w:t>
      </w:r>
    </w:p>
    <w:p w:rsidR="00C60DEC" w:rsidRDefault="007B3437">
      <w:pPr>
        <w:spacing w:after="366" w:line="259" w:lineRule="auto"/>
        <w:ind w:left="0" w:right="0" w:firstLine="0"/>
      </w:pPr>
      <w:r>
        <w:rPr>
          <w:rFonts w:ascii="Calibri" w:eastAsia="Calibri" w:hAnsi="Calibri" w:cs="Calibri"/>
          <w:noProof/>
          <w:sz w:val="22"/>
        </w:rPr>
        <w:lastRenderedPageBreak/>
        <mc:AlternateContent>
          <mc:Choice Requires="wpg">
            <w:drawing>
              <wp:inline distT="0" distB="0" distL="0" distR="0">
                <wp:extent cx="6391605" cy="12700"/>
                <wp:effectExtent l="0" t="0" r="0" b="0"/>
                <wp:docPr id="805336" name="Group 805336"/>
                <wp:cNvGraphicFramePr/>
                <a:graphic xmlns:a="http://schemas.openxmlformats.org/drawingml/2006/main">
                  <a:graphicData uri="http://schemas.microsoft.com/office/word/2010/wordprocessingGroup">
                    <wpg:wgp>
                      <wpg:cNvGrpSpPr/>
                      <wpg:grpSpPr>
                        <a:xfrm>
                          <a:off x="0" y="0"/>
                          <a:ext cx="6391605" cy="12700"/>
                          <a:chOff x="0" y="0"/>
                          <a:chExt cx="6391605" cy="12700"/>
                        </a:xfrm>
                      </wpg:grpSpPr>
                      <wps:wsp>
                        <wps:cNvPr id="125" name="Shape 125"/>
                        <wps:cNvSpPr/>
                        <wps:spPr>
                          <a:xfrm>
                            <a:off x="0" y="0"/>
                            <a:ext cx="6391605" cy="0"/>
                          </a:xfrm>
                          <a:custGeom>
                            <a:avLst/>
                            <a:gdLst/>
                            <a:ahLst/>
                            <a:cxnLst/>
                            <a:rect l="0" t="0" r="0" b="0"/>
                            <a:pathLst>
                              <a:path w="6391605">
                                <a:moveTo>
                                  <a:pt x="0" y="0"/>
                                </a:moveTo>
                                <a:lnTo>
                                  <a:pt x="6391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5336" style="width:503.276pt;height:1pt;mso-position-horizontal-relative:char;mso-position-vertical-relative:line" coordsize="63916,127">
                <v:shape id="Shape 125" style="position:absolute;width:63916;height:0;left:0;top:0;" coordsize="6391605,0" path="m0,0l6391605,0">
                  <v:stroke weight="1pt" endcap="flat" joinstyle="miter" miterlimit="10" on="true" color="#000000"/>
                  <v:fill on="false" color="#000000" opacity="0"/>
                </v:shape>
              </v:group>
            </w:pict>
          </mc:Fallback>
        </mc:AlternateContent>
      </w:r>
    </w:p>
    <w:p w:rsidR="00C60DEC" w:rsidRDefault="007B3437">
      <w:pPr>
        <w:spacing w:after="0" w:line="216" w:lineRule="auto"/>
        <w:ind w:left="4061" w:right="0" w:hanging="4076"/>
      </w:pPr>
      <w:r>
        <w:rPr>
          <w:rFonts w:ascii="Tahoma" w:eastAsia="Tahoma" w:hAnsi="Tahoma" w:cs="Tahoma"/>
          <w:b/>
          <w:color w:val="F58220"/>
          <w:sz w:val="28"/>
        </w:rPr>
        <w:t xml:space="preserve">КонсультантПлюс </w:t>
      </w:r>
      <w:hyperlink r:id="rId15">
        <w:r>
          <w:rPr>
            <w:rFonts w:ascii="Tahoma" w:eastAsia="Tahoma" w:hAnsi="Tahoma" w:cs="Tahoma"/>
            <w:b/>
            <w:color w:val="0000FF"/>
            <w:sz w:val="20"/>
          </w:rPr>
          <w:t>www.consultant.ru</w:t>
        </w:r>
      </w:hyperlink>
      <w:r>
        <w:rPr>
          <w:rFonts w:ascii="Tahoma" w:eastAsia="Tahoma" w:hAnsi="Tahoma" w:cs="Tahoma"/>
          <w:b/>
          <w:color w:val="0000FF"/>
          <w:sz w:val="20"/>
        </w:rPr>
        <w:tab/>
      </w:r>
      <w:r>
        <w:rPr>
          <w:rFonts w:ascii="Tahoma" w:eastAsia="Tahoma" w:hAnsi="Tahoma" w:cs="Tahoma"/>
          <w:sz w:val="20"/>
        </w:rPr>
        <w:t>Страница  2 из 866</w:t>
      </w:r>
    </w:p>
    <w:p w:rsidR="00C60DEC" w:rsidRDefault="007B3437">
      <w:pPr>
        <w:spacing w:after="411" w:line="259" w:lineRule="auto"/>
        <w:ind w:left="-5" w:right="0"/>
      </w:pPr>
      <w:r>
        <w:rPr>
          <w:rFonts w:ascii="Tahoma" w:eastAsia="Tahoma" w:hAnsi="Tahoma" w:cs="Tahoma"/>
          <w:b/>
          <w:sz w:val="16"/>
        </w:rPr>
        <w:t>надежная правовая поддержка</w:t>
      </w:r>
    </w:p>
    <w:p w:rsidR="00C60DEC" w:rsidRDefault="00C60DEC">
      <w:pPr>
        <w:sectPr w:rsidR="00C60DEC">
          <w:headerReference w:type="even" r:id="rId16"/>
          <w:headerReference w:type="default" r:id="rId17"/>
          <w:footerReference w:type="even" r:id="rId18"/>
          <w:footerReference w:type="default" r:id="rId19"/>
          <w:headerReference w:type="first" r:id="rId20"/>
          <w:footerReference w:type="first" r:id="rId21"/>
          <w:pgSz w:w="11906" w:h="16838"/>
          <w:pgMar w:top="539" w:right="558" w:bottom="941" w:left="1220" w:header="720" w:footer="720" w:gutter="0"/>
          <w:cols w:space="720"/>
        </w:sectPr>
      </w:pPr>
    </w:p>
    <w:p w:rsidR="00C60DEC" w:rsidRDefault="00C60DEC">
      <w:pPr>
        <w:spacing w:after="0" w:line="259" w:lineRule="auto"/>
        <w:ind w:left="-1560" w:right="3173" w:firstLine="0"/>
      </w:pPr>
    </w:p>
    <w:tbl>
      <w:tblPr>
        <w:tblStyle w:val="TableGrid"/>
        <w:tblW w:w="10545" w:type="dxa"/>
        <w:tblInd w:w="0" w:type="dxa"/>
        <w:tblCellMar>
          <w:top w:w="169" w:type="dxa"/>
          <w:left w:w="72" w:type="dxa"/>
          <w:bottom w:w="0" w:type="dxa"/>
          <w:right w:w="94" w:type="dxa"/>
        </w:tblCellMar>
        <w:tblLook w:val="04A0" w:firstRow="1" w:lastRow="0" w:firstColumn="1" w:lastColumn="0" w:noHBand="0" w:noVBand="1"/>
      </w:tblPr>
      <w:tblGrid>
        <w:gridCol w:w="7540"/>
        <w:gridCol w:w="3005"/>
      </w:tblGrid>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2" w:right="0" w:firstLine="0"/>
              <w:jc w:val="center"/>
            </w:pPr>
            <w:r>
              <w:t>Наименование порядка</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4" w:right="0" w:firstLine="0"/>
              <w:jc w:val="center"/>
            </w:pPr>
            <w:r>
              <w:t>Нормативный правовой акт, утвердивший порядок</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населению по профилю</w:t>
            </w:r>
          </w:p>
          <w:p w:rsidR="00C60DEC" w:rsidRDefault="007B3437">
            <w:pPr>
              <w:spacing w:after="0" w:line="259" w:lineRule="auto"/>
              <w:ind w:left="0" w:right="0" w:firstLine="0"/>
            </w:pPr>
            <w:r>
              <w:t>"мануальная терапия"</w:t>
            </w:r>
          </w:p>
          <w:p w:rsidR="00C60DEC" w:rsidRDefault="007B3437">
            <w:pPr>
              <w:spacing w:after="0" w:line="259" w:lineRule="auto"/>
              <w:ind w:left="0" w:right="0" w:firstLine="0"/>
            </w:pPr>
            <w:r>
              <w:rPr>
                <w:b/>
              </w:rPr>
              <w:t>Внимание!</w:t>
            </w:r>
            <w:r>
              <w:t xml:space="preserve"> Документ вступает в силу с </w:t>
            </w:r>
            <w:hyperlink r:id="rId22">
              <w:r>
                <w:rPr>
                  <w:color w:val="0000FF"/>
                </w:rPr>
                <w:t>01.01.2023</w:t>
              </w:r>
            </w:hyperlink>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3">
              <w:r>
                <w:rPr>
                  <w:color w:val="0000FF"/>
                </w:rPr>
                <w:t>Приказ</w:t>
              </w:r>
            </w:hyperlink>
            <w:r>
              <w:t xml:space="preserve"> Минздрава России от 28.04.2022 N 292н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Временный порядок организации работы медицинских организаций в целях реализации мер по профилактике и сни</w:t>
            </w:r>
            <w:r>
              <w:t xml:space="preserve">жению рисков распространения новой коронавирусной инфекции COVID-19 </w:t>
            </w:r>
            <w:r>
              <w:rPr>
                <w:b/>
              </w:rPr>
              <w:t>Внимание!</w:t>
            </w:r>
            <w:r>
              <w:t xml:space="preserve"> Срок действия документа ограничен </w:t>
            </w:r>
            <w:hyperlink r:id="rId24">
              <w:r>
                <w:rPr>
                  <w:color w:val="0000FF"/>
                </w:rPr>
                <w:t>01.01.20</w:t>
              </w:r>
              <w:r>
                <w:rPr>
                  <w:color w:val="0000FF"/>
                </w:rPr>
                <w:t>23</w:t>
              </w:r>
            </w:hyperlink>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5">
              <w:r>
                <w:rPr>
                  <w:color w:val="0000FF"/>
                </w:rPr>
                <w:t>Приказ</w:t>
              </w:r>
            </w:hyperlink>
            <w:r>
              <w:t xml:space="preserve"> Минздрава России от 19.03.2020 N 198н</w:t>
            </w:r>
          </w:p>
        </w:tc>
      </w:tr>
      <w:tr w:rsidR="00C60DEC">
        <w:trPr>
          <w:trHeight w:val="152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Случаи и порядок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здравоохранения</w:t>
            </w:r>
          </w:p>
          <w:p w:rsidR="00C60DEC" w:rsidRDefault="007B3437">
            <w:pPr>
              <w:spacing w:after="0" w:line="259" w:lineRule="auto"/>
              <w:ind w:left="0" w:right="0" w:firstLine="0"/>
            </w:pPr>
            <w:r>
              <w:t>Российской Фе</w:t>
            </w:r>
            <w:r>
              <w:t>дерации, вне таких медицинских организаций</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6">
              <w:r>
                <w:rPr>
                  <w:color w:val="0000FF"/>
                </w:rPr>
                <w:t>Приказ</w:t>
              </w:r>
            </w:hyperlink>
            <w:r>
              <w:t xml:space="preserve"> Минздрава России от 21.04.2022 N 276н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Случаи и порядок организации ок</w:t>
            </w:r>
            <w:r>
              <w:t>азания первичной медико-санитарной и специализированной медицинской помощи медицинскими работниками медицинских организаций, подведомственных</w:t>
            </w:r>
          </w:p>
          <w:p w:rsidR="00C60DEC" w:rsidRDefault="007B3437">
            <w:pPr>
              <w:spacing w:after="0" w:line="259" w:lineRule="auto"/>
              <w:ind w:left="0" w:right="0" w:firstLine="0"/>
            </w:pPr>
            <w:r>
              <w:t>Роспотребнадзору, вне таких организаций</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7">
              <w:r>
                <w:rPr>
                  <w:color w:val="0000FF"/>
                </w:rPr>
                <w:t>Приказ</w:t>
              </w:r>
            </w:hyperlink>
            <w:r>
              <w:t xml:space="preserve"> Роспотребнадзора от 26.04.2022 N 247</w:t>
            </w:r>
          </w:p>
        </w:tc>
      </w:tr>
      <w:tr w:rsidR="00C60DEC">
        <w:trPr>
          <w:trHeight w:val="152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Случаи и порядок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ФМБА России, вне таких медицинских организ</w:t>
            </w:r>
            <w:r>
              <w:t>аций</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8">
              <w:r>
                <w:rPr>
                  <w:color w:val="0000FF"/>
                </w:rPr>
                <w:t>Приказ</w:t>
              </w:r>
            </w:hyperlink>
            <w:r>
              <w:t xml:space="preserve"> ФМБА России от</w:t>
            </w:r>
          </w:p>
          <w:p w:rsidR="00C60DEC" w:rsidRDefault="007B3437">
            <w:pPr>
              <w:spacing w:after="0" w:line="259" w:lineRule="auto"/>
              <w:ind w:left="0" w:right="0" w:firstLine="0"/>
            </w:pPr>
            <w:r>
              <w:t>25.04.2022 N 126</w:t>
            </w:r>
          </w:p>
        </w:tc>
      </w:tr>
      <w:tr w:rsidR="00C60DEC">
        <w:trPr>
          <w:trHeight w:val="152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Порядок оказания медицинской помощи взрослому населению по прекращению потр</w:t>
            </w:r>
            <w:r>
              <w:t>ебления табака или потребления никотинсодержащей продукции, лечению табачной (никотиновой) зависимости, последствий потребления табака или потребления никотинсодержащей продукции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9">
              <w:r>
                <w:rPr>
                  <w:color w:val="0000FF"/>
                </w:rPr>
                <w:t>Приказ</w:t>
              </w:r>
            </w:hyperlink>
            <w:r>
              <w:t xml:space="preserve"> Минздрава России от 26.02.2021 N 140н</w:t>
            </w:r>
          </w:p>
        </w:tc>
      </w:tr>
    </w:tbl>
    <w:p w:rsidR="00C60DEC" w:rsidRDefault="00C60DEC">
      <w:pPr>
        <w:spacing w:after="0" w:line="259" w:lineRule="auto"/>
        <w:ind w:left="-1560" w:right="3173" w:firstLine="0"/>
      </w:pPr>
    </w:p>
    <w:tbl>
      <w:tblPr>
        <w:tblStyle w:val="TableGrid"/>
        <w:tblW w:w="10545" w:type="dxa"/>
        <w:tblInd w:w="0" w:type="dxa"/>
        <w:tblCellMar>
          <w:top w:w="169" w:type="dxa"/>
          <w:left w:w="72" w:type="dxa"/>
          <w:bottom w:w="0" w:type="dxa"/>
          <w:right w:w="115" w:type="dxa"/>
        </w:tblCellMar>
        <w:tblLook w:val="04A0" w:firstRow="1" w:lastRow="0" w:firstColumn="1" w:lastColumn="0" w:noHBand="0" w:noVBand="1"/>
      </w:tblPr>
      <w:tblGrid>
        <w:gridCol w:w="7540"/>
        <w:gridCol w:w="3005"/>
      </w:tblGrid>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населению по профилю "трансфузиология"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0">
              <w:r>
                <w:rPr>
                  <w:color w:val="0000FF"/>
                </w:rPr>
                <w:t>Приказ</w:t>
              </w:r>
            </w:hyperlink>
            <w:r>
              <w:t xml:space="preserve"> Минздрава России от 28.10.2020 N 1170н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по профилю "урологи</w:t>
            </w:r>
            <w:r>
              <w:t>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1">
              <w:r>
                <w:rPr>
                  <w:color w:val="0000FF"/>
                </w:rPr>
                <w:t>Приказ</w:t>
              </w:r>
            </w:hyperlink>
            <w:r>
              <w:t xml:space="preserve"> Минздрава России от 12.11.2012 N 907н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 профилю "детская урология-андрол</w:t>
            </w:r>
            <w:r>
              <w:t>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2">
              <w:r>
                <w:rPr>
                  <w:color w:val="0000FF"/>
                </w:rPr>
                <w:t>Приказ</w:t>
              </w:r>
            </w:hyperlink>
            <w:r>
              <w:t xml:space="preserve"> Минздрава России от 31.10.2012 N 561н</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по профилю "</w:t>
            </w:r>
            <w:r>
              <w:t>нефрология"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3">
              <w:r>
                <w:rPr>
                  <w:color w:val="0000FF"/>
                </w:rPr>
                <w:t>Приказ</w:t>
              </w:r>
            </w:hyperlink>
          </w:p>
          <w:p w:rsidR="00C60DEC" w:rsidRDefault="007B3437">
            <w:pPr>
              <w:spacing w:after="0" w:line="259" w:lineRule="auto"/>
              <w:ind w:left="0" w:right="0" w:firstLine="0"/>
            </w:pPr>
            <w:r>
              <w:t>Минздравсоцразвития</w:t>
            </w:r>
          </w:p>
          <w:p w:rsidR="00C60DEC" w:rsidRDefault="007B3437">
            <w:pPr>
              <w:spacing w:after="0" w:line="259" w:lineRule="auto"/>
              <w:ind w:left="0" w:right="0" w:firstLine="0"/>
            </w:pPr>
            <w:r>
              <w:t>России от 18.01.2012 N 17н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по профилю "дерматовенерология"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4">
              <w:r>
                <w:rPr>
                  <w:color w:val="0000FF"/>
                </w:rPr>
                <w:t>Приказ</w:t>
              </w:r>
            </w:hyperlink>
            <w:r>
              <w:t xml:space="preserve"> Минздрава России от 15.11</w:t>
            </w:r>
            <w:r>
              <w:t>.2012 N 924н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педиатрической помощи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5">
              <w:r>
                <w:rPr>
                  <w:color w:val="0000FF"/>
                </w:rPr>
                <w:t>Приказ</w:t>
              </w:r>
            </w:hyperlink>
          </w:p>
          <w:p w:rsidR="00C60DEC" w:rsidRDefault="007B3437">
            <w:pPr>
              <w:spacing w:after="0" w:line="259" w:lineRule="auto"/>
              <w:ind w:left="0" w:right="0" w:firstLine="0"/>
            </w:pPr>
            <w:r>
              <w:t>Минздравсоцразвития</w:t>
            </w:r>
          </w:p>
          <w:p w:rsidR="00C60DEC" w:rsidRDefault="007B3437">
            <w:pPr>
              <w:spacing w:after="0" w:line="259" w:lineRule="auto"/>
              <w:ind w:left="0" w:right="0" w:firstLine="0"/>
            </w:pPr>
            <w:r>
              <w:t>России от 16.04.2012 N</w:t>
            </w:r>
          </w:p>
          <w:p w:rsidR="00C60DEC" w:rsidRDefault="007B3437">
            <w:pPr>
              <w:spacing w:after="0" w:line="259" w:lineRule="auto"/>
              <w:ind w:left="0" w:right="0" w:firstLine="0"/>
            </w:pPr>
            <w:r>
              <w:t>366н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Порядок оказания медицинской помощи взрослому населению по профилю "терапия"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6">
              <w:r>
                <w:rPr>
                  <w:color w:val="0000FF"/>
                </w:rPr>
                <w:t>Приказ</w:t>
              </w:r>
            </w:hyperlink>
            <w:r>
              <w:t xml:space="preserve"> Минздрава России от 15.11.2012 N 923</w:t>
            </w:r>
            <w:r>
              <w:t>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 профилю "неонатология"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7">
              <w:r>
                <w:rPr>
                  <w:color w:val="0000FF"/>
                </w:rPr>
                <w:t>Приказ</w:t>
              </w:r>
            </w:hyperlink>
            <w:r>
              <w:t xml:space="preserve"> Минздрава России от 15.11.2012 N 921н</w:t>
            </w:r>
          </w:p>
        </w:tc>
      </w:tr>
      <w:tr w:rsidR="00C60DEC">
        <w:trPr>
          <w:trHeight w:val="152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w:t>
            </w:r>
            <w:r>
              <w:t>казания медицинской помощи больным с врожденными и</w:t>
            </w:r>
          </w:p>
          <w:p w:rsidR="00C60DEC" w:rsidRDefault="007B3437">
            <w:pPr>
              <w:spacing w:after="0" w:line="259" w:lineRule="auto"/>
              <w:ind w:left="0" w:right="0" w:firstLine="0"/>
            </w:pPr>
            <w:r>
              <w:t>(или) наследственными заболеваниями</w:t>
            </w:r>
          </w:p>
          <w:p w:rsidR="00C60DEC" w:rsidRDefault="007B3437">
            <w:pPr>
              <w:spacing w:after="0" w:line="259" w:lineRule="auto"/>
              <w:ind w:left="0" w:right="0" w:firstLine="0"/>
            </w:pPr>
            <w:r>
              <w:rPr>
                <w:b/>
              </w:rPr>
              <w:t>Внимание!</w:t>
            </w:r>
            <w:r>
              <w:t xml:space="preserve"> Порядок утрачивает силу с 31.12.2022 в связи с изданием </w:t>
            </w:r>
            <w:hyperlink r:id="rId38">
              <w:r>
                <w:rPr>
                  <w:color w:val="0000FF"/>
                </w:rPr>
                <w:t>Приказа</w:t>
              </w:r>
            </w:hyperlink>
            <w:r>
              <w:t xml:space="preserve"> Минздрава России от 21.04.2022 N 274н, которым утвержден новый </w:t>
            </w:r>
            <w:hyperlink r:id="rId39">
              <w:r>
                <w:rPr>
                  <w:color w:val="0000FF"/>
                </w:rPr>
                <w:t>Порядок</w:t>
              </w:r>
            </w:hyperlink>
            <w:r>
              <w:t>.</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0">
              <w:r>
                <w:rPr>
                  <w:color w:val="0000FF"/>
                </w:rPr>
                <w:t>Приказ</w:t>
              </w:r>
            </w:hyperlink>
            <w:r>
              <w:t xml:space="preserve"> Минздрава России от 15.11.2012 N 917н</w:t>
            </w:r>
          </w:p>
        </w:tc>
      </w:tr>
    </w:tbl>
    <w:p w:rsidR="00C60DEC" w:rsidRDefault="00C60DEC">
      <w:pPr>
        <w:spacing w:after="0" w:line="259" w:lineRule="auto"/>
        <w:ind w:left="-1560" w:right="3173" w:firstLine="0"/>
      </w:pPr>
    </w:p>
    <w:tbl>
      <w:tblPr>
        <w:tblStyle w:val="TableGrid"/>
        <w:tblW w:w="10545" w:type="dxa"/>
        <w:tblInd w:w="0" w:type="dxa"/>
        <w:tblCellMar>
          <w:top w:w="169" w:type="dxa"/>
          <w:left w:w="72" w:type="dxa"/>
          <w:bottom w:w="0" w:type="dxa"/>
          <w:right w:w="115" w:type="dxa"/>
        </w:tblCellMar>
        <w:tblLook w:val="04A0" w:firstRow="1" w:lastRow="0" w:firstColumn="1" w:lastColumn="0" w:noHBand="0" w:noVBand="1"/>
      </w:tblPr>
      <w:tblGrid>
        <w:gridCol w:w="7540"/>
        <w:gridCol w:w="3005"/>
      </w:tblGrid>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детям со стоматологическими заболевания</w:t>
            </w:r>
            <w:r>
              <w:t>ми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1">
              <w:r>
                <w:rPr>
                  <w:color w:val="0000FF"/>
                </w:rPr>
                <w:t>Приказ</w:t>
              </w:r>
            </w:hyperlink>
            <w:r>
              <w:t xml:space="preserve"> Минздрава России от 13.11.2012 N 910н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при стоматологи</w:t>
            </w:r>
            <w:r>
              <w:t>ческих заболеваниях</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2">
              <w:r>
                <w:rPr>
                  <w:color w:val="0000FF"/>
                </w:rPr>
                <w:t>Приказ</w:t>
              </w:r>
            </w:hyperlink>
            <w:r>
              <w:t xml:space="preserve"> Минздрава России от 31.07.2020 N 786н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 профилю "детская эндокринология"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3">
              <w:r>
                <w:rPr>
                  <w:color w:val="0000FF"/>
                </w:rPr>
                <w:t>Приказ</w:t>
              </w:r>
            </w:hyperlink>
            <w:r>
              <w:t xml:space="preserve"> Минздрава России от 12.11.2012 N 908н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w:t>
            </w:r>
            <w:r>
              <w:t>рядок оказания медицинской помощи взрослому населению по профилю "эндокринология"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4">
              <w:r>
                <w:rPr>
                  <w:color w:val="0000FF"/>
                </w:rPr>
                <w:t>Приказ</w:t>
              </w:r>
            </w:hyperlink>
            <w:r>
              <w:t xml:space="preserve"> Минздрава России от 12.11.2012 N 899н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при заболеваниях глаза, его придаточного аппарата и орбиты</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5">
              <w:r>
                <w:rPr>
                  <w:color w:val="0000FF"/>
                </w:rPr>
                <w:t>Приказ</w:t>
              </w:r>
            </w:hyperlink>
            <w:r>
              <w:t xml:space="preserve"> Минздрава России от 12.11.2012 N 902н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Порядок оказания медицинской помощи детям при заболеваниях глаза, его придаточного аппарата и орбиты</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6">
              <w:r>
                <w:rPr>
                  <w:color w:val="0000FF"/>
                </w:rPr>
                <w:t>Приказ</w:t>
              </w:r>
            </w:hyperlink>
            <w:r>
              <w:t xml:space="preserve"> Минздрава России от 25.10.2012 N 442н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по профилю "ревматология"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7">
              <w:r>
                <w:rPr>
                  <w:color w:val="0000FF"/>
                </w:rPr>
                <w:t>Приказ</w:t>
              </w:r>
            </w:hyperlink>
            <w:r>
              <w:t xml:space="preserve"> Минздрава России от 12.11.2012 N 900н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детям по профилю "ревматология"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8">
              <w:r>
                <w:rPr>
                  <w:color w:val="0000FF"/>
                </w:rPr>
                <w:t>Приказ</w:t>
              </w:r>
            </w:hyperlink>
            <w:r>
              <w:t xml:space="preserve"> Минздрава России от 25.10.2012 N 441н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больным с сердечно-сосудистыми заболеваниями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9">
              <w:r>
                <w:rPr>
                  <w:color w:val="0000FF"/>
                </w:rPr>
                <w:t>Приказ</w:t>
              </w:r>
            </w:hyperlink>
            <w:r>
              <w:t xml:space="preserve"> Минздрава России от 15.11.2012 N 918н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 профилю "детская кардиология"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0">
              <w:r>
                <w:rPr>
                  <w:color w:val="0000FF"/>
                </w:rPr>
                <w:t>Приказ</w:t>
              </w:r>
            </w:hyperlink>
            <w:r>
              <w:t xml:space="preserve"> Минздрава России от 25.10.2012 N 440н</w:t>
            </w:r>
          </w:p>
        </w:tc>
      </w:tr>
      <w:tr w:rsidR="00C60DEC">
        <w:trPr>
          <w:trHeight w:val="1524"/>
        </w:trPr>
        <w:tc>
          <w:tcPr>
            <w:tcW w:w="7540" w:type="dxa"/>
            <w:tcBorders>
              <w:top w:val="single" w:sz="4" w:space="0" w:color="000000"/>
              <w:left w:val="single" w:sz="4" w:space="0" w:color="000000"/>
              <w:bottom w:val="nil"/>
              <w:right w:val="single" w:sz="4" w:space="0" w:color="000000"/>
            </w:tcBorders>
          </w:tcPr>
          <w:p w:rsidR="00C60DEC" w:rsidRDefault="007B3437">
            <w:pPr>
              <w:spacing w:after="30" w:line="224" w:lineRule="auto"/>
              <w:ind w:left="0" w:right="0" w:firstLine="0"/>
            </w:pPr>
            <w:r>
              <w:t>Порядок оказания медицинской помощи больным с острыми нарушениями мозгового крово</w:t>
            </w:r>
            <w:r>
              <w:t>обращения</w:t>
            </w:r>
          </w:p>
          <w:p w:rsidR="00C60DEC" w:rsidRDefault="007B3437">
            <w:pPr>
              <w:spacing w:after="0" w:line="259" w:lineRule="auto"/>
              <w:ind w:left="0" w:right="0" w:firstLine="0"/>
            </w:pPr>
            <w:r>
              <w:rPr>
                <w:b/>
              </w:rPr>
              <w:t>Внимание!</w:t>
            </w:r>
            <w:r>
              <w:t xml:space="preserve"> При применении Порядка см. </w:t>
            </w:r>
            <w:hyperlink r:id="rId51">
              <w:r>
                <w:rPr>
                  <w:color w:val="0000FF"/>
                </w:rPr>
                <w:t xml:space="preserve">Временные методические </w:t>
              </w:r>
            </w:hyperlink>
            <w:hyperlink r:id="rId52">
              <w:r>
                <w:rPr>
                  <w:color w:val="0000FF"/>
                </w:rPr>
                <w:t>рекомендации</w:t>
              </w:r>
            </w:hyperlink>
            <w:r>
              <w:t xml:space="preserve"> "Ведение пациентов с острыми нарушениями мозгового кровообращения в контексте пандемии COVID-19. Версия 2" (утв.</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3">
              <w:r>
                <w:rPr>
                  <w:color w:val="0000FF"/>
                </w:rPr>
                <w:t>Приказ</w:t>
              </w:r>
            </w:hyperlink>
            <w:r>
              <w:t xml:space="preserve"> Минздрава России от 15.11.2012 N 928н</w:t>
            </w:r>
          </w:p>
        </w:tc>
      </w:tr>
    </w:tbl>
    <w:p w:rsidR="00C60DEC" w:rsidRDefault="00C60DEC">
      <w:pPr>
        <w:spacing w:after="0" w:line="259" w:lineRule="auto"/>
        <w:ind w:left="-1560" w:right="3173" w:firstLine="0"/>
      </w:pPr>
    </w:p>
    <w:tbl>
      <w:tblPr>
        <w:tblStyle w:val="TableGrid"/>
        <w:tblW w:w="10545" w:type="dxa"/>
        <w:tblInd w:w="0" w:type="dxa"/>
        <w:tblCellMar>
          <w:top w:w="67" w:type="dxa"/>
          <w:left w:w="72" w:type="dxa"/>
          <w:bottom w:w="0" w:type="dxa"/>
          <w:right w:w="115" w:type="dxa"/>
        </w:tblCellMar>
        <w:tblLook w:val="04A0" w:firstRow="1" w:lastRow="0" w:firstColumn="1" w:lastColumn="0" w:noHBand="0" w:noVBand="1"/>
      </w:tblPr>
      <w:tblGrid>
        <w:gridCol w:w="7540"/>
        <w:gridCol w:w="3005"/>
      </w:tblGrid>
      <w:tr w:rsidR="00C60DEC">
        <w:trPr>
          <w:trHeight w:val="382"/>
        </w:trPr>
        <w:tc>
          <w:tcPr>
            <w:tcW w:w="754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Минздравом России 16.04.2020)</w:t>
            </w: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населению по профилю "гематология"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4">
              <w:r>
                <w:rPr>
                  <w:color w:val="0000FF"/>
                </w:rPr>
                <w:t>Приказ</w:t>
              </w:r>
            </w:hyperlink>
            <w:r>
              <w:t xml:space="preserve"> Минздрава России от 15.11.2012 N 930н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 профилю "клиническая фармакология"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5">
              <w:r>
                <w:rPr>
                  <w:color w:val="0000FF"/>
                </w:rPr>
                <w:t>Приказ</w:t>
              </w:r>
            </w:hyperlink>
            <w:r>
              <w:t xml:space="preserve"> Минздрава России от 02.11.2012 N 575н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Порядок оказания медицинской помощи населению по профилю "хирургия (комбустиология)"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6">
              <w:r>
                <w:rPr>
                  <w:color w:val="0000FF"/>
                </w:rPr>
                <w:t>Приказ</w:t>
              </w:r>
            </w:hyperlink>
            <w:r>
              <w:t xml:space="preserve"> Минздрава России от 09.06.20</w:t>
            </w:r>
            <w:r>
              <w:t>20 N 559н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по профилю "торакальная хирургия"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7">
              <w:r>
                <w:rPr>
                  <w:color w:val="0000FF"/>
                </w:rPr>
                <w:t>Приказ</w:t>
              </w:r>
            </w:hyperlink>
            <w:r>
              <w:t xml:space="preserve"> Минздрава России от 12.11.2012 N 898н</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Порядка оказания медицинской помощи при заболеваниях</w:t>
            </w:r>
          </w:p>
          <w:p w:rsidR="00C60DEC" w:rsidRDefault="007B3437">
            <w:pPr>
              <w:spacing w:after="0" w:line="259" w:lineRule="auto"/>
              <w:ind w:left="0" w:right="0" w:firstLine="0"/>
            </w:pPr>
            <w:r>
              <w:t>(состояниях), для лечения которых применяется трансплантация</w:t>
            </w:r>
          </w:p>
          <w:p w:rsidR="00C60DEC" w:rsidRDefault="007B3437">
            <w:pPr>
              <w:spacing w:after="0" w:line="259" w:lineRule="auto"/>
              <w:ind w:left="0" w:right="0" w:firstLine="0"/>
            </w:pPr>
            <w:r>
              <w:t>(пересадка) костного мозга и гемопоэтических стволовых клеток</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8">
              <w:r>
                <w:rPr>
                  <w:color w:val="0000FF"/>
                </w:rPr>
                <w:t>Приказ</w:t>
              </w:r>
            </w:hyperlink>
            <w:r>
              <w:t xml:space="preserve"> Минздрава России от 12.12.2018 N 875н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 профилю "хирургия (трансплантация органов и (или) тканей человека)"</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9">
              <w:r>
                <w:rPr>
                  <w:color w:val="0000FF"/>
                </w:rPr>
                <w:t>Приказ</w:t>
              </w:r>
            </w:hyperlink>
            <w:r>
              <w:t xml:space="preserve"> Минздрава России от 31.10.2012 N 567н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 профилю "Детская хирургия"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0">
              <w:r>
                <w:rPr>
                  <w:color w:val="0000FF"/>
                </w:rPr>
                <w:t>Приказ</w:t>
              </w:r>
            </w:hyperlink>
            <w:r>
              <w:t xml:space="preserve"> Минздрава России от 31.10.2012 N 562н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по профилю "хирургия"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1">
              <w:r>
                <w:rPr>
                  <w:color w:val="0000FF"/>
                </w:rPr>
                <w:t>Приказ</w:t>
              </w:r>
            </w:hyperlink>
            <w:r>
              <w:t xml:space="preserve"> Минздрава России от 15.11.2012 N 922н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Порядка оказания медицинской помощи по профилю "челюстно-лицевая хирургия"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2">
              <w:r>
                <w:rPr>
                  <w:color w:val="0000FF"/>
                </w:rPr>
                <w:t>Приказ</w:t>
              </w:r>
            </w:hyperlink>
            <w:r>
              <w:t xml:space="preserve"> Минздрава России от 14.06.2019 N 422н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 профилю "пластическая хирургия"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3">
              <w:r>
                <w:rPr>
                  <w:color w:val="0000FF"/>
                </w:rPr>
                <w:t>Приказ</w:t>
              </w:r>
            </w:hyperlink>
            <w:r>
              <w:t xml:space="preserve"> Минздрава России от 31.05.2018 N 298н</w:t>
            </w:r>
          </w:p>
        </w:tc>
      </w:tr>
      <w:tr w:rsidR="00C60DEC">
        <w:trPr>
          <w:trHeight w:val="982"/>
        </w:trPr>
        <w:tc>
          <w:tcPr>
            <w:tcW w:w="754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Порядок оказания медицинской помощи по профилю "косметология"</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4">
              <w:r>
                <w:rPr>
                  <w:color w:val="0000FF"/>
                </w:rPr>
                <w:t>Приказ</w:t>
              </w:r>
            </w:hyperlink>
          </w:p>
          <w:p w:rsidR="00C60DEC" w:rsidRDefault="007B3437">
            <w:pPr>
              <w:spacing w:after="0" w:line="259" w:lineRule="auto"/>
              <w:ind w:left="0" w:right="0" w:firstLine="0"/>
            </w:pPr>
            <w:r>
              <w:t>Минздравсоцразвития</w:t>
            </w:r>
          </w:p>
          <w:p w:rsidR="00C60DEC" w:rsidRDefault="007B3437">
            <w:pPr>
              <w:spacing w:after="0" w:line="259" w:lineRule="auto"/>
              <w:ind w:left="0" w:right="0" w:firstLine="0"/>
            </w:pPr>
            <w:r>
              <w:t>России от 18.04.2012 N</w:t>
            </w:r>
          </w:p>
        </w:tc>
      </w:tr>
    </w:tbl>
    <w:p w:rsidR="00C60DEC" w:rsidRDefault="00C60DEC">
      <w:pPr>
        <w:spacing w:after="0" w:line="259" w:lineRule="auto"/>
        <w:ind w:left="-1560" w:right="3173" w:firstLine="0"/>
      </w:pPr>
    </w:p>
    <w:tbl>
      <w:tblPr>
        <w:tblStyle w:val="TableGrid"/>
        <w:tblW w:w="10545" w:type="dxa"/>
        <w:tblInd w:w="0" w:type="dxa"/>
        <w:tblCellMar>
          <w:top w:w="67" w:type="dxa"/>
          <w:left w:w="72" w:type="dxa"/>
          <w:bottom w:w="0" w:type="dxa"/>
          <w:right w:w="115" w:type="dxa"/>
        </w:tblCellMar>
        <w:tblLook w:val="04A0" w:firstRow="1" w:lastRow="0" w:firstColumn="1" w:lastColumn="0" w:noHBand="0" w:noVBand="1"/>
      </w:tblPr>
      <w:tblGrid>
        <w:gridCol w:w="7540"/>
        <w:gridCol w:w="3005"/>
      </w:tblGrid>
      <w:tr w:rsidR="00C60DEC">
        <w:trPr>
          <w:trHeight w:val="382"/>
        </w:trPr>
        <w:tc>
          <w:tcPr>
            <w:tcW w:w="754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381н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Порядок оказания медицинской помощи детям с инфекционными заболеваниями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5">
              <w:r>
                <w:rPr>
                  <w:color w:val="0000FF"/>
                </w:rPr>
                <w:t>Приказ</w:t>
              </w:r>
            </w:hyperlink>
          </w:p>
          <w:p w:rsidR="00C60DEC" w:rsidRDefault="007B3437">
            <w:pPr>
              <w:spacing w:after="0" w:line="259" w:lineRule="auto"/>
              <w:ind w:left="0" w:right="0" w:firstLine="0"/>
            </w:pPr>
            <w:r>
              <w:t>Минздравсоцразвития</w:t>
            </w:r>
          </w:p>
          <w:p w:rsidR="00C60DEC" w:rsidRDefault="007B3437">
            <w:pPr>
              <w:spacing w:after="0" w:line="259" w:lineRule="auto"/>
              <w:ind w:left="0" w:right="0" w:firstLine="0"/>
            </w:pPr>
            <w:r>
              <w:t>России от 05.05.2012 N</w:t>
            </w:r>
          </w:p>
          <w:p w:rsidR="00C60DEC" w:rsidRDefault="007B3437">
            <w:pPr>
              <w:spacing w:after="0" w:line="259" w:lineRule="auto"/>
              <w:ind w:left="0" w:right="0" w:firstLine="0"/>
            </w:pPr>
            <w:r>
              <w:t>521н</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взрослым больным при инфекцион</w:t>
            </w:r>
            <w:r>
              <w:t>ных заболеваниях</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6">
              <w:r>
                <w:rPr>
                  <w:color w:val="0000FF"/>
                </w:rPr>
                <w:t>Приказ</w:t>
              </w:r>
            </w:hyperlink>
          </w:p>
          <w:p w:rsidR="00C60DEC" w:rsidRDefault="007B3437">
            <w:pPr>
              <w:spacing w:after="0" w:line="259" w:lineRule="auto"/>
              <w:ind w:left="0" w:right="0" w:firstLine="0"/>
            </w:pPr>
            <w:r>
              <w:t>Минздравсоцразвития</w:t>
            </w:r>
          </w:p>
          <w:p w:rsidR="00C60DEC" w:rsidRDefault="007B3437">
            <w:pPr>
              <w:spacing w:after="0" w:line="259" w:lineRule="auto"/>
              <w:ind w:left="0" w:right="0" w:firstLine="0"/>
            </w:pPr>
            <w:r>
              <w:t>России от 31.01.2012 N 69н</w:t>
            </w:r>
          </w:p>
        </w:tc>
      </w:tr>
      <w:tr w:rsidR="00C60DEC">
        <w:trPr>
          <w:trHeight w:val="152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при психических</w:t>
            </w:r>
          </w:p>
          <w:p w:rsidR="00C60DEC" w:rsidRDefault="007B3437">
            <w:pPr>
              <w:spacing w:after="0" w:line="259" w:lineRule="auto"/>
              <w:ind w:left="0" w:right="0" w:firstLine="0"/>
            </w:pPr>
            <w:r>
              <w:t>расстройствах и расстройствах поведения</w:t>
            </w:r>
          </w:p>
          <w:p w:rsidR="00C60DEC" w:rsidRDefault="007B3437">
            <w:pPr>
              <w:spacing w:after="0" w:line="259" w:lineRule="auto"/>
              <w:ind w:left="0" w:right="0" w:firstLine="0"/>
            </w:pPr>
            <w:r>
              <w:rPr>
                <w:b/>
              </w:rPr>
              <w:t>Внимание!</w:t>
            </w:r>
            <w:r>
              <w:t xml:space="preserve"> Порядок утрачивает силу с </w:t>
            </w:r>
            <w:hyperlink r:id="rId67">
              <w:r>
                <w:rPr>
                  <w:color w:val="0000FF"/>
                </w:rPr>
                <w:t>01.07.2023</w:t>
              </w:r>
            </w:hyperlink>
            <w:r>
              <w:t xml:space="preserve"> в связи с изданием</w:t>
            </w:r>
          </w:p>
          <w:p w:rsidR="00C60DEC" w:rsidRDefault="007B3437">
            <w:pPr>
              <w:spacing w:after="0" w:line="259" w:lineRule="auto"/>
              <w:ind w:left="0" w:right="0" w:firstLine="0"/>
            </w:pPr>
            <w:hyperlink r:id="rId68">
              <w:r>
                <w:rPr>
                  <w:color w:val="0000FF"/>
                </w:rPr>
                <w:t>Приказа</w:t>
              </w:r>
            </w:hyperlink>
            <w:r>
              <w:t xml:space="preserve"> Минздрава России от 14.10.2022 N 668н, утвердившего новый Порядок</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9">
              <w:r>
                <w:rPr>
                  <w:color w:val="0000FF"/>
                </w:rPr>
                <w:t>Приказ</w:t>
              </w:r>
            </w:hyperlink>
          </w:p>
          <w:p w:rsidR="00C60DEC" w:rsidRDefault="007B3437">
            <w:pPr>
              <w:spacing w:after="0" w:line="259" w:lineRule="auto"/>
              <w:ind w:left="0" w:right="0" w:firstLine="0"/>
            </w:pPr>
            <w:r>
              <w:t>Минздравсоцразвития</w:t>
            </w:r>
          </w:p>
          <w:p w:rsidR="00C60DEC" w:rsidRDefault="007B3437">
            <w:pPr>
              <w:spacing w:after="0" w:line="259" w:lineRule="auto"/>
              <w:ind w:left="0" w:right="0" w:firstLine="0"/>
            </w:pPr>
            <w:r>
              <w:t>России от 17.05.2012 N</w:t>
            </w:r>
          </w:p>
          <w:p w:rsidR="00C60DEC" w:rsidRDefault="007B3437">
            <w:pPr>
              <w:spacing w:after="0" w:line="259" w:lineRule="auto"/>
              <w:ind w:left="0" w:right="0" w:firstLine="0"/>
            </w:pPr>
            <w:r>
              <w:t>566н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 профилю "гериатрия"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0">
              <w:r>
                <w:rPr>
                  <w:color w:val="0000FF"/>
                </w:rPr>
                <w:t>Приказ</w:t>
              </w:r>
            </w:hyperlink>
            <w:r>
              <w:t xml:space="preserve"> Минздрава России от 29.01.2016 N 38н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по профилю "нейрохиру</w:t>
            </w:r>
            <w:r>
              <w:t>ргия"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1">
              <w:r>
                <w:rPr>
                  <w:color w:val="0000FF"/>
                </w:rPr>
                <w:t>Приказ</w:t>
              </w:r>
            </w:hyperlink>
            <w:r>
              <w:t xml:space="preserve"> Минздрава России от 15.11.2012 N 931н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детям по профилю "неврология"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2">
              <w:r>
                <w:rPr>
                  <w:color w:val="0000FF"/>
                </w:rPr>
                <w:t>Приказ</w:t>
              </w:r>
            </w:hyperlink>
            <w:r>
              <w:t xml:space="preserve"> Минздрава России от 14.12.2012 N 1047н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при заболеваниях нервной системы</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3">
              <w:r>
                <w:rPr>
                  <w:color w:val="0000FF"/>
                </w:rPr>
                <w:t>Приказ</w:t>
              </w:r>
            </w:hyperlink>
            <w:r>
              <w:t xml:space="preserve"> Минздрава России от 15.1</w:t>
            </w:r>
            <w:r>
              <w:t>1.2012 N 926н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по профилю "анестезиология и реаниматология"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4">
              <w:r>
                <w:rPr>
                  <w:color w:val="0000FF"/>
                </w:rPr>
                <w:t>Прик</w:t>
              </w:r>
              <w:r>
                <w:rPr>
                  <w:color w:val="0000FF"/>
                </w:rPr>
                <w:t>аз</w:t>
              </w:r>
            </w:hyperlink>
            <w:r>
              <w:t xml:space="preserve"> Минздрава России от 15.11.2012 N 919н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Порядок оказания медицинской помощи детям по профилю "анестезиология и реаниматология"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5">
              <w:r>
                <w:rPr>
                  <w:color w:val="0000FF"/>
                </w:rPr>
                <w:t>Приказ</w:t>
              </w:r>
            </w:hyperlink>
            <w:r>
              <w:t xml:space="preserve"> Минздрава России от 12.11.2012 N 909н</w:t>
            </w:r>
          </w:p>
        </w:tc>
      </w:tr>
    </w:tbl>
    <w:p w:rsidR="00C60DEC" w:rsidRDefault="00C60DEC">
      <w:pPr>
        <w:spacing w:after="0" w:line="259" w:lineRule="auto"/>
        <w:ind w:left="-1560" w:right="3173" w:firstLine="0"/>
      </w:pPr>
    </w:p>
    <w:tbl>
      <w:tblPr>
        <w:tblStyle w:val="TableGrid"/>
        <w:tblW w:w="10545" w:type="dxa"/>
        <w:tblInd w:w="0" w:type="dxa"/>
        <w:tblCellMar>
          <w:top w:w="169" w:type="dxa"/>
          <w:left w:w="72" w:type="dxa"/>
          <w:bottom w:w="0" w:type="dxa"/>
          <w:right w:w="115" w:type="dxa"/>
        </w:tblCellMar>
        <w:tblLook w:val="04A0" w:firstRow="1" w:lastRow="0" w:firstColumn="1" w:lastColumn="0" w:noHBand="0" w:noVBand="1"/>
      </w:tblPr>
      <w:tblGrid>
        <w:gridCol w:w="7540"/>
        <w:gridCol w:w="3005"/>
      </w:tblGrid>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при острых и хронических профессиональных заболеваниях</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6">
              <w:r>
                <w:rPr>
                  <w:color w:val="0000FF"/>
                </w:rPr>
                <w:t>Приказ</w:t>
              </w:r>
            </w:hyperlink>
            <w:r>
              <w:t xml:space="preserve"> Минздрава России от 13.11.2012 N 911н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населению по профилю "оториноларингология"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7">
              <w:r>
                <w:rPr>
                  <w:color w:val="0000FF"/>
                </w:rPr>
                <w:t>Приказ</w:t>
              </w:r>
            </w:hyperlink>
            <w:r>
              <w:t xml:space="preserve"> Минздрава России от 12.11.2012 N 905н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населению по профилю "сурдология-оторино</w:t>
            </w:r>
            <w:r>
              <w:t>ларингология"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8">
              <w:r>
                <w:rPr>
                  <w:color w:val="0000FF"/>
                </w:rPr>
                <w:t>Приказ</w:t>
              </w:r>
            </w:hyperlink>
          </w:p>
          <w:p w:rsidR="00C60DEC" w:rsidRDefault="007B3437">
            <w:pPr>
              <w:spacing w:after="0" w:line="259" w:lineRule="auto"/>
              <w:ind w:left="0" w:right="0" w:firstLine="0"/>
            </w:pPr>
            <w:r>
              <w:t>Минздравсоцразвития</w:t>
            </w:r>
          </w:p>
          <w:p w:rsidR="00C60DEC" w:rsidRDefault="007B3437">
            <w:pPr>
              <w:spacing w:after="0" w:line="259" w:lineRule="auto"/>
              <w:ind w:left="0" w:right="0" w:firstLine="0"/>
            </w:pPr>
            <w:r>
              <w:t>России от 09.04.2015 N</w:t>
            </w:r>
          </w:p>
          <w:p w:rsidR="00C60DEC" w:rsidRDefault="007B3437">
            <w:pPr>
              <w:spacing w:after="0" w:line="259" w:lineRule="auto"/>
              <w:ind w:left="0" w:right="0" w:firstLine="0"/>
            </w:pPr>
            <w:r>
              <w:t>178н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населению с заболеваниями толстой кишки, анального канала и промежности колопроктологического профиля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9">
              <w:r>
                <w:rPr>
                  <w:color w:val="0000FF"/>
                </w:rPr>
                <w:t>Приказ</w:t>
              </w:r>
            </w:hyperlink>
          </w:p>
          <w:p w:rsidR="00C60DEC" w:rsidRDefault="007B3437">
            <w:pPr>
              <w:spacing w:after="0" w:line="259" w:lineRule="auto"/>
              <w:ind w:left="0" w:right="0" w:firstLine="0"/>
            </w:pPr>
            <w:r>
              <w:t>Минздравсоцразвития</w:t>
            </w:r>
          </w:p>
          <w:p w:rsidR="00C60DEC" w:rsidRDefault="007B3437">
            <w:pPr>
              <w:spacing w:after="0" w:line="259" w:lineRule="auto"/>
              <w:ind w:left="0" w:right="0" w:firstLine="0"/>
            </w:pPr>
            <w:r>
              <w:t>России от 02.04.2010 N</w:t>
            </w:r>
          </w:p>
          <w:p w:rsidR="00C60DEC" w:rsidRDefault="007B3437">
            <w:pPr>
              <w:spacing w:after="0" w:line="259" w:lineRule="auto"/>
              <w:ind w:left="0" w:right="0" w:firstLine="0"/>
            </w:pPr>
            <w:r>
              <w:t>206н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населению по профилю "гастроэнтерология"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0">
              <w:r>
                <w:rPr>
                  <w:color w:val="0000FF"/>
                </w:rPr>
                <w:t>Приказ</w:t>
              </w:r>
            </w:hyperlink>
          </w:p>
          <w:p w:rsidR="00C60DEC" w:rsidRDefault="007B3437">
            <w:pPr>
              <w:spacing w:after="0" w:line="259" w:lineRule="auto"/>
              <w:ind w:left="0" w:right="0" w:firstLine="0"/>
            </w:pPr>
            <w:r>
              <w:t>Минздравсоцразвития</w:t>
            </w:r>
          </w:p>
          <w:p w:rsidR="00C60DEC" w:rsidRDefault="007B3437">
            <w:pPr>
              <w:spacing w:after="0" w:line="259" w:lineRule="auto"/>
              <w:ind w:left="0" w:right="0" w:firstLine="0"/>
            </w:pPr>
            <w:r>
              <w:t>России от 12.11.2012 N</w:t>
            </w:r>
          </w:p>
          <w:p w:rsidR="00C60DEC" w:rsidRDefault="007B3437">
            <w:pPr>
              <w:spacing w:after="0" w:line="259" w:lineRule="auto"/>
              <w:ind w:left="0" w:right="0" w:firstLine="0"/>
            </w:pPr>
            <w:r>
              <w:t>906н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населению по профилю "диетология"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1">
              <w:r>
                <w:rPr>
                  <w:color w:val="0000FF"/>
                </w:rPr>
                <w:t>Приказ</w:t>
              </w:r>
            </w:hyperlink>
            <w:r>
              <w:t xml:space="preserve"> Минздрава России от 15.11.2012 N 920н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Порядок оказания наркологической помощи больным с острыми химическими отравлениями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2">
              <w:r>
                <w:rPr>
                  <w:color w:val="0000FF"/>
                </w:rPr>
                <w:t>Приказ</w:t>
              </w:r>
            </w:hyperlink>
            <w:r>
              <w:t xml:space="preserve"> Минздрава России от 15.11.2012 N 925н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 профилю "психиатрия-наркология"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3">
              <w:r>
                <w:rPr>
                  <w:color w:val="0000FF"/>
                </w:rPr>
                <w:t>Приказ</w:t>
              </w:r>
            </w:hyperlink>
            <w:r>
              <w:t xml:space="preserve"> Минздрава России от 30.12.2015 N 1034н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Порядок оказания медицинской помощи больным туберкулезом </w:t>
            </w:r>
            <w:r>
              <w:rPr>
                <w:b/>
              </w:rPr>
              <w:t>Внимание!</w:t>
            </w:r>
            <w:r>
              <w:t xml:space="preserve"> При примене</w:t>
            </w:r>
            <w:r>
              <w:t xml:space="preserve">нии Порядка оказания медицинской помощи больным туберкулезом см. </w:t>
            </w:r>
            <w:hyperlink r:id="rId84">
              <w:r>
                <w:rPr>
                  <w:color w:val="0000FF"/>
                </w:rPr>
                <w:t>Приказ</w:t>
              </w:r>
            </w:hyperlink>
            <w:r>
              <w:t xml:space="preserve"> Минздрава России от 13.03.2019 N 127н</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5">
              <w:r>
                <w:rPr>
                  <w:color w:val="0000FF"/>
                </w:rPr>
                <w:t>Приказ</w:t>
              </w:r>
            </w:hyperlink>
            <w:r>
              <w:t xml:space="preserve"> Минздрава России от 15.11.2012 N 932н</w:t>
            </w:r>
          </w:p>
        </w:tc>
      </w:tr>
    </w:tbl>
    <w:p w:rsidR="00C60DEC" w:rsidRDefault="00C60DEC">
      <w:pPr>
        <w:spacing w:after="0" w:line="259" w:lineRule="auto"/>
        <w:ind w:left="-1560" w:right="3173" w:firstLine="0"/>
      </w:pPr>
    </w:p>
    <w:tbl>
      <w:tblPr>
        <w:tblStyle w:val="TableGrid"/>
        <w:tblW w:w="10545" w:type="dxa"/>
        <w:tblInd w:w="0" w:type="dxa"/>
        <w:tblCellMar>
          <w:top w:w="169" w:type="dxa"/>
          <w:left w:w="72" w:type="dxa"/>
          <w:bottom w:w="0" w:type="dxa"/>
          <w:right w:w="97" w:type="dxa"/>
        </w:tblCellMar>
        <w:tblLook w:val="04A0" w:firstRow="1" w:lastRow="0" w:firstColumn="1" w:lastColumn="0" w:noHBand="0" w:noVBand="1"/>
      </w:tblPr>
      <w:tblGrid>
        <w:gridCol w:w="7540"/>
        <w:gridCol w:w="3005"/>
      </w:tblGrid>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населению по профилю "пульмонология"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6">
              <w:r>
                <w:rPr>
                  <w:color w:val="0000FF"/>
                </w:rPr>
                <w:t>Приказ</w:t>
              </w:r>
            </w:hyperlink>
            <w:r>
              <w:t xml:space="preserve"> Минздрава России от 15.11.2012 N 916н</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взрослому населению при заболевании, выз</w:t>
            </w:r>
            <w:r>
              <w:t>ываемом вирусом иммунодефицита человека (ВИЧ-инфекции)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7">
              <w:r>
                <w:rPr>
                  <w:color w:val="0000FF"/>
                </w:rPr>
                <w:t>Приказ</w:t>
              </w:r>
            </w:hyperlink>
            <w:r>
              <w:t xml:space="preserve"> Минздрава России от 08.11.2012 N 689н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w:t>
            </w:r>
            <w:r>
              <w:t>дицинской помощи населению по профилю "аллергология и иммунология"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8">
              <w:r>
                <w:rPr>
                  <w:color w:val="0000FF"/>
                </w:rPr>
                <w:t>Приказ</w:t>
              </w:r>
            </w:hyperlink>
            <w:r>
              <w:t xml:space="preserve"> Минздрава России от 07.11.2012 N 606н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населению по профилю "травматология и ортопедия"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9">
              <w:r>
                <w:rPr>
                  <w:color w:val="0000FF"/>
                </w:rPr>
                <w:t>Приказ</w:t>
              </w:r>
            </w:hyperlink>
            <w:r>
              <w:t xml:space="preserve"> Минздрава России от 12.11.20</w:t>
            </w:r>
            <w:r>
              <w:t>12 N 901н</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пострадавшим с сочетанными, множественными и изолированными травмами, сопровождающимися шоком</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0">
              <w:r>
                <w:rPr>
                  <w:color w:val="0000FF"/>
                </w:rPr>
                <w:t>Приказ</w:t>
              </w:r>
            </w:hyperlink>
            <w:r>
              <w:t xml:space="preserve"> Минздрава России от 15.11.2012 N 927н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1" w:line="224" w:lineRule="auto"/>
              <w:ind w:left="0" w:right="0" w:firstLine="0"/>
            </w:pPr>
            <w:r>
              <w:lastRenderedPageBreak/>
              <w:t>Порядок оказания медицинской помощи взрослому населению при онкологических заболеваниях</w:t>
            </w:r>
          </w:p>
          <w:p w:rsidR="00C60DEC" w:rsidRDefault="007B3437">
            <w:pPr>
              <w:spacing w:after="0" w:line="259" w:lineRule="auto"/>
              <w:ind w:left="0" w:right="0" w:firstLine="0"/>
            </w:pPr>
            <w:r>
              <w:rPr>
                <w:b/>
              </w:rPr>
              <w:t>Внимание!</w:t>
            </w:r>
            <w:r>
              <w:t xml:space="preserve"> О сроках вступления в силу отдельных положений Документа см. </w:t>
            </w:r>
            <w:hyperlink r:id="rId91">
              <w:r>
                <w:rPr>
                  <w:color w:val="0000FF"/>
                </w:rPr>
                <w:t>пункт 4</w:t>
              </w:r>
            </w:hyperlink>
            <w:r>
              <w:t xml:space="preserve"> Приказа.</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2">
              <w:r>
                <w:rPr>
                  <w:color w:val="0000FF"/>
                </w:rPr>
                <w:t>Приказ</w:t>
              </w:r>
            </w:hyperlink>
            <w:r>
              <w:t xml:space="preserve"> Минздрава России от 19.02.2021 N 116н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по профилю "детская онкология"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3">
              <w:r>
                <w:rPr>
                  <w:color w:val="0000FF"/>
                </w:rPr>
                <w:t>Прика</w:t>
              </w:r>
              <w:r>
                <w:rPr>
                  <w:color w:val="0000FF"/>
                </w:rPr>
                <w:t>з</w:t>
              </w:r>
            </w:hyperlink>
            <w:r>
              <w:t xml:space="preserve"> Минздрава России от 31.10.2012 N 560н</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30" w:line="224" w:lineRule="auto"/>
              <w:ind w:left="0" w:right="0" w:firstLine="0"/>
            </w:pPr>
            <w:r>
              <w:t>Порядок оказания медицинской помощи по профилю "детская онкология и гематология"</w:t>
            </w:r>
          </w:p>
          <w:p w:rsidR="00C60DEC" w:rsidRDefault="007B3437">
            <w:pPr>
              <w:spacing w:after="0" w:line="259" w:lineRule="auto"/>
              <w:ind w:left="0" w:right="0" w:firstLine="0"/>
            </w:pPr>
            <w:r>
              <w:rPr>
                <w:b/>
              </w:rPr>
              <w:t>Внимание!</w:t>
            </w:r>
            <w:r>
              <w:t xml:space="preserve"> Документ вступает в силу с </w:t>
            </w:r>
            <w:hyperlink r:id="rId94">
              <w:r>
                <w:rPr>
                  <w:color w:val="0000FF"/>
                </w:rPr>
                <w:t>01.09.2024</w:t>
              </w:r>
            </w:hyperlink>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5">
              <w:r>
                <w:rPr>
                  <w:color w:val="0000FF"/>
                </w:rPr>
                <w:t>Приказ</w:t>
              </w:r>
            </w:hyperlink>
            <w:r>
              <w:t xml:space="preserve"> Минздрава России от 05.02.2021 N 55н</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30" w:line="224" w:lineRule="auto"/>
              <w:ind w:left="0" w:right="0" w:firstLine="0"/>
            </w:pPr>
            <w:r>
              <w:t>Порядок оказания медицинской помощи по профилю "акушерство и гинекология"</w:t>
            </w:r>
          </w:p>
          <w:p w:rsidR="00C60DEC" w:rsidRDefault="007B3437">
            <w:pPr>
              <w:spacing w:after="0" w:line="259" w:lineRule="auto"/>
              <w:ind w:left="0" w:right="0" w:firstLine="0"/>
            </w:pPr>
            <w:r>
              <w:rPr>
                <w:b/>
              </w:rPr>
              <w:t>Внимание!</w:t>
            </w:r>
            <w:r>
              <w:t xml:space="preserve"> Документ действует до </w:t>
            </w:r>
            <w:hyperlink r:id="rId96">
              <w:r>
                <w:rPr>
                  <w:color w:val="0000FF"/>
                </w:rPr>
                <w:t>01.01.2027</w:t>
              </w:r>
            </w:hyperlink>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7">
              <w:r>
                <w:rPr>
                  <w:color w:val="0000FF"/>
                </w:rPr>
                <w:t>Приказ</w:t>
              </w:r>
            </w:hyperlink>
            <w:r>
              <w:t xml:space="preserve"> Минздрава России от 20.10.2020 N 1130н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медицинской помощи населению по профилю "остеопатия"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8">
              <w:r>
                <w:rPr>
                  <w:color w:val="0000FF"/>
                </w:rPr>
                <w:t>Приказ</w:t>
              </w:r>
            </w:hyperlink>
            <w:r>
              <w:t xml:space="preserve"> Минздрава России от 19.01.2018 N 21н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оказания скорой, в том числе скорой специализированной, медицинской помощи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9">
              <w:r>
                <w:rPr>
                  <w:color w:val="0000FF"/>
                </w:rPr>
                <w:t>Приказ</w:t>
              </w:r>
            </w:hyperlink>
            <w:r>
              <w:t xml:space="preserve"> Минздрава России от 20.06.2013</w:t>
            </w:r>
            <w:r>
              <w:t xml:space="preserve"> N 388н</w:t>
            </w:r>
          </w:p>
        </w:tc>
      </w:tr>
    </w:tbl>
    <w:p w:rsidR="00C60DEC" w:rsidRDefault="007B3437">
      <w:pPr>
        <w:pStyle w:val="2"/>
        <w:spacing w:after="3" w:line="260" w:lineRule="auto"/>
        <w:ind w:left="2810" w:right="2800"/>
        <w:jc w:val="center"/>
      </w:pPr>
      <w:r>
        <w:t>Порядки проведения медицинских осмотров,диспансеризации, диспансерного наблюдения</w:t>
      </w:r>
    </w:p>
    <w:tbl>
      <w:tblPr>
        <w:tblStyle w:val="TableGrid"/>
        <w:tblW w:w="10545" w:type="dxa"/>
        <w:tblInd w:w="0" w:type="dxa"/>
        <w:tblCellMar>
          <w:top w:w="169" w:type="dxa"/>
          <w:left w:w="72" w:type="dxa"/>
          <w:bottom w:w="53" w:type="dxa"/>
          <w:right w:w="115" w:type="dxa"/>
        </w:tblCellMar>
        <w:tblLook w:val="04A0" w:firstRow="1" w:lastRow="0" w:firstColumn="1" w:lastColumn="0" w:noHBand="0" w:noVBand="1"/>
      </w:tblPr>
      <w:tblGrid>
        <w:gridCol w:w="7540"/>
        <w:gridCol w:w="3005"/>
      </w:tblGrid>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t>Наименование порядка</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4" w:right="0" w:firstLine="0"/>
              <w:jc w:val="center"/>
            </w:pPr>
            <w:r>
              <w:t>Нормативный правовой акт, утвердивший порядок</w:t>
            </w:r>
          </w:p>
        </w:tc>
      </w:tr>
      <w:tr w:rsidR="00C60DEC">
        <w:trPr>
          <w:trHeight w:val="178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29" w:line="224" w:lineRule="auto"/>
              <w:ind w:left="0" w:right="0" w:firstLine="0"/>
            </w:pPr>
            <w:hyperlink r:id="rId100">
              <w:r>
                <w:rPr>
                  <w:color w:val="0000FF"/>
                </w:rPr>
                <w:t>Временные методические рекомендации</w:t>
              </w:r>
            </w:hyperlink>
            <w:r>
              <w:t xml:space="preserve"> по организации проведения профилактических медицинских осмотров и диспансеризации в ус</w:t>
            </w:r>
            <w:r>
              <w:t>ловиях сохранения рисков распространения новой коронавирусной инфекции (COVID-19). Версия 1 (06.07.2020)</w:t>
            </w:r>
          </w:p>
          <w:p w:rsidR="00C60DEC" w:rsidRDefault="007B3437">
            <w:pPr>
              <w:spacing w:after="0" w:line="259" w:lineRule="auto"/>
              <w:ind w:left="0" w:right="0" w:firstLine="0"/>
            </w:pPr>
            <w:r>
              <w:t xml:space="preserve">Дополнительно см. </w:t>
            </w:r>
            <w:hyperlink r:id="rId101">
              <w:r>
                <w:rPr>
                  <w:color w:val="0000FF"/>
                </w:rPr>
                <w:t>Письмо</w:t>
              </w:r>
            </w:hyperlink>
            <w:r>
              <w:t xml:space="preserve"> Минздрава России от</w:t>
            </w:r>
            <w:r>
              <w:t xml:space="preserve"> 05.11.2021 N 30-4/3147241-33460</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tc>
      </w:tr>
      <w:tr w:rsidR="00C60DEC">
        <w:trPr>
          <w:trHeight w:val="23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30" w:line="224" w:lineRule="auto"/>
              <w:ind w:left="0" w:right="0" w:firstLine="0"/>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C60DEC" w:rsidRDefault="007B3437">
            <w:pPr>
              <w:spacing w:after="0" w:line="226" w:lineRule="auto"/>
              <w:ind w:left="0" w:right="0" w:firstLine="0"/>
            </w:pPr>
            <w:r>
              <w:rPr>
                <w:b/>
              </w:rPr>
              <w:t>Внимание!</w:t>
            </w:r>
            <w:r>
              <w:t xml:space="preserve"> При применении Порядка см. Методическое </w:t>
            </w:r>
            <w:hyperlink r:id="rId102">
              <w:r>
                <w:rPr>
                  <w:color w:val="0000FF"/>
                </w:rPr>
                <w:t>пособие</w:t>
              </w:r>
            </w:hyperlink>
            <w:r>
              <w:t xml:space="preserve"> по проведению профилактического медицинского осмотра и диспансеризации определенных групп взрослого </w:t>
            </w:r>
            <w:r>
              <w:t>населения, углубленной диспансеризации для граждан, перенесших новую</w:t>
            </w:r>
          </w:p>
          <w:p w:rsidR="00C60DEC" w:rsidRDefault="007B3437">
            <w:pPr>
              <w:spacing w:after="0" w:line="259" w:lineRule="auto"/>
              <w:ind w:left="0" w:right="0" w:firstLine="0"/>
            </w:pPr>
            <w:r>
              <w:t>коронавирусную инфекцию (COVID-19)</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3">
              <w:r>
                <w:rPr>
                  <w:color w:val="0000FF"/>
                </w:rPr>
                <w:t>Приказ</w:t>
              </w:r>
            </w:hyperlink>
            <w:r>
              <w:t xml:space="preserve"> Минздрава</w:t>
            </w:r>
            <w:r>
              <w:t xml:space="preserve"> России от 01.07.2021 N 698н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Порядок проведения диспансерного наблюдения за взрослыми </w:t>
            </w:r>
            <w:r>
              <w:rPr>
                <w:b/>
              </w:rPr>
              <w:t>Внимание!</w:t>
            </w:r>
            <w:r>
              <w:t xml:space="preserve"> Срок документа ограничен </w:t>
            </w:r>
            <w:hyperlink r:id="rId104">
              <w:r>
                <w:rPr>
                  <w:color w:val="0000FF"/>
                </w:rPr>
                <w:t>01.09.2028</w:t>
              </w:r>
            </w:hyperlink>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5">
              <w:r>
                <w:rPr>
                  <w:color w:val="0000FF"/>
                </w:rPr>
                <w:t>Приказ</w:t>
              </w:r>
            </w:hyperlink>
            <w:r>
              <w:t xml:space="preserve"> Минздрава России от 15.03.2022 N 168н</w:t>
            </w:r>
          </w:p>
        </w:tc>
      </w:tr>
      <w:tr w:rsidR="00C60DEC">
        <w:trPr>
          <w:trHeight w:val="960"/>
        </w:trPr>
        <w:tc>
          <w:tcPr>
            <w:tcW w:w="754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6">
              <w:r>
                <w:rPr>
                  <w:color w:val="0000FF"/>
                </w:rPr>
                <w:t>Приказ</w:t>
              </w:r>
            </w:hyperlink>
            <w:r>
              <w:t xml:space="preserve"> Минздрава России от 28.01.2021 N 29н</w:t>
            </w:r>
          </w:p>
        </w:tc>
      </w:tr>
    </w:tbl>
    <w:p w:rsidR="00C60DEC" w:rsidRDefault="00C60DEC">
      <w:pPr>
        <w:spacing w:after="0" w:line="259" w:lineRule="auto"/>
        <w:ind w:left="-1560" w:right="3173" w:firstLine="0"/>
      </w:pPr>
    </w:p>
    <w:tbl>
      <w:tblPr>
        <w:tblStyle w:val="TableGrid"/>
        <w:tblW w:w="10545" w:type="dxa"/>
        <w:tblInd w:w="0" w:type="dxa"/>
        <w:tblCellMar>
          <w:top w:w="67" w:type="dxa"/>
          <w:left w:w="72" w:type="dxa"/>
          <w:bottom w:w="0" w:type="dxa"/>
          <w:right w:w="115" w:type="dxa"/>
        </w:tblCellMar>
        <w:tblLook w:val="04A0" w:firstRow="1" w:lastRow="0" w:firstColumn="1" w:lastColumn="0" w:noHBand="0" w:noVBand="1"/>
      </w:tblPr>
      <w:tblGrid>
        <w:gridCol w:w="7540"/>
        <w:gridCol w:w="3005"/>
      </w:tblGrid>
      <w:tr w:rsidR="00C60DEC">
        <w:trPr>
          <w:trHeight w:val="1942"/>
        </w:trPr>
        <w:tc>
          <w:tcPr>
            <w:tcW w:w="754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256" w:firstLine="0"/>
            </w:pPr>
            <w:r>
              <w:lastRenderedPageBreak/>
              <w:t xml:space="preserve">Перечень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r>
              <w:rPr>
                <w:b/>
              </w:rPr>
              <w:t>Внимание!</w:t>
            </w:r>
            <w:r>
              <w:t xml:space="preserve"> Срок действия</w:t>
            </w:r>
            <w:r>
              <w:t xml:space="preserve"> документа ограничен </w:t>
            </w:r>
            <w:hyperlink r:id="rId107">
              <w:r>
                <w:rPr>
                  <w:color w:val="0000FF"/>
                </w:rPr>
                <w:t xml:space="preserve">01.04.2027 </w:t>
              </w:r>
            </w:hyperlink>
            <w:r>
              <w:t>Об особенностях проведения обязательных медицинских осмотров работников см. Письма Минзд</w:t>
            </w:r>
            <w:r>
              <w:t>рава России и Минтруда России</w:t>
            </w: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8" w:firstLine="0"/>
            </w:pPr>
            <w:r>
              <w:t xml:space="preserve">Порядок проведения профилактического медицинского осмотра и диспансеризации определенных групп взрослого населения </w:t>
            </w:r>
            <w:r>
              <w:rPr>
                <w:b/>
              </w:rPr>
              <w:t>Внимание!</w:t>
            </w:r>
            <w:r>
              <w:t xml:space="preserve"> Срок действия документа ограничен </w:t>
            </w:r>
            <w:hyperlink r:id="rId108">
              <w:r>
                <w:rPr>
                  <w:color w:val="0000FF"/>
                </w:rPr>
                <w:t>01.07.2027</w:t>
              </w:r>
            </w:hyperlink>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9">
              <w:r>
                <w:rPr>
                  <w:color w:val="0000FF"/>
                </w:rPr>
                <w:t>Приказ</w:t>
              </w:r>
            </w:hyperlink>
            <w:r>
              <w:t xml:space="preserve"> Минздрава России от 27.04.2021 N 404н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диспансерного наблюдения за взрослыми с онкологическими заболеваниями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0">
              <w:r>
                <w:rPr>
                  <w:color w:val="0000FF"/>
                </w:rPr>
                <w:t>Приказ</w:t>
              </w:r>
            </w:hyperlink>
            <w:r>
              <w:t xml:space="preserve"> Минздрава России от 04.06.2020 N 548н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30" w:line="224" w:lineRule="auto"/>
              <w:ind w:left="0" w:right="0" w:firstLine="0"/>
            </w:pPr>
            <w:r>
              <w:t>Порядок диспансерного наблюдения детей с онкологическими и гематологическими заболеваниями</w:t>
            </w:r>
          </w:p>
          <w:p w:rsidR="00C60DEC" w:rsidRDefault="007B3437">
            <w:pPr>
              <w:spacing w:after="0" w:line="259" w:lineRule="auto"/>
              <w:ind w:left="0" w:right="0" w:firstLine="0"/>
            </w:pPr>
            <w:r>
              <w:rPr>
                <w:b/>
              </w:rPr>
              <w:t>Внимание!</w:t>
            </w:r>
            <w:r>
              <w:t xml:space="preserve"> Приказ вступает в силу с </w:t>
            </w:r>
            <w:hyperlink r:id="rId111">
              <w:r>
                <w:rPr>
                  <w:color w:val="0000FF"/>
                </w:rPr>
                <w:t>01.03.2022</w:t>
              </w:r>
            </w:hyperlink>
            <w:r>
              <w:t xml:space="preserve"> и действует до </w:t>
            </w:r>
            <w:hyperlink r:id="rId112">
              <w:r>
                <w:rPr>
                  <w:color w:val="0000FF"/>
                </w:rPr>
                <w:t>01.03.2028</w:t>
              </w:r>
            </w:hyperlink>
            <w:r>
              <w:t>.</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3">
              <w:r>
                <w:rPr>
                  <w:color w:val="0000FF"/>
                </w:rPr>
                <w:t>Приказ</w:t>
              </w:r>
            </w:hyperlink>
            <w:r>
              <w:t xml:space="preserve"> Минздрава России от 10.06.2021 N 629н</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4">
              <w:r>
                <w:rPr>
                  <w:color w:val="0000FF"/>
                </w:rPr>
                <w:t>Приказ</w:t>
              </w:r>
            </w:hyperlink>
            <w:r>
              <w:t xml:space="preserve"> Минздрава России от 30.12.2015 N 1034н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30" w:line="224" w:lineRule="auto"/>
              <w:ind w:left="0" w:right="0" w:firstLine="0"/>
            </w:pPr>
            <w:r>
              <w:t>Порядок проведения профилактических медицинских осмотров несовершеннолетних</w:t>
            </w:r>
          </w:p>
          <w:p w:rsidR="00C60DEC" w:rsidRDefault="007B3437">
            <w:pPr>
              <w:spacing w:after="0" w:line="259" w:lineRule="auto"/>
              <w:ind w:left="0" w:right="0" w:firstLine="0"/>
            </w:pPr>
            <w:r>
              <w:rPr>
                <w:b/>
              </w:rPr>
              <w:t>Внимание!</w:t>
            </w:r>
            <w:r>
              <w:t xml:space="preserve"> При применении </w:t>
            </w:r>
            <w:hyperlink r:id="rId115">
              <w:r>
                <w:rPr>
                  <w:color w:val="0000FF"/>
                </w:rPr>
                <w:t>Приказа</w:t>
              </w:r>
            </w:hyperlink>
            <w:r>
              <w:t xml:space="preserve"> Минздрава России от 10.08.2017</w:t>
            </w:r>
          </w:p>
          <w:p w:rsidR="00C60DEC" w:rsidRDefault="007B3437">
            <w:pPr>
              <w:spacing w:after="0" w:line="259" w:lineRule="auto"/>
              <w:ind w:left="0" w:right="0" w:firstLine="0"/>
            </w:pPr>
            <w:r>
              <w:t xml:space="preserve">N 514н см. </w:t>
            </w:r>
            <w:hyperlink r:id="rId116">
              <w:r>
                <w:rPr>
                  <w:color w:val="0000FF"/>
                </w:rPr>
                <w:t>Письмо</w:t>
              </w:r>
            </w:hyperlink>
            <w:r>
              <w:t xml:space="preserve"> Минздрава России от 29.01.20</w:t>
            </w:r>
            <w:r>
              <w:t>18 N 15-2/10/2-490</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7">
              <w:r>
                <w:rPr>
                  <w:color w:val="0000FF"/>
                </w:rPr>
                <w:t>Приказ</w:t>
              </w:r>
            </w:hyperlink>
            <w:r>
              <w:t xml:space="preserve"> Минздрава России от 10.08.2017 N 514н </w:t>
            </w:r>
            <w:r>
              <w:rPr>
                <w:color w:val="0000FF"/>
              </w:rPr>
              <w:t>&lt;*&gt;</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Порядок прохождения несовершеннолетними диспансерного наблюдения, в том числе в период обучения и воспитания в образовательных организациях</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8">
              <w:r>
                <w:rPr>
                  <w:color w:val="0000FF"/>
                </w:rPr>
                <w:t>Приказ</w:t>
              </w:r>
            </w:hyperlink>
            <w:r>
              <w:t xml:space="preserve"> Минздрава России от 16.05.2019 N 302н </w:t>
            </w:r>
            <w:r>
              <w:rPr>
                <w:color w:val="0000FF"/>
              </w:rPr>
              <w:t>&lt;*&gt;</w:t>
            </w:r>
          </w:p>
        </w:tc>
      </w:tr>
    </w:tbl>
    <w:p w:rsidR="00C60DEC" w:rsidRDefault="00C60DEC">
      <w:pPr>
        <w:spacing w:after="0" w:line="259" w:lineRule="auto"/>
        <w:ind w:left="-1560" w:right="3173" w:firstLine="0"/>
      </w:pPr>
    </w:p>
    <w:tbl>
      <w:tblPr>
        <w:tblStyle w:val="TableGrid"/>
        <w:tblW w:w="10545" w:type="dxa"/>
        <w:tblInd w:w="0" w:type="dxa"/>
        <w:tblCellMar>
          <w:top w:w="68" w:type="dxa"/>
          <w:left w:w="72" w:type="dxa"/>
          <w:bottom w:w="0" w:type="dxa"/>
          <w:right w:w="74" w:type="dxa"/>
        </w:tblCellMar>
        <w:tblLook w:val="04A0" w:firstRow="1" w:lastRow="0" w:firstColumn="1" w:lastColumn="0" w:noHBand="0" w:noVBand="1"/>
      </w:tblPr>
      <w:tblGrid>
        <w:gridCol w:w="7540"/>
        <w:gridCol w:w="3005"/>
      </w:tblGrid>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и сроки проведения профилактических медицинских осмотров граждан в целях выявления туберкулеза</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9">
              <w:r>
                <w:rPr>
                  <w:color w:val="0000FF"/>
                </w:rPr>
                <w:t>Приказ</w:t>
              </w:r>
            </w:hyperlink>
            <w:r>
              <w:t xml:space="preserve"> Минздрава России от 21.03.2017 N 124н </w:t>
            </w:r>
            <w:r>
              <w:rPr>
                <w:color w:val="0000FF"/>
              </w:rPr>
              <w:t>&lt;*&gt;</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проведения предсменных, предрейсовых и послесменных, послерейсовых медицинских осмотров</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0">
              <w:r>
                <w:rPr>
                  <w:color w:val="0000FF"/>
                </w:rPr>
                <w:t>Приказ</w:t>
              </w:r>
            </w:hyperlink>
            <w:r>
              <w:t xml:space="preserve"> Минздрава России от 15.12.2014 N 835н </w:t>
            </w:r>
            <w:r>
              <w:rPr>
                <w:color w:val="0000FF"/>
              </w:rPr>
              <w:t>&lt;**&gt;</w:t>
            </w:r>
          </w:p>
        </w:tc>
      </w:tr>
      <w:tr w:rsidR="00C60DEC">
        <w:trPr>
          <w:trHeight w:val="178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w:t>
            </w:r>
            <w:r>
              <w:t>ния наркотических средств и психотропных веществ</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1">
              <w:r>
                <w:rPr>
                  <w:color w:val="0000FF"/>
                </w:rPr>
                <w:t>Приказ</w:t>
              </w:r>
            </w:hyperlink>
            <w:r>
              <w:t xml:space="preserve"> Минздрава России от 06.10.2014 N 581н </w:t>
            </w:r>
            <w:r>
              <w:rPr>
                <w:color w:val="0000FF"/>
              </w:rPr>
              <w:t>&lt;*&gt;</w:t>
            </w:r>
          </w:p>
        </w:tc>
      </w:tr>
      <w:tr w:rsidR="00C60DEC">
        <w:trPr>
          <w:trHeight w:val="152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диспансерного</w:t>
            </w:r>
            <w:r>
              <w:t xml:space="preserve">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w:t>
            </w:r>
            <w:r>
              <w:rPr>
                <w:b/>
              </w:rPr>
              <w:t>Внимание!</w:t>
            </w:r>
            <w:r>
              <w:t xml:space="preserve"> Порядок вступает в силу с </w:t>
            </w:r>
            <w:hyperlink r:id="rId122">
              <w:r>
                <w:rPr>
                  <w:color w:val="0000FF"/>
                </w:rPr>
                <w:t>01.03.2023</w:t>
              </w:r>
            </w:hyperlink>
            <w:r>
              <w:t xml:space="preserve"> и действует до 01.03.2029</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3">
              <w:r>
                <w:rPr>
                  <w:color w:val="0000FF"/>
                </w:rPr>
                <w:t>Приказ</w:t>
              </w:r>
            </w:hyperlink>
            <w:r>
              <w:t xml:space="preserve"> Минздра</w:t>
            </w:r>
            <w:r>
              <w:t>ва России от 30.06.2022 N 453н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30" w:line="224" w:lineRule="auto"/>
              <w:ind w:left="0" w:right="0" w:firstLine="0"/>
            </w:pPr>
            <w:r>
              <w:t>Порядок проведения медицинского психиатрического освидетельствования</w:t>
            </w:r>
          </w:p>
          <w:p w:rsidR="00C60DEC" w:rsidRDefault="007B3437">
            <w:pPr>
              <w:spacing w:after="0" w:line="259" w:lineRule="auto"/>
              <w:ind w:left="0" w:right="0" w:firstLine="0"/>
            </w:pPr>
            <w:r>
              <w:rPr>
                <w:b/>
              </w:rPr>
              <w:t>Внимание!</w:t>
            </w:r>
            <w:r>
              <w:t xml:space="preserve"> Порядок вступает в силу с </w:t>
            </w:r>
            <w:hyperlink r:id="rId124">
              <w:r>
                <w:rPr>
                  <w:color w:val="0000FF"/>
                </w:rPr>
                <w:t>01.03.2023</w:t>
              </w:r>
            </w:hyperlink>
            <w:r>
              <w:t xml:space="preserve"> и действует до 01.03.2029</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5">
              <w:r>
                <w:rPr>
                  <w:color w:val="0000FF"/>
                </w:rPr>
                <w:t>Приказ</w:t>
              </w:r>
            </w:hyperlink>
            <w:r>
              <w:t xml:space="preserve"> Минздрава России от 30.06.2022 N 451н</w:t>
            </w:r>
          </w:p>
        </w:tc>
      </w:tr>
      <w:tr w:rsidR="00C60DEC">
        <w:trPr>
          <w:trHeight w:val="178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2" w:firstLine="0"/>
            </w:pPr>
            <w:r>
              <w:lastRenderedPageBreak/>
              <w:t>Порядок медицинского освидетельствования граждан, намеревающихся усыновить (удочерить), взять под опеку</w:t>
            </w:r>
          </w:p>
          <w:p w:rsidR="00C60DEC" w:rsidRDefault="007B3437">
            <w:pPr>
              <w:spacing w:after="0" w:line="259" w:lineRule="auto"/>
              <w:ind w:left="0" w:right="3" w:firstLine="0"/>
            </w:pPr>
            <w:r>
              <w:t>(попечительство),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6">
              <w:r>
                <w:rPr>
                  <w:color w:val="0000FF"/>
                </w:rPr>
                <w:t>Приказ</w:t>
              </w:r>
            </w:hyperlink>
            <w:r>
              <w:t xml:space="preserve"> Минздрава России от 18.06.2014 N 290н </w:t>
            </w:r>
            <w:r>
              <w:rPr>
                <w:color w:val="0000FF"/>
              </w:rPr>
              <w:t>&lt;*&gt;</w:t>
            </w:r>
          </w:p>
        </w:tc>
      </w:tr>
      <w:tr w:rsidR="00C60DEC">
        <w:trPr>
          <w:trHeight w:val="1220"/>
        </w:trPr>
        <w:tc>
          <w:tcPr>
            <w:tcW w:w="754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Порядок диспансеризации детей-сирот и детей, оставшихся без попечения родителей, в том числе усыновленных (удочеренных), принятых по</w:t>
            </w:r>
            <w:r>
              <w:t>д опеку (попечительство), в приемную или патронатную семью</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7">
              <w:r>
                <w:rPr>
                  <w:color w:val="0000FF"/>
                </w:rPr>
                <w:t>Приказ</w:t>
              </w:r>
            </w:hyperlink>
            <w:r>
              <w:t xml:space="preserve"> Минздрава России от 21.04.2022 N 275н</w:t>
            </w:r>
          </w:p>
        </w:tc>
      </w:tr>
      <w:tr w:rsidR="00C60DEC">
        <w:trPr>
          <w:trHeight w:val="382"/>
        </w:trPr>
        <w:tc>
          <w:tcPr>
            <w:tcW w:w="754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rPr>
                <w:b/>
              </w:rPr>
              <w:t>Внимание!</w:t>
            </w:r>
            <w:r>
              <w:t xml:space="preserve"> Срок документа ограничен </w:t>
            </w:r>
            <w:hyperlink r:id="rId128">
              <w:r>
                <w:rPr>
                  <w:color w:val="0000FF"/>
                </w:rPr>
                <w:t>01.09.2028</w:t>
              </w:r>
            </w:hyperlink>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проведения диспансеризации пребывающих в стационарных учреждениях детей-с</w:t>
            </w:r>
            <w:r>
              <w:t>ирот и детей, находящихся в трудной жизненной ситуации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9">
              <w:r>
                <w:rPr>
                  <w:color w:val="0000FF"/>
                </w:rPr>
                <w:t>Приказ</w:t>
              </w:r>
            </w:hyperlink>
            <w:r>
              <w:t xml:space="preserve"> Минздрава России от 15.02.2013 N 72н </w:t>
            </w:r>
            <w:r>
              <w:rPr>
                <w:color w:val="0000FF"/>
              </w:rPr>
              <w:t>&lt;*&gt;</w:t>
            </w:r>
          </w:p>
        </w:tc>
      </w:tr>
      <w:tr w:rsidR="00C60DEC">
        <w:trPr>
          <w:trHeight w:val="152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30" w:line="224" w:lineRule="auto"/>
              <w:ind w:left="0" w:right="0" w:firstLine="0"/>
            </w:pPr>
            <w: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C60DEC" w:rsidRDefault="007B3437">
            <w:pPr>
              <w:spacing w:after="0" w:line="259" w:lineRule="auto"/>
              <w:ind w:left="0" w:right="0" w:firstLine="0"/>
            </w:pPr>
            <w:r>
              <w:rPr>
                <w:b/>
              </w:rPr>
              <w:t>Внимание!</w:t>
            </w:r>
            <w:r>
              <w:t xml:space="preserve"> Приказ действует до </w:t>
            </w:r>
            <w:hyperlink r:id="rId130">
              <w:r>
                <w:rPr>
                  <w:color w:val="0000FF"/>
                </w:rPr>
                <w:t>01.04.2027</w:t>
              </w:r>
            </w:hyperlink>
            <w:r>
              <w:t>.</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hyperlink r:id="rId131">
              <w:r>
                <w:rPr>
                  <w:color w:val="0000FF"/>
                </w:rPr>
                <w:t>Приказ</w:t>
              </w:r>
            </w:hyperlink>
            <w:r>
              <w:t xml:space="preserve"> Минтруда России N</w:t>
            </w:r>
          </w:p>
          <w:p w:rsidR="00C60DEC" w:rsidRDefault="007B3437">
            <w:pPr>
              <w:spacing w:after="0" w:line="259" w:lineRule="auto"/>
              <w:ind w:left="0" w:right="0" w:firstLine="0"/>
            </w:pPr>
            <w:r>
              <w:t>988н, Минздрава России N</w:t>
            </w:r>
          </w:p>
          <w:p w:rsidR="00C60DEC" w:rsidRDefault="007B3437">
            <w:pPr>
              <w:spacing w:after="0" w:line="259" w:lineRule="auto"/>
              <w:ind w:left="0" w:right="0" w:firstLine="0"/>
            </w:pPr>
            <w:r>
              <w:t>1420н от 31.12.2020</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3" w:firstLine="0"/>
            </w:pPr>
            <w:r>
              <w:t>Порядок прохождения медицинских осмотров и диспансеризации военнослужащими войск национальной гвардии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2">
              <w:r>
                <w:rPr>
                  <w:color w:val="0000FF"/>
                </w:rPr>
                <w:t>Приказ</w:t>
              </w:r>
            </w:hyperlink>
            <w:r>
              <w:t xml:space="preserve"> Росгвардии от</w:t>
            </w:r>
          </w:p>
          <w:p w:rsidR="00C60DEC" w:rsidRDefault="007B3437">
            <w:pPr>
              <w:spacing w:after="0" w:line="259" w:lineRule="auto"/>
              <w:ind w:left="0" w:right="0" w:firstLine="0"/>
            </w:pPr>
            <w:r>
              <w:t>23.04.2021 N 142</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прохождения военнослужащими Вооруженных Сил</w:t>
            </w:r>
          </w:p>
          <w:p w:rsidR="00C60DEC" w:rsidRDefault="007B3437">
            <w:pPr>
              <w:spacing w:after="0" w:line="259" w:lineRule="auto"/>
              <w:ind w:left="0" w:right="0" w:firstLine="0"/>
            </w:pPr>
            <w:r>
              <w:t>Российской Федерации медицинских осмотров и диспансеризации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3">
              <w:r>
                <w:rPr>
                  <w:color w:val="0000FF"/>
                </w:rPr>
                <w:t>Приказ</w:t>
              </w:r>
            </w:hyperlink>
            <w:r>
              <w:t xml:space="preserve"> Министра обороны РФ от 20.05.2021 N 285</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Порядок прохождения медицинских осмотров и диспансеризации военнослужащими</w:t>
            </w:r>
            <w:r>
              <w:t xml:space="preserve"> военных следственных органов Следственного комитета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4">
              <w:r>
                <w:rPr>
                  <w:color w:val="0000FF"/>
                </w:rPr>
                <w:t>Приказ</w:t>
              </w:r>
            </w:hyperlink>
            <w:r>
              <w:t xml:space="preserve"> СК России от</w:t>
            </w:r>
          </w:p>
          <w:p w:rsidR="00C60DEC" w:rsidRDefault="007B3437">
            <w:pPr>
              <w:spacing w:after="0" w:line="259" w:lineRule="auto"/>
              <w:ind w:left="0" w:right="0" w:firstLine="0"/>
            </w:pPr>
            <w:r>
              <w:t>23.06.2021 N 97</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п</w:t>
            </w:r>
            <w:r>
              <w:t>рохождения диспансеризации прокурорскими работниками органов и организаций прокуратуры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5">
              <w:r>
                <w:rPr>
                  <w:color w:val="0000FF"/>
                </w:rPr>
                <w:t>Приказ</w:t>
              </w:r>
            </w:hyperlink>
            <w:r>
              <w:t xml:space="preserve"> Генпр</w:t>
            </w:r>
            <w:r>
              <w:t>окуратуры</w:t>
            </w:r>
          </w:p>
          <w:p w:rsidR="00C60DEC" w:rsidRDefault="007B3437">
            <w:pPr>
              <w:spacing w:after="0" w:line="259" w:lineRule="auto"/>
              <w:ind w:left="0" w:right="0" w:firstLine="0"/>
            </w:pPr>
            <w:r>
              <w:t>России от 31.05.2021 N 285</w:t>
            </w:r>
          </w:p>
        </w:tc>
      </w:tr>
    </w:tbl>
    <w:p w:rsidR="00C60DEC" w:rsidRDefault="007B3437">
      <w:pPr>
        <w:pStyle w:val="2"/>
        <w:spacing w:after="3" w:line="260" w:lineRule="auto"/>
        <w:ind w:left="3817" w:right="3807"/>
        <w:jc w:val="center"/>
      </w:pPr>
      <w:r>
        <w:t>Иные порядки,утвержденные в соответствии с Законом N 323-ФЗ</w:t>
      </w:r>
    </w:p>
    <w:tbl>
      <w:tblPr>
        <w:tblStyle w:val="TableGrid"/>
        <w:tblW w:w="10545" w:type="dxa"/>
        <w:tblInd w:w="0" w:type="dxa"/>
        <w:tblCellMar>
          <w:top w:w="169" w:type="dxa"/>
          <w:left w:w="72" w:type="dxa"/>
          <w:bottom w:w="0" w:type="dxa"/>
          <w:right w:w="115" w:type="dxa"/>
        </w:tblCellMar>
        <w:tblLook w:val="04A0" w:firstRow="1" w:lastRow="0" w:firstColumn="1" w:lastColumn="0" w:noHBand="0" w:noVBand="1"/>
      </w:tblPr>
      <w:tblGrid>
        <w:gridCol w:w="7540"/>
        <w:gridCol w:w="3005"/>
      </w:tblGrid>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t>Наименование порядка</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4" w:right="0" w:firstLine="0"/>
              <w:jc w:val="center"/>
            </w:pPr>
            <w:r>
              <w:t>Нормативный правовой акт, утвердивший порядок</w:t>
            </w:r>
          </w:p>
        </w:tc>
      </w:tr>
      <w:tr w:rsidR="00C60DEC">
        <w:trPr>
          <w:trHeight w:val="744"/>
        </w:trPr>
        <w:tc>
          <w:tcPr>
            <w:tcW w:w="754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Положение об организации оказания первичной медико-санитарной помощи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6">
              <w:r>
                <w:rPr>
                  <w:color w:val="0000FF"/>
                </w:rPr>
                <w:t>Приказ</w:t>
              </w:r>
            </w:hyperlink>
          </w:p>
          <w:p w:rsidR="00C60DEC" w:rsidRDefault="007B3437">
            <w:pPr>
              <w:spacing w:after="0" w:line="259" w:lineRule="auto"/>
              <w:ind w:left="0" w:right="0" w:firstLine="0"/>
            </w:pPr>
            <w:r>
              <w:t>Минздравсоцразвития</w:t>
            </w:r>
          </w:p>
        </w:tc>
      </w:tr>
    </w:tbl>
    <w:p w:rsidR="00C60DEC" w:rsidRDefault="00C60DEC">
      <w:pPr>
        <w:spacing w:after="0" w:line="259" w:lineRule="auto"/>
        <w:ind w:left="-1560" w:right="3173" w:firstLine="0"/>
      </w:pPr>
    </w:p>
    <w:tbl>
      <w:tblPr>
        <w:tblStyle w:val="TableGrid"/>
        <w:tblW w:w="10545" w:type="dxa"/>
        <w:tblInd w:w="0" w:type="dxa"/>
        <w:tblCellMar>
          <w:top w:w="67" w:type="dxa"/>
          <w:left w:w="72" w:type="dxa"/>
          <w:bottom w:w="0" w:type="dxa"/>
          <w:right w:w="115" w:type="dxa"/>
        </w:tblCellMar>
        <w:tblLook w:val="04A0" w:firstRow="1" w:lastRow="0" w:firstColumn="1" w:lastColumn="0" w:noHBand="0" w:noVBand="1"/>
      </w:tblPr>
      <w:tblGrid>
        <w:gridCol w:w="7540"/>
        <w:gridCol w:w="3005"/>
      </w:tblGrid>
      <w:tr w:rsidR="00C60DEC">
        <w:trPr>
          <w:trHeight w:val="1162"/>
        </w:trPr>
        <w:tc>
          <w:tcPr>
            <w:tcW w:w="754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5" w:firstLine="0"/>
            </w:pPr>
            <w:r>
              <w:rPr>
                <w:b/>
              </w:rPr>
              <w:t>Внимание!</w:t>
            </w:r>
            <w:r>
              <w:t xml:space="preserve"> При оказании первичной медико-санитарной помощи см. Порядок организации медицинской помощи по восстановительной медицине, утв. </w:t>
            </w:r>
            <w:hyperlink r:id="rId137">
              <w:r>
                <w:rPr>
                  <w:color w:val="0000FF"/>
                </w:rPr>
                <w:t>Приказом</w:t>
              </w:r>
            </w:hyperlink>
            <w:r>
              <w:t xml:space="preserve"> Минздравсоцра</w:t>
            </w:r>
            <w:r>
              <w:t>звития РФ от 09.03.2007 N 156</w:t>
            </w:r>
          </w:p>
        </w:tc>
        <w:tc>
          <w:tcPr>
            <w:tcW w:w="300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России от 15.05.2012 N 543н </w:t>
            </w:r>
            <w:r>
              <w:rPr>
                <w:color w:val="0000FF"/>
              </w:rPr>
              <w:t>&lt;**&gt;</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Положение об организации оказания первичной медико-санитарной помощи детям</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8">
              <w:r>
                <w:rPr>
                  <w:color w:val="0000FF"/>
                </w:rPr>
                <w:t>Приказ</w:t>
              </w:r>
            </w:hyperlink>
            <w:r>
              <w:t xml:space="preserve"> Минздрава России от 07.03.2018 N 92н </w:t>
            </w:r>
            <w:r>
              <w:rPr>
                <w:color w:val="0000FF"/>
              </w:rPr>
              <w:t>&lt;**&gt;</w:t>
            </w:r>
          </w:p>
        </w:tc>
      </w:tr>
      <w:tr w:rsidR="00C60DEC">
        <w:trPr>
          <w:trHeight w:val="152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30" w:line="224" w:lineRule="auto"/>
              <w:ind w:left="0" w:right="0" w:firstLine="0"/>
            </w:pPr>
            <w:r>
              <w:t>Положение об организации оказания специализированной, в том числе высоко</w:t>
            </w:r>
            <w:r>
              <w:t>технологичной, медицинской помощи</w:t>
            </w:r>
          </w:p>
          <w:p w:rsidR="00C60DEC" w:rsidRDefault="007B3437">
            <w:pPr>
              <w:spacing w:after="0" w:line="259" w:lineRule="auto"/>
              <w:ind w:left="0" w:right="0" w:firstLine="0"/>
            </w:pPr>
            <w:r>
              <w:rPr>
                <w:b/>
              </w:rPr>
              <w:t>Внимание!</w:t>
            </w:r>
            <w:r>
              <w:t xml:space="preserve"> При оказании специализированной помощи см. Порядок организации медицинской помощи по восстановительной медицине, утв. </w:t>
            </w:r>
            <w:hyperlink r:id="rId139">
              <w:r>
                <w:rPr>
                  <w:color w:val="0000FF"/>
                </w:rPr>
                <w:t>Приказом</w:t>
              </w:r>
            </w:hyperlink>
            <w:r>
              <w:t xml:space="preserve"> Минздравсоцразвития РФ от 09.03.2007 N 156</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0">
              <w:r>
                <w:rPr>
                  <w:color w:val="0000FF"/>
                </w:rPr>
                <w:t>Приказ</w:t>
              </w:r>
            </w:hyperlink>
            <w:r>
              <w:t xml:space="preserve"> Минздрава России от 02.12.2014 N 796н </w:t>
            </w:r>
            <w:r>
              <w:rPr>
                <w:color w:val="0000FF"/>
              </w:rPr>
              <w:t>&lt;**&gt;</w:t>
            </w:r>
          </w:p>
        </w:tc>
      </w:tr>
      <w:tr w:rsidR="00C60DEC">
        <w:trPr>
          <w:trHeight w:val="23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lastRenderedPageBreak/>
              <w:t>Положение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w:t>
            </w:r>
            <w:r>
              <w:t xml:space="preserve"> пациентов для оказания такой медицинской помощи), типовой формы протокола клинической апробации методов</w:t>
            </w:r>
          </w:p>
          <w:p w:rsidR="00C60DEC" w:rsidRDefault="007B3437">
            <w:pPr>
              <w:spacing w:after="0" w:line="259" w:lineRule="auto"/>
              <w:ind w:left="0" w:right="674" w:firstLine="0"/>
            </w:pPr>
            <w:r>
              <w:t xml:space="preserve">профилактики, диагностики, лечения и реабилитации </w:t>
            </w:r>
            <w:r>
              <w:rPr>
                <w:b/>
              </w:rPr>
              <w:t>Внимание!</w:t>
            </w:r>
            <w:r>
              <w:t xml:space="preserve"> Срок документа ограничен </w:t>
            </w:r>
            <w:hyperlink r:id="rId141">
              <w:r>
                <w:rPr>
                  <w:color w:val="0000FF"/>
                </w:rPr>
                <w:t>01.09.2023</w:t>
              </w:r>
            </w:hyperlink>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2">
              <w:r>
                <w:rPr>
                  <w:color w:val="0000FF"/>
                </w:rPr>
                <w:t>Приказ</w:t>
              </w:r>
            </w:hyperlink>
            <w:r>
              <w:t xml:space="preserve"> Минздрава России от 02.02.2022 N</w:t>
            </w:r>
            <w:r>
              <w:t xml:space="preserve"> 46н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29" w:line="224" w:lineRule="auto"/>
              <w:ind w:left="0" w:right="0" w:firstLine="0"/>
            </w:pPr>
            <w:r>
              <w:t>Порядок оказания медицинской помощи несовершеннолетним, в том числе в период обучения и воспитания в образовательных организациях</w:t>
            </w:r>
          </w:p>
          <w:p w:rsidR="00C60DEC" w:rsidRDefault="007B3437">
            <w:pPr>
              <w:spacing w:after="0" w:line="259" w:lineRule="auto"/>
              <w:ind w:left="0" w:right="0" w:firstLine="0"/>
            </w:pPr>
            <w:r>
              <w:t xml:space="preserve">Дополнительно см. </w:t>
            </w:r>
            <w:hyperlink r:id="rId143">
              <w:r>
                <w:rPr>
                  <w:color w:val="0000FF"/>
                </w:rPr>
                <w:t>&gt;&gt;&gt;</w:t>
              </w:r>
            </w:hyperlink>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4">
              <w:r>
                <w:rPr>
                  <w:color w:val="0000FF"/>
                </w:rPr>
                <w:t>Приказ</w:t>
              </w:r>
            </w:hyperlink>
            <w:r>
              <w:t xml:space="preserve"> Минз</w:t>
            </w:r>
            <w:r>
              <w:t xml:space="preserve">драва России от 05.11.2013 N 822н </w:t>
            </w:r>
            <w:r>
              <w:rPr>
                <w:color w:val="0000FF"/>
              </w:rPr>
              <w:t>&lt;*&gt;</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6" w:firstLine="0"/>
            </w:pPr>
            <w:r>
              <w:t>Порядок оказания медицинской помощи несовершеннолетним в период оздоровления и организованного отдыха</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5">
              <w:r>
                <w:rPr>
                  <w:color w:val="0000FF"/>
                </w:rPr>
                <w:t>Приказ</w:t>
              </w:r>
            </w:hyperlink>
            <w:r>
              <w:t xml:space="preserve"> Минздрава России от 13.06.2018 N 327н </w:t>
            </w:r>
            <w:r>
              <w:rPr>
                <w:color w:val="0000FF"/>
              </w:rPr>
              <w:t>&lt;*&gt;</w:t>
            </w:r>
          </w:p>
        </w:tc>
      </w:tr>
      <w:tr w:rsidR="00C60DEC">
        <w:trPr>
          <w:trHeight w:val="1264"/>
        </w:trPr>
        <w:tc>
          <w:tcPr>
            <w:tcW w:w="754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Порядок организации санаторно-курортного лечения</w:t>
            </w:r>
          </w:p>
          <w:p w:rsidR="00C60DEC" w:rsidRDefault="007B3437">
            <w:pPr>
              <w:spacing w:after="0" w:line="259" w:lineRule="auto"/>
              <w:ind w:left="0" w:right="0" w:firstLine="0"/>
            </w:pPr>
            <w:r>
              <w:rPr>
                <w:b/>
              </w:rPr>
              <w:t>Внимание!</w:t>
            </w:r>
            <w:r>
              <w:t xml:space="preserve"> Перечень меди</w:t>
            </w:r>
            <w:r>
              <w:t xml:space="preserve">цинских показаний и противопоказаний для санаторно-курортного лечения см. </w:t>
            </w:r>
            <w:hyperlink r:id="rId146">
              <w:r>
                <w:rPr>
                  <w:color w:val="0000FF"/>
                </w:rPr>
                <w:t>Приказ</w:t>
              </w:r>
            </w:hyperlink>
            <w:r>
              <w:t xml:space="preserve"> Минздрава России от 28.09.2020 N 1029н</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7">
              <w:r>
                <w:rPr>
                  <w:color w:val="0000FF"/>
                </w:rPr>
                <w:t>Приказ</w:t>
              </w:r>
            </w:hyperlink>
            <w:r>
              <w:t xml:space="preserve"> Минздрава России от 05.05.2016 N 279н </w:t>
            </w:r>
            <w:r>
              <w:rPr>
                <w:color w:val="0000FF"/>
              </w:rPr>
              <w:t>&lt;**&gt;</w:t>
            </w:r>
          </w:p>
        </w:tc>
      </w:tr>
    </w:tbl>
    <w:p w:rsidR="00C60DEC" w:rsidRDefault="00C60DEC">
      <w:pPr>
        <w:spacing w:after="0" w:line="259" w:lineRule="auto"/>
        <w:ind w:left="-1560" w:right="3173" w:firstLine="0"/>
      </w:pPr>
    </w:p>
    <w:tbl>
      <w:tblPr>
        <w:tblStyle w:val="TableGrid"/>
        <w:tblW w:w="10545" w:type="dxa"/>
        <w:tblInd w:w="0" w:type="dxa"/>
        <w:tblCellMar>
          <w:top w:w="67" w:type="dxa"/>
          <w:left w:w="72" w:type="dxa"/>
          <w:bottom w:w="3" w:type="dxa"/>
          <w:right w:w="94" w:type="dxa"/>
        </w:tblCellMar>
        <w:tblLook w:val="04A0" w:firstRow="1" w:lastRow="0" w:firstColumn="1" w:lastColumn="0" w:noHBand="0" w:noVBand="1"/>
      </w:tblPr>
      <w:tblGrid>
        <w:gridCol w:w="7540"/>
        <w:gridCol w:w="3005"/>
      </w:tblGrid>
      <w:tr w:rsidR="00C60DEC">
        <w:trPr>
          <w:trHeight w:val="902"/>
        </w:trPr>
        <w:tc>
          <w:tcPr>
            <w:tcW w:w="754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При организации санаторно-курортного лечения см. Порядок организации медицинской помощи по восстановительной медицине, утв. </w:t>
            </w:r>
            <w:hyperlink r:id="rId148">
              <w:r>
                <w:rPr>
                  <w:color w:val="0000FF"/>
                </w:rPr>
                <w:t>Приказом</w:t>
              </w:r>
            </w:hyperlink>
            <w:r>
              <w:t xml:space="preserve"> Минздравсоцразвит</w:t>
            </w:r>
            <w:r>
              <w:t>ия РФ от 09.03.2007 N 156</w:t>
            </w: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организации и оказания Всероссийской службой медицины катастроф медицинской помощи при чрезвычайных ситуациях, в том числе медицинской эвакуации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9">
              <w:r>
                <w:rPr>
                  <w:color w:val="0000FF"/>
                </w:rPr>
                <w:t>Приказ</w:t>
              </w:r>
            </w:hyperlink>
            <w:r>
              <w:t xml:space="preserve"> Минздрава России от 06.11.2020 N 1202н</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5" w:firstLine="0"/>
            </w:pPr>
            <w:r>
              <w:lastRenderedPageBreak/>
              <w:t>Порядок организации и осуществления профилактики неинфекционных заболеваний</w:t>
            </w:r>
            <w:r>
              <w:t xml:space="preserve"> и проведения мероприятий по формированию здорового образа жизни в медицинских организациях</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50">
              <w:r>
                <w:rPr>
                  <w:color w:val="0000FF"/>
                </w:rPr>
                <w:t>Приказ</w:t>
              </w:r>
            </w:hyperlink>
            <w:r>
              <w:t xml:space="preserve"> Минздрава России от 29.10.2020 N 1177н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Порядок организации медицинской реабилитации взрослых Дополнительно см. </w:t>
            </w:r>
            <w:hyperlink r:id="rId151">
              <w:r>
                <w:rPr>
                  <w:color w:val="0000FF"/>
                </w:rPr>
                <w:t>&gt;&gt;&gt;</w:t>
              </w:r>
            </w:hyperlink>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52">
              <w:r>
                <w:rPr>
                  <w:color w:val="0000FF"/>
                </w:rPr>
                <w:t>Приказ</w:t>
              </w:r>
            </w:hyperlink>
            <w:r>
              <w:t xml:space="preserve"> Минздрава России от 31.07.2020 N 788н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Правила проведения ультразвуковых исследований</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53">
              <w:r>
                <w:rPr>
                  <w:color w:val="0000FF"/>
                </w:rPr>
                <w:t>Приказ</w:t>
              </w:r>
            </w:hyperlink>
            <w:r>
              <w:t xml:space="preserve"> Минздрава России от 08.06.2020 N 557н</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Правила проведения рентгенологических исследований</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54">
              <w:r>
                <w:rPr>
                  <w:color w:val="0000FF"/>
                </w:rPr>
                <w:t>Приказ</w:t>
              </w:r>
            </w:hyperlink>
            <w:r>
              <w:t xml:space="preserve"> Минздрава России от 09.06.2020 N 560н</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организации оказания медицинской помощи лицам, заключенным под стражу или отбывающим наказание в виде лишения свободы</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hyperlink r:id="rId155">
              <w:r>
                <w:rPr>
                  <w:color w:val="0000FF"/>
                </w:rPr>
                <w:t>Приказ</w:t>
              </w:r>
            </w:hyperlink>
            <w:r>
              <w:t xml:space="preserve"> Минюста России от</w:t>
            </w:r>
          </w:p>
          <w:p w:rsidR="00C60DEC" w:rsidRDefault="007B3437">
            <w:pPr>
              <w:spacing w:after="0" w:line="259" w:lineRule="auto"/>
              <w:ind w:left="0" w:right="0" w:firstLine="0"/>
            </w:pPr>
            <w:r>
              <w:t xml:space="preserve">28.12.2017 N 285 </w:t>
            </w:r>
            <w:r>
              <w:rPr>
                <w:color w:val="0000FF"/>
              </w:rPr>
              <w:t>&lt;*&gt;</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организации и оказания медицинской помощи с применением телемедицин</w:t>
            </w:r>
            <w:r>
              <w:t>ских технологий</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56">
              <w:r>
                <w:rPr>
                  <w:color w:val="0000FF"/>
                </w:rPr>
                <w:t>Приказ</w:t>
              </w:r>
            </w:hyperlink>
            <w:r>
              <w:t xml:space="preserve"> Минздрава России от 30.11.2017 N 965н </w:t>
            </w:r>
            <w:r>
              <w:rPr>
                <w:color w:val="0000FF"/>
              </w:rPr>
              <w:t>&lt;*&gt;</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57">
              <w:r>
                <w:rPr>
                  <w:color w:val="0000FF"/>
                </w:rPr>
                <w:t>Приказ</w:t>
              </w:r>
            </w:hyperlink>
            <w:r>
              <w:t xml:space="preserve"> Минздрава России от 02.10.2019 N 824н </w:t>
            </w:r>
            <w:r>
              <w:rPr>
                <w:color w:val="0000FF"/>
              </w:rPr>
              <w:t>&lt;**&gt;</w:t>
            </w:r>
          </w:p>
        </w:tc>
      </w:tr>
      <w:tr w:rsidR="00C60DEC">
        <w:trPr>
          <w:trHeight w:val="1170"/>
        </w:trPr>
        <w:tc>
          <w:tcPr>
            <w:tcW w:w="754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w:t>
            </w:r>
            <w:r>
              <w:t>х объединений, иных некоммерческих организаций, осуществляющих свою</w:t>
            </w:r>
          </w:p>
        </w:tc>
        <w:tc>
          <w:tcPr>
            <w:tcW w:w="300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hyperlink r:id="rId158">
              <w:r>
                <w:rPr>
                  <w:color w:val="0000FF"/>
                </w:rPr>
                <w:t>Приказ</w:t>
              </w:r>
            </w:hyperlink>
            <w:r>
              <w:t xml:space="preserve"> Минздрава России и Минтруда России от 31.05.2</w:t>
            </w:r>
            <w:r>
              <w:t>019 N 345н/N 372н</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73" w:firstLine="0"/>
      </w:pPr>
    </w:p>
    <w:tbl>
      <w:tblPr>
        <w:tblStyle w:val="TableGrid"/>
        <w:tblW w:w="10545" w:type="dxa"/>
        <w:tblInd w:w="0" w:type="dxa"/>
        <w:tblCellMar>
          <w:top w:w="67" w:type="dxa"/>
          <w:left w:w="72" w:type="dxa"/>
          <w:bottom w:w="0" w:type="dxa"/>
          <w:right w:w="88" w:type="dxa"/>
        </w:tblCellMar>
        <w:tblLook w:val="04A0" w:firstRow="1" w:lastRow="0" w:firstColumn="1" w:lastColumn="0" w:noHBand="0" w:noVBand="1"/>
      </w:tblPr>
      <w:tblGrid>
        <w:gridCol w:w="7540"/>
        <w:gridCol w:w="3005"/>
      </w:tblGrid>
      <w:tr w:rsidR="00C60DEC">
        <w:trPr>
          <w:trHeight w:val="382"/>
        </w:trPr>
        <w:tc>
          <w:tcPr>
            <w:tcW w:w="754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деятельность в сфере охраны здоровья, согласно приложению</w:t>
            </w: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6" w:firstLine="0"/>
            </w:pPr>
            <w:r>
              <w:t>Порядок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w:t>
            </w:r>
            <w:r>
              <w:t>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59">
              <w:r>
                <w:rPr>
                  <w:color w:val="0000FF"/>
                </w:rPr>
                <w:t>Приказ</w:t>
              </w:r>
            </w:hyperlink>
          </w:p>
          <w:p w:rsidR="00C60DEC" w:rsidRDefault="007B3437">
            <w:pPr>
              <w:spacing w:after="0" w:line="259" w:lineRule="auto"/>
              <w:ind w:left="0" w:right="0" w:firstLine="0"/>
            </w:pPr>
            <w:r>
              <w:t>Минздравсоцразвития</w:t>
            </w:r>
          </w:p>
          <w:p w:rsidR="00C60DEC" w:rsidRDefault="007B3437">
            <w:pPr>
              <w:spacing w:after="0" w:line="259" w:lineRule="auto"/>
              <w:ind w:left="0" w:right="0" w:firstLine="0"/>
            </w:pPr>
            <w:r>
              <w:t>России от 23.03.2012 N</w:t>
            </w:r>
          </w:p>
          <w:p w:rsidR="00C60DEC" w:rsidRDefault="007B3437">
            <w:pPr>
              <w:spacing w:after="0" w:line="259" w:lineRule="auto"/>
              <w:ind w:left="0" w:right="0" w:firstLine="0"/>
            </w:pPr>
            <w:r>
              <w:t xml:space="preserve">252н </w:t>
            </w:r>
            <w:r>
              <w:rPr>
                <w:color w:val="0000FF"/>
              </w:rPr>
              <w:t>&lt;*&gt;</w:t>
            </w:r>
          </w:p>
        </w:tc>
      </w:tr>
      <w:tr w:rsidR="00C60DEC">
        <w:trPr>
          <w:trHeight w:val="25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30" w:line="224" w:lineRule="auto"/>
              <w:ind w:left="0" w:right="0" w:firstLine="0"/>
            </w:pPr>
            <w:r>
              <w:t>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w:t>
            </w:r>
            <w:r>
              <w:t>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w:t>
            </w:r>
          </w:p>
          <w:p w:rsidR="00C60DEC" w:rsidRDefault="007B3437">
            <w:pPr>
              <w:spacing w:after="0" w:line="259" w:lineRule="auto"/>
              <w:ind w:left="0" w:right="0" w:firstLine="0"/>
            </w:pPr>
            <w:r>
              <w:rPr>
                <w:b/>
              </w:rPr>
              <w:t>Внимание!</w:t>
            </w:r>
            <w:r>
              <w:t xml:space="preserve"> Срок действия Порядка ограничен </w:t>
            </w:r>
            <w:hyperlink r:id="rId160">
              <w:r>
                <w:rPr>
                  <w:color w:val="0000FF"/>
                </w:rPr>
                <w:t>01.01.2027</w:t>
              </w:r>
            </w:hyperlink>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61">
              <w:r>
                <w:rPr>
                  <w:color w:val="0000FF"/>
                </w:rPr>
                <w:t>Приказ</w:t>
              </w:r>
            </w:hyperlink>
            <w:r>
              <w:t xml:space="preserve"> Минздрава России от 23.10.2020 N 1144н</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обезличивания сведений о лицах, которым оказывается медицинская пом</w:t>
            </w:r>
            <w:r>
              <w:t>ощь, а также о лицах, в отношении которых проводятся медицинские экспертизы, медицинские осмотры и медицинские освидетельствования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62">
              <w:r>
                <w:rPr>
                  <w:color w:val="0000FF"/>
                </w:rPr>
                <w:t>Приказ</w:t>
              </w:r>
            </w:hyperlink>
            <w:r>
              <w:t xml:space="preserve"> Минздрава России от 14.06.2018 N 341н </w:t>
            </w:r>
            <w:r>
              <w:rPr>
                <w:color w:val="0000FF"/>
              </w:rPr>
              <w:t>&lt;*&gt;</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Особенности организации оказания медицинской помощи при угрозе распространения заболеваний, представляющих опасность для окружающих</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63">
              <w:r>
                <w:rPr>
                  <w:color w:val="0000FF"/>
                </w:rPr>
                <w:t>Постановление</w:t>
              </w:r>
            </w:hyperlink>
          </w:p>
          <w:p w:rsidR="00C60DEC" w:rsidRDefault="007B3437">
            <w:pPr>
              <w:spacing w:after="0" w:line="259" w:lineRule="auto"/>
              <w:ind w:left="0" w:right="0" w:firstLine="0"/>
            </w:pPr>
            <w:r>
              <w:t>Правительства РФ от</w:t>
            </w:r>
          </w:p>
          <w:p w:rsidR="00C60DEC" w:rsidRDefault="007B3437">
            <w:pPr>
              <w:spacing w:after="0" w:line="259" w:lineRule="auto"/>
              <w:ind w:left="0" w:right="0" w:firstLine="0"/>
            </w:pPr>
            <w:r>
              <w:t>02.07.2020 N 973</w:t>
            </w:r>
          </w:p>
        </w:tc>
      </w:tr>
      <w:tr w:rsidR="00C60DEC">
        <w:trPr>
          <w:trHeight w:val="100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Правила оказания медицинской помощи иностранным гражданам на территори</w:t>
            </w:r>
            <w:r>
              <w:t>и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64">
              <w:r>
                <w:rPr>
                  <w:color w:val="0000FF"/>
                </w:rPr>
                <w:t>Постановление</w:t>
              </w:r>
            </w:hyperlink>
          </w:p>
          <w:p w:rsidR="00C60DEC" w:rsidRDefault="007B3437">
            <w:pPr>
              <w:spacing w:after="0" w:line="259" w:lineRule="auto"/>
              <w:ind w:left="0" w:right="0" w:firstLine="0"/>
            </w:pPr>
            <w:r>
              <w:t>Правительства РФ от</w:t>
            </w:r>
          </w:p>
          <w:p w:rsidR="00C60DEC" w:rsidRDefault="007B3437">
            <w:pPr>
              <w:spacing w:after="0" w:line="259" w:lineRule="auto"/>
              <w:ind w:left="0" w:right="0" w:firstLine="0"/>
            </w:pPr>
            <w:r>
              <w:t xml:space="preserve">06.03.2013 N 186 </w:t>
            </w:r>
            <w:r>
              <w:rPr>
                <w:color w:val="0000FF"/>
              </w:rPr>
              <w:t>&lt;*&gt;</w:t>
            </w:r>
          </w:p>
        </w:tc>
      </w:tr>
      <w:tr w:rsidR="00C60DEC">
        <w:trPr>
          <w:trHeight w:val="7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организации медико-биологического обеспечения спортсменов спортивных сборных команд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65">
              <w:r>
                <w:rPr>
                  <w:color w:val="0000FF"/>
                </w:rPr>
                <w:t>Приказ</w:t>
              </w:r>
            </w:hyperlink>
            <w:r>
              <w:t xml:space="preserve"> </w:t>
            </w:r>
            <w:r>
              <w:t xml:space="preserve">Минздрава России от 30.05.2018 N 288н </w:t>
            </w:r>
            <w:r>
              <w:rPr>
                <w:color w:val="0000FF"/>
              </w:rPr>
              <w:t>&lt;*&gt;</w:t>
            </w:r>
          </w:p>
        </w:tc>
      </w:tr>
      <w:tr w:rsidR="00C60DEC">
        <w:trPr>
          <w:trHeight w:val="204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Правила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w:t>
            </w:r>
            <w:r>
              <w:t>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66">
              <w:r>
                <w:rPr>
                  <w:color w:val="0000FF"/>
                </w:rPr>
                <w:t>Постановление</w:t>
              </w:r>
            </w:hyperlink>
          </w:p>
          <w:p w:rsidR="00C60DEC" w:rsidRDefault="007B3437">
            <w:pPr>
              <w:spacing w:after="0" w:line="259" w:lineRule="auto"/>
              <w:ind w:left="0" w:right="0" w:firstLine="0"/>
            </w:pPr>
            <w:r>
              <w:t>Правительства РФ от</w:t>
            </w:r>
          </w:p>
          <w:p w:rsidR="00C60DEC" w:rsidRDefault="007B3437">
            <w:pPr>
              <w:spacing w:after="0" w:line="259" w:lineRule="auto"/>
              <w:ind w:left="0" w:right="0" w:firstLine="0"/>
            </w:pPr>
            <w:r>
              <w:t xml:space="preserve">28.12.2012 N 1466 </w:t>
            </w:r>
            <w:r>
              <w:rPr>
                <w:color w:val="0000FF"/>
              </w:rPr>
              <w:t>&lt;*&gt;</w:t>
            </w:r>
          </w:p>
        </w:tc>
      </w:tr>
      <w:tr w:rsidR="00C60DEC">
        <w:trPr>
          <w:trHeight w:val="178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Правила организации медицинской помощи военнослужащим Вооруженных Сил Российской Федерации, воинских формирований и органов и гражданам, призванным на военные сборы, в медицинских (военно-медицинских) подразделениях Вооруженных Сил Российской Федерации, во</w:t>
            </w:r>
            <w:r>
              <w:t>инских формирований и органов в местах их постоянной дислокации и в военно-медицинских частях и организациях"</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67">
              <w:r>
                <w:rPr>
                  <w:color w:val="0000FF"/>
                </w:rPr>
                <w:t>Постановле</w:t>
              </w:r>
              <w:r>
                <w:rPr>
                  <w:color w:val="0000FF"/>
                </w:rPr>
                <w:t>ние</w:t>
              </w:r>
            </w:hyperlink>
          </w:p>
          <w:p w:rsidR="00C60DEC" w:rsidRDefault="007B3437">
            <w:pPr>
              <w:spacing w:after="0" w:line="259" w:lineRule="auto"/>
              <w:ind w:left="0" w:right="0" w:firstLine="0"/>
            </w:pPr>
            <w:r>
              <w:t>Правительства РФ от</w:t>
            </w:r>
          </w:p>
          <w:p w:rsidR="00C60DEC" w:rsidRDefault="007B3437">
            <w:pPr>
              <w:spacing w:after="0" w:line="259" w:lineRule="auto"/>
              <w:ind w:left="0" w:right="0" w:firstLine="0"/>
            </w:pPr>
            <w:r>
              <w:t>01.12.2020 N 1980</w:t>
            </w:r>
          </w:p>
        </w:tc>
      </w:tr>
      <w:tr w:rsidR="00C60DEC">
        <w:trPr>
          <w:trHeight w:val="1264"/>
        </w:trPr>
        <w:tc>
          <w:tcPr>
            <w:tcW w:w="754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Инструкция об особенностях организации оказания медицинской помощи в военно-медицинских организациях ФСБ России и военно-медицинских подразделениях органов федеральной службы безопасности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68">
              <w:r>
                <w:rPr>
                  <w:color w:val="0000FF"/>
                </w:rPr>
                <w:t>Приказ</w:t>
              </w:r>
            </w:hyperlink>
            <w:r>
              <w:t xml:space="preserve"> ФСБ России от</w:t>
            </w:r>
          </w:p>
          <w:p w:rsidR="00C60DEC" w:rsidRDefault="007B3437">
            <w:pPr>
              <w:spacing w:after="0" w:line="259" w:lineRule="auto"/>
              <w:ind w:left="0" w:right="0" w:firstLine="0"/>
            </w:pPr>
            <w:r>
              <w:t>19.05.2017 N 271</w:t>
            </w:r>
          </w:p>
        </w:tc>
      </w:tr>
    </w:tbl>
    <w:p w:rsidR="00C60DEC" w:rsidRDefault="007B3437">
      <w:pPr>
        <w:spacing w:after="279"/>
        <w:ind w:left="550" w:right="8191"/>
      </w:pPr>
      <w:r>
        <w:t>--------------------------------</w:t>
      </w:r>
    </w:p>
    <w:p w:rsidR="00C60DEC" w:rsidRDefault="007B3437">
      <w:pPr>
        <w:spacing w:after="264"/>
        <w:ind w:left="0" w:right="0" w:firstLine="540"/>
      </w:pPr>
      <w:r>
        <w:t xml:space="preserve">&lt;*&gt; Документ включен в </w:t>
      </w:r>
      <w:hyperlink r:id="rId169">
        <w:r>
          <w:rPr>
            <w:color w:val="0000FF"/>
          </w:rPr>
          <w:t>перечень</w:t>
        </w:r>
      </w:hyperlink>
      <w:r>
        <w:t xml:space="preserve"> актов, на которые не распространяется механизм "регуляторной гильотины", в части государственного контроля качест</w:t>
      </w:r>
      <w:r>
        <w:t>ва и безопасности медицинской деятельности.</w:t>
      </w:r>
    </w:p>
    <w:p w:rsidR="00C60DEC" w:rsidRDefault="007B3437">
      <w:pPr>
        <w:spacing w:after="265" w:line="226" w:lineRule="auto"/>
        <w:ind w:left="-15" w:right="-15" w:firstLine="530"/>
        <w:jc w:val="both"/>
      </w:pPr>
      <w:r>
        <w:lastRenderedPageBreak/>
        <w:t>&lt;**&gt; Документ включен в перечень актов, на которые не распространяется механизм "регуляторной гильотины", в части государственного контроля качества и безопасности медицинской деятельности и лицензионного контрол</w:t>
      </w:r>
      <w:r>
        <w:t>я за медицинской деятельностью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C60DEC" w:rsidRDefault="007B3437">
      <w:pPr>
        <w:pStyle w:val="1"/>
        <w:ind w:left="829" w:right="563" w:hanging="266"/>
      </w:pPr>
      <w:r>
        <w:t>Стандарты медицинской по</w:t>
      </w:r>
      <w:r>
        <w:t>мощи</w:t>
      </w:r>
    </w:p>
    <w:p w:rsidR="00C60DEC" w:rsidRDefault="007B3437">
      <w:pPr>
        <w:pStyle w:val="2"/>
        <w:ind w:left="4023" w:right="0" w:hanging="466"/>
      </w:pPr>
      <w:r>
        <w:t>Стандарты первичной медико-санитарной помощи</w:t>
      </w:r>
    </w:p>
    <w:tbl>
      <w:tblPr>
        <w:tblStyle w:val="TableGrid"/>
        <w:tblW w:w="10557" w:type="dxa"/>
        <w:tblInd w:w="0" w:type="dxa"/>
        <w:tblCellMar>
          <w:top w:w="169" w:type="dxa"/>
          <w:left w:w="72" w:type="dxa"/>
          <w:bottom w:w="17" w:type="dxa"/>
          <w:right w:w="86" w:type="dxa"/>
        </w:tblCellMar>
        <w:tblLook w:val="04A0" w:firstRow="1" w:lastRow="0" w:firstColumn="1" w:lastColumn="0" w:noHBand="0" w:noVBand="1"/>
      </w:tblPr>
      <w:tblGrid>
        <w:gridCol w:w="2762"/>
        <w:gridCol w:w="3600"/>
        <w:gridCol w:w="1247"/>
        <w:gridCol w:w="2948"/>
      </w:tblGrid>
      <w:tr w:rsidR="00C60DEC">
        <w:trPr>
          <w:trHeight w:val="7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8" w:right="0" w:firstLine="0"/>
              <w:jc w:val="both"/>
            </w:pPr>
            <w:r>
              <w:t>Наименование стандарта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4" w:right="0" w:firstLine="0"/>
              <w:jc w:val="center"/>
            </w:pPr>
            <w:r>
              <w:t xml:space="preserve">Код </w:t>
            </w:r>
            <w:hyperlink r:id="rId170">
              <w:r>
                <w:rPr>
                  <w:color w:val="0000FF"/>
                </w:rPr>
                <w:t>МКБ</w:t>
              </w:r>
            </w:hyperlink>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15" w:right="0" w:firstLine="0"/>
            </w:pPr>
            <w:r>
              <w:t>Возраст.</w:t>
            </w:r>
          </w:p>
          <w:p w:rsidR="00C60DEC" w:rsidRDefault="007B3437">
            <w:pPr>
              <w:spacing w:after="0" w:line="259" w:lineRule="auto"/>
              <w:ind w:left="14" w:right="0" w:firstLine="0"/>
              <w:jc w:val="center"/>
            </w:pPr>
            <w:r>
              <w:t>к/я</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center"/>
            </w:pPr>
            <w:r>
              <w:t>Нормативный правовой акт, утвердивший стандарт</w:t>
            </w: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4" w:right="0" w:firstLine="0"/>
              <w:jc w:val="center"/>
            </w:pPr>
            <w:r>
              <w:rPr>
                <w:b/>
              </w:rPr>
              <w:t>Некоторые инфекционные и паразитарные болезни (A00 - B99)</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Cтандарт первичной медико-санитарной помощи детям при шигеллезе (дизентерии)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A03.0 Шигеллез, вызванный</w:t>
            </w:r>
          </w:p>
          <w:p w:rsidR="00C60DEC" w:rsidRDefault="007B3437">
            <w:pPr>
              <w:spacing w:after="0" w:line="259" w:lineRule="auto"/>
              <w:ind w:left="0" w:right="0" w:firstLine="0"/>
            </w:pPr>
            <w:r>
              <w:t>Shigella dysenteriae</w:t>
            </w:r>
          </w:p>
          <w:p w:rsidR="00C60DEC" w:rsidRDefault="007B3437">
            <w:pPr>
              <w:spacing w:after="0" w:line="259" w:lineRule="auto"/>
              <w:ind w:left="0" w:right="0" w:firstLine="0"/>
            </w:pPr>
            <w:r>
              <w:t>A03.1 Шигеллез, вызванный</w:t>
            </w:r>
          </w:p>
          <w:p w:rsidR="00C60DEC" w:rsidRDefault="007B3437">
            <w:pPr>
              <w:spacing w:after="0" w:line="259" w:lineRule="auto"/>
              <w:ind w:left="0" w:right="0" w:firstLine="0"/>
            </w:pPr>
            <w:r>
              <w:t>Shigella flexneri</w:t>
            </w:r>
          </w:p>
          <w:p w:rsidR="00C60DEC" w:rsidRDefault="007B3437">
            <w:pPr>
              <w:spacing w:after="0" w:line="259" w:lineRule="auto"/>
              <w:ind w:left="0" w:right="0" w:firstLine="0"/>
            </w:pPr>
            <w:r>
              <w:t>A03.2 Шигеллез, вызванный</w:t>
            </w:r>
          </w:p>
          <w:p w:rsidR="00C60DEC" w:rsidRDefault="007B3437">
            <w:pPr>
              <w:spacing w:after="0" w:line="259" w:lineRule="auto"/>
              <w:ind w:left="0" w:right="0" w:firstLine="0"/>
            </w:pPr>
            <w:r>
              <w:t>Shigella boydii</w:t>
            </w:r>
          </w:p>
          <w:p w:rsidR="00C60DEC" w:rsidRDefault="007B3437">
            <w:pPr>
              <w:spacing w:after="0" w:line="259" w:lineRule="auto"/>
              <w:ind w:left="0" w:right="0" w:firstLine="0"/>
            </w:pPr>
            <w:r>
              <w:t>A03.3 Шигеллез, вызванный</w:t>
            </w:r>
          </w:p>
          <w:p w:rsidR="00C60DEC" w:rsidRDefault="007B3437">
            <w:pPr>
              <w:spacing w:after="0" w:line="259" w:lineRule="auto"/>
              <w:ind w:left="0" w:right="0" w:firstLine="0"/>
            </w:pPr>
            <w:r>
              <w:t>Shigella sonnei</w:t>
            </w:r>
          </w:p>
          <w:p w:rsidR="00C60DEC" w:rsidRDefault="007B3437">
            <w:pPr>
              <w:spacing w:after="0" w:line="259" w:lineRule="auto"/>
              <w:ind w:left="0" w:right="0" w:firstLine="0"/>
            </w:pPr>
            <w:r>
              <w:t>A03.9 Шигеллез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71">
              <w:r>
                <w:rPr>
                  <w:color w:val="0000FF"/>
                </w:rPr>
                <w:t>При</w:t>
              </w:r>
              <w:r>
                <w:rPr>
                  <w:color w:val="0000FF"/>
                </w:rPr>
                <w:t>каз</w:t>
              </w:r>
            </w:hyperlink>
            <w:r>
              <w:t xml:space="preserve"> Минздрава России от 24.12.2012 N 1468н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Cтандарт первичной медико-санитарной помощи детям при кампилобактериозе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A04.5 Энтерит, вызванный Campylobacter</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72">
              <w:r>
                <w:rPr>
                  <w:color w:val="0000FF"/>
                </w:rPr>
                <w:t>Приказ</w:t>
              </w:r>
            </w:hyperlink>
            <w:r>
              <w:t xml:space="preserve"> Минздрава России от 09.11.2012 N 871н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lastRenderedPageBreak/>
              <w:t>Cтандарт первичной медико-санитарной помощи детям при псевдотуберкулезе, иер</w:t>
            </w:r>
            <w:r>
              <w:t>синиозе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A04.6 Энтерит, вызванный</w:t>
            </w:r>
          </w:p>
          <w:p w:rsidR="00C60DEC" w:rsidRDefault="007B3437">
            <w:pPr>
              <w:spacing w:after="0" w:line="259" w:lineRule="auto"/>
              <w:ind w:left="0" w:right="0" w:firstLine="0"/>
            </w:pPr>
            <w:r>
              <w:t>Yersinia enterocolitica</w:t>
            </w:r>
          </w:p>
          <w:p w:rsidR="00C60DEC" w:rsidRDefault="007B3437">
            <w:pPr>
              <w:spacing w:after="0" w:line="259" w:lineRule="auto"/>
              <w:ind w:left="0" w:right="0" w:firstLine="0"/>
            </w:pPr>
            <w:r>
              <w:t>A04.8 Другие уточненные бактериальные кишечные инфекции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73">
              <w:r>
                <w:rPr>
                  <w:color w:val="0000FF"/>
                </w:rPr>
                <w:t>Приказ</w:t>
              </w:r>
            </w:hyperlink>
            <w:r>
              <w:t xml:space="preserve"> Минздрава России от 09.11.2012 N 870н</w:t>
            </w:r>
          </w:p>
        </w:tc>
      </w:tr>
      <w:tr w:rsidR="00C60DEC">
        <w:trPr>
          <w:trHeight w:val="118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Cтандарт первичной медико-санитарной помощи детям при острых кишечных</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 xml:space="preserve">A04.9 </w:t>
            </w:r>
            <w:r>
              <w:t>Бактериальная кишечная инфекция неуточненная</w:t>
            </w:r>
          </w:p>
          <w:p w:rsidR="00C60DEC" w:rsidRDefault="007B3437">
            <w:pPr>
              <w:spacing w:after="0" w:line="259" w:lineRule="auto"/>
              <w:ind w:left="0" w:right="0" w:firstLine="0"/>
            </w:pPr>
            <w:r>
              <w:t>A05.0 Стафилококковое пищевое отравление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74">
              <w:r>
                <w:rPr>
                  <w:color w:val="0000FF"/>
                </w:rPr>
                <w:t>Приказ</w:t>
              </w:r>
            </w:hyperlink>
            <w:r>
              <w:t xml:space="preserve"> Минздрава России от 09</w:t>
            </w:r>
            <w:r>
              <w:t>.11.2012 N 869н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98" w:type="dxa"/>
        </w:tblCellMar>
        <w:tblLook w:val="04A0" w:firstRow="1" w:lastRow="0" w:firstColumn="1" w:lastColumn="0" w:noHBand="0" w:noVBand="1"/>
      </w:tblPr>
      <w:tblGrid>
        <w:gridCol w:w="2762"/>
        <w:gridCol w:w="3600"/>
        <w:gridCol w:w="1247"/>
        <w:gridCol w:w="2948"/>
      </w:tblGrid>
      <w:tr w:rsidR="00C60DEC">
        <w:trPr>
          <w:trHeight w:val="42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инфекциях и пищевых отравлениях легкой степени тяжести</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A05.2 Пищевое отравление, вызванное Clostridium perfringens</w:t>
            </w:r>
          </w:p>
          <w:p w:rsidR="00C60DEC" w:rsidRDefault="007B3437">
            <w:pPr>
              <w:spacing w:after="0" w:line="259" w:lineRule="auto"/>
              <w:ind w:left="0" w:right="0" w:firstLine="0"/>
            </w:pPr>
            <w:r>
              <w:t>[Clostridium welchii]</w:t>
            </w:r>
          </w:p>
          <w:p w:rsidR="00C60DEC" w:rsidRDefault="007B3437">
            <w:pPr>
              <w:spacing w:after="0" w:line="224" w:lineRule="auto"/>
              <w:ind w:left="0" w:right="0" w:firstLine="0"/>
            </w:pPr>
            <w:r>
              <w:t>A05.3 Пищевое отравление, вызванное Vibrio parahaemolyticus</w:t>
            </w:r>
          </w:p>
          <w:p w:rsidR="00C60DEC" w:rsidRDefault="007B3437">
            <w:pPr>
              <w:spacing w:after="0" w:line="224" w:lineRule="auto"/>
              <w:ind w:left="0" w:right="247" w:firstLine="0"/>
            </w:pPr>
            <w:r>
              <w:t>A05.4 Пищевое отравление, вызванное Bacillus cereus A05.8 Другие уточненные бактериальные пищевые отравления</w:t>
            </w:r>
          </w:p>
          <w:p w:rsidR="00C60DEC" w:rsidRDefault="007B3437">
            <w:pPr>
              <w:spacing w:after="0" w:line="224" w:lineRule="auto"/>
              <w:ind w:left="0" w:right="318" w:firstLine="0"/>
            </w:pPr>
            <w:r>
              <w:t>A05.9 Бактериальное пищевое отравление неуточненное A09 Диарея и гастроэнтерит предположительно</w:t>
            </w:r>
          </w:p>
          <w:p w:rsidR="00C60DEC" w:rsidRDefault="007B3437">
            <w:pPr>
              <w:spacing w:after="0" w:line="259" w:lineRule="auto"/>
              <w:ind w:left="0" w:right="0" w:firstLine="0"/>
            </w:pPr>
            <w:r>
              <w:t>инфекционного происхождения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4" w:firstLine="0"/>
            </w:pPr>
            <w:r>
              <w:lastRenderedPageBreak/>
              <w:t>Cтандарт первичной медико-санитарной помощи детям при диарее и гастроэнтерите предположительно инфекционной этиологии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A09 Диарея и гастроэнтерит предположительно</w:t>
            </w:r>
          </w:p>
          <w:p w:rsidR="00C60DEC" w:rsidRDefault="007B3437">
            <w:pPr>
              <w:spacing w:after="0" w:line="259" w:lineRule="auto"/>
              <w:ind w:left="0" w:right="0" w:firstLine="0"/>
            </w:pPr>
            <w:r>
              <w:t>инфекционного происхождения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75">
              <w:r>
                <w:rPr>
                  <w:color w:val="0000FF"/>
                </w:rPr>
                <w:t>Приказ</w:t>
              </w:r>
            </w:hyperlink>
            <w:r>
              <w:t xml:space="preserve"> Минздрава России от 09.11.2012 N 714н</w:t>
            </w:r>
          </w:p>
        </w:tc>
      </w:tr>
      <w:tr w:rsidR="00C60DEC">
        <w:trPr>
          <w:trHeight w:val="24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туберкулезе (I режим химиотерапии)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A15 Туберкулез органов дыхания, подтвер</w:t>
            </w:r>
            <w:r>
              <w:t>жденный бактериологически и гистологически</w:t>
            </w:r>
          </w:p>
          <w:p w:rsidR="00C60DEC" w:rsidRDefault="007B3437">
            <w:pPr>
              <w:spacing w:after="0" w:line="224" w:lineRule="auto"/>
              <w:ind w:left="0" w:right="0" w:firstLine="0"/>
            </w:pPr>
            <w:r>
              <w:t>A15.0 Туберкулез легких, подтвержденный бактериоскопически с наличием или отсутствием роста культуры</w:t>
            </w:r>
          </w:p>
          <w:p w:rsidR="00C60DEC" w:rsidRDefault="007B3437">
            <w:pPr>
              <w:spacing w:after="0" w:line="259" w:lineRule="auto"/>
              <w:ind w:left="0" w:right="0" w:firstLine="0"/>
            </w:pPr>
            <w:r>
              <w:t>A15.1 Туберкулез легких,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76">
              <w:r>
                <w:rPr>
                  <w:color w:val="0000FF"/>
                </w:rPr>
                <w:t>Приказ</w:t>
              </w:r>
            </w:hyperlink>
            <w:r>
              <w:t xml:space="preserve"> Минздрава России от 24.11.2020 N 1246н</w:t>
            </w:r>
          </w:p>
        </w:tc>
      </w:tr>
    </w:tbl>
    <w:p w:rsidR="00C60DEC" w:rsidRDefault="007B3437">
      <w:pPr>
        <w:ind w:left="2845" w:right="7436"/>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810080" name="Group 81008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90" name="Shape 30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080" style="width:0.5pt;height:448.1pt;position:absolute;mso-position-horizontal-relative:text;mso-position-horizontal:absolute;margin-left:0pt;mso-position-vertical-relative:text;margin-top:-3.3717pt;" coordsize="63,56908">
                <v:shape id="Shape 309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810081" name="Group 81008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91" name="Shape 30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92" name="Shape 30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081" style="width:0.5pt;height:448.1pt;position:absolute;mso-position-horizontal-relative:text;mso-position-horizontal:absolute;margin-left:138.1pt;mso-position-vertical-relative:text;margin-top:-3.3717pt;" coordsize="63,56908">
                <v:shape id="Shape 3091" style="position:absolute;width:0;height:56908;left:0;top:0;" coordsize="0,5690870" path="m0,0l0,5690870">
                  <v:stroke weight="0.5pt" endcap="flat" joinstyle="miter" miterlimit="10" on="true" color="#000000"/>
                  <v:fill on="false" color="#000000" opacity="0"/>
                </v:shape>
                <v:shape id="Shape 30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810082" name="Group 81008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93" name="Shape 30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28" name="Shape 312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082" style="width:0.5pt;height:448.1pt;position:absolute;mso-position-horizontal-relative:text;mso-position-horizontal:absolute;margin-left:318.1pt;mso-position-vertical-relative:text;margin-top:-3.3717pt;" coordsize="63,56908">
                <v:shape id="Shape 3093" style="position:absolute;width:0;height:56908;left:0;top:0;" coordsize="0,5690870" path="m0,0l0,5690870">
                  <v:stroke weight="0.5pt" endcap="flat" joinstyle="miter" miterlimit="10" on="true" color="#000000"/>
                  <v:fill on="false" color="#000000" opacity="0"/>
                </v:shape>
                <v:shape id="Shape 312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810083" name="Group 81008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129" name="Shape 31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30" name="Shape 31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083" style="width:0.5pt;height:448.1pt;position:absolute;mso-position-horizontal-relative:text;mso-position-horizontal:absolute;margin-left:380.45pt;mso-position-vertical-relative:text;margin-top:-3.3717pt;" coordsize="63,56908">
                <v:shape id="Shape 3129" style="position:absolute;width:0;height:56908;left:0;top:0;" coordsize="0,5690870" path="m0,0l0,5690870">
                  <v:stroke weight="0.5pt" endcap="flat" joinstyle="miter" miterlimit="10" on="true" color="#000000"/>
                  <v:fill on="false" color="#000000" opacity="0"/>
                </v:shape>
                <v:shape id="Shape 313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6703695</wp:posOffset>
                </wp:positionH>
                <wp:positionV relativeFrom="paragraph">
                  <wp:posOffset>-42820</wp:posOffset>
                </wp:positionV>
                <wp:extent cx="6350" cy="5690870"/>
                <wp:effectExtent l="0" t="0" r="0" b="0"/>
                <wp:wrapSquare wrapText="bothSides"/>
                <wp:docPr id="810084" name="Group 81008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131" name="Shape 31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084" style="width:0.5pt;height:448.1pt;position:absolute;mso-position-horizontal-relative:text;mso-position-horizontal:absolute;margin-left:527.85pt;mso-position-vertical-relative:text;margin-top:-3.3717pt;" coordsize="63,56908">
                <v:shape id="Shape 313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5586933</wp:posOffset>
                </wp:positionV>
                <wp:extent cx="6350" cy="5690871"/>
                <wp:effectExtent l="0" t="0" r="0" b="0"/>
                <wp:wrapSquare wrapText="bothSides"/>
                <wp:docPr id="810431" name="Group 81043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3154" name="Shape 315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431" style="width:0.5pt;height:448.1pt;position:absolute;mso-position-horizontal-relative:text;mso-position-horizontal:absolute;margin-left:0pt;mso-position-vertical-relative:text;margin-top:439.916pt;" coordsize="63,56908">
                <v:shape id="Shape 3154"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1753870</wp:posOffset>
                </wp:positionH>
                <wp:positionV relativeFrom="paragraph">
                  <wp:posOffset>5586933</wp:posOffset>
                </wp:positionV>
                <wp:extent cx="6350" cy="5690871"/>
                <wp:effectExtent l="0" t="0" r="0" b="0"/>
                <wp:wrapSquare wrapText="bothSides"/>
                <wp:docPr id="810432" name="Group 810432"/>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3155" name="Shape 315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56" name="Shape 315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432" style="width:0.5pt;height:448.1pt;position:absolute;mso-position-horizontal-relative:text;mso-position-horizontal:absolute;margin-left:138.1pt;mso-position-vertical-relative:text;margin-top:439.916pt;" coordsize="63,56908">
                <v:shape id="Shape 3155" style="position:absolute;width:0;height:56908;left:0;top:0;" coordsize="0,5690871" path="m0,0l0,5690871">
                  <v:stroke weight="0.5pt" endcap="flat" joinstyle="miter" miterlimit="10" on="true" color="#000000"/>
                  <v:fill on="false" color="#000000" opacity="0"/>
                </v:shape>
                <v:shape id="Shape 3156"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4039870</wp:posOffset>
                </wp:positionH>
                <wp:positionV relativeFrom="paragraph">
                  <wp:posOffset>5586933</wp:posOffset>
                </wp:positionV>
                <wp:extent cx="6350" cy="5690871"/>
                <wp:effectExtent l="0" t="0" r="0" b="0"/>
                <wp:wrapSquare wrapText="bothSides"/>
                <wp:docPr id="810433" name="Group 81043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3157" name="Shape 315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92" name="Shape 319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433" style="width:0.5pt;height:448.1pt;position:absolute;mso-position-horizontal-relative:text;mso-position-horizontal:absolute;margin-left:318.1pt;mso-position-vertical-relative:text;margin-top:439.916pt;" coordsize="63,56908">
                <v:shape id="Shape 3157" style="position:absolute;width:0;height:56908;left:0;top:0;" coordsize="0,5690871" path="m0,0l0,5690871">
                  <v:stroke weight="0.5pt" endcap="flat" joinstyle="miter" miterlimit="10" on="true" color="#000000"/>
                  <v:fill on="false" color="#000000" opacity="0"/>
                </v:shape>
                <v:shape id="Shape 3192"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4831715</wp:posOffset>
                </wp:positionH>
                <wp:positionV relativeFrom="paragraph">
                  <wp:posOffset>5586933</wp:posOffset>
                </wp:positionV>
                <wp:extent cx="6350" cy="5690871"/>
                <wp:effectExtent l="0" t="0" r="0" b="0"/>
                <wp:wrapSquare wrapText="bothSides"/>
                <wp:docPr id="810434" name="Group 81043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3193" name="Shape 319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94" name="Shape 319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434" style="width:0.5pt;height:448.1pt;position:absolute;mso-position-horizontal-relative:text;mso-position-horizontal:absolute;margin-left:380.45pt;mso-position-vertical-relative:text;margin-top:439.916pt;" coordsize="63,56908">
                <v:shape id="Shape 3193" style="position:absolute;width:0;height:56908;left:0;top:0;" coordsize="0,5690871" path="m0,0l0,5690871">
                  <v:stroke weight="0.5pt" endcap="flat" joinstyle="miter" miterlimit="10" on="true" color="#000000"/>
                  <v:fill on="false" color="#000000" opacity="0"/>
                </v:shape>
                <v:shape id="Shape 3194"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6703695</wp:posOffset>
                </wp:positionH>
                <wp:positionV relativeFrom="paragraph">
                  <wp:posOffset>5586933</wp:posOffset>
                </wp:positionV>
                <wp:extent cx="6350" cy="5690871"/>
                <wp:effectExtent l="0" t="0" r="0" b="0"/>
                <wp:wrapSquare wrapText="bothSides"/>
                <wp:docPr id="810435" name="Group 81043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3195" name="Shape 319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435" style="width:0.5pt;height:448.1pt;position:absolute;mso-position-horizontal-relative:text;mso-position-horizontal:absolute;margin-left:527.85pt;mso-position-vertical-relative:text;margin-top:439.916pt;" coordsize="63,56908">
                <v:shape id="Shape 319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11173866</wp:posOffset>
                </wp:positionV>
                <wp:extent cx="6350" cy="5690870"/>
                <wp:effectExtent l="0" t="0" r="0" b="0"/>
                <wp:wrapSquare wrapText="bothSides"/>
                <wp:docPr id="810879" name="Group 81087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218" name="Shape 32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879" style="width:0.5pt;height:448.1pt;position:absolute;mso-position-horizontal-relative:text;mso-position-horizontal:absolute;margin-left:0pt;mso-position-vertical-relative:text;margin-top:879.832pt;" coordsize="63,56908">
                <v:shape id="Shape 321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1753870</wp:posOffset>
                </wp:positionH>
                <wp:positionV relativeFrom="paragraph">
                  <wp:posOffset>11173866</wp:posOffset>
                </wp:positionV>
                <wp:extent cx="6350" cy="5690870"/>
                <wp:effectExtent l="0" t="0" r="0" b="0"/>
                <wp:wrapSquare wrapText="bothSides"/>
                <wp:docPr id="810880" name="Group 81088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219" name="Shape 32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20" name="Shape 322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880" style="width:0.5pt;height:448.1pt;position:absolute;mso-position-horizontal-relative:text;mso-position-horizontal:absolute;margin-left:138.1pt;mso-position-vertical-relative:text;margin-top:879.832pt;" coordsize="63,56908">
                <v:shape id="Shape 3219" style="position:absolute;width:0;height:56908;left:0;top:0;" coordsize="0,5690870" path="m0,0l0,5690870">
                  <v:stroke weight="0.5pt" endcap="flat" joinstyle="miter" miterlimit="10" on="true" color="#000000"/>
                  <v:fill on="false" color="#000000" opacity="0"/>
                </v:shape>
                <v:shape id="Shape 322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4039870</wp:posOffset>
                </wp:positionH>
                <wp:positionV relativeFrom="paragraph">
                  <wp:posOffset>11173866</wp:posOffset>
                </wp:positionV>
                <wp:extent cx="6350" cy="5690870"/>
                <wp:effectExtent l="0" t="0" r="0" b="0"/>
                <wp:wrapSquare wrapText="bothSides"/>
                <wp:docPr id="810882" name="Group 81088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221" name="Shape 322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56" name="Shape 32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882" style="width:0.5pt;height:448.1pt;position:absolute;mso-position-horizontal-relative:text;mso-position-horizontal:absolute;margin-left:318.1pt;mso-position-vertical-relative:text;margin-top:879.832pt;" coordsize="63,56908">
                <v:shape id="Shape 3221" style="position:absolute;width:0;height:56908;left:0;top:0;" coordsize="0,5690870" path="m0,0l0,5690870">
                  <v:stroke weight="0.5pt" endcap="flat" joinstyle="miter" miterlimit="10" on="true" color="#000000"/>
                  <v:fill on="false" color="#000000" opacity="0"/>
                </v:shape>
                <v:shape id="Shape 325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column">
                  <wp:posOffset>4831715</wp:posOffset>
                </wp:positionH>
                <wp:positionV relativeFrom="paragraph">
                  <wp:posOffset>11173866</wp:posOffset>
                </wp:positionV>
                <wp:extent cx="6350" cy="5690870"/>
                <wp:effectExtent l="0" t="0" r="0" b="0"/>
                <wp:wrapSquare wrapText="bothSides"/>
                <wp:docPr id="810883" name="Group 81088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257" name="Shape 32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58" name="Shape 325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883" style="width:0.5pt;height:448.1pt;position:absolute;mso-position-horizontal-relative:text;mso-position-horizontal:absolute;margin-left:380.45pt;mso-position-vertical-relative:text;margin-top:879.832pt;" coordsize="63,56908">
                <v:shape id="Shape 3257" style="position:absolute;width:0;height:56908;left:0;top:0;" coordsize="0,5690870" path="m0,0l0,5690870">
                  <v:stroke weight="0.5pt" endcap="flat" joinstyle="miter" miterlimit="10" on="true" color="#000000"/>
                  <v:fill on="false" color="#000000" opacity="0"/>
                </v:shape>
                <v:shape id="Shape 325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6703695</wp:posOffset>
                </wp:positionH>
                <wp:positionV relativeFrom="paragraph">
                  <wp:posOffset>11173866</wp:posOffset>
                </wp:positionV>
                <wp:extent cx="6350" cy="5690870"/>
                <wp:effectExtent l="0" t="0" r="0" b="0"/>
                <wp:wrapSquare wrapText="bothSides"/>
                <wp:docPr id="810884" name="Group 81088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259" name="Shape 325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884" style="width:0.5pt;height:448.1pt;position:absolute;mso-position-horizontal-relative:text;mso-position-horizontal:absolute;margin-left:527.85pt;mso-position-vertical-relative:text;margin-top:879.832pt;" coordsize="63,56908">
                <v:shape id="Shape 3259"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подтвержденный только ростом </w:t>
      </w:r>
      <w:r>
        <w:lastRenderedPageBreak/>
        <w:t>культуры A15.2 Туберкулез легки</w:t>
      </w:r>
      <w:r>
        <w:t>х, подтвержденный гистологически A15.3 Туберкулез легких, подтвержденный неуточненными методами A15.4 Туберкулез внутригрудных лимфатических узлов, подтвержденный бактериологически и гистологически A15.5 Туберкулез гортани, трахеи и бронхов, подтвержденный</w:t>
      </w:r>
      <w:r>
        <w:t xml:space="preserve"> бактериологически и гистологически A15.6 Туберкулезный плеврит, подтвержденный бактериологически и гистологически A15.7 Первичный туберкулез органов дыхания, подтвержденный бактериологически и гистологически A15.8 Туберкулез других органов дыхания, подтве</w:t>
      </w:r>
      <w:r>
        <w:t xml:space="preserve">ржденный бактериологически и гистологически A15.9 Туберкулез органов дыхания неуточненной локализации, подтвержденный бактериологически и гистологически A16 Туберкулез органов дыхания, не </w:t>
      </w:r>
      <w:r>
        <w:lastRenderedPageBreak/>
        <w:t>подтвержденный бактериологически или гистологически A16.0 Туберкулез</w:t>
      </w:r>
      <w:r>
        <w:t xml:space="preserve"> легких при отрицательных результатах бактериологических и гистологических исследований A16.1 Туберкулез легких без проведения бактериологического и гистологического исследований A16.2 Туберкулез легких без упоминания о бактериологическом или гистологическ</w:t>
      </w:r>
      <w:r>
        <w:t>ом подтверждении A16.3 Туберкулез внутригрудных лимфатических узлов без упоминания о бактериологическом или гистологическом подтверждении A16.4 Туберкулез гортани, трахеи и бронхов без упоминания о бактериологическом или гистологическом подтверждении A16.5</w:t>
      </w:r>
      <w:r>
        <w:t xml:space="preserve"> Туберкулезный плеврит без упоминания о бактериологическом или гистологическом подтверждении A16.7 Первичный туберкулез органов дыхания без упоминания о бактериологическом или гистологическом подтверждении </w:t>
      </w:r>
      <w:r>
        <w:lastRenderedPageBreak/>
        <w:t>A16.8 Туберкулез других органов дыхания без упомин</w:t>
      </w:r>
      <w:r>
        <w:t>ания о бактериологическом или гистологическом подтверждении A16.9 Туберкулез органов дыхания неуточненной локализации без упоминания о бактериологическом или гистологическом подтверждении A17 Туберкулез нервной системы A17.0 Туберкулезный менингит</w:t>
      </w:r>
    </w:p>
    <w:p w:rsidR="00C60DEC" w:rsidRDefault="007B3437">
      <w:pPr>
        <w:ind w:left="2845" w:right="7448"/>
      </w:pPr>
      <w:r>
        <w:t>(G01*) A</w:t>
      </w:r>
      <w:r>
        <w:t>17.1 Менингеальная туберкулема (G07*) A17.8 Туберкулез нервной системы других локализаций A17.9 Туберкулез нервной системы неуточненный (G99.8*) A18 Туберкулез других органов A18.0 Туберкулез костей и суставов A18.1 Туберкулез мочеполовых органов A18.2 Туб</w:t>
      </w:r>
      <w:r>
        <w:t>еркулезная периферическая лимфаденопатия A18.3 Туберкулез кишечника, брюшины и брыжеечных лимфатических узлов A18.4 Туберкулез кожи и подкожной клетчатки A18.5 Туберкулез глаза</w:t>
      </w:r>
    </w:p>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4" w:type="dxa"/>
        </w:tblCellMar>
        <w:tblLook w:val="04A0" w:firstRow="1" w:lastRow="0" w:firstColumn="1" w:lastColumn="0" w:noHBand="0" w:noVBand="1"/>
      </w:tblPr>
      <w:tblGrid>
        <w:gridCol w:w="2762"/>
        <w:gridCol w:w="3600"/>
        <w:gridCol w:w="1247"/>
        <w:gridCol w:w="2948"/>
      </w:tblGrid>
      <w:tr w:rsidR="00C60DEC">
        <w:trPr>
          <w:trHeight w:val="50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A18.6 Туберкулез уха</w:t>
            </w:r>
          </w:p>
          <w:p w:rsidR="00C60DEC" w:rsidRDefault="007B3437">
            <w:pPr>
              <w:spacing w:after="0" w:line="259" w:lineRule="auto"/>
              <w:ind w:left="0" w:right="0" w:firstLine="0"/>
              <w:jc w:val="both"/>
            </w:pPr>
            <w:r>
              <w:t>A18.7 Туберкулез надпочечников</w:t>
            </w:r>
          </w:p>
          <w:p w:rsidR="00C60DEC" w:rsidRDefault="007B3437">
            <w:pPr>
              <w:spacing w:after="0" w:line="259" w:lineRule="auto"/>
              <w:ind w:left="0" w:right="0" w:firstLine="0"/>
            </w:pPr>
            <w:r>
              <w:t>(E35.1*)</w:t>
            </w:r>
          </w:p>
          <w:p w:rsidR="00C60DEC" w:rsidRDefault="007B3437">
            <w:pPr>
              <w:spacing w:after="0" w:line="224" w:lineRule="auto"/>
              <w:ind w:left="0" w:right="370" w:firstLine="0"/>
            </w:pPr>
            <w:r>
              <w:t>A18.8 Туберкулез других уточненных органов A19 Милиарный туберкулез A19.0 Острый милиарный туберкулез одной уточненной локализации</w:t>
            </w:r>
          </w:p>
          <w:p w:rsidR="00C60DEC" w:rsidRDefault="007B3437">
            <w:pPr>
              <w:spacing w:after="0" w:line="224" w:lineRule="auto"/>
              <w:ind w:left="0" w:right="0" w:firstLine="0"/>
            </w:pPr>
            <w:r>
              <w:t>A19.1 Острый милиарный туберкулез множественной локализации</w:t>
            </w:r>
          </w:p>
          <w:p w:rsidR="00C60DEC" w:rsidRDefault="007B3437">
            <w:pPr>
              <w:spacing w:after="0" w:line="224" w:lineRule="auto"/>
              <w:ind w:left="0" w:right="0" w:firstLine="0"/>
            </w:pPr>
            <w:r>
              <w:t>A19.2 Острый милиарный туберкулез неуточненной</w:t>
            </w:r>
          </w:p>
          <w:p w:rsidR="00C60DEC" w:rsidRDefault="007B3437">
            <w:pPr>
              <w:spacing w:after="0" w:line="259" w:lineRule="auto"/>
              <w:ind w:left="0" w:right="0" w:firstLine="0"/>
            </w:pPr>
            <w:r>
              <w:t>локализации</w:t>
            </w:r>
          </w:p>
          <w:p w:rsidR="00C60DEC" w:rsidRDefault="007B3437">
            <w:pPr>
              <w:spacing w:after="0" w:line="224" w:lineRule="auto"/>
              <w:ind w:left="0" w:right="0" w:firstLine="0"/>
            </w:pPr>
            <w:r>
              <w:t xml:space="preserve">A19.8 </w:t>
            </w:r>
            <w:r>
              <w:t>Другие формы милиарного туберкулеза</w:t>
            </w:r>
          </w:p>
          <w:p w:rsidR="00C60DEC" w:rsidRDefault="007B3437">
            <w:pPr>
              <w:spacing w:after="0" w:line="259" w:lineRule="auto"/>
              <w:ind w:left="0" w:right="0" w:firstLine="0"/>
            </w:pPr>
            <w:r>
              <w:t>A19.9 Милиарный туберкулез неуточненной локализации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туберкулезе (III режим химиотерапии)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A15.4 Туберкулез</w:t>
            </w:r>
          </w:p>
          <w:p w:rsidR="00C60DEC" w:rsidRDefault="007B3437">
            <w:pPr>
              <w:spacing w:after="0" w:line="224" w:lineRule="auto"/>
              <w:ind w:left="0" w:right="0" w:firstLine="0"/>
            </w:pPr>
            <w:r>
              <w:t>внутригрудных лимфатических узлов, подтвержденный бактериологически и гистологически</w:t>
            </w:r>
          </w:p>
          <w:p w:rsidR="00C60DEC" w:rsidRDefault="007B3437">
            <w:pPr>
              <w:spacing w:after="0" w:line="224" w:lineRule="auto"/>
              <w:ind w:left="0" w:right="6" w:firstLine="0"/>
            </w:pPr>
            <w:r>
              <w:t>A15.5 Туберкулез гортани, трахеи и бронхов, подтвержденный бактериологически и гистологически</w:t>
            </w:r>
          </w:p>
          <w:p w:rsidR="00C60DEC" w:rsidRDefault="007B3437">
            <w:pPr>
              <w:spacing w:after="0" w:line="259" w:lineRule="auto"/>
              <w:ind w:left="0" w:right="0" w:firstLine="0"/>
            </w:pPr>
            <w:r>
              <w:t>A15.6 Туберкулезный плеврит,</w:t>
            </w:r>
          </w:p>
          <w:p w:rsidR="00C60DEC" w:rsidRDefault="007B3437">
            <w:pPr>
              <w:spacing w:after="0" w:line="259" w:lineRule="auto"/>
              <w:ind w:left="0" w:right="0" w:firstLine="0"/>
            </w:pPr>
            <w:r>
              <w:t>подтвержденный бактериологически и гистологическ</w:t>
            </w:r>
            <w:r>
              <w:t>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77">
              <w:r>
                <w:rPr>
                  <w:color w:val="0000FF"/>
                </w:rPr>
                <w:t>Приказ</w:t>
              </w:r>
            </w:hyperlink>
            <w:r>
              <w:t xml:space="preserve"> Минздрава России от 24.11.2020 N 1246н</w:t>
            </w:r>
          </w:p>
        </w:tc>
      </w:tr>
    </w:tbl>
    <w:p w:rsidR="00C60DEC" w:rsidRDefault="007B3437">
      <w:pPr>
        <w:ind w:left="2845" w:right="7462"/>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811270" name="Group 81127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372" name="Shape 337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1270" style="width:0.5pt;height:448.1pt;position:absolute;mso-position-horizontal-relative:text;mso-position-horizontal:absolute;margin-left:0pt;mso-position-vertical-relative:text;margin-top:-3.3717pt;" coordsize="63,56908">
                <v:shape id="Shape 337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811271" name="Group 81127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373" name="Shape 33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74" name="Shape 33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1271" style="width:0.5pt;height:448.1pt;position:absolute;mso-position-horizontal-relative:text;mso-position-horizontal:absolute;margin-left:138.1pt;mso-position-vertical-relative:text;margin-top:-3.3717pt;" coordsize="63,56908">
                <v:shape id="Shape 3373" style="position:absolute;width:0;height:56908;left:0;top:0;" coordsize="0,5690870" path="m0,0l0,5690870">
                  <v:stroke weight="0.5pt" endcap="flat" joinstyle="miter" miterlimit="10" on="true" color="#000000"/>
                  <v:fill on="false" color="#000000" opacity="0"/>
                </v:shape>
                <v:shape id="Shape 337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811272" name="Group 81127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375" name="Shape 33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10" name="Shape 34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1272" style="width:0.5pt;height:448.1pt;position:absolute;mso-position-horizontal-relative:text;mso-position-horizontal:absolute;margin-left:318.1pt;mso-position-vertical-relative:text;margin-top:-3.3717pt;" coordsize="63,56908">
                <v:shape id="Shape 3375" style="position:absolute;width:0;height:56908;left:0;top:0;" coordsize="0,5690870" path="m0,0l0,5690870">
                  <v:stroke weight="0.5pt" endcap="flat" joinstyle="miter" miterlimit="10" on="true" color="#000000"/>
                  <v:fill on="false" color="#000000" opacity="0"/>
                </v:shape>
                <v:shape id="Shape 341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811273" name="Group 81127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411" name="Shape 34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12" name="Shape 34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1273" style="width:0.5pt;height:448.1pt;position:absolute;mso-position-horizontal-relative:text;mso-position-horizontal:absolute;margin-left:380.45pt;mso-position-vertical-relative:text;margin-top:-3.3717pt;" coordsize="63,56908">
                <v:shape id="Shape 3411" style="position:absolute;width:0;height:56908;left:0;top:0;" coordsize="0,5690870" path="m0,0l0,5690870">
                  <v:stroke weight="0.5pt" endcap="flat" joinstyle="miter" miterlimit="10" on="true" color="#000000"/>
                  <v:fill on="false" color="#000000" opacity="0"/>
                </v:shape>
                <v:shape id="Shape 341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6703695</wp:posOffset>
                </wp:positionH>
                <wp:positionV relativeFrom="paragraph">
                  <wp:posOffset>-42820</wp:posOffset>
                </wp:positionV>
                <wp:extent cx="6350" cy="5690870"/>
                <wp:effectExtent l="0" t="0" r="0" b="0"/>
                <wp:wrapSquare wrapText="bothSides"/>
                <wp:docPr id="811274" name="Group 81127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413" name="Shape 34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1274" style="width:0.5pt;height:448.1pt;position:absolute;mso-position-horizontal-relative:text;mso-position-horizontal:absolute;margin-left:527.85pt;mso-position-vertical-relative:text;margin-top:-3.3717pt;" coordsize="63,56908">
                <v:shape id="Shape 341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811469" name="Group 81146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436" name="Shape 343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1469" style="width:0.5pt;height:448.1pt;position:absolute;mso-position-horizontal-relative:text;mso-position-horizontal:absolute;margin-left:0pt;mso-position-vertical-relative:text;margin-top:439.916pt;" coordsize="63,56908">
                <v:shape id="Shape 343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column">
                  <wp:posOffset>1753870</wp:posOffset>
                </wp:positionH>
                <wp:positionV relativeFrom="paragraph">
                  <wp:posOffset>5586933</wp:posOffset>
                </wp:positionV>
                <wp:extent cx="6350" cy="5690870"/>
                <wp:effectExtent l="0" t="0" r="0" b="0"/>
                <wp:wrapSquare wrapText="bothSides"/>
                <wp:docPr id="811470" name="Group 81147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437" name="Shape 34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38" name="Shape 34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1470" style="width:0.5pt;height:448.1pt;position:absolute;mso-position-horizontal-relative:text;mso-position-horizontal:absolute;margin-left:138.1pt;mso-position-vertical-relative:text;margin-top:439.916pt;" coordsize="63,56908">
                <v:shape id="Shape 3437" style="position:absolute;width:0;height:56908;left:0;top:0;" coordsize="0,5690870" path="m0,0l0,5690870">
                  <v:stroke weight="0.5pt" endcap="flat" joinstyle="miter" miterlimit="10" on="true" color="#000000"/>
                  <v:fill on="false" color="#000000" opacity="0"/>
                </v:shape>
                <v:shape id="Shape 343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column">
                  <wp:posOffset>4039870</wp:posOffset>
                </wp:positionH>
                <wp:positionV relativeFrom="paragraph">
                  <wp:posOffset>5586933</wp:posOffset>
                </wp:positionV>
                <wp:extent cx="6350" cy="5690870"/>
                <wp:effectExtent l="0" t="0" r="0" b="0"/>
                <wp:wrapSquare wrapText="bothSides"/>
                <wp:docPr id="811471" name="Group 81147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439" name="Shape 34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74" name="Shape 34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1471" style="width:0.5pt;height:448.1pt;position:absolute;mso-position-horizontal-relative:text;mso-position-horizontal:absolute;margin-left:318.1pt;mso-position-vertical-relative:text;margin-top:439.916pt;" coordsize="63,56908">
                <v:shape id="Shape 3439" style="position:absolute;width:0;height:56908;left:0;top:0;" coordsize="0,5690870" path="m0,0l0,5690870">
                  <v:stroke weight="0.5pt" endcap="flat" joinstyle="miter" miterlimit="10" on="true" color="#000000"/>
                  <v:fill on="false" color="#000000" opacity="0"/>
                </v:shape>
                <v:shape id="Shape 347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column">
                  <wp:posOffset>4831715</wp:posOffset>
                </wp:positionH>
                <wp:positionV relativeFrom="paragraph">
                  <wp:posOffset>5586933</wp:posOffset>
                </wp:positionV>
                <wp:extent cx="6350" cy="5690870"/>
                <wp:effectExtent l="0" t="0" r="0" b="0"/>
                <wp:wrapSquare wrapText="bothSides"/>
                <wp:docPr id="811472" name="Group 81147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475" name="Shape 34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76" name="Shape 34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1472" style="width:0.5pt;height:448.1pt;position:absolute;mso-position-horizontal-relative:text;mso-position-horizontal:absolute;margin-left:380.45pt;mso-position-vertical-relative:text;margin-top:439.916pt;" coordsize="63,56908">
                <v:shape id="Shape 3475" style="position:absolute;width:0;height:56908;left:0;top:0;" coordsize="0,5690870" path="m0,0l0,5690870">
                  <v:stroke weight="0.5pt" endcap="flat" joinstyle="miter" miterlimit="10" on="true" color="#000000"/>
                  <v:fill on="false" color="#000000" opacity="0"/>
                </v:shape>
                <v:shape id="Shape 347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column">
                  <wp:posOffset>6703695</wp:posOffset>
                </wp:positionH>
                <wp:positionV relativeFrom="paragraph">
                  <wp:posOffset>5586933</wp:posOffset>
                </wp:positionV>
                <wp:extent cx="6350" cy="5690870"/>
                <wp:effectExtent l="0" t="0" r="0" b="0"/>
                <wp:wrapSquare wrapText="bothSides"/>
                <wp:docPr id="811473" name="Group 81147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477" name="Shape 347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1473" style="width:0.5pt;height:448.1pt;position:absolute;mso-position-horizontal-relative:text;mso-position-horizontal:absolute;margin-left:527.85pt;mso-position-vertical-relative:text;margin-top:439.916pt;" coordsize="63,56908">
                <v:shape id="Shape 3477" style="position:absolute;width:0;height:56908;left:0;top:0;" coordsize="0,5690870" path="m0,0l0,5690870">
                  <v:stroke weight="0.5pt" endcap="flat" joinstyle="miter" miterlimit="10" on="true" color="#000000"/>
                  <v:fill on="false" color="#000000" opacity="0"/>
                </v:shape>
                <w10:wrap type="square"/>
              </v:group>
            </w:pict>
          </mc:Fallback>
        </mc:AlternateContent>
      </w:r>
      <w:r>
        <w:t>A15.7 Первичный туберкулез органов дыхания, подтвержденный бактериологически и гистологически A15.8 Туберкулез других органов дыхания, подтвержденный бактериологически и гистологически A15.9 Туберкулез органов дыхания неуточненной локализации, подтвержденн</w:t>
      </w:r>
      <w:r>
        <w:t>ый бактериологически и гистологически A16 Туберкулез органов дыхания, не подтвержденный бактериологически или гистологически A16.0 Туберкулез легких при отрицательных результатах бактериологических и гистологических исследований A16.1 Туберкулез легких без</w:t>
      </w:r>
      <w:r>
        <w:t xml:space="preserve"> проведения бактериологического и гистологического исследований A16.2 Туберкулез легких без упоминания о бактериологическом или гистологическом подтверждении A16.3 Туберкулез внутригрудных лимфатических узлов без упоминания о бактериологическом или гистоло</w:t>
      </w:r>
      <w:r>
        <w:t>гическом подтверждении A16.4 Туберкулез гортани, трахеи и бронхов без упоминания о бактериологическом или гистологическом подтверждении A16.5 Туберкулезный плеврит без упоминания о бактериологическом или гистологическом подтверждении A16.7 Первичный туберк</w:t>
      </w:r>
      <w:r>
        <w:t>улез органов дыхания без упоминания о бактериологическом или гистологическом подтверждении A16.8 Туберкулез других органов дыхания без упоминания о бактериологическом или гистологическом подтверждении A16.9 Туберкулез органов дыхания неуточненной локализац</w:t>
      </w:r>
      <w:r>
        <w:t>ии без упоминания о бактериологическом или гистологическом подтверждении A17 Туберкулез нервной системы A17.0 Туберкулезный менингит</w:t>
      </w:r>
    </w:p>
    <w:p w:rsidR="00C60DEC" w:rsidRDefault="007B3437">
      <w:pPr>
        <w:ind w:left="2845" w:right="7545"/>
      </w:pPr>
      <w:r>
        <w:t xml:space="preserve">(G01*) A17.1 Менингеальная туберкулема (G07*) A17.8 Туберкулез нервной системы других локализаций A17.9 Туберкулез нервной </w:t>
      </w:r>
      <w:r>
        <w:t>системы неуточненный (G99.8*)</w:t>
      </w:r>
    </w:p>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4" w:type="dxa"/>
        </w:tblCellMar>
        <w:tblLook w:val="04A0" w:firstRow="1" w:lastRow="0" w:firstColumn="1" w:lastColumn="0" w:noHBand="0" w:noVBand="1"/>
      </w:tblPr>
      <w:tblGrid>
        <w:gridCol w:w="2762"/>
        <w:gridCol w:w="3600"/>
        <w:gridCol w:w="1247"/>
        <w:gridCol w:w="2948"/>
      </w:tblGrid>
      <w:tr w:rsidR="00C60DEC">
        <w:trPr>
          <w:trHeight w:val="84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A18 Туберкулез других органов A18.0 Туберкулез костей и суставов</w:t>
            </w:r>
          </w:p>
          <w:p w:rsidR="00C60DEC" w:rsidRDefault="007B3437">
            <w:pPr>
              <w:spacing w:after="0" w:line="259" w:lineRule="auto"/>
              <w:ind w:left="0" w:right="0" w:firstLine="0"/>
            </w:pPr>
            <w:r>
              <w:t>A18.1 Туберкулез мочеполовых</w:t>
            </w:r>
          </w:p>
          <w:p w:rsidR="00C60DEC" w:rsidRDefault="007B3437">
            <w:pPr>
              <w:spacing w:after="0" w:line="259" w:lineRule="auto"/>
              <w:ind w:left="0" w:right="0" w:firstLine="0"/>
            </w:pPr>
            <w:r>
              <w:t>органов</w:t>
            </w:r>
          </w:p>
          <w:p w:rsidR="00C60DEC" w:rsidRDefault="007B3437">
            <w:pPr>
              <w:spacing w:after="0" w:line="259" w:lineRule="auto"/>
              <w:ind w:left="0" w:right="0" w:firstLine="0"/>
            </w:pPr>
            <w:r>
              <w:t>A18.2 Туберкулезная</w:t>
            </w:r>
          </w:p>
          <w:p w:rsidR="00C60DEC" w:rsidRDefault="007B3437">
            <w:pPr>
              <w:spacing w:after="0" w:line="224" w:lineRule="auto"/>
              <w:ind w:left="0" w:right="9" w:firstLine="0"/>
            </w:pPr>
            <w:r>
              <w:t>периферическая лимфаденопатия A18.3 Туберкулез кишечника, брюшины и брыжеечных лимфатических узлов A18.4 Туберкулез кожи и подкожной клетчатки A18.5 Туберкулез глаза</w:t>
            </w:r>
          </w:p>
          <w:p w:rsidR="00C60DEC" w:rsidRDefault="007B3437">
            <w:pPr>
              <w:spacing w:after="0" w:line="259" w:lineRule="auto"/>
              <w:ind w:left="0" w:right="0" w:firstLine="0"/>
            </w:pPr>
            <w:r>
              <w:t>A18.6 Туберкулез уха</w:t>
            </w:r>
          </w:p>
          <w:p w:rsidR="00C60DEC" w:rsidRDefault="007B3437">
            <w:pPr>
              <w:spacing w:after="0" w:line="259" w:lineRule="auto"/>
              <w:ind w:left="0" w:right="0" w:firstLine="0"/>
              <w:jc w:val="both"/>
            </w:pPr>
            <w:r>
              <w:t>A18.7 Туберкулез надпочечников</w:t>
            </w:r>
          </w:p>
          <w:p w:rsidR="00C60DEC" w:rsidRDefault="007B3437">
            <w:pPr>
              <w:spacing w:after="0" w:line="259" w:lineRule="auto"/>
              <w:ind w:left="0" w:right="0" w:firstLine="0"/>
            </w:pPr>
            <w:r>
              <w:t>(E35.1*)</w:t>
            </w:r>
          </w:p>
          <w:p w:rsidR="00C60DEC" w:rsidRDefault="007B3437">
            <w:pPr>
              <w:spacing w:after="0" w:line="224" w:lineRule="auto"/>
              <w:ind w:left="0" w:right="370" w:firstLine="0"/>
            </w:pPr>
            <w:r>
              <w:t>A18.8 Туберкулез других уточн</w:t>
            </w:r>
            <w:r>
              <w:t>енных органов A19 Милиарный туберкулез A19.0 Острый милиарный туберкулез одной уточненной локализации</w:t>
            </w:r>
          </w:p>
          <w:p w:rsidR="00C60DEC" w:rsidRDefault="007B3437">
            <w:pPr>
              <w:spacing w:after="0" w:line="224" w:lineRule="auto"/>
              <w:ind w:left="0" w:right="0" w:firstLine="0"/>
            </w:pPr>
            <w:r>
              <w:t>A19.1 Острый милиарный туберкулез множественной локализации</w:t>
            </w:r>
          </w:p>
          <w:p w:rsidR="00C60DEC" w:rsidRDefault="007B3437">
            <w:pPr>
              <w:spacing w:after="0" w:line="224" w:lineRule="auto"/>
              <w:ind w:left="0" w:right="0" w:firstLine="0"/>
            </w:pPr>
            <w:r>
              <w:t>A19.2 Острый милиарный туберкулез неуточненной</w:t>
            </w:r>
          </w:p>
          <w:p w:rsidR="00C60DEC" w:rsidRDefault="007B3437">
            <w:pPr>
              <w:spacing w:after="0" w:line="259" w:lineRule="auto"/>
              <w:ind w:left="0" w:right="0" w:firstLine="0"/>
            </w:pPr>
            <w:r>
              <w:t>локализации</w:t>
            </w:r>
          </w:p>
          <w:p w:rsidR="00C60DEC" w:rsidRDefault="007B3437">
            <w:pPr>
              <w:spacing w:after="0" w:line="224" w:lineRule="auto"/>
              <w:ind w:left="0" w:right="0" w:firstLine="0"/>
            </w:pPr>
            <w:r>
              <w:t>A19.8 Другие формы милиарного тубер</w:t>
            </w:r>
            <w:r>
              <w:t>кулеза</w:t>
            </w:r>
          </w:p>
          <w:p w:rsidR="00C60DEC" w:rsidRDefault="007B3437">
            <w:pPr>
              <w:spacing w:after="0" w:line="259" w:lineRule="auto"/>
              <w:ind w:left="0" w:right="0" w:firstLine="0"/>
            </w:pPr>
            <w:r>
              <w:t>A19.9 Милиарный туберкулез неуточненной локализации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80" w:type="dxa"/>
        </w:tblCellMar>
        <w:tblLook w:val="04A0" w:firstRow="1" w:lastRow="0" w:firstColumn="1" w:lastColumn="0" w:noHBand="0" w:noVBand="1"/>
      </w:tblPr>
      <w:tblGrid>
        <w:gridCol w:w="2762"/>
        <w:gridCol w:w="3600"/>
        <w:gridCol w:w="1247"/>
        <w:gridCol w:w="2948"/>
      </w:tblGrid>
      <w:tr w:rsidR="00C60DEC">
        <w:trPr>
          <w:trHeight w:val="90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туберкулезе (1-й или 3-й режим химиотерапии)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A15 Туберкулез органов дыхания, подтвержденный бактериологически и гистологически</w:t>
            </w:r>
          </w:p>
          <w:p w:rsidR="00C60DEC" w:rsidRDefault="007B3437">
            <w:pPr>
              <w:spacing w:after="0" w:line="224" w:lineRule="auto"/>
              <w:ind w:left="0" w:right="0" w:firstLine="0"/>
            </w:pPr>
            <w:r>
              <w:t>A15.0 Туберкулез легких, подтвержденный бактериоскопически с наличием или отсутствием роста культуры A15.1 Туберкулез легких, подтвержденный только ростом культуры</w:t>
            </w:r>
          </w:p>
          <w:p w:rsidR="00C60DEC" w:rsidRDefault="007B3437">
            <w:pPr>
              <w:spacing w:after="0" w:line="224" w:lineRule="auto"/>
              <w:ind w:left="0" w:right="0" w:firstLine="0"/>
            </w:pPr>
            <w:r>
              <w:t>A15.2 Туберкулез легких, подтвержденный гистологически A15.3 Туберкулез легких, подтвержденн</w:t>
            </w:r>
            <w:r>
              <w:t>ый неуточненными</w:t>
            </w:r>
          </w:p>
          <w:p w:rsidR="00C60DEC" w:rsidRDefault="007B3437">
            <w:pPr>
              <w:spacing w:after="0" w:line="224" w:lineRule="auto"/>
              <w:ind w:left="0" w:right="1622" w:firstLine="0"/>
            </w:pPr>
            <w:r>
              <w:t>методами A15.4 Туберкулез</w:t>
            </w:r>
          </w:p>
          <w:p w:rsidR="00C60DEC" w:rsidRDefault="007B3437">
            <w:pPr>
              <w:spacing w:after="0" w:line="224" w:lineRule="auto"/>
              <w:ind w:left="0" w:right="0" w:firstLine="0"/>
            </w:pPr>
            <w:r>
              <w:t>внутригрудных лимфатических узлов, подтвержденный бактериологически и гистологически</w:t>
            </w:r>
          </w:p>
          <w:p w:rsidR="00C60DEC" w:rsidRDefault="007B3437">
            <w:pPr>
              <w:spacing w:after="0" w:line="224" w:lineRule="auto"/>
              <w:ind w:left="0" w:right="10" w:firstLine="0"/>
            </w:pPr>
            <w:r>
              <w:t>A15.5 Туберкулез гортани, трахеи и бронхов, подтвержденный бактериологически и гистологически</w:t>
            </w:r>
          </w:p>
          <w:p w:rsidR="00C60DEC" w:rsidRDefault="007B3437">
            <w:pPr>
              <w:spacing w:after="0" w:line="259" w:lineRule="auto"/>
              <w:ind w:left="0" w:right="0" w:firstLine="0"/>
            </w:pPr>
            <w:r>
              <w:t>A15.6 Туберкулезный плеврит,</w:t>
            </w:r>
          </w:p>
          <w:p w:rsidR="00C60DEC" w:rsidRDefault="007B3437">
            <w:pPr>
              <w:spacing w:after="0" w:line="224" w:lineRule="auto"/>
              <w:ind w:left="0" w:right="0" w:firstLine="0"/>
            </w:pPr>
            <w:r>
              <w:t>подтв</w:t>
            </w:r>
            <w:r>
              <w:t>ержденный бактериологически и гистологически</w:t>
            </w:r>
          </w:p>
          <w:p w:rsidR="00C60DEC" w:rsidRDefault="007B3437">
            <w:pPr>
              <w:spacing w:after="0" w:line="259" w:lineRule="auto"/>
              <w:ind w:left="0" w:right="0" w:firstLine="0"/>
            </w:pPr>
            <w:r>
              <w:t>A15.7 Первичный туберкулез органов дыхания, подтвержденный бактериологически 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78">
              <w:r>
                <w:rPr>
                  <w:color w:val="0000FF"/>
                </w:rPr>
                <w:t>Приказ</w:t>
              </w:r>
            </w:hyperlink>
            <w:r>
              <w:t xml:space="preserve"> Минздрава России от 08.10.2020 N 1073н</w:t>
            </w:r>
          </w:p>
        </w:tc>
      </w:tr>
    </w:tbl>
    <w:p w:rsidR="00C60DEC" w:rsidRDefault="007B3437">
      <w:pPr>
        <w:ind w:left="2845" w:right="7462"/>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812187" name="Group 81218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645" name="Shape 364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2187" style="width:0.5pt;height:448.1pt;position:absolute;mso-position-horizontal-relative:text;mso-position-horizontal:absolute;margin-left:0pt;mso-position-vertical-relative:text;margin-top:-3.3717pt;" coordsize="63,56908">
                <v:shape id="Shape 364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812188" name="Group 81218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646" name="Shape 364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647" name="Shape 36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2188" style="width:0.5pt;height:448.1pt;position:absolute;mso-position-horizontal-relative:text;mso-position-horizontal:absolute;margin-left:138.1pt;mso-position-vertical-relative:text;margin-top:-3.3717pt;" coordsize="63,56908">
                <v:shape id="Shape 3646" style="position:absolute;width:0;height:56908;left:0;top:0;" coordsize="0,5690870" path="m0,0l0,5690870">
                  <v:stroke weight="0.5pt" endcap="flat" joinstyle="miter" miterlimit="10" on="true" color="#000000"/>
                  <v:fill on="false" color="#000000" opacity="0"/>
                </v:shape>
                <v:shape id="Shape 364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812189" name="Group 81218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648" name="Shape 364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683" name="Shape 368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2189" style="width:0.5pt;height:448.1pt;position:absolute;mso-position-horizontal-relative:text;mso-position-horizontal:absolute;margin-left:318.1pt;mso-position-vertical-relative:text;margin-top:-3.3717pt;" coordsize="63,56908">
                <v:shape id="Shape 3648" style="position:absolute;width:0;height:56908;left:0;top:0;" coordsize="0,5690870" path="m0,0l0,5690870">
                  <v:stroke weight="0.5pt" endcap="flat" joinstyle="miter" miterlimit="10" on="true" color="#000000"/>
                  <v:fill on="false" color="#000000" opacity="0"/>
                </v:shape>
                <v:shape id="Shape 368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812190" name="Group 81219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684" name="Shape 368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685" name="Shape 36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2190" style="width:0.5pt;height:448.1pt;position:absolute;mso-position-horizontal-relative:text;mso-position-horizontal:absolute;margin-left:380.45pt;mso-position-vertical-relative:text;margin-top:-3.3717pt;" coordsize="63,56908">
                <v:shape id="Shape 3684" style="position:absolute;width:0;height:56908;left:0;top:0;" coordsize="0,5690870" path="m0,0l0,5690870">
                  <v:stroke weight="0.5pt" endcap="flat" joinstyle="miter" miterlimit="10" on="true" color="#000000"/>
                  <v:fill on="false" color="#000000" opacity="0"/>
                </v:shape>
                <v:shape id="Shape 368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column">
                  <wp:posOffset>6703695</wp:posOffset>
                </wp:positionH>
                <wp:positionV relativeFrom="paragraph">
                  <wp:posOffset>-42820</wp:posOffset>
                </wp:positionV>
                <wp:extent cx="6350" cy="5690870"/>
                <wp:effectExtent l="0" t="0" r="0" b="0"/>
                <wp:wrapSquare wrapText="bothSides"/>
                <wp:docPr id="812191" name="Group 81219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686" name="Shape 36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2191" style="width:0.5pt;height:448.1pt;position:absolute;mso-position-horizontal-relative:text;mso-position-horizontal:absolute;margin-left:527.85pt;mso-position-vertical-relative:text;margin-top:-3.3717pt;" coordsize="63,56908">
                <v:shape id="Shape 3686" style="position:absolute;width:0;height:56908;left:0;top:0;" coordsize="0,5690870" path="m0,0l0,5690870">
                  <v:stroke weight="0.5pt" endcap="flat" joinstyle="miter" miterlimit="10" on="true" color="#000000"/>
                  <v:fill on="false" color="#000000" opacity="0"/>
                </v:shape>
                <w10:wrap type="square"/>
              </v:group>
            </w:pict>
          </mc:Fallback>
        </mc:AlternateContent>
      </w:r>
      <w:r>
        <w:t>гистологически A15.8 Туберкулез других органов дыхания, подтвержденный бактериологически и гистологически A15.9 Туберкулез органов дыхания неуточненной локализации, подтвержденный бактериологически и гистологически A16 Туберкулез органов дыхания, не подтве</w:t>
      </w:r>
      <w:r>
        <w:t>ржденный бактериологически или гистологически A16.0 Туберкулез легких при отрицательных результатах бактериологических и гистологических исследований A16.1 Туберкулез легких без проведения бактериологического и гистологического исследований A16.2 Туберкуле</w:t>
      </w:r>
      <w:r>
        <w:t>з легких без упоминания о бактериологическом или гистологическом подтверждении A16.3 Туберкулез внутригрудных лимфатических узлов без упоминания о бактериологическом или гистологическом подтверждении A16.4 Туберкулез гортани, трахеи и бронхов без</w:t>
      </w:r>
    </w:p>
    <w:p w:rsidR="00C60DEC" w:rsidRDefault="007B3437">
      <w:pPr>
        <w:ind w:left="2845" w:right="7448"/>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812469" name="Group 81246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709" name="Shape 370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2469" style="width:0.5pt;height:448.1pt;position:absolute;mso-position-horizontal-relative:text;mso-position-horizontal:absolute;margin-left:0pt;mso-position-vertical-relative:text;margin-top:-3.3717pt;" coordsize="63,56908">
                <v:shape id="Shape 370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812470" name="Group 81247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710" name="Shape 37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711" name="Shape 37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2470" style="width:0.5pt;height:448.1pt;position:absolute;mso-position-horizontal-relative:text;mso-position-horizontal:absolute;margin-left:138.1pt;mso-position-vertical-relative:text;margin-top:-3.3717pt;" coordsize="63,56908">
                <v:shape id="Shape 3710" style="position:absolute;width:0;height:56908;left:0;top:0;" coordsize="0,5690870" path="m0,0l0,5690870">
                  <v:stroke weight="0.5pt" endcap="flat" joinstyle="miter" miterlimit="10" on="true" color="#000000"/>
                  <v:fill on="false" color="#000000" opacity="0"/>
                </v:shape>
                <v:shape id="Shape 371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812471" name="Group 81247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712" name="Shape 37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747" name="Shape 37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2471" style="width:0.5pt;height:448.1pt;position:absolute;mso-position-horizontal-relative:text;mso-position-horizontal:absolute;margin-left:318.1pt;mso-position-vertical-relative:text;margin-top:-3.3717pt;" coordsize="63,56908">
                <v:shape id="Shape 3712" style="position:absolute;width:0;height:56908;left:0;top:0;" coordsize="0,5690870" path="m0,0l0,5690870">
                  <v:stroke weight="0.5pt" endcap="flat" joinstyle="miter" miterlimit="10" on="true" color="#000000"/>
                  <v:fill on="false" color="#000000" opacity="0"/>
                </v:shape>
                <v:shape id="Shape 374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812472" name="Group 81247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748" name="Shape 374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749" name="Shape 374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2472" style="width:0.5pt;height:448.1pt;position:absolute;mso-position-horizontal-relative:text;mso-position-horizontal:absolute;margin-left:380.45pt;mso-position-vertical-relative:text;margin-top:-3.3717pt;" coordsize="63,56908">
                <v:shape id="Shape 3748" style="position:absolute;width:0;height:56908;left:0;top:0;" coordsize="0,5690870" path="m0,0l0,5690870">
                  <v:stroke weight="0.5pt" endcap="flat" joinstyle="miter" miterlimit="10" on="true" color="#000000"/>
                  <v:fill on="false" color="#000000" opacity="0"/>
                </v:shape>
                <v:shape id="Shape 374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column">
                  <wp:posOffset>6703695</wp:posOffset>
                </wp:positionH>
                <wp:positionV relativeFrom="paragraph">
                  <wp:posOffset>-42820</wp:posOffset>
                </wp:positionV>
                <wp:extent cx="6350" cy="5690870"/>
                <wp:effectExtent l="0" t="0" r="0" b="0"/>
                <wp:wrapSquare wrapText="bothSides"/>
                <wp:docPr id="812473" name="Group 81247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750" name="Shape 375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2473" style="width:0.5pt;height:448.1pt;position:absolute;mso-position-horizontal-relative:text;mso-position-horizontal:absolute;margin-left:527.85pt;mso-position-vertical-relative:text;margin-top:-3.3717pt;" coordsize="63,56908">
                <v:shape id="Shape 3750" style="position:absolute;width:0;height:56908;left:0;top:0;" coordsize="0,5690870" path="m0,0l0,5690870">
                  <v:stroke weight="0.5pt" endcap="flat" joinstyle="miter" miterlimit="10" on="true" color="#000000"/>
                  <v:fill on="false" color="#000000" opacity="0"/>
                </v:shape>
                <w10:wrap type="square"/>
              </v:group>
            </w:pict>
          </mc:Fallback>
        </mc:AlternateContent>
      </w:r>
      <w:r>
        <w:t>упом</w:t>
      </w:r>
      <w:r>
        <w:t>инания о бактериологическом или гистологическом подтверждении A16.5 Туберкулезный плеврит без упоминания о бактериологическом или гистологическом подтверждении A16.7 Первичный туберкулез органов дыхания без упоминания о бактериологическом или гистологическ</w:t>
      </w:r>
      <w:r>
        <w:t>ом подтверждении A16.8 Туберкулез других органов дыхания без упоминания о бактериологическом или гистологическом подтверждении A16.9 Туберкулез органов дыхания неуточненной локализации без упоминания о бактериологическом или гистологическом подтверждении A</w:t>
      </w:r>
      <w:r>
        <w:t>17 Туберкулез нервной системы A17.0 Туберкулезный менингит A17.1 Менингеальная туберкулема A17.8 Туберкулез нервной системы других локализаций A17.9 Туберкулез нервной системы неуточненный A18 Туберкулез других органов A18.0 Туберкулез костей и суставов A1</w:t>
      </w:r>
      <w:r>
        <w:t>8.1 Туберкулез мочеполовых органов</w:t>
      </w:r>
    </w:p>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84" w:type="dxa"/>
        </w:tblCellMar>
        <w:tblLook w:val="04A0" w:firstRow="1" w:lastRow="0" w:firstColumn="1" w:lastColumn="0" w:noHBand="0" w:noVBand="1"/>
      </w:tblPr>
      <w:tblGrid>
        <w:gridCol w:w="2762"/>
        <w:gridCol w:w="3600"/>
        <w:gridCol w:w="1247"/>
        <w:gridCol w:w="2948"/>
      </w:tblGrid>
      <w:tr w:rsidR="00C60DEC">
        <w:trPr>
          <w:trHeight w:val="68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A18.2 Туберкулезная</w:t>
            </w:r>
          </w:p>
          <w:p w:rsidR="00C60DEC" w:rsidRDefault="007B3437">
            <w:pPr>
              <w:spacing w:after="0" w:line="224" w:lineRule="auto"/>
              <w:ind w:left="0" w:right="9" w:firstLine="0"/>
            </w:pPr>
            <w:r>
              <w:t>периферическая лимфаденопатия A18.3 Туберкулез кишечника, брюшины и брыжеечных лимфатических узлов A18.4 Туберкулез кожи и подкожной клетчатки A18.5 Туберкулез глаза</w:t>
            </w:r>
          </w:p>
          <w:p w:rsidR="00C60DEC" w:rsidRDefault="007B3437">
            <w:pPr>
              <w:spacing w:after="0" w:line="259" w:lineRule="auto"/>
              <w:ind w:left="0" w:right="0" w:firstLine="0"/>
            </w:pPr>
            <w:r>
              <w:t>A18.6 Туберкулез уха</w:t>
            </w:r>
          </w:p>
          <w:p w:rsidR="00C60DEC" w:rsidRDefault="007B3437">
            <w:pPr>
              <w:spacing w:after="0" w:line="224" w:lineRule="auto"/>
              <w:ind w:left="0" w:right="0" w:firstLine="0"/>
            </w:pPr>
            <w:r>
              <w:t>A18.7 Туберкулез надпочечников A18.8 Туберкулез других уточненных органов A19 Милиарный туберкулез A19.0 Острый милиарный туберкулез одной уточненной локализации</w:t>
            </w:r>
          </w:p>
          <w:p w:rsidR="00C60DEC" w:rsidRDefault="007B3437">
            <w:pPr>
              <w:spacing w:after="0" w:line="224" w:lineRule="auto"/>
              <w:ind w:left="0" w:right="0" w:firstLine="0"/>
            </w:pPr>
            <w:r>
              <w:t>A19.1 Острый милиарный туберкулез множественной локализации</w:t>
            </w:r>
          </w:p>
          <w:p w:rsidR="00C60DEC" w:rsidRDefault="007B3437">
            <w:pPr>
              <w:spacing w:after="0" w:line="224" w:lineRule="auto"/>
              <w:ind w:left="0" w:right="0" w:firstLine="0"/>
            </w:pPr>
            <w:r>
              <w:t xml:space="preserve">A19.2 Острый милиарный туберкулез </w:t>
            </w:r>
            <w:r>
              <w:t>неуточненной</w:t>
            </w:r>
          </w:p>
          <w:p w:rsidR="00C60DEC" w:rsidRDefault="007B3437">
            <w:pPr>
              <w:spacing w:after="0" w:line="259" w:lineRule="auto"/>
              <w:ind w:left="0" w:right="0" w:firstLine="0"/>
            </w:pPr>
            <w:r>
              <w:t>локализации</w:t>
            </w:r>
          </w:p>
          <w:p w:rsidR="00C60DEC" w:rsidRDefault="007B3437">
            <w:pPr>
              <w:spacing w:after="0" w:line="224" w:lineRule="auto"/>
              <w:ind w:left="0" w:right="0" w:firstLine="0"/>
            </w:pPr>
            <w:r>
              <w:t>A19.8 Другие формы милиарного туберкулеза</w:t>
            </w:r>
          </w:p>
          <w:p w:rsidR="00C60DEC" w:rsidRDefault="007B3437">
            <w:pPr>
              <w:spacing w:after="0" w:line="259" w:lineRule="auto"/>
              <w:ind w:left="0" w:right="0" w:firstLine="0"/>
            </w:pPr>
            <w:r>
              <w:t>A19.9 Милиарный туберкулез неуточненной локализации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Cтандарт первичной медико-санитарной помощи при туберкулезе костей и суставов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A18.0 Туберкулез костей и суставов</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79">
              <w:r>
                <w:rPr>
                  <w:color w:val="0000FF"/>
                </w:rPr>
                <w:t>Приказ</w:t>
              </w:r>
            </w:hyperlink>
            <w:r>
              <w:t xml:space="preserve"> Минздрава России от 09.11.2012 N 744н</w:t>
            </w:r>
          </w:p>
        </w:tc>
      </w:tr>
      <w:tr w:rsidR="00C60DEC">
        <w:trPr>
          <w:trHeight w:val="91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Cтандарт первичной медико-санитарной помощи детям при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A37.0 Коклюш, вызванный</w:t>
            </w:r>
          </w:p>
          <w:p w:rsidR="00C60DEC" w:rsidRDefault="007B3437">
            <w:pPr>
              <w:spacing w:after="0" w:line="259" w:lineRule="auto"/>
              <w:ind w:left="0" w:right="0" w:firstLine="0"/>
            </w:pPr>
            <w:r>
              <w:t>Bordetella pertussis</w:t>
            </w:r>
          </w:p>
          <w:p w:rsidR="00C60DEC" w:rsidRDefault="007B3437">
            <w:pPr>
              <w:spacing w:after="0" w:line="259" w:lineRule="auto"/>
              <w:ind w:left="0" w:right="0" w:firstLine="0"/>
            </w:pPr>
            <w:r>
              <w:t>A37.1 Коклюш, вызванный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80">
              <w:r>
                <w:rPr>
                  <w:color w:val="0000FF"/>
                </w:rPr>
                <w:t>Приказ</w:t>
              </w:r>
            </w:hyperlink>
            <w:r>
              <w:t xml:space="preserve"> Минздрава России от 09.11.2012 N 797н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2948"/>
      </w:tblGrid>
      <w:tr w:rsidR="00C60DEC" w:rsidRPr="00736ADB">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коклюше легкой степени тяжести</w:t>
            </w:r>
          </w:p>
        </w:tc>
        <w:tc>
          <w:tcPr>
            <w:tcW w:w="3600" w:type="dxa"/>
            <w:tcBorders>
              <w:top w:val="nil"/>
              <w:left w:val="single" w:sz="4" w:space="0" w:color="000000"/>
              <w:bottom w:val="single" w:sz="4" w:space="0" w:color="000000"/>
              <w:right w:val="single" w:sz="4" w:space="0" w:color="000000"/>
            </w:tcBorders>
          </w:tcPr>
          <w:p w:rsidR="00C60DEC" w:rsidRPr="00736ADB" w:rsidRDefault="007B3437">
            <w:pPr>
              <w:spacing w:after="0" w:line="259" w:lineRule="auto"/>
              <w:ind w:left="0" w:right="0" w:firstLine="0"/>
              <w:rPr>
                <w:lang w:val="en-US"/>
              </w:rPr>
            </w:pPr>
            <w:r w:rsidRPr="00736ADB">
              <w:rPr>
                <w:lang w:val="en-US"/>
              </w:rPr>
              <w:t>Bordetella parapertussis</w:t>
            </w:r>
          </w:p>
          <w:p w:rsidR="00C60DEC" w:rsidRPr="00736ADB" w:rsidRDefault="007B3437">
            <w:pPr>
              <w:spacing w:after="0" w:line="259" w:lineRule="auto"/>
              <w:ind w:left="0" w:right="0" w:firstLine="0"/>
              <w:rPr>
                <w:lang w:val="en-US"/>
              </w:rPr>
            </w:pPr>
            <w:r w:rsidRPr="00736ADB">
              <w:rPr>
                <w:lang w:val="en-US"/>
              </w:rPr>
              <w:t xml:space="preserve">A37.9 </w:t>
            </w:r>
            <w:r>
              <w:t>Коклюш</w:t>
            </w:r>
            <w:r w:rsidRPr="00736ADB">
              <w:rPr>
                <w:lang w:val="en-US"/>
              </w:rPr>
              <w:t xml:space="preserve"> </w:t>
            </w:r>
            <w:r>
              <w:t>неуточненный</w:t>
            </w:r>
          </w:p>
        </w:tc>
        <w:tc>
          <w:tcPr>
            <w:tcW w:w="1247" w:type="dxa"/>
            <w:tcBorders>
              <w:top w:val="nil"/>
              <w:left w:val="single" w:sz="4" w:space="0" w:color="000000"/>
              <w:bottom w:val="single" w:sz="4" w:space="0" w:color="000000"/>
              <w:right w:val="single" w:sz="4" w:space="0" w:color="000000"/>
            </w:tcBorders>
          </w:tcPr>
          <w:p w:rsidR="00C60DEC" w:rsidRPr="00736ADB" w:rsidRDefault="00C60DEC">
            <w:pPr>
              <w:spacing w:after="160" w:line="259" w:lineRule="auto"/>
              <w:ind w:left="0" w:right="0" w:firstLine="0"/>
              <w:rPr>
                <w:lang w:val="en-US"/>
              </w:rPr>
            </w:pPr>
          </w:p>
        </w:tc>
        <w:tc>
          <w:tcPr>
            <w:tcW w:w="2948" w:type="dxa"/>
            <w:tcBorders>
              <w:top w:val="nil"/>
              <w:left w:val="single" w:sz="4" w:space="0" w:color="000000"/>
              <w:bottom w:val="single" w:sz="4" w:space="0" w:color="000000"/>
              <w:right w:val="single" w:sz="4" w:space="0" w:color="000000"/>
            </w:tcBorders>
          </w:tcPr>
          <w:p w:rsidR="00C60DEC" w:rsidRPr="00736ADB" w:rsidRDefault="00C60DEC">
            <w:pPr>
              <w:spacing w:after="160" w:line="259" w:lineRule="auto"/>
              <w:ind w:left="0" w:right="0" w:firstLine="0"/>
              <w:rPr>
                <w:lang w:val="en-US"/>
              </w:rPr>
            </w:pPr>
          </w:p>
        </w:tc>
      </w:tr>
      <w:tr w:rsidR="00C60DEC">
        <w:trPr>
          <w:trHeight w:val="72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Cтандарт первичной медико-санитарной помощи при детям при хронической надпочечниковой недостаточности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A39.1+ Синдром Уотерхауса -</w:t>
            </w:r>
          </w:p>
          <w:p w:rsidR="00C60DEC" w:rsidRDefault="007B3437">
            <w:pPr>
              <w:spacing w:after="0" w:line="259" w:lineRule="auto"/>
              <w:ind w:left="0" w:right="0" w:firstLine="0"/>
            </w:pPr>
            <w:r>
              <w:t>Фридериксена (E35.1*)</w:t>
            </w:r>
          </w:p>
          <w:p w:rsidR="00C60DEC" w:rsidRDefault="007B3437">
            <w:pPr>
              <w:spacing w:after="0" w:line="224" w:lineRule="auto"/>
              <w:ind w:left="0" w:right="870" w:firstLine="0"/>
            </w:pPr>
            <w:r>
              <w:t>E23.0 Гипопитуитаризм E23.1 Медикаментозный гипопитуитаризм E27.1 Первичная недостаточность коры надпочечников</w:t>
            </w:r>
          </w:p>
          <w:p w:rsidR="00C60DEC" w:rsidRDefault="007B3437">
            <w:pPr>
              <w:spacing w:after="0" w:line="224" w:lineRule="auto"/>
              <w:ind w:left="0" w:right="0" w:firstLine="0"/>
            </w:pPr>
            <w:r>
              <w:t>E27.3 Медикаментозная недостаточность коры надпочечников</w:t>
            </w:r>
          </w:p>
          <w:p w:rsidR="00C60DEC" w:rsidRDefault="007B3437">
            <w:pPr>
              <w:spacing w:after="0" w:line="224" w:lineRule="auto"/>
              <w:ind w:left="0" w:right="0" w:firstLine="0"/>
            </w:pPr>
            <w:r>
              <w:t>E27.4 Другая и неуточненная недостаточность коры надпочечников</w:t>
            </w:r>
          </w:p>
          <w:p w:rsidR="00C60DEC" w:rsidRDefault="007B3437">
            <w:pPr>
              <w:spacing w:after="0" w:line="224" w:lineRule="auto"/>
              <w:ind w:left="0" w:right="95" w:firstLine="0"/>
            </w:pPr>
            <w:r>
              <w:t>E27.8 Другие уточненные нарушения надпочечников E27.9 Болезнь надпочечников</w:t>
            </w:r>
          </w:p>
          <w:p w:rsidR="00C60DEC" w:rsidRDefault="007B3437">
            <w:pPr>
              <w:spacing w:after="0" w:line="224" w:lineRule="auto"/>
              <w:ind w:left="0" w:right="1243" w:firstLine="0"/>
            </w:pPr>
            <w:r>
              <w:t>неуточненная E31.0 Аутоиммунная полигландулярная недостаточность</w:t>
            </w:r>
          </w:p>
          <w:p w:rsidR="00C60DEC" w:rsidRDefault="007B3437">
            <w:pPr>
              <w:spacing w:after="0" w:line="224" w:lineRule="auto"/>
              <w:ind w:left="0" w:right="0" w:firstLine="0"/>
            </w:pPr>
            <w:r>
              <w:t>E71.3 Нарушения обмена жирных кислот</w:t>
            </w:r>
          </w:p>
          <w:p w:rsidR="00C60DEC" w:rsidRDefault="007B3437">
            <w:pPr>
              <w:spacing w:after="0" w:line="259" w:lineRule="auto"/>
              <w:ind w:left="0" w:right="0" w:firstLine="0"/>
            </w:pPr>
            <w:r>
              <w:t>E89.6 Гипофункция коры надпочечников (мозгового слоя), возникшая после медицин</w:t>
            </w:r>
            <w:r>
              <w:t>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81">
              <w:r>
                <w:rPr>
                  <w:color w:val="0000FF"/>
                </w:rPr>
                <w:t>Приказ</w:t>
              </w:r>
            </w:hyperlink>
            <w:r>
              <w:t xml:space="preserve"> Минздрава России от 09.11.2012 N 863н</w:t>
            </w:r>
          </w:p>
        </w:tc>
      </w:tr>
      <w:tr w:rsidR="00C60DEC">
        <w:trPr>
          <w:trHeight w:val="117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детям при сифилисе (превентивное лечение 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A50 Врожденный сифилис</w:t>
            </w:r>
          </w:p>
          <w:p w:rsidR="00C60DEC" w:rsidRDefault="007B3437">
            <w:pPr>
              <w:spacing w:after="0" w:line="259" w:lineRule="auto"/>
              <w:ind w:left="0" w:right="0" w:firstLine="0"/>
            </w:pPr>
            <w:r>
              <w:t>A51 Ранний сифилис</w:t>
            </w:r>
          </w:p>
          <w:p w:rsidR="00C60DEC" w:rsidRDefault="007B3437">
            <w:pPr>
              <w:spacing w:after="0" w:line="259" w:lineRule="auto"/>
              <w:ind w:left="0" w:right="0" w:firstLine="0"/>
            </w:pPr>
            <w:r>
              <w:t>A52 Поздний сифилис</w:t>
            </w:r>
          </w:p>
          <w:p w:rsidR="00C60DEC" w:rsidRDefault="007B3437">
            <w:pPr>
              <w:spacing w:after="0" w:line="259" w:lineRule="auto"/>
              <w:ind w:left="0" w:right="0" w:firstLine="0"/>
            </w:pPr>
            <w:r>
              <w:t>A53 Другие и неуточненные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82">
              <w:r>
                <w:rPr>
                  <w:color w:val="0000FF"/>
                </w:rPr>
                <w:t>Приказ</w:t>
              </w:r>
            </w:hyperlink>
            <w:r>
              <w:t xml:space="preserve"> Минздрава России от 01.09.2021 N 896н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профилактическое лечение у новорожденных)</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формы сифилиса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сифилисе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A50 Врожденный сифилис</w:t>
            </w:r>
          </w:p>
          <w:p w:rsidR="00C60DEC" w:rsidRDefault="007B3437">
            <w:pPr>
              <w:spacing w:after="0" w:line="259" w:lineRule="auto"/>
              <w:ind w:left="0" w:right="0" w:firstLine="0"/>
            </w:pPr>
            <w:r>
              <w:t>A51 Ранний сифилис</w:t>
            </w:r>
          </w:p>
          <w:p w:rsidR="00C60DEC" w:rsidRDefault="007B3437">
            <w:pPr>
              <w:spacing w:after="0" w:line="224" w:lineRule="auto"/>
              <w:ind w:left="0" w:right="495" w:firstLine="0"/>
            </w:pPr>
            <w:r>
              <w:t>A52 Поздний сифилис A53 Другие и неуточненные</w:t>
            </w:r>
          </w:p>
          <w:p w:rsidR="00C60DEC" w:rsidRDefault="007B3437">
            <w:pPr>
              <w:spacing w:after="0" w:line="259" w:lineRule="auto"/>
              <w:ind w:left="0" w:right="0" w:firstLine="0"/>
            </w:pPr>
            <w:r>
              <w:t>формы сифилиса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83">
              <w:r>
                <w:rPr>
                  <w:color w:val="0000FF"/>
                </w:rPr>
                <w:t>Приказ</w:t>
              </w:r>
            </w:hyperlink>
            <w:r>
              <w:t xml:space="preserve"> Минздрава России от 01.09.20</w:t>
            </w:r>
            <w:r>
              <w:t>21 N 896н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сифилисе</w:t>
            </w:r>
          </w:p>
          <w:p w:rsidR="00C60DEC" w:rsidRDefault="007B3437">
            <w:pPr>
              <w:spacing w:after="0" w:line="259" w:lineRule="auto"/>
              <w:ind w:left="0" w:right="0" w:firstLine="0"/>
            </w:pPr>
            <w:r>
              <w:t>(клинико-серологиче ский контроль)</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A50 Врожденный сифилис</w:t>
            </w:r>
          </w:p>
          <w:p w:rsidR="00C60DEC" w:rsidRDefault="007B3437">
            <w:pPr>
              <w:spacing w:after="0" w:line="259" w:lineRule="auto"/>
              <w:ind w:left="0" w:right="0" w:firstLine="0"/>
            </w:pPr>
            <w:r>
              <w:t>A51 Ранний сифилис</w:t>
            </w:r>
          </w:p>
          <w:p w:rsidR="00C60DEC" w:rsidRDefault="007B3437">
            <w:pPr>
              <w:spacing w:after="0" w:line="224" w:lineRule="auto"/>
              <w:ind w:left="0" w:right="495" w:firstLine="0"/>
            </w:pPr>
            <w:r>
              <w:t>A52 Поздний сифилис A53 Другие и неуточненные</w:t>
            </w:r>
          </w:p>
          <w:p w:rsidR="00C60DEC" w:rsidRDefault="007B3437">
            <w:pPr>
              <w:spacing w:after="0" w:line="259" w:lineRule="auto"/>
              <w:ind w:left="0" w:right="0" w:firstLine="0"/>
            </w:pPr>
            <w:r>
              <w:t>формы сифилиса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84">
              <w:r>
                <w:rPr>
                  <w:color w:val="0000FF"/>
                </w:rPr>
                <w:t>Приказ</w:t>
              </w:r>
            </w:hyperlink>
            <w:r>
              <w:t xml:space="preserve"> Минздрава России от 01.09.2021 N 896н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сифилисе (превентивное лечение и профилактическое лечение беременных)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A51 Ранний сифилис</w:t>
            </w:r>
          </w:p>
          <w:p w:rsidR="00C60DEC" w:rsidRDefault="007B3437">
            <w:pPr>
              <w:spacing w:after="0" w:line="224" w:lineRule="auto"/>
              <w:ind w:left="0" w:right="495" w:firstLine="0"/>
            </w:pPr>
            <w:r>
              <w:t>A52 Поздний сифилис A53 Другие и неуточненные</w:t>
            </w:r>
          </w:p>
          <w:p w:rsidR="00C60DEC" w:rsidRDefault="007B3437">
            <w:pPr>
              <w:spacing w:after="0" w:line="259" w:lineRule="auto"/>
              <w:ind w:left="0" w:right="0" w:firstLine="0"/>
            </w:pPr>
            <w:r>
              <w:t>формы сифилиса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85">
              <w:r>
                <w:rPr>
                  <w:color w:val="0000FF"/>
                </w:rPr>
                <w:t>Приказ</w:t>
              </w:r>
            </w:hyperlink>
            <w:r>
              <w:t xml:space="preserve"> Минздрава России от 10.06.2021 N 609н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сифилисе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A51 Ранний сифилис</w:t>
            </w:r>
          </w:p>
          <w:p w:rsidR="00C60DEC" w:rsidRDefault="007B3437">
            <w:pPr>
              <w:spacing w:after="0" w:line="224" w:lineRule="auto"/>
              <w:ind w:left="0" w:right="495" w:firstLine="0"/>
            </w:pPr>
            <w:r>
              <w:t>A52 Поздний сифилис A53 Другие и неут</w:t>
            </w:r>
            <w:r>
              <w:t>очненные</w:t>
            </w:r>
          </w:p>
          <w:p w:rsidR="00C60DEC" w:rsidRDefault="007B3437">
            <w:pPr>
              <w:spacing w:after="0" w:line="259" w:lineRule="auto"/>
              <w:ind w:left="0" w:right="0" w:firstLine="0"/>
            </w:pPr>
            <w:r>
              <w:t>формы сифилиса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86">
              <w:r>
                <w:rPr>
                  <w:color w:val="0000FF"/>
                </w:rPr>
                <w:t>Приказ</w:t>
              </w:r>
            </w:hyperlink>
            <w:r>
              <w:t xml:space="preserve"> Минздрава России от 10.06.2021 N 609н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взрослым при сифилисе</w:t>
            </w:r>
          </w:p>
          <w:p w:rsidR="00C60DEC" w:rsidRDefault="007B3437">
            <w:pPr>
              <w:spacing w:after="0" w:line="259" w:lineRule="auto"/>
              <w:ind w:left="0" w:right="0" w:firstLine="0"/>
            </w:pPr>
            <w:r>
              <w:t>(клинико-серологиче ский контроль)</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A51 Ранний сифилис</w:t>
            </w:r>
          </w:p>
          <w:p w:rsidR="00C60DEC" w:rsidRDefault="007B3437">
            <w:pPr>
              <w:spacing w:after="0" w:line="224" w:lineRule="auto"/>
              <w:ind w:left="0" w:right="495" w:firstLine="0"/>
            </w:pPr>
            <w:r>
              <w:t>A52 Поздний сифилис A53 Другие и неуточненные</w:t>
            </w:r>
          </w:p>
          <w:p w:rsidR="00C60DEC" w:rsidRDefault="007B3437">
            <w:pPr>
              <w:spacing w:after="0" w:line="259" w:lineRule="auto"/>
              <w:ind w:left="0" w:right="0" w:firstLine="0"/>
            </w:pPr>
            <w:r>
              <w:t>формы сифилиса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87">
              <w:r>
                <w:rPr>
                  <w:color w:val="0000FF"/>
                </w:rPr>
                <w:t>Приказ</w:t>
              </w:r>
            </w:hyperlink>
            <w:r>
              <w:t xml:space="preserve"> Минздрава России от 10.06.2021 N 609н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17" w:type="dxa"/>
          <w:right w:w="76" w:type="dxa"/>
        </w:tblCellMar>
        <w:tblLook w:val="04A0" w:firstRow="1" w:lastRow="0" w:firstColumn="1" w:lastColumn="0" w:noHBand="0" w:noVBand="1"/>
      </w:tblPr>
      <w:tblGrid>
        <w:gridCol w:w="2762"/>
        <w:gridCol w:w="3600"/>
        <w:gridCol w:w="1247"/>
        <w:gridCol w:w="2948"/>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гонококковой инфекции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A54 Гонококковая инфекция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88">
              <w:r>
                <w:rPr>
                  <w:color w:val="0000FF"/>
                </w:rPr>
                <w:t>Приказ</w:t>
              </w:r>
            </w:hyperlink>
            <w:r>
              <w:t xml:space="preserve"> Минздрава России от 16.03.2022 N 170н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взрослым при гонококковой инфекции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A54 Гонококковая инфекция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89">
              <w:r>
                <w:rPr>
                  <w:color w:val="0000FF"/>
                </w:rPr>
                <w:t>Приказ</w:t>
              </w:r>
            </w:hyperlink>
            <w:r>
              <w:t xml:space="preserve"> Минздрава России от 28.03.2022 N 208н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хламидийной инфекции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A56 Другие хламидийные болезни, передающиеся половым</w:t>
            </w:r>
          </w:p>
          <w:p w:rsidR="00C60DEC" w:rsidRDefault="007B3437">
            <w:pPr>
              <w:spacing w:after="0" w:line="259" w:lineRule="auto"/>
              <w:ind w:left="0" w:right="0" w:firstLine="0"/>
            </w:pPr>
            <w:r>
              <w:t>путем</w:t>
            </w:r>
          </w:p>
          <w:p w:rsidR="00C60DEC" w:rsidRDefault="007B3437">
            <w:pPr>
              <w:spacing w:after="0" w:line="259" w:lineRule="auto"/>
              <w:ind w:left="0" w:right="27" w:firstLine="0"/>
            </w:pPr>
            <w:r>
              <w:t>A74 Другие болезни, вызываемые хламидиями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90">
              <w:r>
                <w:rPr>
                  <w:color w:val="0000FF"/>
                </w:rPr>
                <w:t>Приказ</w:t>
              </w:r>
            </w:hyperlink>
            <w:r>
              <w:t xml:space="preserve"> Минздрава России от 28.03.2022 N 211н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хламидийной инфекции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A56 Др</w:t>
            </w:r>
            <w:r>
              <w:t>угие хламидийные болезни, передающиеся половым</w:t>
            </w:r>
          </w:p>
          <w:p w:rsidR="00C60DEC" w:rsidRDefault="007B3437">
            <w:pPr>
              <w:spacing w:after="0" w:line="259" w:lineRule="auto"/>
              <w:ind w:left="0" w:right="0" w:firstLine="0"/>
            </w:pPr>
            <w:r>
              <w:t>путем</w:t>
            </w:r>
          </w:p>
          <w:p w:rsidR="00C60DEC" w:rsidRDefault="007B3437">
            <w:pPr>
              <w:spacing w:after="0" w:line="259" w:lineRule="auto"/>
              <w:ind w:left="0" w:right="27" w:firstLine="0"/>
            </w:pPr>
            <w:r>
              <w:t>A74 Другие болезни, вызываемые хламидиями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91">
              <w:r>
                <w:rPr>
                  <w:color w:val="0000FF"/>
                </w:rPr>
                <w:t>Приказ</w:t>
              </w:r>
            </w:hyperlink>
            <w:r>
              <w:t xml:space="preserve"> Минздрава Рос</w:t>
            </w:r>
            <w:r>
              <w:t>сии от 06.08.2021 N 836н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урогенитальном трихомониазе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A59 Трихомониаз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92">
              <w:r>
                <w:rPr>
                  <w:color w:val="0000FF"/>
                </w:rPr>
                <w:t>Приказ</w:t>
              </w:r>
            </w:hyperlink>
            <w:r>
              <w:t xml:space="preserve"> Минздрава России от 12.11.2021 N 1048н</w:t>
            </w:r>
          </w:p>
        </w:tc>
      </w:tr>
      <w:tr w:rsidR="00C60DEC">
        <w:trPr>
          <w:trHeight w:val="144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взрослым при аногенитальной герпетической вирус</w:t>
            </w:r>
            <w:r>
              <w:t>ной инфекции (диагностика 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A60 Аногенитальная герпетическая вирусная инфекция [herpes simplex]</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93">
              <w:r>
                <w:rPr>
                  <w:color w:val="0000FF"/>
                </w:rPr>
                <w:t>Приказ</w:t>
              </w:r>
            </w:hyperlink>
            <w:r>
              <w:t xml:space="preserve"> Минздрав</w:t>
            </w:r>
            <w:r>
              <w:t>а России от 28.03.2022 N 210н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76"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vAlign w:val="bottom"/>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аногенитальной герпетической вирусной инфекции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A60 Аногенитальная герпетическая вирусная инфекция [herpes simplex]</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94">
              <w:r>
                <w:rPr>
                  <w:color w:val="0000FF"/>
                </w:rPr>
                <w:t>Приказ</w:t>
              </w:r>
            </w:hyperlink>
            <w:r>
              <w:t xml:space="preserve"> Минздрава России от 12.05.2022 N 319н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55" w:firstLine="0"/>
            </w:pPr>
            <w:r>
              <w:t>помощи при урогенитальных заболеваниях, вызванных Mycoplasma genitalium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3" w:firstLine="0"/>
            </w:pPr>
            <w:r>
              <w:t>A63.8 Другие уточненные заболевания, передающиеся преимущественно половым путем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95">
              <w:r>
                <w:rPr>
                  <w:color w:val="0000FF"/>
                </w:rPr>
                <w:t>Приказ</w:t>
              </w:r>
            </w:hyperlink>
            <w:r>
              <w:t xml:space="preserve"> Минздрава России от 14.06.2022 N 401н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аногенитальных (венерических) бородавках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A63.0 Аногенитальные</w:t>
            </w:r>
          </w:p>
          <w:p w:rsidR="00C60DEC" w:rsidRDefault="007B3437">
            <w:pPr>
              <w:spacing w:after="0" w:line="259" w:lineRule="auto"/>
              <w:ind w:left="0" w:right="0" w:firstLine="0"/>
            </w:pPr>
            <w:r>
              <w:t>(венерические) бородавки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96">
              <w:r>
                <w:rPr>
                  <w:color w:val="0000FF"/>
                </w:rPr>
                <w:t>Приказ</w:t>
              </w:r>
            </w:hyperlink>
            <w:r>
              <w:t xml:space="preserve"> Минздрава России от 30.08.2021 N 887н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аногенитальных (венерических) бород</w:t>
            </w:r>
            <w:r>
              <w:t>авках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A63.0 Аногенитальные</w:t>
            </w:r>
          </w:p>
          <w:p w:rsidR="00C60DEC" w:rsidRDefault="007B3437">
            <w:pPr>
              <w:spacing w:after="0" w:line="259" w:lineRule="auto"/>
              <w:ind w:left="0" w:right="0" w:firstLine="0"/>
            </w:pPr>
            <w:r>
              <w:t>(венерические) бородавки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97">
              <w:r>
                <w:rPr>
                  <w:color w:val="0000FF"/>
                </w:rPr>
                <w:t>Приказ</w:t>
              </w:r>
            </w:hyperlink>
            <w:r>
              <w:t xml:space="preserve"> Минздрава России от 28.03.2022 N 209н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остром некротическом язвенном гингивите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A69.1 Другие инфекции Венсана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98">
              <w:r>
                <w:rPr>
                  <w:color w:val="0000FF"/>
                </w:rPr>
                <w:t>Приказ</w:t>
              </w:r>
            </w:hyperlink>
            <w:r>
              <w:t xml:space="preserve"> Минздрава России от 24.12.2012 N 1496н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2" w:type="dxa"/>
        </w:tblCellMar>
        <w:tblLook w:val="04A0" w:firstRow="1" w:lastRow="0" w:firstColumn="1" w:lastColumn="0" w:noHBand="0" w:noVBand="1"/>
      </w:tblPr>
      <w:tblGrid>
        <w:gridCol w:w="2762"/>
        <w:gridCol w:w="3600"/>
        <w:gridCol w:w="1247"/>
        <w:gridCol w:w="2948"/>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инфекции, вызванной вирусом простого герпеса (herpes simplex)</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85" w:firstLine="0"/>
            </w:pPr>
            <w:r>
              <w:t>B00.1 Герпетический везикулярный дерматит B00.2 Герпетический гингивостоматит и фаринготонзиллит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99">
              <w:r>
                <w:rPr>
                  <w:color w:val="0000FF"/>
                </w:rPr>
                <w:t>Приказ</w:t>
              </w:r>
            </w:hyperlink>
            <w:r>
              <w:t xml:space="preserve"> Минздрава России от 28.12.2012 N 1579н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контагиозном моллюске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B08.1 Контагиозный моллюск</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0">
              <w:r>
                <w:rPr>
                  <w:color w:val="0000FF"/>
                </w:rPr>
                <w:t>Приказ</w:t>
              </w:r>
            </w:hyperlink>
            <w:r>
              <w:t xml:space="preserve"> Минздрава России от 28.12.2012 N 1617н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остром гепатите B (ОГВ)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B16.2 Острый гепатит B без</w:t>
            </w:r>
          </w:p>
          <w:p w:rsidR="00C60DEC" w:rsidRDefault="007B3437">
            <w:pPr>
              <w:spacing w:after="0" w:line="224" w:lineRule="auto"/>
              <w:ind w:left="0" w:right="0" w:firstLine="0"/>
            </w:pPr>
            <w:r>
              <w:t>дельта-агента с печеночной комой</w:t>
            </w:r>
          </w:p>
          <w:p w:rsidR="00C60DEC" w:rsidRDefault="007B3437">
            <w:pPr>
              <w:spacing w:after="0" w:line="259" w:lineRule="auto"/>
              <w:ind w:left="0" w:right="0" w:firstLine="0"/>
            </w:pPr>
            <w:r>
              <w:t>B16.9 Острый гепатит B без</w:t>
            </w:r>
          </w:p>
          <w:p w:rsidR="00C60DEC" w:rsidRDefault="007B3437">
            <w:pPr>
              <w:spacing w:after="0" w:line="259" w:lineRule="auto"/>
              <w:ind w:left="0" w:right="0" w:firstLine="0"/>
            </w:pPr>
            <w:r>
              <w:t>дельта-агента и без печеночной комы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1">
              <w:r>
                <w:rPr>
                  <w:color w:val="0000FF"/>
                </w:rPr>
                <w:t>Приказ</w:t>
              </w:r>
            </w:hyperlink>
            <w:r>
              <w:t xml:space="preserve"> Минздрава России от 18.10.2022 N 676н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w:t>
            </w:r>
          </w:p>
          <w:p w:rsidR="00C60DEC" w:rsidRDefault="007B3437">
            <w:pPr>
              <w:spacing w:after="0" w:line="259" w:lineRule="auto"/>
              <w:ind w:left="0" w:right="0" w:firstLine="0"/>
            </w:pPr>
            <w:r>
              <w:t>ВИЧ-инфекции</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58" w:firstLine="0"/>
            </w:pPr>
            <w:r>
              <w:t>B20 - B24 Болезнь, вызванная вирусом иммунодефицита человека [ВИЧ] Z21 Бессимптомный инфекционный статус, вызванный вирусом иммунодефицита человека</w:t>
            </w:r>
          </w:p>
          <w:p w:rsidR="00C60DEC" w:rsidRDefault="007B3437">
            <w:pPr>
              <w:spacing w:after="0" w:line="259" w:lineRule="auto"/>
              <w:ind w:left="0" w:right="0" w:firstLine="0"/>
            </w:pPr>
            <w:r>
              <w:t>[ВИЧ]</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2">
              <w:r>
                <w:rPr>
                  <w:color w:val="0000FF"/>
                </w:rPr>
                <w:t>Приказ</w:t>
              </w:r>
            </w:hyperlink>
            <w:r>
              <w:t xml:space="preserve"> Минздрава России от 04.07.2022 N 457н</w:t>
            </w:r>
          </w:p>
        </w:tc>
      </w:tr>
      <w:tr w:rsidR="00C60DEC">
        <w:trPr>
          <w:trHeight w:val="17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первичной медико-санитарной помощи взрослым при ВИЧ-инфекции</w:t>
            </w:r>
          </w:p>
          <w:p w:rsidR="00C60DEC" w:rsidRDefault="007B3437">
            <w:pPr>
              <w:spacing w:after="0" w:line="259" w:lineRule="auto"/>
              <w:ind w:left="0" w:right="0" w:firstLine="0"/>
            </w:pPr>
            <w:r>
              <w:t>(диагностика, лечение и диспансерное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358" w:firstLine="0"/>
            </w:pPr>
            <w:r>
              <w:t>B20 - B24 Болезнь, вызванная вирусом иммунодефицита человека [ВИЧ] Z21 Бессимптомный инфекционный статус, вызванный вирусом</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03">
              <w:r>
                <w:rPr>
                  <w:color w:val="0000FF"/>
                </w:rPr>
                <w:t>Приказ</w:t>
              </w:r>
            </w:hyperlink>
            <w:r>
              <w:t xml:space="preserve"> Минздрава России от 23.06.2022 N 438н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наблюдение)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5" w:firstLine="0"/>
            </w:pPr>
            <w:r>
              <w:t>иммунодефицита человека [ВИЧ]</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Cтандарт первичной медико-санитарной помощи детям при инфекционном мононуклеозе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B27.0 Мононуклеоз, вызванный гамма - герпетическим вирусом B27.1 Цитомегаловирусный мононуклеоз</w:t>
            </w:r>
          </w:p>
          <w:p w:rsidR="00C60DEC" w:rsidRDefault="007B3437">
            <w:pPr>
              <w:spacing w:after="0" w:line="224" w:lineRule="auto"/>
              <w:ind w:left="0" w:right="0" w:firstLine="0"/>
            </w:pPr>
            <w:r>
              <w:t>B27.8 Другой инфекционный мононуклеоз</w:t>
            </w:r>
          </w:p>
          <w:p w:rsidR="00C60DEC" w:rsidRDefault="007B3437">
            <w:pPr>
              <w:spacing w:after="0" w:line="259" w:lineRule="auto"/>
              <w:ind w:left="0" w:right="0" w:firstLine="0"/>
            </w:pPr>
            <w:r>
              <w:t xml:space="preserve">B27.9 Инфекционный </w:t>
            </w:r>
            <w:r>
              <w:t>мононуклеоз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4">
              <w:r>
                <w:rPr>
                  <w:color w:val="0000FF"/>
                </w:rPr>
                <w:t>Приказ</w:t>
              </w:r>
            </w:hyperlink>
            <w:r>
              <w:t xml:space="preserve"> Минздрава России от 09.11.2012 N 796н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Cтандарт первичной медико-санитарной помощи при кандидозе кожи и ногтей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B37.2 Кандидоз кожи и ногтей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5">
              <w:r>
                <w:rPr>
                  <w:color w:val="0000FF"/>
                </w:rPr>
                <w:t>Приказ</w:t>
              </w:r>
            </w:hyperlink>
            <w:r>
              <w:t xml:space="preserve"> Мин</w:t>
            </w:r>
            <w:r>
              <w:t>здрава России от 28.12.2012 N 1586н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аскаридозе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B77 Аскаридоз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6">
              <w:r>
                <w:rPr>
                  <w:color w:val="0000FF"/>
                </w:rPr>
                <w:t>Приказ</w:t>
              </w:r>
            </w:hyperlink>
            <w:r>
              <w:t xml:space="preserve"> Минздрава России от 07.09.2022 N 601</w:t>
            </w: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Новообразования (C00 - D48)</w:t>
            </w:r>
          </w:p>
        </w:tc>
      </w:tr>
      <w:tr w:rsidR="00C60DEC">
        <w:trPr>
          <w:trHeight w:val="30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меланоме кожи и слизистых оболочек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C00 - C14 Злокачественные новообразования губы, полости рта и глотки</w:t>
            </w:r>
          </w:p>
          <w:p w:rsidR="00C60DEC" w:rsidRDefault="007B3437">
            <w:pPr>
              <w:spacing w:after="0" w:line="224" w:lineRule="auto"/>
              <w:ind w:left="0" w:right="68" w:firstLine="0"/>
            </w:pPr>
            <w:r>
              <w:t>C15 - C26 Злокачественные новообразования органов пищеварения C30 Злокачественное новообра</w:t>
            </w:r>
            <w:r>
              <w:t>зование полости носа и</w:t>
            </w:r>
          </w:p>
          <w:p w:rsidR="00C60DEC" w:rsidRDefault="007B3437">
            <w:pPr>
              <w:spacing w:after="0" w:line="259" w:lineRule="auto"/>
              <w:ind w:left="0" w:right="0" w:firstLine="0"/>
            </w:pPr>
            <w:r>
              <w:t>среднего уха</w:t>
            </w:r>
          </w:p>
          <w:p w:rsidR="00C60DEC" w:rsidRDefault="007B3437">
            <w:pPr>
              <w:spacing w:after="0" w:line="259" w:lineRule="auto"/>
              <w:ind w:left="0" w:right="0" w:firstLine="0"/>
            </w:pPr>
            <w:r>
              <w:t>C31 Злокачественное новообразование придаточных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07">
              <w:r>
                <w:rPr>
                  <w:color w:val="0000FF"/>
                </w:rPr>
                <w:t>Приказ</w:t>
              </w:r>
            </w:hyperlink>
            <w:r>
              <w:t xml:space="preserve"> Минздрава России от 17.0</w:t>
            </w:r>
            <w:r>
              <w:t>2.2021 N 100н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84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пазух</w:t>
            </w:r>
          </w:p>
          <w:p w:rsidR="00C60DEC" w:rsidRDefault="007B3437">
            <w:pPr>
              <w:spacing w:after="0" w:line="224" w:lineRule="auto"/>
              <w:ind w:left="0" w:right="189" w:firstLine="0"/>
            </w:pPr>
            <w:r>
              <w:t>C32 Злокачественное новообразование гортани C43 Злокачественная меланома</w:t>
            </w:r>
          </w:p>
          <w:p w:rsidR="00C60DEC" w:rsidRDefault="007B3437">
            <w:pPr>
              <w:spacing w:after="0" w:line="259" w:lineRule="auto"/>
              <w:ind w:left="0" w:right="0" w:firstLine="0"/>
            </w:pPr>
            <w:r>
              <w:t>кожи</w:t>
            </w:r>
          </w:p>
          <w:p w:rsidR="00C60DEC" w:rsidRDefault="007B3437">
            <w:pPr>
              <w:spacing w:after="0" w:line="224" w:lineRule="auto"/>
              <w:ind w:left="0" w:right="469" w:firstLine="0"/>
            </w:pPr>
            <w:r>
              <w:t>C51 Злокачественное новообразование вульвы C52 Злокачественное новообразование влагалища C53 Злокачественное</w:t>
            </w:r>
          </w:p>
          <w:p w:rsidR="00C60DEC" w:rsidRDefault="007B3437">
            <w:pPr>
              <w:spacing w:after="0" w:line="224" w:lineRule="auto"/>
              <w:ind w:left="0" w:right="24" w:firstLine="0"/>
            </w:pPr>
            <w:r>
              <w:t>новообразование шейки матки C60.9 Злокачественное новообразование полового члена неуточненной локализации C63.2 Злокачественное новообразование мошонки C69.0 Злокачественное новообразование конъюнктивы C77 Вторичное и неуточненное злокачественное</w:t>
            </w:r>
          </w:p>
          <w:p w:rsidR="00C60DEC" w:rsidRDefault="007B3437">
            <w:pPr>
              <w:spacing w:after="0" w:line="224" w:lineRule="auto"/>
              <w:ind w:left="0" w:right="0" w:firstLine="0"/>
            </w:pPr>
            <w:r>
              <w:t>новообразование лимфатических узлов</w:t>
            </w:r>
          </w:p>
          <w:p w:rsidR="00C60DEC" w:rsidRDefault="007B3437">
            <w:pPr>
              <w:spacing w:after="0" w:line="224" w:lineRule="auto"/>
              <w:ind w:left="0" w:right="87" w:firstLine="0"/>
            </w:pPr>
            <w:r>
              <w:t>C78 Вторичное злокачественное новообразование органов дыхания и пищеварения C79 Вторичное злокачественное новообразование других локализаций</w:t>
            </w:r>
          </w:p>
          <w:p w:rsidR="00C60DEC" w:rsidRDefault="007B3437">
            <w:pPr>
              <w:spacing w:after="0" w:line="259" w:lineRule="auto"/>
              <w:ind w:left="0" w:right="0" w:firstLine="0"/>
            </w:pPr>
            <w:r>
              <w:t>D03 Меланома in situ</w:t>
            </w:r>
          </w:p>
          <w:p w:rsidR="00C60DEC" w:rsidRDefault="007B3437">
            <w:pPr>
              <w:spacing w:after="0" w:line="259" w:lineRule="auto"/>
              <w:ind w:left="0" w:right="0" w:firstLine="0"/>
            </w:pPr>
            <w:r>
              <w:t>D22 Меланоформный невус Q82.5 Врожденный неопухолевый неву</w:t>
            </w:r>
            <w:r>
              <w:t>с</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74" w:type="dxa"/>
        </w:tblCellMar>
        <w:tblLook w:val="04A0" w:firstRow="1" w:lastRow="0" w:firstColumn="1" w:lastColumn="0" w:noHBand="0" w:noVBand="1"/>
      </w:tblPr>
      <w:tblGrid>
        <w:gridCol w:w="2762"/>
        <w:gridCol w:w="3600"/>
        <w:gridCol w:w="1247"/>
        <w:gridCol w:w="2948"/>
      </w:tblGrid>
      <w:tr w:rsidR="00C60DEC">
        <w:trPr>
          <w:trHeight w:val="62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0" w:firstLine="0"/>
            </w:pPr>
            <w:r>
              <w:t>помощи взрослым при стадиях III - IVB меланомы слизистой оболочки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C00 - C14 Злокачественные новообразования губы, полости рта и глотки</w:t>
            </w:r>
          </w:p>
          <w:p w:rsidR="00C60DEC" w:rsidRDefault="007B3437">
            <w:pPr>
              <w:spacing w:after="0" w:line="224" w:lineRule="auto"/>
              <w:ind w:left="0" w:right="109" w:firstLine="0"/>
            </w:pPr>
            <w:r>
              <w:t>C15 - C26 Злокачественные новообразования органов пищеварения C30 Злокачественное новообразование полости носа и</w:t>
            </w:r>
          </w:p>
          <w:p w:rsidR="00C60DEC" w:rsidRDefault="007B3437">
            <w:pPr>
              <w:spacing w:after="0" w:line="259" w:lineRule="auto"/>
              <w:ind w:left="0" w:right="0" w:firstLine="0"/>
            </w:pPr>
            <w:r>
              <w:t>среднего уха</w:t>
            </w:r>
          </w:p>
          <w:p w:rsidR="00C60DEC" w:rsidRDefault="007B3437">
            <w:pPr>
              <w:spacing w:after="0" w:line="224" w:lineRule="auto"/>
              <w:ind w:left="0" w:right="0" w:firstLine="0"/>
            </w:pPr>
            <w:r>
              <w:t>C31 Злокачественное новообразование придаточных</w:t>
            </w:r>
          </w:p>
          <w:p w:rsidR="00C60DEC" w:rsidRDefault="007B3437">
            <w:pPr>
              <w:spacing w:after="0" w:line="259" w:lineRule="auto"/>
              <w:ind w:left="0" w:right="0" w:firstLine="0"/>
            </w:pPr>
            <w:r>
              <w:t>пазух</w:t>
            </w:r>
          </w:p>
          <w:p w:rsidR="00C60DEC" w:rsidRDefault="007B3437">
            <w:pPr>
              <w:spacing w:after="0" w:line="224" w:lineRule="auto"/>
              <w:ind w:left="0" w:right="509" w:firstLine="0"/>
            </w:pPr>
            <w:r>
              <w:t>C32 Злокачественное новообразование гортани C51 Злокачественное новообразование вульвы C52 Злокачественное новообразование влагалища C53 Злокачественное</w:t>
            </w:r>
          </w:p>
          <w:p w:rsidR="00C60DEC" w:rsidRDefault="007B3437">
            <w:pPr>
              <w:spacing w:after="0" w:line="259" w:lineRule="auto"/>
              <w:ind w:left="0" w:right="0" w:firstLine="0"/>
            </w:pPr>
            <w:r>
              <w:t>новообразование шейки матки C60.9 Злокачественное новообразование полового члена неуточненной локализац</w:t>
            </w:r>
            <w:r>
              <w:t>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8">
              <w:r>
                <w:rPr>
                  <w:color w:val="0000FF"/>
                </w:rPr>
                <w:t>Приказ</w:t>
              </w:r>
            </w:hyperlink>
            <w:r>
              <w:t xml:space="preserve"> Минздрава России от 11.03.2021 N 194н</w:t>
            </w:r>
          </w:p>
        </w:tc>
      </w:tr>
      <w:tr w:rsidR="00C60DEC">
        <w:trPr>
          <w:trHeight w:val="28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0" w:firstLine="0"/>
            </w:pPr>
            <w:r>
              <w:t>помощи взрослым при стадиях IIIC - IV нер</w:t>
            </w:r>
            <w:r>
              <w:t>езектабельной меланомы кожи, стадии IVC меланомы слизистой оболочки и прогрессировании стадий 0 - IV меланомы кожи и стадий III - IVB</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C00 - C14 Злокачественные новообразования губы, полости рта и глотки</w:t>
            </w:r>
          </w:p>
          <w:p w:rsidR="00C60DEC" w:rsidRDefault="007B3437">
            <w:pPr>
              <w:spacing w:after="0" w:line="224" w:lineRule="auto"/>
              <w:ind w:left="0" w:right="109" w:firstLine="0"/>
            </w:pPr>
            <w:r>
              <w:t>C15 - C26 Злокачественные новообразования органов пищеварения C30 Злокачественное новообразование полости носа и</w:t>
            </w:r>
          </w:p>
          <w:p w:rsidR="00C60DEC" w:rsidRDefault="007B3437">
            <w:pPr>
              <w:spacing w:after="0" w:line="259" w:lineRule="auto"/>
              <w:ind w:left="0" w:right="0" w:firstLine="0"/>
            </w:pPr>
            <w:r>
              <w:t>среднего уха</w:t>
            </w:r>
          </w:p>
          <w:p w:rsidR="00C60DEC" w:rsidRDefault="007B3437">
            <w:pPr>
              <w:spacing w:after="0" w:line="259" w:lineRule="auto"/>
              <w:ind w:left="0" w:right="0" w:firstLine="0"/>
            </w:pPr>
            <w:r>
              <w:t>C31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09">
              <w:r>
                <w:rPr>
                  <w:color w:val="0000FF"/>
                </w:rPr>
                <w:t>Приказ</w:t>
              </w:r>
            </w:hyperlink>
            <w:r>
              <w:t xml:space="preserve"> Минздрава России от 11.03.2021 N 194н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792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меланомы слизистой оболочки (диагностика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новообразование придаточных</w:t>
            </w:r>
          </w:p>
          <w:p w:rsidR="00C60DEC" w:rsidRDefault="007B3437">
            <w:pPr>
              <w:spacing w:after="0" w:line="259" w:lineRule="auto"/>
              <w:ind w:left="0" w:right="0" w:firstLine="0"/>
            </w:pPr>
            <w:r>
              <w:t>пазух</w:t>
            </w:r>
          </w:p>
          <w:p w:rsidR="00C60DEC" w:rsidRDefault="007B3437">
            <w:pPr>
              <w:spacing w:after="0" w:line="224" w:lineRule="auto"/>
              <w:ind w:left="0" w:right="189" w:firstLine="0"/>
            </w:pPr>
            <w:r>
              <w:t>C32 Злокачественное новообразование гортани C43 Злокачественная меланома</w:t>
            </w:r>
          </w:p>
          <w:p w:rsidR="00C60DEC" w:rsidRDefault="007B3437">
            <w:pPr>
              <w:spacing w:after="0" w:line="259" w:lineRule="auto"/>
              <w:ind w:left="0" w:right="0" w:firstLine="0"/>
            </w:pPr>
            <w:r>
              <w:t>кожи</w:t>
            </w:r>
          </w:p>
          <w:p w:rsidR="00C60DEC" w:rsidRDefault="007B3437">
            <w:pPr>
              <w:spacing w:after="0" w:line="224" w:lineRule="auto"/>
              <w:ind w:left="0" w:right="469" w:firstLine="0"/>
            </w:pPr>
            <w:r>
              <w:t>C51 Злокачественное новообразование вульвы C52 Злокачественное новообразование влагалища C53 Злокачественное</w:t>
            </w:r>
          </w:p>
          <w:p w:rsidR="00C60DEC" w:rsidRDefault="007B3437">
            <w:pPr>
              <w:spacing w:after="0" w:line="224" w:lineRule="auto"/>
              <w:ind w:left="0" w:right="24" w:firstLine="0"/>
            </w:pPr>
            <w:r>
              <w:t>новообразование шейки матки C60.9 Злокачественное новообразование полового члена неуточненной локализации C63.2 Злокачественное новообразование мош</w:t>
            </w:r>
            <w:r>
              <w:t>онки C69.0 Злокачественное новообразование конъюнктивы C77 Вторичное и неуточненное злокачественное</w:t>
            </w:r>
          </w:p>
          <w:p w:rsidR="00C60DEC" w:rsidRDefault="007B3437">
            <w:pPr>
              <w:spacing w:after="0" w:line="224" w:lineRule="auto"/>
              <w:ind w:left="0" w:right="0" w:firstLine="0"/>
            </w:pPr>
            <w:r>
              <w:t>новообразование лимфатических узлов</w:t>
            </w:r>
          </w:p>
          <w:p w:rsidR="00C60DEC" w:rsidRDefault="007B3437">
            <w:pPr>
              <w:spacing w:after="0" w:line="224" w:lineRule="auto"/>
              <w:ind w:left="0" w:right="87" w:firstLine="0"/>
            </w:pPr>
            <w:r>
              <w:t>C78 Вторичное злокачественное новообразование органов дыхания и пищеварения C79 Вторичное злокачественное новообразовани</w:t>
            </w:r>
            <w:r>
              <w:t>е других локализаций</w:t>
            </w:r>
          </w:p>
          <w:p w:rsidR="00C60DEC" w:rsidRDefault="007B3437">
            <w:pPr>
              <w:spacing w:after="0" w:line="259" w:lineRule="auto"/>
              <w:ind w:left="0" w:right="0" w:firstLine="0"/>
            </w:pPr>
            <w:r>
              <w:t>D03 Меланома in situ</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злокачественных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C00 Злокачественное новообразование губы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10">
              <w:r>
                <w:rPr>
                  <w:color w:val="0000FF"/>
                </w:rPr>
                <w:t>Приказ</w:t>
              </w:r>
            </w:hyperlink>
            <w:r>
              <w:t xml:space="preserve"> Минздрава России от 18.02.2021 N 103н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85"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новообразованиях губы (диагностика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злокачественных новообразованиях губы</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C00 Злокачественное новообразование губы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11">
              <w:r>
                <w:rPr>
                  <w:color w:val="0000FF"/>
                </w:rPr>
                <w:t>Приказ</w:t>
              </w:r>
            </w:hyperlink>
            <w:r>
              <w:t xml:space="preserve"> Минздрава России от 18.02.2021 N 103н</w:t>
            </w:r>
          </w:p>
        </w:tc>
      </w:tr>
      <w:tr w:rsidR="00C60DEC">
        <w:trPr>
          <w:trHeight w:val="663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злокачественных новообразованиях полости рта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247" w:firstLine="0"/>
            </w:pPr>
            <w:r>
              <w:t>C02.0 Злокачественное новообразование спинки языка C02.1 Злокачественное новообразование боковой поверхности языка C02.2 Злокачественное новообразование нижней поверхности языка C02.3 Злокачественное новообразование передних 2/3 языка неуточненной части C0</w:t>
            </w:r>
            <w:r>
              <w:t>2.8 Злокачественное новообразование языка, выходящее за пределы одной и более вышеуказанных локализаций</w:t>
            </w:r>
          </w:p>
          <w:p w:rsidR="00C60DEC" w:rsidRDefault="007B3437">
            <w:pPr>
              <w:spacing w:after="0" w:line="224" w:lineRule="auto"/>
              <w:ind w:left="0" w:right="977" w:firstLine="0"/>
            </w:pPr>
            <w:r>
              <w:t>C02.9 Злокачественное новообразование языка неуточненной части C03 Злокачественное новообразование десны C04 Злокачественное</w:t>
            </w:r>
          </w:p>
          <w:p w:rsidR="00C60DEC" w:rsidRDefault="007B3437">
            <w:pPr>
              <w:spacing w:after="0" w:line="259" w:lineRule="auto"/>
              <w:ind w:left="0" w:right="0" w:firstLine="0"/>
            </w:pPr>
            <w:r>
              <w:t>новообразование дна полости рта C05.0 Злокачественное новообразование твердого неба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12">
              <w:r>
                <w:rPr>
                  <w:color w:val="0000FF"/>
                </w:rPr>
                <w:t>Приказ</w:t>
              </w:r>
            </w:hyperlink>
            <w:r>
              <w:t xml:space="preserve"> Минздрава России от 13.04.2021 N 342н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5" w:type="dxa"/>
        </w:tblCellMar>
        <w:tblLook w:val="04A0" w:firstRow="1" w:lastRow="0" w:firstColumn="1" w:lastColumn="0" w:noHBand="0" w:noVBand="1"/>
      </w:tblPr>
      <w:tblGrid>
        <w:gridCol w:w="2762"/>
        <w:gridCol w:w="3600"/>
        <w:gridCol w:w="1247"/>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C06 Злокачественное новообразование других и неуточненных отделов рта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5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злокачественных новообразованиях полости рта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47" w:firstLine="0"/>
            </w:pPr>
            <w:r>
              <w:t>C02.0 Злокачественное новообразование спинки языка C02.1 Злокачественное новообразование боковой поверхности языка C02.2 Злокачественное новообразование нижней поверхности языка C02.3 Злокачественное новообразование передних 2/3 языка неуточненной части C0</w:t>
            </w:r>
            <w:r>
              <w:t>2.8 Злокачественное новообразование языка, выходящее за пределы одной и более вышеуказанных локализаций</w:t>
            </w:r>
          </w:p>
          <w:p w:rsidR="00C60DEC" w:rsidRDefault="007B3437">
            <w:pPr>
              <w:spacing w:after="0" w:line="224" w:lineRule="auto"/>
              <w:ind w:left="0" w:right="977" w:firstLine="0"/>
            </w:pPr>
            <w:r>
              <w:t>C02.9 Злокачественное новообразование языка неуточненной части C03 Злокачественное новообразование десны C04 Злокачественное</w:t>
            </w:r>
          </w:p>
          <w:p w:rsidR="00C60DEC" w:rsidRDefault="007B3437">
            <w:pPr>
              <w:spacing w:after="0" w:line="224" w:lineRule="auto"/>
              <w:ind w:left="0" w:right="0" w:firstLine="0"/>
            </w:pPr>
            <w:r>
              <w:t>новообразование дна полости</w:t>
            </w:r>
            <w:r>
              <w:t xml:space="preserve"> рта C05.0 Злокачественное</w:t>
            </w:r>
          </w:p>
          <w:p w:rsidR="00C60DEC" w:rsidRDefault="007B3437">
            <w:pPr>
              <w:spacing w:after="0" w:line="259" w:lineRule="auto"/>
              <w:ind w:left="0" w:right="0" w:firstLine="0"/>
            </w:pPr>
            <w:r>
              <w:t>новообразование твердого неба C06 Злокачественное новообразование других и неуточненных отделов рта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13">
              <w:r>
                <w:rPr>
                  <w:color w:val="0000FF"/>
                </w:rPr>
                <w:t>Приказ</w:t>
              </w:r>
            </w:hyperlink>
            <w:r>
              <w:t xml:space="preserve"> Минздрава России от 13.04.2021 N 342н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76" w:type="dxa"/>
        </w:tblCellMar>
        <w:tblLook w:val="04A0" w:firstRow="1" w:lastRow="0" w:firstColumn="1" w:lastColumn="0" w:noHBand="0" w:noVBand="1"/>
      </w:tblPr>
      <w:tblGrid>
        <w:gridCol w:w="2762"/>
        <w:gridCol w:w="3600"/>
        <w:gridCol w:w="1247"/>
        <w:gridCol w:w="2948"/>
      </w:tblGrid>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раке ротоглотки</w:t>
            </w:r>
          </w:p>
          <w:p w:rsidR="00C60DEC" w:rsidRDefault="007B3437">
            <w:pPr>
              <w:spacing w:after="0" w:line="259" w:lineRule="auto"/>
              <w:ind w:left="0" w:right="0" w:firstLine="0"/>
            </w:pPr>
            <w:r>
              <w:t>(диагностика и леч</w:t>
            </w:r>
            <w:r>
              <w:t>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C01 Злокачественные новообразования основания языка</w:t>
            </w:r>
          </w:p>
          <w:p w:rsidR="00C60DEC" w:rsidRDefault="007B3437">
            <w:pPr>
              <w:spacing w:after="0" w:line="224" w:lineRule="auto"/>
              <w:ind w:left="0" w:right="0" w:firstLine="0"/>
            </w:pPr>
            <w:r>
              <w:t>C02.4 Злокачественное новообразование язычной миндалины</w:t>
            </w:r>
          </w:p>
          <w:p w:rsidR="00C60DEC" w:rsidRDefault="007B3437">
            <w:pPr>
              <w:spacing w:after="0" w:line="259" w:lineRule="auto"/>
              <w:ind w:left="0" w:right="307" w:firstLine="0"/>
            </w:pPr>
            <w:r>
              <w:t>C05.1 Злокачественное новообразование мягкого неба C05.2 Злокачественное новообразование язычка C09 Злокачественное новообразование миндалины C10 Злокачественное новообразование ротоглотки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14">
              <w:r>
                <w:rPr>
                  <w:color w:val="0000FF"/>
                </w:rPr>
                <w:t>Приказ</w:t>
              </w:r>
            </w:hyperlink>
            <w:r>
              <w:t xml:space="preserve"> Минздрава России от 15.04.2021 N 356н</w:t>
            </w: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ротоглотки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C01 Злокачественные новообразования основания язы</w:t>
            </w:r>
            <w:r>
              <w:t>ка</w:t>
            </w:r>
          </w:p>
          <w:p w:rsidR="00C60DEC" w:rsidRDefault="007B3437">
            <w:pPr>
              <w:spacing w:after="0" w:line="224" w:lineRule="auto"/>
              <w:ind w:left="0" w:right="0" w:firstLine="0"/>
            </w:pPr>
            <w:r>
              <w:t>C02.4 Злокачественное новообразование язычной миндалины</w:t>
            </w:r>
          </w:p>
          <w:p w:rsidR="00C60DEC" w:rsidRDefault="007B3437">
            <w:pPr>
              <w:spacing w:after="0" w:line="259" w:lineRule="auto"/>
              <w:ind w:left="0" w:right="307" w:firstLine="0"/>
            </w:pPr>
            <w:r>
              <w:t>C05.1 Злокачественное новообразование мягкого неба C05.2 Злокачественное новообразование язычка C09 Злокачественное новообразование миндалины C10 Злокачественное новообразование ротоглотки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15">
              <w:r>
                <w:rPr>
                  <w:color w:val="0000FF"/>
                </w:rPr>
                <w:t>Приказ</w:t>
              </w:r>
            </w:hyperlink>
            <w:r>
              <w:t xml:space="preserve"> Минздрава России от 15.04.2021 N 356н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злокачественных опухолях слюнных желез</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C07 Злокачественное новообразование околоушной</w:t>
            </w:r>
          </w:p>
          <w:p w:rsidR="00C60DEC" w:rsidRDefault="007B3437">
            <w:pPr>
              <w:spacing w:after="0" w:line="259" w:lineRule="auto"/>
              <w:ind w:left="0" w:right="1269" w:firstLine="0"/>
            </w:pPr>
            <w:r>
              <w:t>слюнной железы C08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16">
              <w:r>
                <w:rPr>
                  <w:color w:val="0000FF"/>
                </w:rPr>
                <w:t>Приказ</w:t>
              </w:r>
            </w:hyperlink>
            <w:r>
              <w:t xml:space="preserve"> Минздрава России от 01.03.2021 N 145н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76" w:type="dxa"/>
        </w:tblCellMar>
        <w:tblLook w:val="04A0" w:firstRow="1" w:lastRow="0" w:firstColumn="1" w:lastColumn="0" w:noHBand="0" w:noVBand="1"/>
      </w:tblPr>
      <w:tblGrid>
        <w:gridCol w:w="2762"/>
        <w:gridCol w:w="3600"/>
        <w:gridCol w:w="1247"/>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новообразование других и неуточненных больших слюнных желез</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злокачественных опухолях слюнных желез</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C07 Злокачественное новообразование околоушной</w:t>
            </w:r>
          </w:p>
          <w:p w:rsidR="00C60DEC" w:rsidRDefault="007B3437">
            <w:pPr>
              <w:spacing w:after="0" w:line="259" w:lineRule="auto"/>
              <w:ind w:left="0" w:right="12" w:firstLine="0"/>
            </w:pPr>
            <w:r>
              <w:t>слюнной железы C08 Злокачественное новообразование других и неуточненных больших слюнных желез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17">
              <w:r>
                <w:rPr>
                  <w:color w:val="0000FF"/>
                </w:rPr>
                <w:t>Приказ</w:t>
              </w:r>
            </w:hyperlink>
            <w:r>
              <w:t xml:space="preserve"> Минздрава России от 01.03.2021 N 145н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раке носоглотки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C11 Злокачественное новообразование носоглотки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18">
              <w:r>
                <w:rPr>
                  <w:color w:val="0000FF"/>
                </w:rPr>
                <w:t>Приказ</w:t>
              </w:r>
            </w:hyperlink>
            <w:r>
              <w:t xml:space="preserve"> Минздрава России от 13.04.2021 N </w:t>
            </w:r>
            <w:r>
              <w:t>344н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носоглотки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C11 Злокачественное новообразование носоглотки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19">
              <w:r>
                <w:rPr>
                  <w:color w:val="0000FF"/>
                </w:rPr>
                <w:t>Приказ</w:t>
              </w:r>
            </w:hyperlink>
            <w:r>
              <w:t xml:space="preserve"> Минздрава России от 13.04.2021 N 344н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гортаноглотки (диагностика и л</w:t>
            </w:r>
            <w:r>
              <w:t>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C12 Злокачественное новообразование грушевидного</w:t>
            </w:r>
          </w:p>
          <w:p w:rsidR="00C60DEC" w:rsidRDefault="007B3437">
            <w:pPr>
              <w:spacing w:after="0" w:line="259" w:lineRule="auto"/>
              <w:ind w:left="0" w:right="0" w:firstLine="0"/>
            </w:pPr>
            <w:r>
              <w:t>синуса</w:t>
            </w:r>
          </w:p>
          <w:p w:rsidR="00C60DEC" w:rsidRDefault="007B3437">
            <w:pPr>
              <w:spacing w:after="0" w:line="259" w:lineRule="auto"/>
              <w:ind w:left="0" w:right="0" w:firstLine="0"/>
            </w:pPr>
            <w:r>
              <w:t>C13 Злокачественное новообразование нижней части глотки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20">
              <w:r>
                <w:rPr>
                  <w:color w:val="0000FF"/>
                </w:rPr>
                <w:t>Приказ</w:t>
              </w:r>
            </w:hyperlink>
            <w:r>
              <w:t xml:space="preserve"> Минздрава России от 10.02.2021 N 63н</w:t>
            </w: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раке гортаноглотки (диспансерное наб</w:t>
            </w:r>
            <w:r>
              <w:t>людение)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C12 Злокачественное новообразование грушевидного</w:t>
            </w:r>
          </w:p>
          <w:p w:rsidR="00C60DEC" w:rsidRDefault="007B3437">
            <w:pPr>
              <w:spacing w:after="0" w:line="259" w:lineRule="auto"/>
              <w:ind w:left="0" w:right="0" w:firstLine="0"/>
            </w:pPr>
            <w:r>
              <w:t>синуса</w:t>
            </w:r>
          </w:p>
          <w:p w:rsidR="00C60DEC" w:rsidRDefault="007B3437">
            <w:pPr>
              <w:spacing w:after="0" w:line="259" w:lineRule="auto"/>
              <w:ind w:left="0" w:right="0" w:firstLine="0"/>
            </w:pPr>
            <w:r>
              <w:t>C13 Злокачественное новообразование нижней части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21">
              <w:r>
                <w:rPr>
                  <w:color w:val="0000FF"/>
                </w:rPr>
                <w:t>Приказ</w:t>
              </w:r>
            </w:hyperlink>
            <w:r>
              <w:t xml:space="preserve"> Минздрава России от 10.02.2021 N 63н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глотки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гастроинтестинальных стромальных опухолях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49" w:firstLine="0"/>
            </w:pPr>
            <w:r>
              <w:t>C15 Злокачественное новообразование пищевода C16 Злокачественное новообразование желудка C17 Злокачественное новообразование тонкого кишечника</w:t>
            </w:r>
          </w:p>
          <w:p w:rsidR="00C60DEC" w:rsidRDefault="007B3437">
            <w:pPr>
              <w:spacing w:after="0" w:line="224" w:lineRule="auto"/>
              <w:ind w:left="0" w:right="0" w:firstLine="0"/>
            </w:pPr>
            <w:r>
              <w:t>C18 Злокачественное новообразование ободочной</w:t>
            </w:r>
          </w:p>
          <w:p w:rsidR="00C60DEC" w:rsidRDefault="007B3437">
            <w:pPr>
              <w:spacing w:after="0" w:line="259" w:lineRule="auto"/>
              <w:ind w:left="0" w:right="0" w:firstLine="0"/>
            </w:pPr>
            <w:r>
              <w:t>кишки</w:t>
            </w:r>
          </w:p>
          <w:p w:rsidR="00C60DEC" w:rsidRDefault="007B3437">
            <w:pPr>
              <w:spacing w:after="0" w:line="224" w:lineRule="auto"/>
              <w:ind w:left="0" w:right="0" w:firstLine="0"/>
            </w:pPr>
            <w:r>
              <w:t>C19 Злокачественное новообразование</w:t>
            </w:r>
          </w:p>
          <w:p w:rsidR="00C60DEC" w:rsidRDefault="007B3437">
            <w:pPr>
              <w:spacing w:after="0" w:line="224" w:lineRule="auto"/>
              <w:ind w:left="0" w:right="0" w:firstLine="0"/>
            </w:pPr>
            <w:r>
              <w:t>ректосигмоидного соединен</w:t>
            </w:r>
            <w:r>
              <w:t>ия C20 Злокачественное</w:t>
            </w:r>
          </w:p>
          <w:p w:rsidR="00C60DEC" w:rsidRDefault="007B3437">
            <w:pPr>
              <w:spacing w:after="0" w:line="259" w:lineRule="auto"/>
              <w:ind w:left="0" w:right="0" w:firstLine="0"/>
            </w:pPr>
            <w:r>
              <w:t>новообразование прямой кишки C48 Злокачественное новообразование забрюшинного пространства и брюшины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22">
              <w:r>
                <w:rPr>
                  <w:color w:val="0000FF"/>
                </w:rPr>
                <w:t>Приказ</w:t>
              </w:r>
            </w:hyperlink>
            <w:r>
              <w:t xml:space="preserve"> Минздрава России от 12.02.2021 N 74н</w:t>
            </w:r>
          </w:p>
        </w:tc>
      </w:tr>
      <w:tr w:rsidR="00C60DEC">
        <w:trPr>
          <w:trHeight w:val="37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гастроинтестинальных стромальных опу</w:t>
            </w:r>
            <w:r>
              <w:t>холях</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349" w:firstLine="0"/>
            </w:pPr>
            <w:r>
              <w:t>C15 Злокачественное новообразование пищевода C16 Злокачественное новообразование желудка C17 Злокачественное новообразование тонкого кишечника</w:t>
            </w:r>
          </w:p>
          <w:p w:rsidR="00C60DEC" w:rsidRDefault="007B3437">
            <w:pPr>
              <w:spacing w:after="0" w:line="224" w:lineRule="auto"/>
              <w:ind w:left="0" w:right="0" w:firstLine="0"/>
            </w:pPr>
            <w:r>
              <w:t>C18 Злокачественное новообразование ободочной</w:t>
            </w:r>
          </w:p>
          <w:p w:rsidR="00C60DEC" w:rsidRDefault="007B3437">
            <w:pPr>
              <w:spacing w:after="0" w:line="259" w:lineRule="auto"/>
              <w:ind w:left="0" w:right="0" w:firstLine="0"/>
            </w:pPr>
            <w:r>
              <w:t>кишки</w:t>
            </w:r>
          </w:p>
          <w:p w:rsidR="00C60DEC" w:rsidRDefault="007B3437">
            <w:pPr>
              <w:spacing w:after="0" w:line="224" w:lineRule="auto"/>
              <w:ind w:left="0" w:right="0" w:firstLine="0"/>
            </w:pPr>
            <w:r>
              <w:t>C19 Злокачественное новообразование</w:t>
            </w:r>
          </w:p>
          <w:p w:rsidR="00C60DEC" w:rsidRDefault="007B3437">
            <w:pPr>
              <w:spacing w:after="0" w:line="259" w:lineRule="auto"/>
              <w:ind w:left="0" w:right="0" w:firstLine="0"/>
            </w:pPr>
            <w:r>
              <w:t>ректосигмоидного соединения</w:t>
            </w:r>
          </w:p>
          <w:p w:rsidR="00C60DEC" w:rsidRDefault="007B3437">
            <w:pPr>
              <w:spacing w:after="0" w:line="259" w:lineRule="auto"/>
              <w:ind w:left="0" w:right="0" w:firstLine="0"/>
            </w:pPr>
            <w:r>
              <w:t>C20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23">
              <w:r>
                <w:rPr>
                  <w:color w:val="0000FF"/>
                </w:rPr>
                <w:t>Приказ</w:t>
              </w:r>
            </w:hyperlink>
            <w:r>
              <w:t xml:space="preserve"> Минздрава России от 12.02.2021 N 74н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99" w:type="dxa"/>
        </w:tblCellMar>
        <w:tblLook w:val="04A0" w:firstRow="1" w:lastRow="0" w:firstColumn="1" w:lastColumn="0" w:noHBand="0" w:noVBand="1"/>
      </w:tblPr>
      <w:tblGrid>
        <w:gridCol w:w="2762"/>
        <w:gridCol w:w="3600"/>
        <w:gridCol w:w="1247"/>
        <w:gridCol w:w="2948"/>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новообразование прямой кишки C48 Злокачественное новообразование забрюшинного пространства и брюшины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7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нейроэндокринных опухолях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65" w:firstLine="0"/>
            </w:pPr>
            <w:r>
              <w:t>C15 Злокачественное новообразование пищевода C16 Злокачественное новообразование желудка C17 Злокачественное новообразование тонкого кишечника</w:t>
            </w:r>
          </w:p>
          <w:p w:rsidR="00C60DEC" w:rsidRDefault="007B3437">
            <w:pPr>
              <w:spacing w:after="0" w:line="224" w:lineRule="auto"/>
              <w:ind w:left="0" w:right="0" w:firstLine="0"/>
            </w:pPr>
            <w:r>
              <w:t>C18 Злокачественное новообразование ободочной</w:t>
            </w:r>
          </w:p>
          <w:p w:rsidR="00C60DEC" w:rsidRDefault="007B3437">
            <w:pPr>
              <w:spacing w:after="0" w:line="259" w:lineRule="auto"/>
              <w:ind w:left="0" w:right="0" w:firstLine="0"/>
            </w:pPr>
            <w:r>
              <w:t>кишки</w:t>
            </w:r>
          </w:p>
          <w:p w:rsidR="00C60DEC" w:rsidRDefault="007B3437">
            <w:pPr>
              <w:spacing w:after="0" w:line="224" w:lineRule="auto"/>
              <w:ind w:left="0" w:right="0" w:firstLine="0"/>
            </w:pPr>
            <w:r>
              <w:t>C19 Злокачественное новообразование</w:t>
            </w:r>
          </w:p>
          <w:p w:rsidR="00C60DEC" w:rsidRDefault="007B3437">
            <w:pPr>
              <w:spacing w:after="0" w:line="224" w:lineRule="auto"/>
              <w:ind w:left="0" w:right="0" w:firstLine="0"/>
            </w:pPr>
            <w:r>
              <w:t>ректосигмоидного соединен</w:t>
            </w:r>
            <w:r>
              <w:t>ия C20 Злокачественное</w:t>
            </w:r>
          </w:p>
          <w:p w:rsidR="00C60DEC" w:rsidRDefault="007B3437">
            <w:pPr>
              <w:spacing w:after="0" w:line="224" w:lineRule="auto"/>
              <w:ind w:left="0" w:right="8" w:firstLine="0"/>
            </w:pPr>
            <w:r>
              <w:t>новообразование прямой кишки C21 Злокачественное новообразование заднего прохода [ануса] и анального канала</w:t>
            </w:r>
          </w:p>
          <w:p w:rsidR="00C60DEC" w:rsidRDefault="007B3437">
            <w:pPr>
              <w:spacing w:after="0" w:line="224" w:lineRule="auto"/>
              <w:ind w:left="0" w:right="0" w:firstLine="0"/>
            </w:pPr>
            <w:r>
              <w:t>C23 Злокачественное новообразование желчного пузыря</w:t>
            </w:r>
          </w:p>
          <w:p w:rsidR="00C60DEC" w:rsidRDefault="007B3437">
            <w:pPr>
              <w:spacing w:after="0" w:line="259" w:lineRule="auto"/>
              <w:ind w:left="0" w:right="0" w:firstLine="0"/>
            </w:pPr>
            <w:r>
              <w:t>C24 Злокачественное новообразование других и неуточненных частей желчевыводящих путей C25 Злокачественное новообразование поджелудочной железы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24">
              <w:r>
                <w:rPr>
                  <w:color w:val="0000FF"/>
                </w:rPr>
                <w:t>Приказ</w:t>
              </w:r>
            </w:hyperlink>
            <w:r>
              <w:t xml:space="preserve"> Минздрава России от 12.02.2021 N 75н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5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C26 Злокачественное новообразование других и неточно обозначенных органов</w:t>
            </w:r>
          </w:p>
          <w:p w:rsidR="00C60DEC" w:rsidRDefault="007B3437">
            <w:pPr>
              <w:spacing w:after="0" w:line="224" w:lineRule="auto"/>
              <w:ind w:left="0" w:right="573" w:firstLine="0"/>
            </w:pPr>
            <w:r>
              <w:t>пищеварения C34 Злокачественное новообразование бронхов и легкого</w:t>
            </w:r>
          </w:p>
          <w:p w:rsidR="00C60DEC" w:rsidRDefault="007B3437">
            <w:pPr>
              <w:spacing w:after="0" w:line="224" w:lineRule="auto"/>
              <w:ind w:left="0" w:right="0" w:firstLine="0"/>
            </w:pPr>
            <w:r>
              <w:t>C37 Злокачественное новообразование вилочковой</w:t>
            </w:r>
          </w:p>
          <w:p w:rsidR="00C60DEC" w:rsidRDefault="007B3437">
            <w:pPr>
              <w:spacing w:after="0" w:line="259" w:lineRule="auto"/>
              <w:ind w:left="0" w:right="0" w:firstLine="0"/>
            </w:pPr>
            <w:r>
              <w:t>железы</w:t>
            </w:r>
          </w:p>
          <w:p w:rsidR="00C60DEC" w:rsidRDefault="007B3437">
            <w:pPr>
              <w:spacing w:after="0" w:line="259" w:lineRule="auto"/>
              <w:ind w:left="0" w:right="0" w:firstLine="0"/>
            </w:pPr>
            <w:r>
              <w:t>C73 Злокачественное новообразование щитовидной железы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4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нейроэндокринных опухолях (диспансерное наблюдение)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49" w:firstLine="0"/>
            </w:pPr>
            <w:r>
              <w:t>C15 Злокачественное новообразование пищевода C16 Злокачественное новообразование желудка C17 Злокачественное новообразование тонкого кишечника</w:t>
            </w:r>
          </w:p>
          <w:p w:rsidR="00C60DEC" w:rsidRDefault="007B3437">
            <w:pPr>
              <w:spacing w:after="0" w:line="224" w:lineRule="auto"/>
              <w:ind w:left="0" w:right="0" w:firstLine="0"/>
            </w:pPr>
            <w:r>
              <w:t>C18 Злокачественное новообразование ободочной</w:t>
            </w:r>
          </w:p>
          <w:p w:rsidR="00C60DEC" w:rsidRDefault="007B3437">
            <w:pPr>
              <w:spacing w:after="0" w:line="259" w:lineRule="auto"/>
              <w:ind w:left="0" w:right="0" w:firstLine="0"/>
            </w:pPr>
            <w:r>
              <w:t>кишки</w:t>
            </w:r>
          </w:p>
          <w:p w:rsidR="00C60DEC" w:rsidRDefault="007B3437">
            <w:pPr>
              <w:spacing w:after="0" w:line="224" w:lineRule="auto"/>
              <w:ind w:left="0" w:right="0" w:firstLine="0"/>
            </w:pPr>
            <w:r>
              <w:t>C19 Злокачественное новообразование</w:t>
            </w:r>
          </w:p>
          <w:p w:rsidR="00C60DEC" w:rsidRDefault="007B3437">
            <w:pPr>
              <w:spacing w:after="0" w:line="224" w:lineRule="auto"/>
              <w:ind w:left="0" w:right="0" w:firstLine="0"/>
            </w:pPr>
            <w:r>
              <w:t>ректосигмоидного соединен</w:t>
            </w:r>
            <w:r>
              <w:t>ия C20 Злокачественное</w:t>
            </w:r>
          </w:p>
          <w:p w:rsidR="00C60DEC" w:rsidRDefault="007B3437">
            <w:pPr>
              <w:spacing w:after="0" w:line="224" w:lineRule="auto"/>
              <w:ind w:left="0" w:right="0" w:firstLine="0"/>
            </w:pPr>
            <w:r>
              <w:t>новообразование прямой кишки C21 Злокачественное новообразование заднего прохода [ануса] и анального канала</w:t>
            </w:r>
          </w:p>
          <w:p w:rsidR="00C60DEC" w:rsidRDefault="007B3437">
            <w:pPr>
              <w:spacing w:after="0" w:line="259" w:lineRule="auto"/>
              <w:ind w:left="0" w:right="0" w:firstLine="0"/>
            </w:pPr>
            <w:r>
              <w:t>C23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25">
              <w:r>
                <w:rPr>
                  <w:color w:val="0000FF"/>
                </w:rPr>
                <w:t>Приказ</w:t>
              </w:r>
            </w:hyperlink>
            <w:r>
              <w:t xml:space="preserve"> Минздрава России от 12.02.2021 N 75н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99" w:type="dxa"/>
        </w:tblCellMar>
        <w:tblLook w:val="04A0" w:firstRow="1" w:lastRow="0" w:firstColumn="1" w:lastColumn="0" w:noHBand="0" w:noVBand="1"/>
      </w:tblPr>
      <w:tblGrid>
        <w:gridCol w:w="2762"/>
        <w:gridCol w:w="3600"/>
        <w:gridCol w:w="1247"/>
        <w:gridCol w:w="2948"/>
      </w:tblGrid>
      <w:tr w:rsidR="00C60DEC">
        <w:trPr>
          <w:trHeight w:val="58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новообразование желчного пузыря</w:t>
            </w:r>
          </w:p>
          <w:p w:rsidR="00C60DEC" w:rsidRDefault="007B3437">
            <w:pPr>
              <w:spacing w:after="0" w:line="224" w:lineRule="auto"/>
              <w:ind w:left="0" w:right="0" w:firstLine="0"/>
            </w:pPr>
            <w:r>
              <w:t xml:space="preserve">C24 Злокачественное новообразование других </w:t>
            </w:r>
            <w:r>
              <w:t>и неуточненных частей желчевыводящих путей C25 Злокачественное новообразование поджелудочной</w:t>
            </w:r>
          </w:p>
          <w:p w:rsidR="00C60DEC" w:rsidRDefault="007B3437">
            <w:pPr>
              <w:spacing w:after="0" w:line="259" w:lineRule="auto"/>
              <w:ind w:left="0" w:right="0" w:firstLine="0"/>
            </w:pPr>
            <w:r>
              <w:t>железы</w:t>
            </w:r>
          </w:p>
          <w:p w:rsidR="00C60DEC" w:rsidRDefault="007B3437">
            <w:pPr>
              <w:spacing w:after="0" w:line="224" w:lineRule="auto"/>
              <w:ind w:left="0" w:right="0" w:firstLine="0"/>
            </w:pPr>
            <w:r>
              <w:t>C26 Злокачественное новообразование других и неточно обозначенных органов</w:t>
            </w:r>
          </w:p>
          <w:p w:rsidR="00C60DEC" w:rsidRDefault="007B3437">
            <w:pPr>
              <w:spacing w:after="0" w:line="224" w:lineRule="auto"/>
              <w:ind w:left="0" w:right="589" w:firstLine="0"/>
            </w:pPr>
            <w:r>
              <w:t>пищеварения C34 Злокачественное новообразование бронхов и легкого</w:t>
            </w:r>
          </w:p>
          <w:p w:rsidR="00C60DEC" w:rsidRDefault="007B3437">
            <w:pPr>
              <w:spacing w:after="0" w:line="224" w:lineRule="auto"/>
              <w:ind w:left="0" w:right="0" w:firstLine="0"/>
            </w:pPr>
            <w:r>
              <w:t>C37 Злокачественное новообразование вилочковой</w:t>
            </w:r>
          </w:p>
          <w:p w:rsidR="00C60DEC" w:rsidRDefault="007B3437">
            <w:pPr>
              <w:spacing w:after="0" w:line="259" w:lineRule="auto"/>
              <w:ind w:left="0" w:right="0" w:firstLine="0"/>
            </w:pPr>
            <w:r>
              <w:t>железы</w:t>
            </w:r>
          </w:p>
          <w:p w:rsidR="00C60DEC" w:rsidRDefault="007B3437">
            <w:pPr>
              <w:spacing w:after="0" w:line="259" w:lineRule="auto"/>
              <w:ind w:left="0" w:right="0" w:firstLine="0"/>
            </w:pPr>
            <w:r>
              <w:t>C73 Злокачественное новообразование щитовидной железы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пищевода и кардии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2" w:firstLine="0"/>
            </w:pPr>
            <w:r>
              <w:t>C15 Злокачественное новообразование пищевода C16.0 Злокачественное новообразование кардии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26">
              <w:r>
                <w:rPr>
                  <w:color w:val="0000FF"/>
                </w:rPr>
                <w:t>Приказ</w:t>
              </w:r>
            </w:hyperlink>
            <w:r>
              <w:t xml:space="preserve"> Минздрава России от 20.02.2021 N 125н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раке пищевода и кардии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2" w:firstLine="0"/>
            </w:pPr>
            <w:r>
              <w:t>C15 Злокачественное новообразование пищевода C16.0 Злокачественное новообразование кардии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27">
              <w:r>
                <w:rPr>
                  <w:color w:val="0000FF"/>
                </w:rPr>
                <w:t>Приказ</w:t>
              </w:r>
            </w:hyperlink>
            <w:r>
              <w:t xml:space="preserve"> Минздрава России от 20.02.2021 N 125н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раке желудка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C16 Злокачественное новообразование желудка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28">
              <w:r>
                <w:rPr>
                  <w:color w:val="0000FF"/>
                </w:rPr>
                <w:t>Приказ</w:t>
              </w:r>
            </w:hyperlink>
            <w:r>
              <w:t xml:space="preserve"> Минздрава России от 01.03.2021 N 144</w:t>
            </w:r>
            <w:r>
              <w:t>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раке желудка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C16 Злокачественное новообразование желудка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29">
              <w:r>
                <w:rPr>
                  <w:color w:val="0000FF"/>
                </w:rPr>
                <w:t>Приказ</w:t>
              </w:r>
            </w:hyperlink>
            <w:r>
              <w:t xml:space="preserve"> Минздрава России от 01.03.2021 N 144н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 w:firstLine="0"/>
            </w:pPr>
            <w:r>
              <w:t>Стандарт медицинской помощи взрослым при злокачественных новообразованиях ободочной кишки и ректосигмоидного отдела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C18 Злокачественное новообразование ободочной</w:t>
            </w:r>
          </w:p>
          <w:p w:rsidR="00C60DEC" w:rsidRDefault="007B3437">
            <w:pPr>
              <w:spacing w:after="0" w:line="259" w:lineRule="auto"/>
              <w:ind w:left="0" w:right="0" w:firstLine="0"/>
            </w:pPr>
            <w:r>
              <w:t>кишки</w:t>
            </w:r>
          </w:p>
          <w:p w:rsidR="00C60DEC" w:rsidRDefault="007B3437">
            <w:pPr>
              <w:spacing w:after="0" w:line="224" w:lineRule="auto"/>
              <w:ind w:left="0" w:right="0" w:firstLine="0"/>
            </w:pPr>
            <w:r>
              <w:t>C19 Злокачественное новообразование</w:t>
            </w:r>
          </w:p>
          <w:p w:rsidR="00C60DEC" w:rsidRDefault="007B3437">
            <w:pPr>
              <w:spacing w:after="0" w:line="259" w:lineRule="auto"/>
              <w:ind w:left="0" w:right="0" w:firstLine="0"/>
            </w:pPr>
            <w:r>
              <w:t>ректосигмоидного соединения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30">
              <w:r>
                <w:rPr>
                  <w:color w:val="0000FF"/>
                </w:rPr>
                <w:t>Приказ</w:t>
              </w:r>
            </w:hyperlink>
            <w:r>
              <w:t xml:space="preserve"> Минздрава России от 13.04.2021 N 341н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 w:firstLine="0"/>
            </w:pPr>
            <w:r>
              <w:t>Стандарт медицинской помощи взрослым при злокачественных новообразованиях ободочной кишки и ректосигмоидного отдела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C18 Злокачественное новообразование ободочной</w:t>
            </w:r>
          </w:p>
          <w:p w:rsidR="00C60DEC" w:rsidRDefault="007B3437">
            <w:pPr>
              <w:spacing w:after="0" w:line="259" w:lineRule="auto"/>
              <w:ind w:left="0" w:right="0" w:firstLine="0"/>
            </w:pPr>
            <w:r>
              <w:t>кишки</w:t>
            </w:r>
          </w:p>
          <w:p w:rsidR="00C60DEC" w:rsidRDefault="007B3437">
            <w:pPr>
              <w:spacing w:after="0" w:line="224" w:lineRule="auto"/>
              <w:ind w:left="0" w:right="0" w:firstLine="0"/>
            </w:pPr>
            <w:r>
              <w:t>C19 Злокачественное новообразование</w:t>
            </w:r>
          </w:p>
          <w:p w:rsidR="00C60DEC" w:rsidRDefault="007B3437">
            <w:pPr>
              <w:spacing w:after="0" w:line="259" w:lineRule="auto"/>
              <w:ind w:left="0" w:right="0" w:firstLine="0"/>
            </w:pPr>
            <w:r>
              <w:t>ректосигмоидного соединени</w:t>
            </w:r>
            <w:r>
              <w:t>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31">
              <w:r>
                <w:rPr>
                  <w:color w:val="0000FF"/>
                </w:rPr>
                <w:t>Приказ</w:t>
              </w:r>
            </w:hyperlink>
            <w:r>
              <w:t xml:space="preserve"> Минздрава России от 13.04.2021 N 341н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прямой кишки (диа</w:t>
            </w:r>
            <w:r>
              <w:t>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C20 Злокачественное новообразование прямой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32">
              <w:r>
                <w:rPr>
                  <w:color w:val="0000FF"/>
                </w:rPr>
                <w:t>Приказ</w:t>
              </w:r>
            </w:hyperlink>
            <w:r>
              <w:t xml:space="preserve"> Минздрава России от 20.02.2021 N 124н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3" w:type="dxa"/>
        </w:tblCellMar>
        <w:tblLook w:val="04A0" w:firstRow="1" w:lastRow="0" w:firstColumn="1" w:lastColumn="0" w:noHBand="0" w:noVBand="1"/>
      </w:tblPr>
      <w:tblGrid>
        <w:gridCol w:w="2762"/>
        <w:gridCol w:w="3600"/>
        <w:gridCol w:w="1247"/>
        <w:gridCol w:w="2948"/>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прямой кишки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C20 Злокачественное новообразование прямой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33">
              <w:r>
                <w:rPr>
                  <w:color w:val="0000FF"/>
                </w:rPr>
                <w:t>Приказ</w:t>
              </w:r>
            </w:hyperlink>
            <w:r>
              <w:t xml:space="preserve"> Минздрава России от 20.02.2021 N 124н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плоскоклеточном раке анального канала, анального края, перианальной кожи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C21 Злокачественное новообразование заднего прохода [ануса] и анального канала</w:t>
            </w:r>
          </w:p>
          <w:p w:rsidR="00C60DEC" w:rsidRDefault="007B3437">
            <w:pPr>
              <w:spacing w:after="0" w:line="259" w:lineRule="auto"/>
              <w:ind w:left="0" w:right="0" w:firstLine="0"/>
            </w:pPr>
            <w:r>
              <w:t>C44.5 Другие злокачественные новообразования кожи туловища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34">
              <w:r>
                <w:rPr>
                  <w:color w:val="0000FF"/>
                </w:rPr>
                <w:t>Приказ</w:t>
              </w:r>
            </w:hyperlink>
            <w:r>
              <w:t xml:space="preserve"> Минздрава России от 13.04.2021 N 335н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плоскоклеточном раке анального канала, анального края, перианальной кожи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C21 Злокачественное новообразование заднего прохода [ануса] и анального канала</w:t>
            </w:r>
          </w:p>
          <w:p w:rsidR="00C60DEC" w:rsidRDefault="007B3437">
            <w:pPr>
              <w:spacing w:after="0" w:line="259" w:lineRule="auto"/>
              <w:ind w:left="0" w:right="0" w:firstLine="0"/>
            </w:pPr>
            <w:r>
              <w:t>C44.5 Другие злокачественные новообразования кожи туловища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35">
              <w:r>
                <w:rPr>
                  <w:color w:val="0000FF"/>
                </w:rPr>
                <w:t>Приказ</w:t>
              </w:r>
            </w:hyperlink>
            <w:r>
              <w:t xml:space="preserve"> Минздрава России от 13.04.2021 N 335н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гепатоцеллюлярном раке печени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C22.0 Печеночноклеточный рак</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36">
              <w:r>
                <w:rPr>
                  <w:color w:val="0000FF"/>
                </w:rPr>
                <w:t>Приказ</w:t>
              </w:r>
            </w:hyperlink>
            <w:r>
              <w:t xml:space="preserve"> Минздрава России от 02.03.2021 N 161н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гепатоцеллюлярном раке печени (дисп</w:t>
            </w:r>
            <w:r>
              <w:t>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C22.0 Печеночноклеточный рак</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37">
              <w:r>
                <w:rPr>
                  <w:color w:val="0000FF"/>
                </w:rPr>
                <w:t>Приказ</w:t>
              </w:r>
            </w:hyperlink>
            <w:r>
              <w:t xml:space="preserve"> Минздрава России от 02.03.2021 N 161н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75" w:type="dxa"/>
        </w:tblCellMar>
        <w:tblLook w:val="04A0" w:firstRow="1" w:lastRow="0" w:firstColumn="1" w:lastColumn="0" w:noHBand="0" w:noVBand="1"/>
      </w:tblPr>
      <w:tblGrid>
        <w:gridCol w:w="2762"/>
        <w:gridCol w:w="3600"/>
        <w:gridCol w:w="1247"/>
        <w:gridCol w:w="2948"/>
      </w:tblGrid>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5" w:firstLine="0"/>
            </w:pPr>
            <w:r>
              <w:t>Стандарт первичной медико-санитарной помощи при злокачественных новообразованиях печени и внутрипеченочных желчных протоков I - IV стадии (обследование при проведении диспансерного наблюдения)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C22 Злокачественное новообразование печени и внутрипеченочных ж</w:t>
            </w:r>
            <w:r>
              <w:t>елчных протоков</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38">
              <w:r>
                <w:rPr>
                  <w:color w:val="0000FF"/>
                </w:rPr>
                <w:t>Приказ</w:t>
              </w:r>
            </w:hyperlink>
            <w:r>
              <w:t xml:space="preserve"> Минздрава России от 20.12.2012 N 1122н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желчевыводящей системы I - II стадии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C22.1 Рак внутрипеченочного</w:t>
            </w:r>
          </w:p>
          <w:p w:rsidR="00C60DEC" w:rsidRDefault="007B3437">
            <w:pPr>
              <w:spacing w:after="0" w:line="224" w:lineRule="auto"/>
              <w:ind w:left="0" w:right="666" w:firstLine="0"/>
            </w:pPr>
            <w:r>
              <w:t>желчного протока C23 Злокачественное новообразование желчного пузыря</w:t>
            </w:r>
          </w:p>
          <w:p w:rsidR="00C60DEC" w:rsidRDefault="007B3437">
            <w:pPr>
              <w:spacing w:after="0" w:line="259" w:lineRule="auto"/>
              <w:ind w:left="0" w:right="0" w:firstLine="0"/>
            </w:pPr>
            <w:r>
              <w:t>C24.0 Злокачественное новообразование внепеченочного</w:t>
            </w:r>
            <w:r>
              <w:t xml:space="preserve"> желчного протока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39">
              <w:r>
                <w:rPr>
                  <w:color w:val="0000FF"/>
                </w:rPr>
                <w:t>Приказ</w:t>
              </w:r>
            </w:hyperlink>
            <w:r>
              <w:t xml:space="preserve"> Минздрава России от 12.02.2021 N 76н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желчевыводящей системы III - IV стадии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C22.1 Рак внутрипеченочного</w:t>
            </w:r>
          </w:p>
          <w:p w:rsidR="00C60DEC" w:rsidRDefault="007B3437">
            <w:pPr>
              <w:spacing w:after="0" w:line="224" w:lineRule="auto"/>
              <w:ind w:left="0" w:right="666" w:firstLine="0"/>
            </w:pPr>
            <w:r>
              <w:t>желчного протока C23 Злокачественное новообразование желчного пузыря</w:t>
            </w:r>
          </w:p>
          <w:p w:rsidR="00C60DEC" w:rsidRDefault="007B3437">
            <w:pPr>
              <w:spacing w:after="0" w:line="259" w:lineRule="auto"/>
              <w:ind w:left="0" w:right="0" w:firstLine="0"/>
            </w:pPr>
            <w:r>
              <w:t>C24.0 Злокачественное новообразование внепеченочно</w:t>
            </w:r>
            <w:r>
              <w:t>го желчного протока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40">
              <w:r>
                <w:rPr>
                  <w:color w:val="0000FF"/>
                </w:rPr>
                <w:t>Приказ</w:t>
              </w:r>
            </w:hyperlink>
            <w:r>
              <w:t xml:space="preserve"> Минздрава России от 12.02.2021 N 76н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Стандарт медицинской помощи взрослым при раке </w:t>
            </w:r>
            <w:r>
              <w:t>желчевыводящей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C22.1 Рак внутрипеченочного</w:t>
            </w:r>
          </w:p>
          <w:p w:rsidR="00C60DEC" w:rsidRDefault="007B3437">
            <w:pPr>
              <w:spacing w:after="0" w:line="259" w:lineRule="auto"/>
              <w:ind w:left="0" w:right="1198" w:firstLine="0"/>
            </w:pPr>
            <w:r>
              <w:t>желчного протока C23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41">
              <w:r>
                <w:rPr>
                  <w:color w:val="0000FF"/>
                </w:rPr>
                <w:t>Приказ</w:t>
              </w:r>
            </w:hyperlink>
            <w:r>
              <w:t xml:space="preserve"> Минздрава России от 12.02.2021 N 76н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75" w:type="dxa"/>
        </w:tblCellMar>
        <w:tblLook w:val="04A0" w:firstRow="1" w:lastRow="0" w:firstColumn="1" w:lastColumn="0" w:noHBand="0" w:noVBand="1"/>
      </w:tblPr>
      <w:tblGrid>
        <w:gridCol w:w="2762"/>
        <w:gridCol w:w="3600"/>
        <w:gridCol w:w="1247"/>
        <w:gridCol w:w="2948"/>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системы (диспансерное наблюдение)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новообразование желчного пузыря</w:t>
            </w:r>
          </w:p>
          <w:p w:rsidR="00C60DEC" w:rsidRDefault="007B3437">
            <w:pPr>
              <w:spacing w:after="0" w:line="259" w:lineRule="auto"/>
              <w:ind w:left="0" w:right="0" w:firstLine="0"/>
            </w:pPr>
            <w:r>
              <w:t>C24.0 Злокачественное новообразование внепеченочного желчного протока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поджелудочной железы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C25 Злокачественное новообразование поджелудочной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42">
              <w:r>
                <w:rPr>
                  <w:color w:val="0000FF"/>
                </w:rPr>
                <w:t>Приказ</w:t>
              </w:r>
            </w:hyperlink>
            <w:r>
              <w:t xml:space="preserve"> Минздрава России от 14.03.2022 N 163н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поджелудочной железы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C25 Злокачественное новообразование поджелудочной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43">
              <w:r>
                <w:rPr>
                  <w:color w:val="0000FF"/>
                </w:rPr>
                <w:t>Приказ</w:t>
              </w:r>
            </w:hyperlink>
            <w:r>
              <w:t xml:space="preserve"> Минздрава России от 14.03.2022 N 163н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полости носа и придаточных паз</w:t>
            </w:r>
            <w:r>
              <w:t>ух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C30 Злокачественное новообразование полости носа и</w:t>
            </w:r>
          </w:p>
          <w:p w:rsidR="00C60DEC" w:rsidRDefault="007B3437">
            <w:pPr>
              <w:spacing w:after="0" w:line="259" w:lineRule="auto"/>
              <w:ind w:left="0" w:right="0" w:firstLine="0"/>
            </w:pPr>
            <w:r>
              <w:t>среднего уха</w:t>
            </w:r>
          </w:p>
          <w:p w:rsidR="00C60DEC" w:rsidRDefault="007B3437">
            <w:pPr>
              <w:spacing w:after="0" w:line="259" w:lineRule="auto"/>
              <w:ind w:left="0" w:right="0" w:firstLine="0"/>
            </w:pPr>
            <w:r>
              <w:t>C31 Злокачественное новообразование придаточных пазух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44">
              <w:r>
                <w:rPr>
                  <w:color w:val="0000FF"/>
                </w:rPr>
                <w:t>Приказ</w:t>
              </w:r>
            </w:hyperlink>
            <w:r>
              <w:t xml:space="preserve"> Минздрава России от 12.02.2021 N 79н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полости носа и придаточных пазух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C30 Злокачественное новообразование полости носа и</w:t>
            </w:r>
          </w:p>
          <w:p w:rsidR="00C60DEC" w:rsidRDefault="007B3437">
            <w:pPr>
              <w:spacing w:after="0" w:line="259" w:lineRule="auto"/>
              <w:ind w:left="0" w:right="0" w:firstLine="0"/>
            </w:pPr>
            <w:r>
              <w:t>среднего уха</w:t>
            </w:r>
          </w:p>
          <w:p w:rsidR="00C60DEC" w:rsidRDefault="007B3437">
            <w:pPr>
              <w:spacing w:after="0" w:line="259" w:lineRule="auto"/>
              <w:ind w:left="0" w:right="0" w:firstLine="0"/>
            </w:pPr>
            <w:r>
              <w:t>C31 Злокачественное новообразование придаточных пазух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45">
              <w:r>
                <w:rPr>
                  <w:color w:val="0000FF"/>
                </w:rPr>
                <w:t>Приказ</w:t>
              </w:r>
            </w:hyperlink>
            <w:r>
              <w:t xml:space="preserve"> Минздрава России от 12.02.2021 N 79н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w:t>
            </w:r>
            <w:r>
              <w:t>ицинской помощи взрослым при раке гортани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C32 Злокачественное новообразование гортани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46">
              <w:r>
                <w:rPr>
                  <w:color w:val="0000FF"/>
                </w:rPr>
                <w:t>Приказ</w:t>
              </w:r>
            </w:hyperlink>
            <w:r>
              <w:t xml:space="preserve"> Минздрава России от 13.04.2021 N 337н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раке гортани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C32 Злокачественное новообразование гортани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47">
              <w:r>
                <w:rPr>
                  <w:color w:val="0000FF"/>
                </w:rPr>
                <w:t>Приказ</w:t>
              </w:r>
            </w:hyperlink>
            <w:r>
              <w:t xml:space="preserve"> Минздрава России от 13.04.2021 N 337н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резектабельном раке трахеи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C33 Злокачественное новообразование трахеи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48">
              <w:r>
                <w:rPr>
                  <w:color w:val="0000FF"/>
                </w:rPr>
                <w:t>Приказ</w:t>
              </w:r>
            </w:hyperlink>
            <w:r>
              <w:t xml:space="preserve"> Минздрава России от 12.02.2021 N 72н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нерезектабельном раке трахеи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C33 Злокачественное новообразование трахеи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49">
              <w:r>
                <w:rPr>
                  <w:color w:val="0000FF"/>
                </w:rPr>
                <w:t>Приказ</w:t>
              </w:r>
            </w:hyperlink>
            <w:r>
              <w:t xml:space="preserve"> Минздрава России от 12.02.2021 N 72н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раке трахеи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C33 Злокачественное новообразование трахеи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50">
              <w:r>
                <w:rPr>
                  <w:color w:val="0000FF"/>
                </w:rPr>
                <w:t>Приказ</w:t>
              </w:r>
            </w:hyperlink>
            <w:r>
              <w:t xml:space="preserve"> Минздрава России от 12.02.2021 N 72н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w:t>
            </w:r>
            <w:r>
              <w:t>мощи взрослым при злокачественном новообразовании бронхов и легкого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C34 Злокачественное новообразование бронхов и легкого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51">
              <w:r>
                <w:rPr>
                  <w:color w:val="0000FF"/>
                </w:rPr>
                <w:t>Приказ</w:t>
              </w:r>
            </w:hyperlink>
            <w:r>
              <w:t xml:space="preserve"> Минздрава России от 13.04.2021 N 347н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76" w:type="dxa"/>
        </w:tblCellMar>
        <w:tblLook w:val="04A0" w:firstRow="1" w:lastRow="0" w:firstColumn="1" w:lastColumn="0" w:noHBand="0" w:noVBand="1"/>
      </w:tblPr>
      <w:tblGrid>
        <w:gridCol w:w="2762"/>
        <w:gridCol w:w="3600"/>
        <w:gridCol w:w="1247"/>
        <w:gridCol w:w="2948"/>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 w:firstLine="0"/>
            </w:pPr>
            <w:r>
              <w:t>Стандарт медицинской помощи взрослым при злокачественном новообразовании бронхов и легкого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C34 Злокачественное новообразование бронхов и легкого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52">
              <w:r>
                <w:rPr>
                  <w:color w:val="0000FF"/>
                </w:rPr>
                <w:t>Приказ</w:t>
              </w:r>
            </w:hyperlink>
            <w:r>
              <w:t xml:space="preserve"> Минздрава России от 13.04.2021 N 347н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опухолях средостения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C37 Злокачественное новообразование вилочковой</w:t>
            </w:r>
          </w:p>
          <w:p w:rsidR="00C60DEC" w:rsidRDefault="007B3437">
            <w:pPr>
              <w:spacing w:after="0" w:line="259" w:lineRule="auto"/>
              <w:ind w:left="0" w:right="0" w:firstLine="0"/>
            </w:pPr>
            <w:r>
              <w:t>железы</w:t>
            </w:r>
          </w:p>
          <w:p w:rsidR="00C60DEC" w:rsidRDefault="007B3437">
            <w:pPr>
              <w:spacing w:after="0" w:line="224" w:lineRule="auto"/>
              <w:ind w:left="0" w:right="0" w:firstLine="0"/>
            </w:pPr>
            <w:r>
              <w:t>C38.1 Злокачественное новообразование переднего средостения</w:t>
            </w:r>
          </w:p>
          <w:p w:rsidR="00C60DEC" w:rsidRDefault="007B3437">
            <w:pPr>
              <w:spacing w:after="0" w:line="224" w:lineRule="auto"/>
              <w:ind w:left="0" w:right="0" w:firstLine="0"/>
            </w:pPr>
            <w:r>
              <w:t>C38.2 Злокачественное новообразование заднего средостени</w:t>
            </w:r>
            <w:r>
              <w:t>я</w:t>
            </w:r>
          </w:p>
          <w:p w:rsidR="00C60DEC" w:rsidRDefault="007B3437">
            <w:pPr>
              <w:spacing w:after="0" w:line="259" w:lineRule="auto"/>
              <w:ind w:left="0" w:right="0" w:firstLine="0"/>
            </w:pPr>
            <w:r>
              <w:t>C38.3 Злокачественное новообразование средостения неуточненной части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53">
              <w:r>
                <w:rPr>
                  <w:color w:val="0000FF"/>
                </w:rPr>
                <w:t>Приказ</w:t>
              </w:r>
            </w:hyperlink>
            <w:r>
              <w:t xml:space="preserve"> Минздрава России от 20.02.2021 N 127н</w:t>
            </w:r>
          </w:p>
        </w:tc>
      </w:tr>
      <w:tr w:rsidR="00C60DEC">
        <w:trPr>
          <w:trHeight w:val="36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мужчинам при внегонадных герминогенных опухолях (сердца, средостения, плевры, забрюшинного пространства и брюшины)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C38.1 Злокачественное новообразование переднего средостения</w:t>
            </w:r>
          </w:p>
          <w:p w:rsidR="00C60DEC" w:rsidRDefault="007B3437">
            <w:pPr>
              <w:spacing w:after="0" w:line="224" w:lineRule="auto"/>
              <w:ind w:left="0" w:right="0" w:firstLine="0"/>
            </w:pPr>
            <w:r>
              <w:t>C38.2 Злокачественное новообразование заднего средостения</w:t>
            </w:r>
          </w:p>
          <w:p w:rsidR="00C60DEC" w:rsidRDefault="007B3437">
            <w:pPr>
              <w:spacing w:after="0" w:line="259" w:lineRule="auto"/>
              <w:ind w:left="0" w:right="256" w:firstLine="0"/>
            </w:pPr>
            <w:r>
              <w:t>C38.3 Злокачественное новообразование средостения неуточненной части C38.8 Злокачественное новообразование сердца, средостения и плевры, в</w:t>
            </w:r>
            <w:r>
              <w:t>ыходящее за пределы одной 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54">
              <w:r>
                <w:rPr>
                  <w:color w:val="0000FF"/>
                </w:rPr>
                <w:t>Приказ</w:t>
              </w:r>
            </w:hyperlink>
            <w:r>
              <w:t xml:space="preserve"> Минздрава России от 26.11.2020 N 1254н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78" w:type="dxa"/>
        </w:tblCellMar>
        <w:tblLook w:val="04A0" w:firstRow="1" w:lastRow="0" w:firstColumn="1" w:lastColumn="0" w:noHBand="0" w:noVBand="1"/>
      </w:tblPr>
      <w:tblGrid>
        <w:gridCol w:w="2762"/>
        <w:gridCol w:w="3600"/>
        <w:gridCol w:w="1247"/>
        <w:gridCol w:w="2948"/>
      </w:tblGrid>
      <w:tr w:rsidR="00C60DEC">
        <w:trPr>
          <w:trHeight w:val="27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более вышеуказанных локализаций</w:t>
            </w:r>
          </w:p>
          <w:p w:rsidR="00C60DEC" w:rsidRDefault="007B3437">
            <w:pPr>
              <w:spacing w:after="0" w:line="224" w:lineRule="auto"/>
              <w:ind w:left="0" w:right="0" w:firstLine="0"/>
            </w:pPr>
            <w:r>
              <w:t>C48.0 Злокачественное новообразование забрюшинного пространства</w:t>
            </w:r>
          </w:p>
          <w:p w:rsidR="00C60DEC" w:rsidRDefault="007B3437">
            <w:pPr>
              <w:spacing w:after="0" w:line="259" w:lineRule="auto"/>
              <w:ind w:left="0" w:right="0" w:firstLine="0"/>
            </w:pPr>
            <w:r>
              <w:t>C48.8 Поражение забрюшинного пространства и брюшины, выходящее за пределы одной и более вышеуказанных локализаций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4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экстракраниальных герминогенно-клеточных опухолях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C38.1 Злокачественное новообразование переднего средостения</w:t>
            </w:r>
          </w:p>
          <w:p w:rsidR="00C60DEC" w:rsidRDefault="007B3437">
            <w:pPr>
              <w:spacing w:after="0" w:line="224" w:lineRule="auto"/>
              <w:ind w:left="0" w:right="0" w:firstLine="0"/>
            </w:pPr>
            <w:r>
              <w:t>C48.0 Злокачественное новообразование забрюшинного</w:t>
            </w:r>
          </w:p>
          <w:p w:rsidR="00C60DEC" w:rsidRDefault="007B3437">
            <w:pPr>
              <w:spacing w:after="0" w:line="259" w:lineRule="auto"/>
              <w:ind w:left="0" w:right="0" w:firstLine="0"/>
            </w:pPr>
            <w:r>
              <w:t>пространства</w:t>
            </w:r>
          </w:p>
          <w:p w:rsidR="00C60DEC" w:rsidRDefault="007B3437">
            <w:pPr>
              <w:spacing w:after="0" w:line="224" w:lineRule="auto"/>
              <w:ind w:left="0" w:right="0" w:firstLine="0"/>
            </w:pPr>
            <w:r>
              <w:t>C49.0 Злокачественно</w:t>
            </w:r>
            <w:r>
              <w:t>е новообразование</w:t>
            </w:r>
          </w:p>
          <w:p w:rsidR="00C60DEC" w:rsidRDefault="007B3437">
            <w:pPr>
              <w:spacing w:after="0" w:line="259" w:lineRule="auto"/>
              <w:ind w:left="0" w:right="0" w:firstLine="0"/>
            </w:pPr>
            <w:r>
              <w:t>соединительной и мягких тканей</w:t>
            </w:r>
          </w:p>
          <w:p w:rsidR="00C60DEC" w:rsidRDefault="007B3437">
            <w:pPr>
              <w:spacing w:after="0" w:line="224" w:lineRule="auto"/>
              <w:ind w:left="0" w:right="867" w:firstLine="0"/>
            </w:pPr>
            <w:r>
              <w:t>головы, лица и шеи C49.5 Злокачественное новообразование</w:t>
            </w:r>
          </w:p>
          <w:p w:rsidR="00C60DEC" w:rsidRDefault="007B3437">
            <w:pPr>
              <w:spacing w:after="0" w:line="224" w:lineRule="auto"/>
              <w:ind w:left="0" w:right="0" w:firstLine="0"/>
            </w:pPr>
            <w:r>
              <w:t>соединительной и мягких тканей таза</w:t>
            </w:r>
          </w:p>
          <w:p w:rsidR="00C60DEC" w:rsidRDefault="007B3437">
            <w:pPr>
              <w:spacing w:after="0" w:line="259" w:lineRule="auto"/>
              <w:ind w:left="0" w:right="69" w:firstLine="0"/>
            </w:pPr>
            <w:r>
              <w:t>C49.9 Злокачественное новообразование соединительной и мягких тканей неуточненной локализации C62 Злокачественное новообразование яичка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55">
              <w:r>
                <w:rPr>
                  <w:color w:val="0000FF"/>
                </w:rPr>
                <w:t>Приказ</w:t>
              </w:r>
            </w:hyperlink>
            <w:r>
              <w:t xml:space="preserve"> Минздрава России от 12.02.2021 N 70н</w:t>
            </w:r>
          </w:p>
        </w:tc>
      </w:tr>
      <w:tr w:rsidR="00C60DEC">
        <w:trPr>
          <w:trHeight w:val="91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детям при экстракраниальных</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C38.1 Злокачественное новообразование переднего средостения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56">
              <w:r>
                <w:rPr>
                  <w:color w:val="0000FF"/>
                </w:rPr>
                <w:t>Приказ</w:t>
              </w:r>
            </w:hyperlink>
            <w:r>
              <w:t xml:space="preserve"> Минздрава России от 12.02.2021 N 70н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78" w:type="dxa"/>
        </w:tblCellMar>
        <w:tblLook w:val="04A0" w:firstRow="1" w:lastRow="0" w:firstColumn="1" w:lastColumn="0" w:noHBand="0" w:noVBand="1"/>
      </w:tblPr>
      <w:tblGrid>
        <w:gridCol w:w="2762"/>
        <w:gridCol w:w="3600"/>
        <w:gridCol w:w="1247"/>
        <w:gridCol w:w="2948"/>
      </w:tblGrid>
      <w:tr w:rsidR="00C60DEC">
        <w:trPr>
          <w:trHeight w:val="45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герминогенно-клеточных опухолях (диспансерное наблюдение)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C48.0 Злокачествен</w:t>
            </w:r>
            <w:r>
              <w:t>ное новообразование забрюшинного</w:t>
            </w:r>
          </w:p>
          <w:p w:rsidR="00C60DEC" w:rsidRDefault="007B3437">
            <w:pPr>
              <w:spacing w:after="0" w:line="259" w:lineRule="auto"/>
              <w:ind w:left="0" w:right="0" w:firstLine="0"/>
            </w:pPr>
            <w:r>
              <w:t>пространства</w:t>
            </w:r>
          </w:p>
          <w:p w:rsidR="00C60DEC" w:rsidRDefault="007B3437">
            <w:pPr>
              <w:spacing w:after="0" w:line="224" w:lineRule="auto"/>
              <w:ind w:left="0" w:right="0" w:firstLine="0"/>
            </w:pPr>
            <w:r>
              <w:t>C49.0 Злокачественное новообразование</w:t>
            </w:r>
          </w:p>
          <w:p w:rsidR="00C60DEC" w:rsidRDefault="007B3437">
            <w:pPr>
              <w:spacing w:after="0" w:line="259" w:lineRule="auto"/>
              <w:ind w:left="0" w:right="0" w:firstLine="0"/>
            </w:pPr>
            <w:r>
              <w:t>соединительной и мягких тканей</w:t>
            </w:r>
          </w:p>
          <w:p w:rsidR="00C60DEC" w:rsidRDefault="007B3437">
            <w:pPr>
              <w:spacing w:after="0" w:line="224" w:lineRule="auto"/>
              <w:ind w:left="0" w:right="867" w:firstLine="0"/>
            </w:pPr>
            <w:r>
              <w:t>головы, лица и шеи C49.5 Злокачественное новообразование</w:t>
            </w:r>
          </w:p>
          <w:p w:rsidR="00C60DEC" w:rsidRDefault="007B3437">
            <w:pPr>
              <w:spacing w:after="0" w:line="224" w:lineRule="auto"/>
              <w:ind w:left="0" w:right="0" w:firstLine="0"/>
            </w:pPr>
            <w:r>
              <w:t>соединительной и мягких тканей таза</w:t>
            </w:r>
          </w:p>
          <w:p w:rsidR="00C60DEC" w:rsidRDefault="007B3437">
            <w:pPr>
              <w:spacing w:after="0" w:line="259" w:lineRule="auto"/>
              <w:ind w:left="0" w:right="69" w:firstLine="0"/>
            </w:pPr>
            <w:r>
              <w:t>C49.9 Злокачественное новообразование соединительной и мягких тканей неуточненной локализации C62 Злокачественное новообразование яичка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саркомах костей</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97" w:firstLine="0"/>
            </w:pPr>
            <w:r>
              <w:t>C40 Злокачественное новообразование костей и суставных хрящей C41 Злокачественное новообразование костей и суставных хрящей других и неуточненных локализаций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57">
              <w:r>
                <w:rPr>
                  <w:color w:val="0000FF"/>
                </w:rPr>
                <w:t>Приказ</w:t>
              </w:r>
            </w:hyperlink>
            <w:r>
              <w:t xml:space="preserve"> Минздрава России от 13.04.2021 N 340н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саркомах костей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97" w:firstLine="0"/>
            </w:pPr>
            <w:r>
              <w:t>C40 Злокачественное новообразование костей и суставных хрящей C41 Злокачественное новообразование костей и суставных хрящей других и неуточненных локализаций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58">
              <w:r>
                <w:rPr>
                  <w:color w:val="0000FF"/>
                </w:rPr>
                <w:t>Приказ</w:t>
              </w:r>
            </w:hyperlink>
            <w:r>
              <w:t xml:space="preserve"> Минздрава России от 13.04.2021 N 340н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стадиях 0 - I меланомы кожи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24" w:lineRule="auto"/>
              <w:ind w:left="0" w:right="24" w:firstLine="0"/>
            </w:pPr>
            <w:r>
              <w:t>C51 Злокачественное новообразование вульвы C60.9 Злокачественное новообразование полового члена неуточненной локализации C63.2 Злокачественное новообразование мошонки C69.0 Злокачественное новообразование конъюнктивы</w:t>
            </w:r>
          </w:p>
          <w:p w:rsidR="00C60DEC" w:rsidRDefault="007B3437">
            <w:pPr>
              <w:spacing w:after="0" w:line="259" w:lineRule="auto"/>
              <w:ind w:left="0" w:right="0" w:firstLine="0"/>
            </w:pPr>
            <w:r>
              <w:t>D03 Меланома in situ</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59">
              <w:r>
                <w:rPr>
                  <w:color w:val="0000FF"/>
                </w:rPr>
                <w:t>Приказ</w:t>
              </w:r>
            </w:hyperlink>
            <w:r>
              <w:t xml:space="preserve"> Минздрава России от 11.03.2021 N 194н</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IIA меланомы кожи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59" w:lineRule="auto"/>
              <w:ind w:left="0" w:right="24" w:firstLine="0"/>
            </w:pPr>
            <w:r>
              <w:t>C51 Злокачественное новообразование вульвы C60.9 Злокачественное новообразование полового члена неуточненной локализации C63.2 Злока</w:t>
            </w:r>
            <w:r>
              <w:t>чественное новообразование мошонки C69.0 Злокачественное новообразование конъюнктивы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60">
              <w:r>
                <w:rPr>
                  <w:color w:val="0000FF"/>
                </w:rPr>
                <w:t>Приказ</w:t>
              </w:r>
            </w:hyperlink>
            <w:r>
              <w:t xml:space="preserve"> Минздрава России от</w:t>
            </w:r>
            <w:r>
              <w:t xml:space="preserve"> 11.03.2021 N 194н</w:t>
            </w:r>
          </w:p>
        </w:tc>
      </w:tr>
      <w:tr w:rsidR="00C60DEC">
        <w:trPr>
          <w:trHeight w:val="25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IIB - C меланомы кожи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59" w:lineRule="auto"/>
              <w:ind w:left="0" w:right="24" w:firstLine="0"/>
            </w:pPr>
            <w:r>
              <w:t>C51 Злокачественное новообразование вульвы C60.9 Злокачественное новообразование полового члена неуточненной локализации C63.2 Злокачественное новообразование мошонки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61">
              <w:r>
                <w:rPr>
                  <w:color w:val="0000FF"/>
                </w:rPr>
                <w:t>Приказ</w:t>
              </w:r>
            </w:hyperlink>
            <w:r>
              <w:t xml:space="preserve"> Минздрава России от 11.03.2021 N 194н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C69.0 Злокачественное новообразование конъюнктивы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24" w:lineRule="auto"/>
              <w:ind w:left="0" w:right="0" w:firstLine="0"/>
            </w:pPr>
            <w:r>
              <w:t>помощи взрослым при стадии III резектабельной меланомы кожи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59" w:lineRule="auto"/>
              <w:ind w:left="0" w:right="24" w:firstLine="0"/>
            </w:pPr>
            <w:r>
              <w:t>C51 Злокачественное новообразование вульвы C60.9 Злокачественное новообразование полового члена неуточненной локализации C63.2 Злокачественное новообразование мошонки C69.0 Злокачественное новообраз</w:t>
            </w:r>
            <w:r>
              <w:t>ование конъюнктивы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62">
              <w:r>
                <w:rPr>
                  <w:color w:val="0000FF"/>
                </w:rPr>
                <w:t>Приказ</w:t>
              </w:r>
            </w:hyperlink>
            <w:r>
              <w:t xml:space="preserve"> Минздрава России от 11.03.2021 N 194н</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24" w:lineRule="auto"/>
              <w:ind w:left="0" w:right="0" w:firstLine="0"/>
            </w:pPr>
            <w:r>
              <w:t>стадии IV резектабельной меланомы кожи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59" w:lineRule="auto"/>
              <w:ind w:left="0" w:right="24" w:firstLine="0"/>
            </w:pPr>
            <w:r>
              <w:t>C51 Злокачественное новообразование вульвы C60.9 Злокачественное новообразование полового члена неуточненной локализации C63.2 Злокачественное новообразование мошонки C69.0 Злокачественное новообразование конъюнктивы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63">
              <w:r>
                <w:rPr>
                  <w:color w:val="0000FF"/>
                </w:rPr>
                <w:t>Приказ</w:t>
              </w:r>
            </w:hyperlink>
            <w:r>
              <w:t xml:space="preserve"> Минздрава России от 11.03.2021 N 194н</w:t>
            </w:r>
          </w:p>
        </w:tc>
      </w:tr>
      <w:tr w:rsidR="00C60DEC">
        <w:trPr>
          <w:trHeight w:val="225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стадиях 0 - IA меланомы кожи (диспансерное наблюдение)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24" w:lineRule="auto"/>
              <w:ind w:left="0" w:right="24" w:firstLine="0"/>
            </w:pPr>
            <w:r>
              <w:t>C51 Злокачественное новообразование вульвы C60.9 Злокачественное новообразование полового члена неуточненной локализации</w:t>
            </w:r>
          </w:p>
          <w:p w:rsidR="00C60DEC" w:rsidRDefault="007B3437">
            <w:pPr>
              <w:spacing w:after="0" w:line="259" w:lineRule="auto"/>
              <w:ind w:left="0" w:right="0" w:firstLine="0"/>
            </w:pPr>
            <w:r>
              <w:t>C63.2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64">
              <w:r>
                <w:rPr>
                  <w:color w:val="0000FF"/>
                </w:rPr>
                <w:t>Приказ</w:t>
              </w:r>
            </w:hyperlink>
            <w:r>
              <w:t xml:space="preserve"> Минздрава России от 11.03.2021 N 194н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76" w:firstLine="0"/>
            </w:pPr>
            <w:r>
              <w:t>новообразование мошонки C69.0 Злокачественное новообразование конъюнктивы</w:t>
            </w:r>
          </w:p>
          <w:p w:rsidR="00C60DEC" w:rsidRDefault="007B3437">
            <w:pPr>
              <w:spacing w:after="0" w:line="259" w:lineRule="auto"/>
              <w:ind w:left="0" w:right="0" w:firstLine="0"/>
            </w:pPr>
            <w:r>
              <w:t>D03 Меланома in situ</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0" w:firstLine="0"/>
            </w:pPr>
            <w:r>
              <w:t>помощи взрослым при стадиях IB - IIB меланомы кожи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59" w:lineRule="auto"/>
              <w:ind w:left="0" w:right="24" w:firstLine="0"/>
            </w:pPr>
            <w:r>
              <w:t>C51 Злокачественное новообразование вульвы C60.9 Злокачественное новообразование полового члена неуточненной локализации C63.2 Злокачественное новообразование мошонки C69.0 Злокачественное новообразование конъюнктивы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65">
              <w:r>
                <w:rPr>
                  <w:color w:val="0000FF"/>
                </w:rPr>
                <w:t>Приказ</w:t>
              </w:r>
            </w:hyperlink>
            <w:r>
              <w:t xml:space="preserve"> Минздрава России от 11.03.2021 N 194н</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стадиях IIC - IV меланомы кожи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C43 Зл</w:t>
            </w:r>
            <w:r>
              <w:t>окачественная меланома</w:t>
            </w:r>
          </w:p>
          <w:p w:rsidR="00C60DEC" w:rsidRDefault="007B3437">
            <w:pPr>
              <w:spacing w:after="0" w:line="259" w:lineRule="auto"/>
              <w:ind w:left="0" w:right="0" w:firstLine="0"/>
            </w:pPr>
            <w:r>
              <w:t>кожи</w:t>
            </w:r>
          </w:p>
          <w:p w:rsidR="00C60DEC" w:rsidRDefault="007B3437">
            <w:pPr>
              <w:spacing w:after="0" w:line="259" w:lineRule="auto"/>
              <w:ind w:left="0" w:right="24" w:firstLine="0"/>
            </w:pPr>
            <w:r>
              <w:t>C51 Злокачественное новообразование вульвы C60.9 Злокачественное новообразование полового члена неуточненной локализации C63.2 Злокачественное новообразование мошонки C69.0 Злокачественное новообразование конъюнктивы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66">
              <w:r>
                <w:rPr>
                  <w:color w:val="0000FF"/>
                </w:rPr>
                <w:t>Приказ</w:t>
              </w:r>
            </w:hyperlink>
            <w:r>
              <w:t xml:space="preserve"> Минздрава России от 11.03.2021 N 194н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базальноклеточном раке кожи (диагно</w:t>
            </w:r>
            <w:r>
              <w:t>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C44 Другие злокачественные новообразования кожи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67">
              <w:r>
                <w:rPr>
                  <w:color w:val="0000FF"/>
                </w:rPr>
                <w:t>Приказ</w:t>
              </w:r>
            </w:hyperlink>
            <w:r>
              <w:t xml:space="preserve"> Минздрава России от 18.02.2021 N 102н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00" w:type="dxa"/>
        </w:tblCellMar>
        <w:tblLook w:val="04A0" w:firstRow="1" w:lastRow="0" w:firstColumn="1" w:lastColumn="0" w:noHBand="0" w:noVBand="1"/>
      </w:tblPr>
      <w:tblGrid>
        <w:gridCol w:w="2762"/>
        <w:gridCol w:w="3600"/>
        <w:gridCol w:w="1247"/>
        <w:gridCol w:w="2948"/>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базальноклеточном раке кожи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C44 Другие злокачественные новообразования кожи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68">
              <w:r>
                <w:rPr>
                  <w:color w:val="0000FF"/>
                </w:rPr>
                <w:t>Приказ</w:t>
              </w:r>
            </w:hyperlink>
            <w:r>
              <w:t xml:space="preserve"> Минздрава России от 18.02.2021 N 102н</w:t>
            </w:r>
          </w:p>
        </w:tc>
      </w:tr>
      <w:tr w:rsidR="00C60DEC">
        <w:trPr>
          <w:trHeight w:val="64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карциноме Меркеля</w:t>
            </w:r>
          </w:p>
          <w:p w:rsidR="00C60DEC" w:rsidRDefault="007B3437">
            <w:pPr>
              <w:spacing w:after="0" w:line="259" w:lineRule="auto"/>
              <w:ind w:left="0" w:right="0" w:firstLine="0"/>
              <w:jc w:val="both"/>
            </w:pPr>
            <w:r>
              <w:t>(диагностика и лечение 0</w:t>
            </w:r>
          </w:p>
          <w:p w:rsidR="00C60DEC" w:rsidRDefault="007B3437">
            <w:pPr>
              <w:spacing w:after="0" w:line="259" w:lineRule="auto"/>
              <w:ind w:left="0" w:right="0" w:firstLine="0"/>
            </w:pPr>
            <w:r>
              <w:t>- II стадии)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32" w:firstLine="0"/>
            </w:pPr>
            <w:r>
              <w:t>C44 Другие злокачественные новообразования кожи C44.0 Кожи губы</w:t>
            </w:r>
          </w:p>
          <w:p w:rsidR="00C60DEC" w:rsidRDefault="007B3437">
            <w:pPr>
              <w:spacing w:after="0" w:line="224" w:lineRule="auto"/>
              <w:ind w:left="0" w:right="21" w:firstLine="0"/>
            </w:pPr>
            <w:r>
              <w:t>C44.1 Кожи века, включая спайку век</w:t>
            </w:r>
          </w:p>
          <w:p w:rsidR="00C60DEC" w:rsidRDefault="007B3437">
            <w:pPr>
              <w:spacing w:after="0" w:line="259" w:lineRule="auto"/>
              <w:ind w:left="0" w:right="0" w:firstLine="0"/>
            </w:pPr>
            <w:r>
              <w:t>C44.2 Кожи уха и наружного</w:t>
            </w:r>
          </w:p>
          <w:p w:rsidR="00C60DEC" w:rsidRDefault="007B3437">
            <w:pPr>
              <w:spacing w:after="0" w:line="224" w:lineRule="auto"/>
              <w:ind w:left="0" w:right="361" w:firstLine="0"/>
            </w:pPr>
            <w:r>
              <w:t>слухового прохода C44.3 Кожи других и неуточненных частей лица C44.4 Кожи волосистой части</w:t>
            </w:r>
          </w:p>
          <w:p w:rsidR="00C60DEC" w:rsidRDefault="007B3437">
            <w:pPr>
              <w:spacing w:after="0" w:line="224" w:lineRule="auto"/>
              <w:ind w:left="0" w:right="1157" w:firstLine="0"/>
            </w:pPr>
            <w:r>
              <w:t>головы и шеи C44.5 Кожи туловища</w:t>
            </w:r>
          </w:p>
          <w:p w:rsidR="00C60DEC" w:rsidRDefault="007B3437">
            <w:pPr>
              <w:spacing w:after="0" w:line="224" w:lineRule="auto"/>
              <w:ind w:left="0" w:right="32" w:firstLine="0"/>
            </w:pPr>
            <w:r>
              <w:t>C44.6 Кожи верхней конечности, включая область плечевого пояса</w:t>
            </w:r>
          </w:p>
          <w:p w:rsidR="00C60DEC" w:rsidRDefault="007B3437">
            <w:pPr>
              <w:spacing w:after="0" w:line="224" w:lineRule="auto"/>
              <w:ind w:left="0" w:right="0" w:firstLine="0"/>
            </w:pPr>
            <w:r>
              <w:t xml:space="preserve">C44.7 </w:t>
            </w:r>
            <w:r>
              <w:t>Кожи нижней конечности, включая тазобедренную область C44.8 Поражения кожи, выходящие за пределы одной и более вышеуказанных локализаций</w:t>
            </w:r>
          </w:p>
          <w:p w:rsidR="00C60DEC" w:rsidRDefault="007B3437">
            <w:pPr>
              <w:spacing w:after="0" w:line="259" w:lineRule="auto"/>
              <w:ind w:left="0" w:right="0" w:firstLine="0"/>
            </w:pPr>
            <w:r>
              <w:t>C44.9 Злокачественные новообразования кожи неуточненной области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69">
              <w:r>
                <w:rPr>
                  <w:color w:val="0000FF"/>
                </w:rPr>
                <w:t>Приказ</w:t>
              </w:r>
            </w:hyperlink>
            <w:r>
              <w:t xml:space="preserve"> Минздрава России от 26.11.2020 N 1255н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карциноме Меркеля</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432" w:firstLine="0"/>
            </w:pPr>
            <w:r>
              <w:t>C44 Другие злокачественные новообразования кожи C44.0 Кожи губы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70">
              <w:r>
                <w:rPr>
                  <w:color w:val="0000FF"/>
                </w:rPr>
                <w:t>Приказ</w:t>
              </w:r>
            </w:hyperlink>
            <w:r>
              <w:t xml:space="preserve"> Минздрава России от 26.11.2020 N 1255н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55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и лечение</w:t>
            </w:r>
          </w:p>
          <w:p w:rsidR="00C60DEC" w:rsidRDefault="007B3437">
            <w:pPr>
              <w:spacing w:after="0" w:line="259" w:lineRule="auto"/>
              <w:ind w:left="0" w:right="0" w:firstLine="0"/>
            </w:pPr>
            <w:r>
              <w:t>III стадии)</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5" w:firstLine="0"/>
            </w:pPr>
            <w:r>
              <w:t>C44.1 Кожи века, включая спайку век</w:t>
            </w:r>
          </w:p>
          <w:p w:rsidR="00C60DEC" w:rsidRDefault="007B3437">
            <w:pPr>
              <w:spacing w:after="0" w:line="259" w:lineRule="auto"/>
              <w:ind w:left="0" w:right="0" w:firstLine="0"/>
            </w:pPr>
            <w:r>
              <w:t>C44.2 Кожи уха и наружного</w:t>
            </w:r>
          </w:p>
          <w:p w:rsidR="00C60DEC" w:rsidRDefault="007B3437">
            <w:pPr>
              <w:spacing w:after="0" w:line="224" w:lineRule="auto"/>
              <w:ind w:left="0" w:right="345" w:firstLine="0"/>
            </w:pPr>
            <w:r>
              <w:t>слухового прохода C44.3 Кожи других и неуточненных частей лица C44.4 Кожи волосистой части</w:t>
            </w:r>
          </w:p>
          <w:p w:rsidR="00C60DEC" w:rsidRDefault="007B3437">
            <w:pPr>
              <w:spacing w:after="0" w:line="224" w:lineRule="auto"/>
              <w:ind w:left="0" w:right="1142" w:firstLine="0"/>
            </w:pPr>
            <w:r>
              <w:t>головы и шеи C44.5 Кожи туловища</w:t>
            </w:r>
          </w:p>
          <w:p w:rsidR="00C60DEC" w:rsidRDefault="007B3437">
            <w:pPr>
              <w:spacing w:after="0" w:line="224" w:lineRule="auto"/>
              <w:ind w:left="0" w:right="17" w:firstLine="0"/>
            </w:pPr>
            <w:r>
              <w:t>C44.6 Кожи верхней конечности, включая область плечевого пояса</w:t>
            </w:r>
          </w:p>
          <w:p w:rsidR="00C60DEC" w:rsidRDefault="007B3437">
            <w:pPr>
              <w:spacing w:after="0" w:line="224" w:lineRule="auto"/>
              <w:ind w:left="0" w:right="0" w:firstLine="0"/>
            </w:pPr>
            <w:r>
              <w:t>C44.7 Кожи нижней конечности, включая тазобедренную область C44.8 Поражения кожи, выходящие за пределы одной и более вышеуказанных локализаций</w:t>
            </w:r>
          </w:p>
          <w:p w:rsidR="00C60DEC" w:rsidRDefault="007B3437">
            <w:pPr>
              <w:spacing w:after="0" w:line="259" w:lineRule="auto"/>
              <w:ind w:left="0" w:right="0" w:firstLine="0"/>
            </w:pPr>
            <w:r>
              <w:t>C44.9 Злокачественные новообразования кожи неуточн</w:t>
            </w:r>
            <w:r>
              <w:t>енной области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карциноме Меркеля (диагностика и лечение</w:t>
            </w:r>
          </w:p>
          <w:p w:rsidR="00C60DEC" w:rsidRDefault="007B3437">
            <w:pPr>
              <w:spacing w:after="0" w:line="259" w:lineRule="auto"/>
              <w:ind w:left="0" w:right="0" w:firstLine="0"/>
            </w:pPr>
            <w:r>
              <w:t>IV стадии)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17" w:firstLine="0"/>
            </w:pPr>
            <w:r>
              <w:t>C44 Другие злокачественные новообразования кожи C44.0 Кожи губы</w:t>
            </w:r>
          </w:p>
          <w:p w:rsidR="00C60DEC" w:rsidRDefault="007B3437">
            <w:pPr>
              <w:spacing w:after="0" w:line="224" w:lineRule="auto"/>
              <w:ind w:left="0" w:right="5" w:firstLine="0"/>
            </w:pPr>
            <w:r>
              <w:t>C44.1 Кожи века, включая спайку век</w:t>
            </w:r>
          </w:p>
          <w:p w:rsidR="00C60DEC" w:rsidRDefault="007B3437">
            <w:pPr>
              <w:spacing w:after="0" w:line="259" w:lineRule="auto"/>
              <w:ind w:left="0" w:right="0" w:firstLine="0"/>
            </w:pPr>
            <w:r>
              <w:t>C44.2 Кожи уха и наружного</w:t>
            </w:r>
          </w:p>
          <w:p w:rsidR="00C60DEC" w:rsidRDefault="007B3437">
            <w:pPr>
              <w:spacing w:after="0" w:line="224" w:lineRule="auto"/>
              <w:ind w:left="0" w:right="345" w:firstLine="0"/>
            </w:pPr>
            <w:r>
              <w:t>слухового прохода C44.3 Кожи других и неуточненных частей лица C44.4 Кожи волосистой части</w:t>
            </w:r>
          </w:p>
          <w:p w:rsidR="00C60DEC" w:rsidRDefault="007B3437">
            <w:pPr>
              <w:spacing w:after="0" w:line="259" w:lineRule="auto"/>
              <w:ind w:left="0" w:right="1142" w:firstLine="0"/>
            </w:pPr>
            <w:r>
              <w:t>головы и шеи C44.5 Кожи туловища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71">
              <w:r>
                <w:rPr>
                  <w:color w:val="0000FF"/>
                </w:rPr>
                <w:t>Приказ</w:t>
              </w:r>
            </w:hyperlink>
            <w:r>
              <w:t xml:space="preserve"> Минздрава России от 26.11.2020 N 1255н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2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7" w:firstLine="0"/>
            </w:pPr>
            <w:r>
              <w:t>C44.6 Кожи верхней конечности, включая область плечевого пояса</w:t>
            </w:r>
          </w:p>
          <w:p w:rsidR="00C60DEC" w:rsidRDefault="007B3437">
            <w:pPr>
              <w:spacing w:after="0" w:line="224" w:lineRule="auto"/>
              <w:ind w:left="0" w:right="0" w:firstLine="0"/>
            </w:pPr>
            <w:r>
              <w:t>C44.7 Кожи нижней конечности, включая тазобедренную область C44.8 Поражения кожи, выходящие за пределы одной и более вышеуказанных локализаций</w:t>
            </w:r>
          </w:p>
          <w:p w:rsidR="00C60DEC" w:rsidRDefault="007B3437">
            <w:pPr>
              <w:spacing w:after="0" w:line="259" w:lineRule="auto"/>
              <w:ind w:left="0" w:right="0" w:firstLine="0"/>
            </w:pPr>
            <w:r>
              <w:t>C44.9 Злокачественные новообразования кожи неуточненной области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6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2" w:firstLine="0"/>
            </w:pPr>
            <w:r>
              <w:t>Стандарт медицинской помощи взрослым при карциноме Меркеля (диспансерное наблюдение 0 - II стадии)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17" w:firstLine="0"/>
            </w:pPr>
            <w:r>
              <w:t>C44 Другие злокачественные новообразования кожи C44.0 Кожи губы</w:t>
            </w:r>
          </w:p>
          <w:p w:rsidR="00C60DEC" w:rsidRDefault="007B3437">
            <w:pPr>
              <w:spacing w:after="0" w:line="224" w:lineRule="auto"/>
              <w:ind w:left="0" w:right="5" w:firstLine="0"/>
            </w:pPr>
            <w:r>
              <w:t>C44.1 Кожи века, включая спайку век</w:t>
            </w:r>
          </w:p>
          <w:p w:rsidR="00C60DEC" w:rsidRDefault="007B3437">
            <w:pPr>
              <w:spacing w:after="0" w:line="259" w:lineRule="auto"/>
              <w:ind w:left="0" w:right="0" w:firstLine="0"/>
            </w:pPr>
            <w:r>
              <w:t>C44.2 Кожи уха и наружного</w:t>
            </w:r>
          </w:p>
          <w:p w:rsidR="00C60DEC" w:rsidRDefault="007B3437">
            <w:pPr>
              <w:spacing w:after="0" w:line="224" w:lineRule="auto"/>
              <w:ind w:left="0" w:right="345" w:firstLine="0"/>
            </w:pPr>
            <w:r>
              <w:t>слухового прохода C44.3 Кожи других и неуточненных частей лица C44.4 Кожи волосистой части</w:t>
            </w:r>
          </w:p>
          <w:p w:rsidR="00C60DEC" w:rsidRDefault="007B3437">
            <w:pPr>
              <w:spacing w:after="0" w:line="224" w:lineRule="auto"/>
              <w:ind w:left="0" w:right="1142" w:firstLine="0"/>
            </w:pPr>
            <w:r>
              <w:t>головы и шеи C44.5 Кожи туловища</w:t>
            </w:r>
          </w:p>
          <w:p w:rsidR="00C60DEC" w:rsidRDefault="007B3437">
            <w:pPr>
              <w:spacing w:after="0" w:line="224" w:lineRule="auto"/>
              <w:ind w:left="0" w:right="17" w:firstLine="0"/>
            </w:pPr>
            <w:r>
              <w:t>C44.6 Кожи верхней конечности, включая область плечевого пояса</w:t>
            </w:r>
          </w:p>
          <w:p w:rsidR="00C60DEC" w:rsidRDefault="007B3437">
            <w:pPr>
              <w:spacing w:after="0" w:line="259" w:lineRule="auto"/>
              <w:ind w:left="0" w:right="0" w:firstLine="0"/>
            </w:pPr>
            <w:r>
              <w:t>C44.7 Кожи нижней конечности, включая тазобедренную область C44.8 Поражения кожи, выходящие за пределы одной и более вышеуказанных локализаций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72">
              <w:r>
                <w:rPr>
                  <w:color w:val="0000FF"/>
                </w:rPr>
                <w:t>Приказ</w:t>
              </w:r>
            </w:hyperlink>
            <w:r>
              <w:t xml:space="preserve"> Минздрава России от 26.11.2020 N 1255н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C44.9 Злокачественные новообразования кожи неуточненной области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4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карциноме Меркеля (диспансерное наблюдение III - IV стадий)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17" w:firstLine="0"/>
            </w:pPr>
            <w:r>
              <w:t>C44 Другие злокачественные новообразования кожи C44.0 Кожи губы</w:t>
            </w:r>
          </w:p>
          <w:p w:rsidR="00C60DEC" w:rsidRDefault="007B3437">
            <w:pPr>
              <w:spacing w:after="0" w:line="224" w:lineRule="auto"/>
              <w:ind w:left="0" w:right="5" w:firstLine="0"/>
            </w:pPr>
            <w:r>
              <w:t>C44.1 Кожи века, включая спайку век</w:t>
            </w:r>
          </w:p>
          <w:p w:rsidR="00C60DEC" w:rsidRDefault="007B3437">
            <w:pPr>
              <w:spacing w:after="0" w:line="259" w:lineRule="auto"/>
              <w:ind w:left="0" w:right="0" w:firstLine="0"/>
            </w:pPr>
            <w:r>
              <w:t>C44.2 Кожи уха и наружного</w:t>
            </w:r>
          </w:p>
          <w:p w:rsidR="00C60DEC" w:rsidRDefault="007B3437">
            <w:pPr>
              <w:spacing w:after="0" w:line="224" w:lineRule="auto"/>
              <w:ind w:left="0" w:right="345" w:firstLine="0"/>
            </w:pPr>
            <w:r>
              <w:t>слухового прохода C44.3 Кожи других и неуточненных частей лица C44.4 Кожи волосистой части</w:t>
            </w:r>
          </w:p>
          <w:p w:rsidR="00C60DEC" w:rsidRDefault="007B3437">
            <w:pPr>
              <w:spacing w:after="0" w:line="224" w:lineRule="auto"/>
              <w:ind w:left="0" w:right="1142" w:firstLine="0"/>
            </w:pPr>
            <w:r>
              <w:t>головы и шеи C44.5 Кожи туловища</w:t>
            </w:r>
          </w:p>
          <w:p w:rsidR="00C60DEC" w:rsidRDefault="007B3437">
            <w:pPr>
              <w:spacing w:after="0" w:line="224" w:lineRule="auto"/>
              <w:ind w:left="0" w:right="17" w:firstLine="0"/>
            </w:pPr>
            <w:r>
              <w:t>C44.6 Кожи верхней конечности, включая область плечевого пояса</w:t>
            </w:r>
          </w:p>
          <w:p w:rsidR="00C60DEC" w:rsidRDefault="007B3437">
            <w:pPr>
              <w:spacing w:after="0" w:line="224" w:lineRule="auto"/>
              <w:ind w:left="0" w:right="0" w:firstLine="0"/>
            </w:pPr>
            <w:r>
              <w:t>C44.7 Кожи нижней конечности, включая тазобедренную область C44.8 Поражения кожи, выходящие за пределы одной и более вышеуказанных локализаций</w:t>
            </w:r>
          </w:p>
          <w:p w:rsidR="00C60DEC" w:rsidRDefault="007B3437">
            <w:pPr>
              <w:spacing w:after="0" w:line="259" w:lineRule="auto"/>
              <w:ind w:left="0" w:right="0" w:firstLine="0"/>
            </w:pPr>
            <w:r>
              <w:t>C44.9 Злокачественные новообразования кожи неуточн</w:t>
            </w:r>
            <w:r>
              <w:t>енной области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73">
              <w:r>
                <w:rPr>
                  <w:color w:val="0000FF"/>
                </w:rPr>
                <w:t>Приказ</w:t>
              </w:r>
            </w:hyperlink>
            <w:r>
              <w:t xml:space="preserve"> Минздрава России от 26.11.2020 N 1255н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плоскоклеточном раке кожи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17" w:firstLine="0"/>
            </w:pPr>
            <w:r>
              <w:t>C44 Другие злокачественные новообразования кожи D04 Карцинома in situ кожи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74">
              <w:r>
                <w:rPr>
                  <w:color w:val="0000FF"/>
                </w:rPr>
                <w:t>Приказ</w:t>
              </w:r>
            </w:hyperlink>
            <w:r>
              <w:t xml:space="preserve"> Минздрава России от 10.03.2021 N 177н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17" w:type="dxa"/>
          <w:right w:w="115" w:type="dxa"/>
        </w:tblCellMar>
        <w:tblLook w:val="04A0" w:firstRow="1" w:lastRow="0" w:firstColumn="1" w:lastColumn="0" w:noHBand="0" w:noVBand="1"/>
      </w:tblPr>
      <w:tblGrid>
        <w:gridCol w:w="2762"/>
        <w:gridCol w:w="3600"/>
        <w:gridCol w:w="1247"/>
        <w:gridCol w:w="2948"/>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плоскоклеточном раке кожи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17" w:firstLine="0"/>
            </w:pPr>
            <w:r>
              <w:t>C44 Другие злокачественные новообразования кожи D04 Карцинома</w:t>
            </w:r>
            <w:r>
              <w:t xml:space="preserve"> in situ кожи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75">
              <w:r>
                <w:rPr>
                  <w:color w:val="0000FF"/>
                </w:rPr>
                <w:t>Приказ</w:t>
              </w:r>
            </w:hyperlink>
            <w:r>
              <w:t xml:space="preserve"> Минздрава России от 10.03.2021 N 177н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мезотелиоме плевры, брюшины и других локализаций</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C45 Мезотелиома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76">
              <w:r>
                <w:rPr>
                  <w:color w:val="0000FF"/>
                </w:rPr>
                <w:t>Приказ</w:t>
              </w:r>
            </w:hyperlink>
            <w:r>
              <w:t xml:space="preserve"> Минздрава России от 12.02.2021 N 78н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мезотелиоме плевры, брюшины и других локализаций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C45 Мезотелиома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77">
              <w:r>
                <w:rPr>
                  <w:color w:val="0000FF"/>
                </w:rPr>
                <w:t>Приказ</w:t>
              </w:r>
            </w:hyperlink>
            <w:r>
              <w:t xml:space="preserve"> Минздрава России от 12.02.2021 N 78н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медицинской помощи взрослым при саркомах мягких тканей (диагностика </w:t>
            </w:r>
            <w:r>
              <w:t>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C49 Злокачественное новообразование других типов соединительной и мягких тканей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78">
              <w:r>
                <w:rPr>
                  <w:color w:val="0000FF"/>
                </w:rPr>
                <w:t>Приказ</w:t>
              </w:r>
            </w:hyperlink>
            <w:r>
              <w:t xml:space="preserve"> Минздрава России от 19.02.2021 N 112н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забрюшинных неорганных саркомах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C48.0 Злокачественное новообразование забрюшинного пространства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79">
              <w:r>
                <w:rPr>
                  <w:color w:val="0000FF"/>
                </w:rPr>
                <w:t>Приказ</w:t>
              </w:r>
            </w:hyperlink>
            <w:r>
              <w:t xml:space="preserve"> Минздрава России от 13.04.2021 N 345н</w:t>
            </w:r>
          </w:p>
        </w:tc>
      </w:tr>
      <w:tr w:rsidR="00C60DEC">
        <w:trPr>
          <w:trHeight w:val="92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взрослым при забрюшинных</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C48.0 Злокачественное новообразование забрюшинного пространства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80">
              <w:r>
                <w:rPr>
                  <w:color w:val="0000FF"/>
                </w:rPr>
                <w:t>Приказ</w:t>
              </w:r>
            </w:hyperlink>
            <w:r>
              <w:t xml:space="preserve"> Минздрава России от 13.04.2021 N 345н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неорганных саркомах (диспансерное 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саркомах мягких тканей</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C49 Злокачественное новообразование других типов соединительной и мягких тканей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81">
              <w:r>
                <w:rPr>
                  <w:color w:val="0000FF"/>
                </w:rPr>
                <w:t>Приказ</w:t>
              </w:r>
            </w:hyperlink>
            <w:r>
              <w:t xml:space="preserve"> Минздрава России от 19.02.2021 N 112н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люминальном B HER2 отрицательном ра</w:t>
            </w:r>
            <w:r>
              <w:t>ке молочной железы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C50 Злокачественное новообразование молочной</w:t>
            </w:r>
          </w:p>
          <w:p w:rsidR="00C60DEC" w:rsidRDefault="007B3437">
            <w:pPr>
              <w:spacing w:after="0" w:line="259" w:lineRule="auto"/>
              <w:ind w:left="0" w:right="0" w:firstLine="0"/>
            </w:pPr>
            <w:r>
              <w:t>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82">
              <w:r>
                <w:rPr>
                  <w:color w:val="0000FF"/>
                </w:rPr>
                <w:t>Приказ</w:t>
              </w:r>
            </w:hyperlink>
            <w:r>
              <w:t xml:space="preserve"> Минздрава</w:t>
            </w:r>
            <w:r>
              <w:t xml:space="preserve"> России от 02.06.2022 N 376н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люминальном B HER2 положительном раке молочной железы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C50 Злокачественное новообразование молочной</w:t>
            </w:r>
          </w:p>
          <w:p w:rsidR="00C60DEC" w:rsidRDefault="007B3437">
            <w:pPr>
              <w:spacing w:after="0" w:line="259" w:lineRule="auto"/>
              <w:ind w:left="0" w:right="0" w:firstLine="0"/>
            </w:pPr>
            <w:r>
              <w:t>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83">
              <w:r>
                <w:rPr>
                  <w:color w:val="0000FF"/>
                </w:rPr>
                <w:t>Приказ</w:t>
              </w:r>
            </w:hyperlink>
            <w:r>
              <w:t xml:space="preserve"> Минздрава России от 02.06.2022 N 376н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люминальном A раке молочной железы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C50 Злокачественное новообразование молочной</w:t>
            </w:r>
          </w:p>
          <w:p w:rsidR="00C60DEC" w:rsidRDefault="007B3437">
            <w:pPr>
              <w:spacing w:after="0" w:line="259" w:lineRule="auto"/>
              <w:ind w:left="0" w:right="0" w:firstLine="0"/>
            </w:pPr>
            <w:r>
              <w:t>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84">
              <w:r>
                <w:rPr>
                  <w:color w:val="0000FF"/>
                </w:rPr>
                <w:t>Приказ</w:t>
              </w:r>
            </w:hyperlink>
            <w:r>
              <w:t xml:space="preserve"> Минздрава России от 02.06.2022 N 376н</w:t>
            </w: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нелюминальном HER2 положительном раке молочной железы</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C50 Злокачественное новообразование молочной</w:t>
            </w:r>
          </w:p>
          <w:p w:rsidR="00C60DEC" w:rsidRDefault="007B3437">
            <w:pPr>
              <w:spacing w:after="0" w:line="259" w:lineRule="auto"/>
              <w:ind w:left="0" w:right="0" w:firstLine="0"/>
            </w:pPr>
            <w:r>
              <w:t>железы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85">
              <w:r>
                <w:rPr>
                  <w:color w:val="0000FF"/>
                </w:rPr>
                <w:t>Приказ</w:t>
              </w:r>
            </w:hyperlink>
            <w:r>
              <w:t xml:space="preserve"> Минздрава России от 02.06.2022 N 376н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 w:firstLine="0"/>
            </w:pPr>
            <w:r>
              <w:t>Стандарт медицинской помощи взрослым при тройном негативном раке молочной железы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C50 Злокачественное новообразование молочной</w:t>
            </w:r>
          </w:p>
          <w:p w:rsidR="00C60DEC" w:rsidRDefault="007B3437">
            <w:pPr>
              <w:spacing w:after="0" w:line="259" w:lineRule="auto"/>
              <w:ind w:left="0" w:right="0" w:firstLine="0"/>
            </w:pPr>
            <w:r>
              <w:t>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86">
              <w:r>
                <w:rPr>
                  <w:color w:val="0000FF"/>
                </w:rPr>
                <w:t>Приказ</w:t>
              </w:r>
            </w:hyperlink>
            <w:r>
              <w:t xml:space="preserve"> Минздрава России от 02.06.2022 N 376н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молочной железы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C50 Злокачественное новообразование молочной</w:t>
            </w:r>
          </w:p>
          <w:p w:rsidR="00C60DEC" w:rsidRDefault="007B3437">
            <w:pPr>
              <w:spacing w:after="0" w:line="259" w:lineRule="auto"/>
              <w:ind w:left="0" w:right="0" w:firstLine="0"/>
            </w:pPr>
            <w:r>
              <w:t>железы</w:t>
            </w:r>
          </w:p>
          <w:p w:rsidR="00C60DEC" w:rsidRDefault="007B3437">
            <w:pPr>
              <w:spacing w:after="0" w:line="259" w:lineRule="auto"/>
              <w:ind w:left="0" w:right="0" w:firstLine="0"/>
            </w:pPr>
            <w:r>
              <w:t>D05 Карцинома in situ молочной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87">
              <w:r>
                <w:rPr>
                  <w:color w:val="0000FF"/>
                </w:rPr>
                <w:t>Приказ</w:t>
              </w:r>
            </w:hyperlink>
            <w:r>
              <w:t xml:space="preserve"> Минздрава России от 02.06.2022 N 376н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w:t>
            </w:r>
            <w:r>
              <w:t xml:space="preserve"> взрослым при стадии I рака вульвы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C51 Злокачественное новообразование вульвы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88">
              <w:r>
                <w:rPr>
                  <w:color w:val="0000FF"/>
                </w:rPr>
                <w:t>Приказ</w:t>
              </w:r>
            </w:hyperlink>
            <w:r>
              <w:t xml:space="preserve"> Ми</w:t>
            </w:r>
            <w:r>
              <w:t>нздрава России от 26.11.2020 N 1253н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II рака вульвы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C51 Злокачественное новообразование вульвы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89">
              <w:r>
                <w:rPr>
                  <w:color w:val="0000FF"/>
                </w:rPr>
                <w:t>Приказ</w:t>
              </w:r>
            </w:hyperlink>
            <w:r>
              <w:t xml:space="preserve"> Минздрава России от 26.11.2020 N 1253н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III рака вульвы (диагностик</w:t>
            </w:r>
            <w:r>
              <w:t>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C51 Злокачественное новообразование вульвы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90">
              <w:r>
                <w:rPr>
                  <w:color w:val="0000FF"/>
                </w:rPr>
                <w:t>Приказ</w:t>
              </w:r>
            </w:hyperlink>
            <w:r>
              <w:t xml:space="preserve"> Минздрава России от 26.11.2020 N 1253н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w:t>
            </w:r>
            <w:r>
              <w:t xml:space="preserve"> медицинской помощи взрослым при стадии IV рака вульвы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C51 Злокачественное новообразование вульвы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91">
              <w:r>
                <w:rPr>
                  <w:color w:val="0000FF"/>
                </w:rPr>
                <w:t>Приказ</w:t>
              </w:r>
            </w:hyperlink>
            <w:r>
              <w:t xml:space="preserve"> Минздрава России от 26.11.2020 N 1253н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раке вульвы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C51 Злокачественное новообразование вульвы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92">
              <w:r>
                <w:rPr>
                  <w:color w:val="0000FF"/>
                </w:rPr>
                <w:t>Приказ</w:t>
              </w:r>
            </w:hyperlink>
            <w:r>
              <w:t xml:space="preserve"> Минздрава России от 26.11.2020 N 1253н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стадии Tis злокачественных новообр</w:t>
            </w:r>
            <w:r>
              <w:t>азований влагалища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C52 Злокачественное новообразование влагалища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93">
              <w:r>
                <w:rPr>
                  <w:color w:val="0000FF"/>
                </w:rPr>
                <w:t>Приказ</w:t>
              </w:r>
            </w:hyperlink>
            <w:r>
              <w:t xml:space="preserve"> Минздрава России от 27.11.2020 N 1259н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стадии I злокачественных новообразований влагалища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C52 Злокачественное новообразование влагалища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94">
              <w:r>
                <w:rPr>
                  <w:color w:val="0000FF"/>
                </w:rPr>
                <w:t>Приказ</w:t>
              </w:r>
            </w:hyperlink>
            <w:r>
              <w:t xml:space="preserve"> Минздрава России от 27.11.2020 N 1259н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стадии II злокачественных новообразований влагалища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C52 Злокачественное ново</w:t>
            </w:r>
            <w:r>
              <w:t>образование влагалища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95">
              <w:r>
                <w:rPr>
                  <w:color w:val="0000FF"/>
                </w:rPr>
                <w:t>Приказ</w:t>
              </w:r>
            </w:hyperlink>
            <w:r>
              <w:t xml:space="preserve"> Минздрава России от 27.11.2020 N 1259н</w:t>
            </w: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0" w:firstLine="0"/>
            </w:pPr>
            <w:r>
              <w:t>помощи взрослым при стадии III злокачественных новообразований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C52 Злокачественное новообразование влагалища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96">
              <w:r>
                <w:rPr>
                  <w:color w:val="0000FF"/>
                </w:rPr>
                <w:t>Пр</w:t>
              </w:r>
              <w:r>
                <w:rPr>
                  <w:color w:val="0000FF"/>
                </w:rPr>
                <w:t>иказ</w:t>
              </w:r>
            </w:hyperlink>
            <w:r>
              <w:t xml:space="preserve"> Минздрава России от 27.11.2020 N 1259н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влагалища (диагностика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стадии IV злокачественных новообразований влагалища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C52 Злокачественное новообразование влагалища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97">
              <w:r>
                <w:rPr>
                  <w:color w:val="0000FF"/>
                </w:rPr>
                <w:t>Приказ</w:t>
              </w:r>
            </w:hyperlink>
            <w:r>
              <w:t xml:space="preserve"> Минздрава России от 27.11.2020 N 1259н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 w:firstLine="0"/>
            </w:pPr>
            <w:r>
              <w:t>Стандарт медицинской помощи взрослым при злокачественных новообразованиях влагалища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C52 Злокачественное новообразование влагалища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98">
              <w:r>
                <w:rPr>
                  <w:color w:val="0000FF"/>
                </w:rPr>
                <w:t>Приказ</w:t>
              </w:r>
            </w:hyperlink>
            <w:r>
              <w:t xml:space="preserve"> Минздрава России от 27.11.2020 N 1259н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 рака шейки матки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C53 Злокачественное новообразование шейки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99">
              <w:r>
                <w:rPr>
                  <w:color w:val="0000FF"/>
                </w:rPr>
                <w:t>Приказ</w:t>
              </w:r>
            </w:hyperlink>
            <w:r>
              <w:t xml:space="preserve"> Минздрава России от 01.03.2021 N 146н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II рака шейки матки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C53 Злокачественное новообразование шейки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00">
              <w:r>
                <w:rPr>
                  <w:color w:val="0000FF"/>
                </w:rPr>
                <w:t>Приказ</w:t>
              </w:r>
            </w:hyperlink>
            <w:r>
              <w:t xml:space="preserve"> Минздрава России от 01.03.2021 N 146н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III рака шейки матки (диагностика 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C53 Злокачественное новообразование шейки матки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01">
              <w:r>
                <w:rPr>
                  <w:color w:val="0000FF"/>
                </w:rPr>
                <w:t>Приказ</w:t>
              </w:r>
            </w:hyperlink>
            <w:r>
              <w:t xml:space="preserve"> Минздрава России от 01.03.2021 N 146н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IV рака шейки матки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C53 Злокачественное новообразование шейки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02">
              <w:r>
                <w:rPr>
                  <w:color w:val="0000FF"/>
                </w:rPr>
                <w:t>Приказ</w:t>
              </w:r>
            </w:hyperlink>
            <w:r>
              <w:t xml:space="preserve"> Минздрава России от 01.03.2021 N 146н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рецидиве рака шейки матки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C53 Злокачественное новообразование шейки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03">
              <w:r>
                <w:rPr>
                  <w:color w:val="0000FF"/>
                </w:rPr>
                <w:t>Приказ</w:t>
              </w:r>
            </w:hyperlink>
            <w:r>
              <w:t xml:space="preserve"> Минздрава России от 01.03.2021 N 146н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шейки матки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C53 Злокачественное новообразование шейки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04">
              <w:r>
                <w:rPr>
                  <w:color w:val="0000FF"/>
                </w:rPr>
                <w:t>Приказ</w:t>
              </w:r>
            </w:hyperlink>
            <w:r>
              <w:t xml:space="preserve"> Минздрава России от 01.03.2021 N 146н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раке тела матки и саркомах матки</w:t>
            </w:r>
          </w:p>
          <w:p w:rsidR="00C60DEC" w:rsidRDefault="007B3437">
            <w:pPr>
              <w:spacing w:after="0" w:line="259" w:lineRule="auto"/>
              <w:ind w:left="0" w:right="0" w:firstLine="0"/>
            </w:pPr>
            <w:r>
              <w:t>(диагностика и лечение, в том числе рецид</w:t>
            </w:r>
            <w:r>
              <w:t>ивов)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C54 Злокачественное новообразование тела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05">
              <w:r>
                <w:rPr>
                  <w:color w:val="0000FF"/>
                </w:rPr>
                <w:t>Приказ</w:t>
              </w:r>
            </w:hyperlink>
            <w:r>
              <w:t xml:space="preserve"> Минздрава России от 01.04.2022 N 231н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тела матки и саркомах матки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C54 Злокачественное новообразование тела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06">
              <w:r>
                <w:rPr>
                  <w:color w:val="0000FF"/>
                </w:rPr>
                <w:t>Приказ</w:t>
              </w:r>
            </w:hyperlink>
            <w:r>
              <w:t xml:space="preserve"> Минздрава России от 01.04.2022 N 231н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пограничных опухолях яичников (диа</w:t>
            </w:r>
            <w:r>
              <w:t>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07">
              <w:r>
                <w:rPr>
                  <w:color w:val="0000FF"/>
                </w:rPr>
                <w:t>Приказ</w:t>
              </w:r>
            </w:hyperlink>
            <w:r>
              <w:t xml:space="preserve"> Минздрава России от 05.11.2020 N 1198н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пограничных опухолях яичников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08">
              <w:r>
                <w:rPr>
                  <w:color w:val="0000FF"/>
                </w:rPr>
                <w:t>Приказ</w:t>
              </w:r>
            </w:hyperlink>
            <w:r>
              <w:t xml:space="preserve"> Минздрава России от 05.11.2020 N 1198н</w:t>
            </w: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24" w:lineRule="auto"/>
              <w:ind w:left="0" w:right="0" w:firstLine="0"/>
            </w:pPr>
            <w:r>
              <w:t>стадиях I - II рака яичников, рака маточной трубы и первичного рака брюшины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C48.0 Злокачественное новообразование </w:t>
            </w:r>
            <w:r>
              <w:t>забрюшинного</w:t>
            </w:r>
          </w:p>
          <w:p w:rsidR="00C60DEC" w:rsidRDefault="007B3437">
            <w:pPr>
              <w:spacing w:after="0" w:line="259" w:lineRule="auto"/>
              <w:ind w:left="0" w:right="0" w:firstLine="0"/>
            </w:pPr>
            <w:r>
              <w:t>пространства</w:t>
            </w:r>
          </w:p>
          <w:p w:rsidR="00C60DEC" w:rsidRDefault="007B3437">
            <w:pPr>
              <w:spacing w:after="0" w:line="224" w:lineRule="auto"/>
              <w:ind w:left="0" w:right="0" w:firstLine="0"/>
            </w:pPr>
            <w:r>
              <w:t>C48.1 Злокачественное новообразование уточненных</w:t>
            </w:r>
          </w:p>
          <w:p w:rsidR="00C60DEC" w:rsidRDefault="007B3437">
            <w:pPr>
              <w:spacing w:after="0" w:line="259" w:lineRule="auto"/>
              <w:ind w:left="0" w:right="66" w:firstLine="0"/>
            </w:pPr>
            <w:r>
              <w:t>частей брюшины C48.2 Злокачественное новообразование брюшины неуточненной части C56 Злокачественное новообразование яичника C57 Злокачественное новообразование других и неуточненных женских половых органов</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09">
              <w:r>
                <w:rPr>
                  <w:color w:val="0000FF"/>
                </w:rPr>
                <w:t>Приказ</w:t>
              </w:r>
            </w:hyperlink>
            <w:r>
              <w:t xml:space="preserve"> Минздрава России от 13.04.2021 N 336н</w:t>
            </w:r>
          </w:p>
        </w:tc>
      </w:tr>
      <w:tr w:rsidR="00C60DEC">
        <w:trPr>
          <w:trHeight w:val="17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стадиях III - IV рака яичников, рака маточной трубы и первичного рака брюш</w:t>
            </w:r>
            <w:r>
              <w:t>ины</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C48.0 Злокачественное новообразование забрюшинного</w:t>
            </w:r>
          </w:p>
          <w:p w:rsidR="00C60DEC" w:rsidRDefault="007B3437">
            <w:pPr>
              <w:spacing w:after="0" w:line="259" w:lineRule="auto"/>
              <w:ind w:left="0" w:right="0" w:firstLine="0"/>
            </w:pPr>
            <w:r>
              <w:t>пространства</w:t>
            </w:r>
          </w:p>
          <w:p w:rsidR="00C60DEC" w:rsidRDefault="007B3437">
            <w:pPr>
              <w:spacing w:after="0" w:line="224" w:lineRule="auto"/>
              <w:ind w:left="0" w:right="0" w:firstLine="0"/>
            </w:pPr>
            <w:r>
              <w:t>C48.1 Злокачественное новообразование уточненных</w:t>
            </w:r>
          </w:p>
          <w:p w:rsidR="00C60DEC" w:rsidRDefault="007B3437">
            <w:pPr>
              <w:spacing w:after="0" w:line="259" w:lineRule="auto"/>
              <w:ind w:left="0" w:right="0" w:firstLine="0"/>
            </w:pPr>
            <w:r>
              <w:t>частей брюшины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10">
              <w:r>
                <w:rPr>
                  <w:color w:val="0000FF"/>
                </w:rPr>
                <w:t>Приказ</w:t>
              </w:r>
            </w:hyperlink>
            <w:r>
              <w:t xml:space="preserve"> Минздрава России от 13.04.2021 N 336н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2948"/>
      </w:tblGrid>
      <w:tr w:rsidR="00C60DEC">
        <w:trPr>
          <w:trHeight w:val="246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66" w:firstLine="0"/>
            </w:pPr>
            <w:r>
              <w:t>C48.2 Злокачественное новообразование брюшины неуто</w:t>
            </w:r>
            <w:r>
              <w:t>чненной части C56 Злокачественное новообразование яичника C57 Злокачественное новообразование других и неуточненных женских половых органов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рецидивах рака яичников, рака маточной трубы и первичного рака брюшины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C48.0 Злокачественное новообразование забрюшинного</w:t>
            </w:r>
          </w:p>
          <w:p w:rsidR="00C60DEC" w:rsidRDefault="007B3437">
            <w:pPr>
              <w:spacing w:after="0" w:line="259" w:lineRule="auto"/>
              <w:ind w:left="0" w:right="0" w:firstLine="0"/>
            </w:pPr>
            <w:r>
              <w:t>пространства</w:t>
            </w:r>
          </w:p>
          <w:p w:rsidR="00C60DEC" w:rsidRDefault="007B3437">
            <w:pPr>
              <w:spacing w:after="0" w:line="224" w:lineRule="auto"/>
              <w:ind w:left="0" w:right="0" w:firstLine="0"/>
            </w:pPr>
            <w:r>
              <w:t>C48.1 Злокачественное новообразование уточненных</w:t>
            </w:r>
          </w:p>
          <w:p w:rsidR="00C60DEC" w:rsidRDefault="007B3437">
            <w:pPr>
              <w:spacing w:after="0" w:line="259" w:lineRule="auto"/>
              <w:ind w:left="0" w:right="66" w:firstLine="0"/>
            </w:pPr>
            <w:r>
              <w:t>частей брюшины C48.2 Злокачественное новообразование брюшины неуточненной части C56 Злокачественное новообразование яич</w:t>
            </w:r>
            <w:r>
              <w:t>ника C57 Злокачественное новообразование других и неуточненных женских половых органов</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11">
              <w:r>
                <w:rPr>
                  <w:color w:val="0000FF"/>
                </w:rPr>
                <w:t>Приказ</w:t>
              </w:r>
            </w:hyperlink>
            <w:r>
              <w:t xml:space="preserve"> Минздрава России </w:t>
            </w:r>
            <w:r>
              <w:t>от 13.04.2021 N 336н</w:t>
            </w:r>
          </w:p>
        </w:tc>
      </w:tr>
      <w:tr w:rsidR="00C60DEC">
        <w:trPr>
          <w:trHeight w:val="24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раке яичников, раке маточной трубы и первичном раке брюшины (диспансерное наблюдение)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C48.0 Злокачественное новообразование забрюшинного</w:t>
            </w:r>
          </w:p>
          <w:p w:rsidR="00C60DEC" w:rsidRDefault="007B3437">
            <w:pPr>
              <w:spacing w:after="0" w:line="259" w:lineRule="auto"/>
              <w:ind w:left="0" w:right="0" w:firstLine="0"/>
            </w:pPr>
            <w:r>
              <w:t>пространства</w:t>
            </w:r>
          </w:p>
          <w:p w:rsidR="00C60DEC" w:rsidRDefault="007B3437">
            <w:pPr>
              <w:spacing w:after="0" w:line="224" w:lineRule="auto"/>
              <w:ind w:left="0" w:right="0" w:firstLine="0"/>
            </w:pPr>
            <w:r>
              <w:t>C48.1 Злокачественное новообразование уточненных</w:t>
            </w:r>
          </w:p>
          <w:p w:rsidR="00C60DEC" w:rsidRDefault="007B3437">
            <w:pPr>
              <w:spacing w:after="0" w:line="259" w:lineRule="auto"/>
              <w:ind w:left="0" w:right="582" w:firstLine="0"/>
            </w:pPr>
            <w:r>
              <w:t>частей брюшины C48.2 Злокачественное новообразование брюшины неуточненной части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12">
              <w:r>
                <w:rPr>
                  <w:color w:val="0000FF"/>
                </w:rPr>
                <w:t>Приказ</w:t>
              </w:r>
            </w:hyperlink>
            <w:r>
              <w:t xml:space="preserve"> Минздрава России от 13.04.2021 N 336н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6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66" w:firstLine="0"/>
            </w:pPr>
            <w:r>
              <w:t>C56 Злокачественное новообразование яичника C57 Злокачественное новообразование других и неуточненных женских половых органов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стадии I неэпителиальных опухолей яичников (герминогенные опухоли,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13">
              <w:r>
                <w:rPr>
                  <w:color w:val="0000FF"/>
                </w:rPr>
                <w:t>Приказ</w:t>
              </w:r>
            </w:hyperlink>
            <w:r>
              <w:t xml:space="preserve"> Минздрава России от 13.04.2021 N 343н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0" w:firstLine="0"/>
            </w:pPr>
            <w:r>
              <w:t>помощи взрослым при стадиях II - IV неэпителиальных опухолей яичников (герминогенные опухоли,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14">
              <w:r>
                <w:rPr>
                  <w:color w:val="0000FF"/>
                </w:rPr>
                <w:t>Приказ</w:t>
              </w:r>
            </w:hyperlink>
            <w:r>
              <w:t xml:space="preserve"> Минздрава России от 13.04.2021 N 343н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стадии I неэпителиальных</w:t>
            </w:r>
            <w:r>
              <w:t xml:space="preserve"> опухолей яичников (опухоли стромы и полового тяжа,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15">
              <w:r>
                <w:rPr>
                  <w:color w:val="0000FF"/>
                </w:rPr>
                <w:t>Приказ</w:t>
              </w:r>
            </w:hyperlink>
            <w:r>
              <w:t xml:space="preserve"> Минздрава России от 13.04.2021 N 343н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0" w:firstLine="0"/>
            </w:pPr>
            <w:r>
              <w:t>помощи взрослым при стадиях II - IV неэпителиальных опухолей яичников (опухоли стромы и полового тяжа,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16">
              <w:r>
                <w:rPr>
                  <w:color w:val="0000FF"/>
                </w:rPr>
                <w:t>Приказ</w:t>
              </w:r>
            </w:hyperlink>
            <w:r>
              <w:t xml:space="preserve"> Минздрава России от 13.04.2021 N 343н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медицинской помощи взрослым при неэпителиальных опухолях яичников </w:t>
            </w:r>
            <w:r>
              <w:t>(герминогенные опухоли,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17">
              <w:r>
                <w:rPr>
                  <w:color w:val="0000FF"/>
                </w:rPr>
                <w:t>Приказ</w:t>
              </w:r>
            </w:hyperlink>
            <w:r>
              <w:t xml:space="preserve"> Минздрава Р</w:t>
            </w:r>
            <w:r>
              <w:t>оссии от 13.04.2021 N 343н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неэпителиальных опухолях яичников (опухоли стромы и полового тяжа,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18">
              <w:r>
                <w:rPr>
                  <w:color w:val="0000FF"/>
                </w:rPr>
                <w:t>Приказ</w:t>
              </w:r>
            </w:hyperlink>
            <w:r>
              <w:t xml:space="preserve"> Минздрава России от 13.04.2021 N 343н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трофобластических опухолях (диагностика и лечение, в том числе рецидива)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C58 Злокачественное новообразование плаценты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19">
              <w:r>
                <w:rPr>
                  <w:color w:val="0000FF"/>
                </w:rPr>
                <w:t>Приказ</w:t>
              </w:r>
            </w:hyperlink>
            <w:r>
              <w:t xml:space="preserve"> Минздрава России от 12.02.2021 N 77н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88" w:type="dxa"/>
        </w:tblCellMar>
        <w:tblLook w:val="04A0" w:firstRow="1" w:lastRow="0" w:firstColumn="1" w:lastColumn="0" w:noHBand="0" w:noVBand="1"/>
      </w:tblPr>
      <w:tblGrid>
        <w:gridCol w:w="2762"/>
        <w:gridCol w:w="3600"/>
        <w:gridCol w:w="1247"/>
        <w:gridCol w:w="2948"/>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трофобластических опухолях (диспанс</w:t>
            </w:r>
            <w:r>
              <w:t>ерное наблюдение после лечения пузырного заноса)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C58 Злокачественное новообразование плаценты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20">
              <w:r>
                <w:rPr>
                  <w:color w:val="0000FF"/>
                </w:rPr>
                <w:t>Приказ</w:t>
              </w:r>
            </w:hyperlink>
            <w:r>
              <w:t xml:space="preserve"> Минздрава </w:t>
            </w:r>
            <w:r>
              <w:t>России от 12.02.2021 N 77н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злокачественных трофобластических опухолях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C58 Злокачественное новообразование плаценты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21">
              <w:r>
                <w:rPr>
                  <w:color w:val="0000FF"/>
                </w:rPr>
                <w:t>Приказ</w:t>
              </w:r>
            </w:hyperlink>
            <w:r>
              <w:t xml:space="preserve"> Минздрава России от 12.02.2021 N 77н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9" w:firstLine="0"/>
            </w:pPr>
            <w:r>
              <w:t>Стандарт медицинской помощи взрослым при стадиях Tis-TaN0M0 рака полового члена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22">
              <w:r>
                <w:rPr>
                  <w:color w:val="0000FF"/>
                </w:rPr>
                <w:t>Приказ</w:t>
              </w:r>
            </w:hyperlink>
            <w:r>
              <w:t xml:space="preserve"> Минздрава России от 20.02.2021 N 126н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стадиях T1G1-2N0M0 рака полового члена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23">
              <w:r>
                <w:rPr>
                  <w:color w:val="0000FF"/>
                </w:rPr>
                <w:t>Приказ</w:t>
              </w:r>
            </w:hyperlink>
            <w:r>
              <w:t xml:space="preserve"> Минздрава России от 20.02.2021 N 126н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стадиях T1G3-4N0M0, T2-4N0M0 рака п</w:t>
            </w:r>
            <w:r>
              <w:t>олового члена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24">
              <w:r>
                <w:rPr>
                  <w:color w:val="0000FF"/>
                </w:rPr>
                <w:t>Приказ</w:t>
              </w:r>
            </w:hyperlink>
            <w:r>
              <w:t xml:space="preserve"> Минздрава России от 20.02.2021 N 126н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08" w:type="dxa"/>
        </w:tblCellMar>
        <w:tblLook w:val="04A0" w:firstRow="1" w:lastRow="0" w:firstColumn="1" w:lastColumn="0" w:noHBand="0" w:noVBand="1"/>
      </w:tblPr>
      <w:tblGrid>
        <w:gridCol w:w="2762"/>
        <w:gridCol w:w="3600"/>
        <w:gridCol w:w="1247"/>
        <w:gridCol w:w="2948"/>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T1G1-2N1M0 потенциально 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25">
              <w:r>
                <w:rPr>
                  <w:color w:val="0000FF"/>
                </w:rPr>
                <w:t>Приказ</w:t>
              </w:r>
            </w:hyperlink>
            <w:r>
              <w:t xml:space="preserve"> Минздрава России от 20.02.2021 N 126н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T1G3-4N1M0, T2-4N1M0 потенциально 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26">
              <w:r>
                <w:rPr>
                  <w:color w:val="0000FF"/>
                </w:rPr>
                <w:t>Приказ</w:t>
              </w:r>
            </w:hyperlink>
            <w:r>
              <w:t xml:space="preserve"> Минздрава России от 20.02.2021 N 126н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T1G1-2N2M0 потенциально опе</w:t>
            </w:r>
            <w:r>
              <w:t>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27">
              <w:r>
                <w:rPr>
                  <w:color w:val="0000FF"/>
                </w:rPr>
                <w:t>Прика</w:t>
              </w:r>
              <w:r>
                <w:rPr>
                  <w:color w:val="0000FF"/>
                </w:rPr>
                <w:t>з</w:t>
              </w:r>
            </w:hyperlink>
            <w:r>
              <w:t xml:space="preserve"> Минздрава России от 20.02.2021 N 126н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T1G3-4N2M0, T2-4N2M0 потенциально 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28">
              <w:r>
                <w:rPr>
                  <w:color w:val="0000FF"/>
                </w:rPr>
                <w:t>Приказ</w:t>
              </w:r>
            </w:hyperlink>
            <w:r>
              <w:t xml:space="preserve"> Минздрава России от 20.02.2021 N 126н</w:t>
            </w:r>
          </w:p>
        </w:tc>
      </w:tr>
      <w:tr w:rsidR="00C60DEC">
        <w:trPr>
          <w:trHeight w:val="7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C60 Злокачественное новообразование</w:t>
            </w:r>
            <w:r>
              <w:t xml:space="preserve"> полового члена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29">
              <w:r>
                <w:rPr>
                  <w:color w:val="0000FF"/>
                </w:rPr>
                <w:t>Приказ</w:t>
              </w:r>
            </w:hyperlink>
            <w:r>
              <w:t xml:space="preserve"> Минздрава России от 20.02.2021 N 126н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08" w:type="dxa"/>
        </w:tblCellMar>
        <w:tblLook w:val="04A0" w:firstRow="1" w:lastRow="0" w:firstColumn="1" w:lastColumn="0" w:noHBand="0" w:noVBand="1"/>
      </w:tblPr>
      <w:tblGrid>
        <w:gridCol w:w="2762"/>
        <w:gridCol w:w="3600"/>
        <w:gridCol w:w="1247"/>
        <w:gridCol w:w="2948"/>
      </w:tblGrid>
      <w:tr w:rsidR="00C60DEC">
        <w:trPr>
          <w:trHeight w:val="16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операбельных стадиях T1G1-2N3M0 потенциально 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T1G3-4N3M0, T2-4N3M0 потенциально 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30">
              <w:r>
                <w:rPr>
                  <w:color w:val="0000FF"/>
                </w:rPr>
                <w:t>Приказ</w:t>
              </w:r>
            </w:hyperlink>
            <w:r>
              <w:t xml:space="preserve"> Минздрава России от 20.02.2021 N 126н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T4N2-3M0 неоперабельного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31">
              <w:r>
                <w:rPr>
                  <w:color w:val="0000FF"/>
                </w:rPr>
                <w:t>Приказ</w:t>
              </w:r>
            </w:hyperlink>
            <w:r>
              <w:t xml:space="preserve"> Минздрава России от 20.02.2021 N 126н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TxNxM1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32">
              <w:r>
                <w:rPr>
                  <w:color w:val="0000FF"/>
                </w:rPr>
                <w:t>Приказ</w:t>
              </w:r>
            </w:hyperlink>
            <w:r>
              <w:t xml:space="preserve"> Минздрава России от 20.02.2021 N 126н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9" w:firstLine="0"/>
            </w:pPr>
            <w:r>
              <w:t>Стандарт медицинской помощи взрослым при стадиях Tis-TaN0M0 рака полового члена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33">
              <w:r>
                <w:rPr>
                  <w:color w:val="0000FF"/>
                </w:rPr>
                <w:t>Приказ</w:t>
              </w:r>
            </w:hyperlink>
            <w:r>
              <w:t xml:space="preserve"> Минздрава России от 20.02.2021 N 126н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88" w:type="dxa"/>
        </w:tblCellMar>
        <w:tblLook w:val="04A0" w:firstRow="1" w:lastRow="0" w:firstColumn="1" w:lastColumn="0" w:noHBand="0" w:noVBand="1"/>
      </w:tblPr>
      <w:tblGrid>
        <w:gridCol w:w="2762"/>
        <w:gridCol w:w="3600"/>
        <w:gridCol w:w="1247"/>
        <w:gridCol w:w="2948"/>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стадиях T1G1-2N0M0 рака полового члена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34">
              <w:r>
                <w:rPr>
                  <w:color w:val="0000FF"/>
                </w:rPr>
                <w:t>Приказ</w:t>
              </w:r>
            </w:hyperlink>
            <w:r>
              <w:t xml:space="preserve"> Минздрава России от 20.02.2021 N 126н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стадиях T1G3-4N0M0, T2-4N0M0 рака полового члена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35">
              <w:r>
                <w:rPr>
                  <w:color w:val="0000FF"/>
                </w:rPr>
                <w:t>Приказ</w:t>
              </w:r>
            </w:hyperlink>
            <w:r>
              <w:t xml:space="preserve"> Минздрава России от 20.02.2021 N 126н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w:t>
            </w:r>
            <w:r>
              <w:t>инской помощи взрослым при стадиях TxN1-3Mx, TxNxM1 рака полового члена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36">
              <w:r>
                <w:rPr>
                  <w:color w:val="0000FF"/>
                </w:rPr>
                <w:t>Приказ</w:t>
              </w:r>
            </w:hyperlink>
            <w:r>
              <w:t xml:space="preserve"> Минздрава России от 20.02.2021 N 126н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предстательной железы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C61 Злокачественное</w:t>
            </w:r>
          </w:p>
          <w:p w:rsidR="00C60DEC" w:rsidRDefault="007B3437">
            <w:pPr>
              <w:spacing w:after="0" w:line="259" w:lineRule="auto"/>
              <w:ind w:left="0" w:right="0" w:firstLine="0"/>
            </w:pPr>
            <w:r>
              <w:t>новообразование предстательной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37">
              <w:r>
                <w:rPr>
                  <w:color w:val="0000FF"/>
                </w:rPr>
                <w:t>Приказ</w:t>
              </w:r>
            </w:hyperlink>
            <w:r>
              <w:t xml:space="preserve"> Минздрава России от 08.02.2022 N 63н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предстательной железы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C61 Злокачественное</w:t>
            </w:r>
          </w:p>
          <w:p w:rsidR="00C60DEC" w:rsidRDefault="007B3437">
            <w:pPr>
              <w:spacing w:after="0" w:line="259" w:lineRule="auto"/>
              <w:ind w:left="0" w:right="0" w:firstLine="0"/>
            </w:pPr>
            <w:r>
              <w:t>новообразование предстательной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38">
              <w:r>
                <w:rPr>
                  <w:color w:val="0000FF"/>
                </w:rPr>
                <w:t>Приказ</w:t>
              </w:r>
            </w:hyperlink>
            <w:r>
              <w:t xml:space="preserve"> Минздрава России от 08.02.2022 N 63н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17" w:type="dxa"/>
          <w:right w:w="76" w:type="dxa"/>
        </w:tblCellMar>
        <w:tblLook w:val="04A0" w:firstRow="1" w:lastRow="0" w:firstColumn="1" w:lastColumn="0" w:noHBand="0" w:noVBand="1"/>
      </w:tblPr>
      <w:tblGrid>
        <w:gridCol w:w="2762"/>
        <w:gridCol w:w="3600"/>
        <w:gridCol w:w="1247"/>
        <w:gridCol w:w="2948"/>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герминогенных опухолях яичка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C62 Злокачественное новообразование яичка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39">
              <w:r>
                <w:rPr>
                  <w:color w:val="0000FF"/>
                </w:rPr>
                <w:t>Приказ</w:t>
              </w:r>
            </w:hyperlink>
            <w:r>
              <w:t xml:space="preserve"> Минздрава России от 26.11.2020 N 1254н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мужчинам при герминогенных опухолях</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C62 Злокачественное новообразование яичка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40">
              <w:r>
                <w:rPr>
                  <w:color w:val="0000FF"/>
                </w:rPr>
                <w:t>Приказ</w:t>
              </w:r>
            </w:hyperlink>
            <w:r>
              <w:t xml:space="preserve"> Минздрава России от 26.11.2020 N 1254н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паренхимы почки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C64 Злокачественное новообразование почки, кроме почечной лоханки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41">
              <w:r>
                <w:rPr>
                  <w:color w:val="0000FF"/>
                </w:rPr>
                <w:t>Приказ</w:t>
              </w:r>
            </w:hyperlink>
            <w:r>
              <w:t xml:space="preserve"> Минздрава России от 21.03.2022 N 182н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паренхимы почки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C64 Злокачественное новообразование почки, кроме почечной лоханки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42">
              <w:r>
                <w:rPr>
                  <w:color w:val="0000FF"/>
                </w:rPr>
                <w:t>Приказ</w:t>
              </w:r>
            </w:hyperlink>
            <w:r>
              <w:t xml:space="preserve"> Минздрава России от 21.03.2022 N 182н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локализованных стадиях уротелиально</w:t>
            </w:r>
            <w:r>
              <w:t>го рака верхних мочевыводящих путей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C65 Злокачественное новообразование почечных лоханок</w:t>
            </w:r>
          </w:p>
          <w:p w:rsidR="00C60DEC" w:rsidRDefault="007B3437">
            <w:pPr>
              <w:spacing w:after="0" w:line="259" w:lineRule="auto"/>
              <w:ind w:left="0" w:right="0" w:firstLine="0"/>
            </w:pPr>
            <w:r>
              <w:t>C66 Злокачественное новообразование мочеточника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43">
              <w:r>
                <w:rPr>
                  <w:color w:val="0000FF"/>
                </w:rPr>
                <w:t>Приказ</w:t>
              </w:r>
            </w:hyperlink>
            <w:r>
              <w:t xml:space="preserve"> Минздрава России от 11.06.2021 N 633н</w:t>
            </w:r>
          </w:p>
        </w:tc>
      </w:tr>
      <w:tr w:rsidR="00C60DEC">
        <w:trPr>
          <w:trHeight w:val="118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взрослым при метастатической стадии уротелиально</w:t>
            </w:r>
            <w:r>
              <w:t>го рака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C65 Злокачественное новообразование почечных лоханок</w:t>
            </w:r>
          </w:p>
          <w:p w:rsidR="00C60DEC" w:rsidRDefault="007B3437">
            <w:pPr>
              <w:spacing w:after="0" w:line="259" w:lineRule="auto"/>
              <w:ind w:left="0" w:right="0" w:firstLine="0"/>
            </w:pPr>
            <w:r>
              <w:t>C66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44">
              <w:r>
                <w:rPr>
                  <w:color w:val="0000FF"/>
                </w:rPr>
                <w:t>Приказ</w:t>
              </w:r>
            </w:hyperlink>
            <w:r>
              <w:t xml:space="preserve"> Минздрава России от 11.</w:t>
            </w:r>
            <w:r>
              <w:t>06.2021 N 633н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верхних мочевыводящих путей (диагностика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новообразование мочеточника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локализованных стадиях уротелиального рака верхних мочевыводящих путей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C65 Злокачественное новообразование почечных лоханок</w:t>
            </w:r>
          </w:p>
          <w:p w:rsidR="00C60DEC" w:rsidRDefault="007B3437">
            <w:pPr>
              <w:spacing w:after="0" w:line="259" w:lineRule="auto"/>
              <w:ind w:left="0" w:right="0" w:firstLine="0"/>
            </w:pPr>
            <w:r>
              <w:t>C66 Злокачественное новообразование мочеточника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45">
              <w:r>
                <w:rPr>
                  <w:color w:val="0000FF"/>
                </w:rPr>
                <w:t>Приказ</w:t>
              </w:r>
            </w:hyperlink>
            <w:r>
              <w:t xml:space="preserve"> Мин</w:t>
            </w:r>
            <w:r>
              <w:t>здрава России от 11.06.2021 N 633н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немышечно-инвазивном раке мочевого пузыря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C67 Злокачественное новообразование мочевого пузыря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46">
              <w:r>
                <w:rPr>
                  <w:color w:val="0000FF"/>
                </w:rPr>
                <w:t>Приказ</w:t>
              </w:r>
            </w:hyperlink>
            <w:r>
              <w:t xml:space="preserve"> Минздрава России от 11.03.2021 N 188н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мышечно-инвазивном раке мочевого пу</w:t>
            </w:r>
            <w:r>
              <w:t>зыря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C67 Злокачественное новообразование мочевого пузыря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47">
              <w:r>
                <w:rPr>
                  <w:color w:val="0000FF"/>
                </w:rPr>
                <w:t>Приказ</w:t>
              </w:r>
            </w:hyperlink>
            <w:r>
              <w:t xml:space="preserve"> Минздрава России от 11.03.2021 N 188н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генерализированном процессе рака мочевого пузыря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C67 Злокачественное новообразование мочевого пузыря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48">
              <w:r>
                <w:rPr>
                  <w:color w:val="0000FF"/>
                </w:rPr>
                <w:t>Приказ</w:t>
              </w:r>
            </w:hyperlink>
            <w:r>
              <w:t xml:space="preserve"> Минздрава России от 11.03.2021 N 188н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немышечно-инвазивном раке мочевого пузыря</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C67 Злокачественное новообразование мочевого пузыря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49">
              <w:r>
                <w:rPr>
                  <w:color w:val="0000FF"/>
                </w:rPr>
                <w:t>Приказ</w:t>
              </w:r>
            </w:hyperlink>
            <w:r>
              <w:t xml:space="preserve"> Минздрава России от 11.03.2021 N 188н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8"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(диспансерное 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мышечно-инвазивном раке мочевого пузыря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C67 Злокачественное новообразование мочевого пузыря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50">
              <w:r>
                <w:rPr>
                  <w:color w:val="0000FF"/>
                </w:rPr>
                <w:t>Приказ</w:t>
              </w:r>
            </w:hyperlink>
            <w:r>
              <w:t xml:space="preserve"> Минздрава России от 11.03.2021 N 188н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женщинам при стадиях T1NxM0 рака уретры размером менее 1 см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51">
              <w:r>
                <w:rPr>
                  <w:color w:val="0000FF"/>
                </w:rPr>
                <w:t>Приказ</w:t>
              </w:r>
            </w:hyperlink>
            <w:r>
              <w:t xml:space="preserve"> Минздрава России от 19.02.2021 N 115н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r>
              <w:t xml:space="preserve"> помощи женщинам при стадиях T1NxM0 рака уретры размером от 1 до 4 см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52">
              <w:r>
                <w:rPr>
                  <w:color w:val="0000FF"/>
                </w:rPr>
                <w:t>Приказ</w:t>
              </w:r>
            </w:hyperlink>
            <w:r>
              <w:t xml:space="preserve"> Минздрава России от 19.02.2021 N 115н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женщинам при стадиях T1NxM0 рака уретры размером более 4 см и стадиях T2-4NxM0 рака уретры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53">
              <w:r>
                <w:rPr>
                  <w:color w:val="0000FF"/>
                </w:rPr>
                <w:t>Приказ</w:t>
              </w:r>
            </w:hyperlink>
            <w:r>
              <w:t xml:space="preserve"> Минздрава России от 19.02.2021 N 115н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w:t>
            </w:r>
            <w:r>
              <w:t xml:space="preserve"> помощи женщинам при стадиях TxNxM1 рака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54">
              <w:r>
                <w:rPr>
                  <w:color w:val="0000FF"/>
                </w:rPr>
                <w:t>Приказ</w:t>
              </w:r>
            </w:hyperlink>
            <w:r>
              <w:t xml:space="preserve"> Минздрава России о</w:t>
            </w:r>
            <w:r>
              <w:t>т 19.02.2021 N 115н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уретры (диагностика и лечение)</w:t>
            </w:r>
          </w:p>
        </w:tc>
        <w:tc>
          <w:tcPr>
            <w:tcW w:w="3600" w:type="dxa"/>
            <w:tcBorders>
              <w:top w:val="nil"/>
              <w:left w:val="single" w:sz="4" w:space="0" w:color="000000"/>
              <w:bottom w:val="single" w:sz="4" w:space="0" w:color="000000"/>
              <w:right w:val="single" w:sz="4" w:space="0" w:color="000000"/>
            </w:tcBorders>
            <w:vAlign w:val="center"/>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vAlign w:val="center"/>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стадиях TxN0M0 рака висячего отдела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55">
              <w:r>
                <w:rPr>
                  <w:color w:val="0000FF"/>
                </w:rPr>
                <w:t>Приказ</w:t>
              </w:r>
            </w:hyperlink>
            <w:r>
              <w:t xml:space="preserve"> Минздрава России от 19.02.2021 N 115н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стадиях TxN1-2M0 рака висячего отдела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56">
              <w:r>
                <w:rPr>
                  <w:color w:val="0000FF"/>
                </w:rPr>
                <w:t>Приказ</w:t>
              </w:r>
            </w:hyperlink>
            <w:r>
              <w:t xml:space="preserve"> Минздрава России от 19.02.2021 N 115н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стадиях TxN0M0 рака проксимального отдела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w:t>
            </w:r>
            <w:r>
              <w:t>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57">
              <w:r>
                <w:rPr>
                  <w:color w:val="0000FF"/>
                </w:rPr>
                <w:t>Приказ</w:t>
              </w:r>
            </w:hyperlink>
            <w:r>
              <w:t xml:space="preserve"> Минздрава России от 19.02.2021 N 115н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стадиях TxN1-2M0 рака проксимального отдела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58">
              <w:r>
                <w:rPr>
                  <w:color w:val="0000FF"/>
                </w:rPr>
                <w:t>Приказ</w:t>
              </w:r>
            </w:hyperlink>
            <w:r>
              <w:t xml:space="preserve"> Минздрава России от 19.02.2021 N 115н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стадиях TxNxM1 рака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59">
              <w:r>
                <w:rPr>
                  <w:color w:val="0000FF"/>
                </w:rPr>
                <w:t>Приказ</w:t>
              </w:r>
            </w:hyperlink>
            <w:r>
              <w:t xml:space="preserve"> Минздрава России от 19.02.2021 N 115н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увеальной меланоме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C69.3 Злокачественное новообразование сосудистой оболочки</w:t>
            </w:r>
          </w:p>
          <w:p w:rsidR="00C60DEC" w:rsidRDefault="007B3437">
            <w:pPr>
              <w:spacing w:after="0" w:line="224" w:lineRule="auto"/>
              <w:ind w:left="0" w:right="0" w:firstLine="0"/>
            </w:pPr>
            <w:r>
              <w:t>C69.4 Злокачественное новообразование ресничного</w:t>
            </w:r>
          </w:p>
          <w:p w:rsidR="00C60DEC" w:rsidRDefault="007B3437">
            <w:pPr>
              <w:spacing w:after="0" w:line="259" w:lineRule="auto"/>
              <w:ind w:left="0" w:right="217" w:firstLine="0"/>
            </w:pPr>
            <w:r>
              <w:t>[цилиарного] тела C69.8 Злокачественное новообразование глаза и его придаточного аппарата, выходящее за пределы одной и более вышеуказанных локализац</w:t>
            </w:r>
            <w:r>
              <w:t>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60">
              <w:r>
                <w:rPr>
                  <w:color w:val="0000FF"/>
                </w:rPr>
                <w:t>Приказ</w:t>
              </w:r>
            </w:hyperlink>
            <w:r>
              <w:t xml:space="preserve"> Минздрава России от 10.06.2021 N 610н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увеальной меланоме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C69.3 Злокачественное новообразование сосудистой оболочки</w:t>
            </w:r>
          </w:p>
          <w:p w:rsidR="00C60DEC" w:rsidRDefault="007B3437">
            <w:pPr>
              <w:spacing w:after="0" w:line="224" w:lineRule="auto"/>
              <w:ind w:left="0" w:right="0" w:firstLine="0"/>
            </w:pPr>
            <w:r>
              <w:t>C69.4 Злокачественное новообразование ресничного</w:t>
            </w:r>
          </w:p>
          <w:p w:rsidR="00C60DEC" w:rsidRDefault="007B3437">
            <w:pPr>
              <w:spacing w:after="0" w:line="259" w:lineRule="auto"/>
              <w:ind w:left="0" w:right="217" w:firstLine="0"/>
            </w:pPr>
            <w:r>
              <w:t>[цилиарного] тела C69.8 Злокачественное новообразование глаза и</w:t>
            </w:r>
            <w:r>
              <w:t xml:space="preserve"> его придаточного аппарата, выходящее за пределы одной и более вышеуказанных локализаций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61">
              <w:r>
                <w:rPr>
                  <w:color w:val="0000FF"/>
                </w:rPr>
                <w:t>Приказ</w:t>
              </w:r>
            </w:hyperlink>
            <w:r>
              <w:t xml:space="preserve"> Минздрава Росси</w:t>
            </w:r>
            <w:r>
              <w:t>и от 10.06.2021 N 610н</w:t>
            </w:r>
          </w:p>
        </w:tc>
      </w:tr>
      <w:tr w:rsidR="00C60DEC">
        <w:trPr>
          <w:trHeight w:val="23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первичных опухолях центральной нервной системы (диагностика и лечение, в том числе рецидива)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C70 Злокачественное новообразование мозговых оболочек</w:t>
            </w:r>
          </w:p>
          <w:p w:rsidR="00C60DEC" w:rsidRDefault="007B3437">
            <w:pPr>
              <w:spacing w:after="0" w:line="224" w:lineRule="auto"/>
              <w:ind w:left="0" w:right="0" w:firstLine="0"/>
            </w:pPr>
            <w:r>
              <w:t>C71 Злокачественное новообразование головного мозга</w:t>
            </w:r>
          </w:p>
          <w:p w:rsidR="00C60DEC" w:rsidRDefault="007B3437">
            <w:pPr>
              <w:spacing w:after="0" w:line="259" w:lineRule="auto"/>
              <w:ind w:left="0" w:right="0" w:firstLine="0"/>
            </w:pPr>
            <w:r>
              <w:t>C72 Злокачественное новообразование спинного</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62">
              <w:r>
                <w:rPr>
                  <w:color w:val="0000FF"/>
                </w:rPr>
                <w:t>Приказ</w:t>
              </w:r>
            </w:hyperlink>
            <w:r>
              <w:t xml:space="preserve"> Минздрава России от 13.04.2021 N 346н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мозга, черепных нервов и других отделов центральной нервной системы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первичных опухолях центральной нервной системы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C70 Злокачественное новообразование мозговых оболочек</w:t>
            </w:r>
          </w:p>
          <w:p w:rsidR="00C60DEC" w:rsidRDefault="007B3437">
            <w:pPr>
              <w:spacing w:after="0" w:line="224" w:lineRule="auto"/>
              <w:ind w:left="0" w:right="0" w:firstLine="0"/>
            </w:pPr>
            <w:r>
              <w:t>C71 Злокачественное новообразование головного мозга</w:t>
            </w:r>
          </w:p>
          <w:p w:rsidR="00C60DEC" w:rsidRDefault="007B3437">
            <w:pPr>
              <w:spacing w:after="0" w:line="259" w:lineRule="auto"/>
              <w:ind w:left="0" w:right="12" w:firstLine="0"/>
            </w:pPr>
            <w:r>
              <w:t>C72 Злокачественное новообразование спинного мозга, черепных нервов и других отделов центральной нервной системы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63">
              <w:r>
                <w:rPr>
                  <w:color w:val="0000FF"/>
                </w:rPr>
                <w:t>Приказ</w:t>
              </w:r>
            </w:hyperlink>
            <w:r>
              <w:t xml:space="preserve"> Минздрава России от 13.04.2021 N 346н</w:t>
            </w: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глиобластоме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C71.0 Бол</w:t>
            </w:r>
            <w:r>
              <w:t>ьшого мозга, кроме</w:t>
            </w:r>
          </w:p>
          <w:p w:rsidR="00C60DEC" w:rsidRDefault="007B3437">
            <w:pPr>
              <w:spacing w:after="0" w:line="224" w:lineRule="auto"/>
              <w:ind w:left="0" w:right="764" w:firstLine="0"/>
            </w:pPr>
            <w:r>
              <w:t>долей и желудочков C71.1 Лобной доли</w:t>
            </w:r>
          </w:p>
          <w:p w:rsidR="00C60DEC" w:rsidRDefault="007B3437">
            <w:pPr>
              <w:spacing w:after="0" w:line="259" w:lineRule="auto"/>
              <w:ind w:left="0" w:right="0" w:firstLine="0"/>
            </w:pPr>
            <w:r>
              <w:t>C71.2 Височной доли</w:t>
            </w:r>
          </w:p>
          <w:p w:rsidR="00C60DEC" w:rsidRDefault="007B3437">
            <w:pPr>
              <w:spacing w:after="0" w:line="259" w:lineRule="auto"/>
              <w:ind w:left="0" w:right="0" w:firstLine="0"/>
            </w:pPr>
            <w:r>
              <w:t>C71.3 Теменной доли</w:t>
            </w:r>
          </w:p>
          <w:p w:rsidR="00C60DEC" w:rsidRDefault="007B3437">
            <w:pPr>
              <w:spacing w:after="0" w:line="259" w:lineRule="auto"/>
              <w:ind w:left="0" w:right="0" w:firstLine="0"/>
            </w:pPr>
            <w:r>
              <w:t>C71.4 Затылочной доли</w:t>
            </w:r>
          </w:p>
          <w:p w:rsidR="00C60DEC" w:rsidRDefault="007B3437">
            <w:pPr>
              <w:spacing w:after="0" w:line="259" w:lineRule="auto"/>
              <w:ind w:left="0" w:right="0" w:firstLine="0"/>
            </w:pPr>
            <w:r>
              <w:t>C71.5 Желудочка мозга</w:t>
            </w:r>
          </w:p>
          <w:p w:rsidR="00C60DEC" w:rsidRDefault="007B3437">
            <w:pPr>
              <w:spacing w:after="0" w:line="259" w:lineRule="auto"/>
              <w:ind w:left="0" w:right="0" w:firstLine="0"/>
            </w:pPr>
            <w:r>
              <w:t>C71.6 Мозжечка</w:t>
            </w:r>
          </w:p>
          <w:p w:rsidR="00C60DEC" w:rsidRDefault="007B3437">
            <w:pPr>
              <w:spacing w:after="0" w:line="259" w:lineRule="auto"/>
              <w:ind w:left="0" w:right="0" w:firstLine="0"/>
            </w:pPr>
            <w:r>
              <w:t>C71.7 Ствола мозга</w:t>
            </w:r>
          </w:p>
          <w:p w:rsidR="00C60DEC" w:rsidRDefault="007B3437">
            <w:pPr>
              <w:spacing w:after="0" w:line="224" w:lineRule="auto"/>
              <w:ind w:left="0" w:right="0" w:firstLine="0"/>
            </w:pPr>
            <w:r>
              <w:t>C71.8 Поражение, выходящее за пределы одной и более вышеуказанных локализаций</w:t>
            </w:r>
          </w:p>
          <w:p w:rsidR="00C60DEC" w:rsidRDefault="007B3437">
            <w:pPr>
              <w:spacing w:after="0" w:line="224" w:lineRule="auto"/>
              <w:ind w:left="0" w:right="1130" w:firstLine="0"/>
            </w:pPr>
            <w:r>
              <w:t>головного мозга C72.0 Спинного мозга</w:t>
            </w:r>
          </w:p>
          <w:p w:rsidR="00C60DEC" w:rsidRDefault="007B3437">
            <w:pPr>
              <w:spacing w:after="0" w:line="259" w:lineRule="auto"/>
              <w:ind w:left="0" w:right="0" w:firstLine="0"/>
            </w:pPr>
            <w:r>
              <w:t>C72.1 Конского хвоста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64">
              <w:r>
                <w:rPr>
                  <w:color w:val="0000FF"/>
                </w:rPr>
                <w:t>Приказ</w:t>
              </w:r>
            </w:hyperlink>
            <w:r>
              <w:t xml:space="preserve"> Минздрава России от 24.12.2012 N 1494н</w:t>
            </w:r>
          </w:p>
        </w:tc>
      </w:tr>
      <w:tr w:rsidR="00C60DEC">
        <w:trPr>
          <w:trHeight w:val="95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Стандарт </w:t>
            </w:r>
            <w:r>
              <w:t>медицинской помощи взрослым при медуллярном раке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C73 Злокачественное новообразование щитовидной железы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65">
              <w:r>
                <w:rPr>
                  <w:color w:val="0000FF"/>
                </w:rPr>
                <w:t>Приказ</w:t>
              </w:r>
            </w:hyperlink>
            <w:r>
              <w:t xml:space="preserve"> Минздрава России от 13.04.2021 N 338н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9"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щитовидной железы</w:t>
            </w:r>
          </w:p>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медуллярном раке щитовидной железы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C73 Злокачественное новообразование щитовидной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66">
              <w:r>
                <w:rPr>
                  <w:color w:val="0000FF"/>
                </w:rPr>
                <w:t>Приказ</w:t>
              </w:r>
            </w:hyperlink>
            <w:r>
              <w:t xml:space="preserve"> Минздрава России от 13.04.2021 N 338н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дифференцированном раке щитовидной железы (анапластический рак,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C73 Злокачественное новообразование щитовидной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67">
              <w:r>
                <w:rPr>
                  <w:color w:val="0000FF"/>
                </w:rPr>
                <w:t>Приказ</w:t>
              </w:r>
            </w:hyperlink>
            <w:r>
              <w:t xml:space="preserve"> Минздрава России от 13.04.2021 N 338н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дифференцированном раке щитовидной железы (папиллярный рак, фолликулярный рак, гюртлеклеточный рак,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C73 Злокачественное новообразование щитовидной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68">
              <w:r>
                <w:rPr>
                  <w:color w:val="0000FF"/>
                </w:rPr>
                <w:t>Приказ</w:t>
              </w:r>
            </w:hyperlink>
            <w:r>
              <w:t xml:space="preserve"> Минздрава России от 13.04.2021 N 338н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дифференцированном раке щитовидной железы</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C73 Злокачественное новообразование щитовидной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69">
              <w:r>
                <w:rPr>
                  <w:color w:val="0000FF"/>
                </w:rPr>
                <w:t>Приказ</w:t>
              </w:r>
            </w:hyperlink>
            <w:r>
              <w:t xml:space="preserve"> Минздрава России от 13.0</w:t>
            </w:r>
            <w:r>
              <w:t>4.2021 N 338н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коры надпочечника (адренокортикальном раке)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C74 Злокачественное новообразование надпочечника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70">
              <w:r>
                <w:rPr>
                  <w:color w:val="0000FF"/>
                </w:rPr>
                <w:t>Приказ</w:t>
              </w:r>
            </w:hyperlink>
            <w:r>
              <w:t xml:space="preserve"> Минздрава России от 10.02.2021 N 64н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коры надпочечника (адренокортикальном раке)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C74 Злокачественное новообразование надпочечника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71">
              <w:r>
                <w:rPr>
                  <w:color w:val="0000FF"/>
                </w:rPr>
                <w:t>Приказ</w:t>
              </w:r>
            </w:hyperlink>
            <w:r>
              <w:t xml:space="preserve"> Минздрава России от 10.02.2021 N 64н</w:t>
            </w:r>
          </w:p>
        </w:tc>
      </w:tr>
      <w:tr w:rsidR="00C60DEC">
        <w:trPr>
          <w:trHeight w:val="51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первичном гиперпаратиреозе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C75.0 Злокачественное новообразование па</w:t>
            </w:r>
            <w:r>
              <w:t>ращитовидной</w:t>
            </w:r>
          </w:p>
          <w:p w:rsidR="00C60DEC" w:rsidRDefault="007B3437">
            <w:pPr>
              <w:spacing w:after="0" w:line="224" w:lineRule="auto"/>
              <w:ind w:left="0" w:right="0" w:firstLine="0"/>
            </w:pPr>
            <w:r>
              <w:t>[околощитовидной] железы D35.1 Доброкачественное новообразование паращитовидной</w:t>
            </w:r>
          </w:p>
          <w:p w:rsidR="00C60DEC" w:rsidRDefault="007B3437">
            <w:pPr>
              <w:spacing w:after="0" w:line="259" w:lineRule="auto"/>
              <w:ind w:left="0" w:right="0" w:firstLine="0"/>
            </w:pPr>
            <w:r>
              <w:t>[околощитовидной] железы</w:t>
            </w:r>
          </w:p>
          <w:p w:rsidR="00C60DEC" w:rsidRDefault="007B3437">
            <w:pPr>
              <w:spacing w:after="0" w:line="224" w:lineRule="auto"/>
              <w:ind w:left="0" w:right="1029" w:firstLine="0"/>
            </w:pPr>
            <w:r>
              <w:t>E21.0 Первичный гиперпаратиреоз E21.2 Другие формы гиперпаратиреоза E21.3 Гиперпаратиреоз неуточненный</w:t>
            </w:r>
          </w:p>
          <w:p w:rsidR="00C60DEC" w:rsidRDefault="007B3437">
            <w:pPr>
              <w:spacing w:after="0" w:line="224" w:lineRule="auto"/>
              <w:ind w:left="0" w:right="0" w:firstLine="0"/>
            </w:pPr>
            <w:r>
              <w:t>E21.4 Другие уточненные нарушения паращитовидной железы</w:t>
            </w:r>
          </w:p>
          <w:p w:rsidR="00C60DEC" w:rsidRDefault="007B3437">
            <w:pPr>
              <w:spacing w:after="0" w:line="259" w:lineRule="auto"/>
              <w:ind w:left="0" w:right="0" w:firstLine="0"/>
            </w:pPr>
            <w:r>
              <w:t>E21.5 Болезнь паращитовидных желез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72">
              <w:r>
                <w:rPr>
                  <w:color w:val="0000FF"/>
                </w:rPr>
                <w:t>Приказ</w:t>
              </w:r>
            </w:hyperlink>
            <w:r>
              <w:t xml:space="preserve"> </w:t>
            </w:r>
            <w:r>
              <w:t>Минздрава России от 19.08.2021 N 870н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46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взрослым при опухолях невыявленной первичной локализации</w:t>
            </w:r>
          </w:p>
          <w:p w:rsidR="00C60DEC" w:rsidRDefault="007B3437">
            <w:pPr>
              <w:spacing w:after="0" w:line="259" w:lineRule="auto"/>
              <w:ind w:left="0" w:right="0" w:firstLine="0"/>
            </w:pPr>
            <w:r>
              <w:t>(диагностика)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C76 Злокачественное новообразование других и неточно обозначенных</w:t>
            </w:r>
          </w:p>
          <w:p w:rsidR="00C60DEC" w:rsidRDefault="007B3437">
            <w:pPr>
              <w:spacing w:after="0" w:line="259" w:lineRule="auto"/>
              <w:ind w:left="0" w:right="0" w:firstLine="0"/>
            </w:pPr>
            <w:r>
              <w:t>локализаций</w:t>
            </w:r>
          </w:p>
          <w:p w:rsidR="00C60DEC" w:rsidRDefault="007B3437">
            <w:pPr>
              <w:spacing w:after="0" w:line="224" w:lineRule="auto"/>
              <w:ind w:left="0" w:right="0" w:firstLine="0"/>
            </w:pPr>
            <w:r>
              <w:t>C77 Вторичное и неуточненное злокачественное</w:t>
            </w:r>
          </w:p>
          <w:p w:rsidR="00C60DEC" w:rsidRDefault="007B3437">
            <w:pPr>
              <w:spacing w:after="0" w:line="224" w:lineRule="auto"/>
              <w:ind w:left="0" w:right="0" w:firstLine="0"/>
            </w:pPr>
            <w:r>
              <w:t>новообразование лимфатических узлов</w:t>
            </w:r>
          </w:p>
          <w:p w:rsidR="00C60DEC" w:rsidRDefault="007B3437">
            <w:pPr>
              <w:spacing w:after="0" w:line="224" w:lineRule="auto"/>
              <w:ind w:left="0" w:right="87" w:firstLine="0"/>
            </w:pPr>
            <w:r>
              <w:t>C78 Вторичное злокачественное новообразование органов дыхания и пищеварения C79 Вторичное злокачественное новообразование других локализаций</w:t>
            </w:r>
          </w:p>
          <w:p w:rsidR="00C60DEC" w:rsidRDefault="007B3437">
            <w:pPr>
              <w:spacing w:after="0" w:line="259" w:lineRule="auto"/>
              <w:ind w:left="0" w:right="0" w:firstLine="0"/>
            </w:pPr>
            <w:r>
              <w:t>C80 Злокачественное новообразовани</w:t>
            </w:r>
            <w:r>
              <w:t>е без уточнения локализации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73">
              <w:r>
                <w:rPr>
                  <w:color w:val="0000FF"/>
                </w:rPr>
                <w:t>Приказ</w:t>
              </w:r>
            </w:hyperlink>
            <w:r>
              <w:t xml:space="preserve"> Минздрава России от 09.03.2021 N 173н</w:t>
            </w:r>
          </w:p>
        </w:tc>
      </w:tr>
      <w:tr w:rsidR="00C60DEC">
        <w:trPr>
          <w:trHeight w:val="43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опухолях невыявленной первичной локализации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C76 Злокачественное новообразование других и неточно обозначенных</w:t>
            </w:r>
          </w:p>
          <w:p w:rsidR="00C60DEC" w:rsidRDefault="007B3437">
            <w:pPr>
              <w:spacing w:after="0" w:line="259" w:lineRule="auto"/>
              <w:ind w:left="0" w:right="0" w:firstLine="0"/>
            </w:pPr>
            <w:r>
              <w:t>локализаций</w:t>
            </w:r>
          </w:p>
          <w:p w:rsidR="00C60DEC" w:rsidRDefault="007B3437">
            <w:pPr>
              <w:spacing w:after="0" w:line="224" w:lineRule="auto"/>
              <w:ind w:left="0" w:right="0" w:firstLine="0"/>
            </w:pPr>
            <w:r>
              <w:t>C77 Вторичное и неуточненное злокачественное</w:t>
            </w:r>
          </w:p>
          <w:p w:rsidR="00C60DEC" w:rsidRDefault="007B3437">
            <w:pPr>
              <w:spacing w:after="0" w:line="224" w:lineRule="auto"/>
              <w:ind w:left="0" w:right="0" w:firstLine="0"/>
            </w:pPr>
            <w:r>
              <w:t>новообразование лимфат</w:t>
            </w:r>
            <w:r>
              <w:t>ических узлов</w:t>
            </w:r>
          </w:p>
          <w:p w:rsidR="00C60DEC" w:rsidRDefault="007B3437">
            <w:pPr>
              <w:spacing w:after="0" w:line="224" w:lineRule="auto"/>
              <w:ind w:left="0" w:right="87" w:firstLine="0"/>
            </w:pPr>
            <w:r>
              <w:t>C78 Вторичное злокачественное новообразование органов дыхания и пищеварения C79 Вторичное злокачественное новообразование других локализаций</w:t>
            </w:r>
          </w:p>
          <w:p w:rsidR="00C60DEC" w:rsidRDefault="007B3437">
            <w:pPr>
              <w:spacing w:after="0" w:line="259" w:lineRule="auto"/>
              <w:ind w:left="0" w:right="0" w:firstLine="0"/>
            </w:pPr>
            <w:r>
              <w:t>C80 Злокачественное новообразование без уточнения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74">
              <w:r>
                <w:rPr>
                  <w:color w:val="0000FF"/>
                </w:rPr>
                <w:t>Приказ</w:t>
              </w:r>
            </w:hyperlink>
            <w:r>
              <w:t xml:space="preserve"> Минздрава России от 09.03.2021 N 173н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90"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локализации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вторичном злокачественном новообразовании головного мозга и мозговых оболочек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1" w:firstLine="0"/>
            </w:pPr>
            <w:r>
              <w:t>C79.3 Вторичное злокачественное новообразование головного мозга и мозговых оболочек</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75">
              <w:r>
                <w:rPr>
                  <w:color w:val="0000FF"/>
                </w:rPr>
                <w:t>Приказ</w:t>
              </w:r>
            </w:hyperlink>
            <w:r>
              <w:t xml:space="preserve"> Минздрава России от 12.02.2021 N 73н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вторичном злокачественном новообразовании головного мозга и мозговых оболочек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1" w:firstLine="0"/>
            </w:pPr>
            <w:r>
              <w:t>C79.3 Вторичное злокачественное новообразование головного мозга и мозговых оболочек</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76">
              <w:r>
                <w:rPr>
                  <w:color w:val="0000FF"/>
                </w:rPr>
                <w:t>Приказ</w:t>
              </w:r>
            </w:hyperlink>
            <w:r>
              <w:t xml:space="preserve"> Минздрава России от 12.02.2021 N 73н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детям при лимфобластной</w:t>
            </w:r>
          </w:p>
          <w:p w:rsidR="00C60DEC" w:rsidRDefault="007B3437">
            <w:pPr>
              <w:spacing w:after="0" w:line="259" w:lineRule="auto"/>
              <w:ind w:left="0" w:right="0" w:firstLine="0"/>
            </w:pPr>
            <w:r>
              <w:t>неходжкинской лимфоме (группа стандартного риска)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C83.5 Лимфобластная (диффузная)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77">
              <w:r>
                <w:rPr>
                  <w:color w:val="0000FF"/>
                </w:rPr>
                <w:t>Приказ</w:t>
              </w:r>
            </w:hyperlink>
            <w:r>
              <w:t xml:space="preserve"> Минздрава России от 29.12.</w:t>
            </w:r>
            <w:r>
              <w:t>2012 N 1738н</w:t>
            </w:r>
          </w:p>
        </w:tc>
      </w:tr>
      <w:tr w:rsidR="00C60DEC">
        <w:trPr>
          <w:trHeight w:val="177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первичной медико-санитарной помощи детям при лимфобластной неходжкинской лимфоме</w:t>
            </w:r>
          </w:p>
          <w:p w:rsidR="00C60DEC" w:rsidRDefault="007B3437">
            <w:pPr>
              <w:spacing w:after="0" w:line="259" w:lineRule="auto"/>
              <w:ind w:left="0" w:right="0" w:firstLine="0"/>
            </w:pPr>
            <w:r>
              <w:t>(группа среднего риска)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C83.5 Лимфобластная (диффузная)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78">
              <w:r>
                <w:rPr>
                  <w:color w:val="0000FF"/>
                </w:rPr>
                <w:t>Приказ</w:t>
              </w:r>
            </w:hyperlink>
            <w:r>
              <w:t xml:space="preserve"> Минздрава России от 29.12.2012 N 1754н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90" w:type="dxa"/>
        </w:tblCellMar>
        <w:tblLook w:val="04A0" w:firstRow="1" w:lastRow="0" w:firstColumn="1" w:lastColumn="0" w:noHBand="0" w:noVBand="1"/>
      </w:tblPr>
      <w:tblGrid>
        <w:gridCol w:w="2762"/>
        <w:gridCol w:w="3600"/>
        <w:gridCol w:w="1247"/>
        <w:gridCol w:w="2948"/>
      </w:tblGrid>
      <w:tr w:rsidR="00C60DEC">
        <w:trPr>
          <w:trHeight w:val="1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лимфобластной неходжкинской лимфоме (группа высокого риска)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C83.5 Лимфобластная (диффузная)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79">
              <w:r>
                <w:rPr>
                  <w:color w:val="0000FF"/>
                </w:rPr>
                <w:t>Приказ</w:t>
              </w:r>
            </w:hyperlink>
            <w:r>
              <w:t xml:space="preserve"> Минздрава России от 29.12.2012 N 1753н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солитарной</w:t>
            </w:r>
          </w:p>
          <w:p w:rsidR="00C60DEC" w:rsidRDefault="007B3437">
            <w:pPr>
              <w:spacing w:after="0" w:line="259" w:lineRule="auto"/>
              <w:ind w:left="0" w:right="0" w:firstLine="0"/>
            </w:pPr>
            <w:r>
              <w:t>(экстрамедуллярной) плазмоцитоме (диагностика и противоопухолевое лечение, в том числе рецидива)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C90.2 Плазмоцитома экстрамедуллярная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80">
              <w:r>
                <w:rPr>
                  <w:color w:val="0000FF"/>
                </w:rPr>
                <w:t>Приказ</w:t>
              </w:r>
            </w:hyperlink>
            <w:r>
              <w:t xml:space="preserve"> Минздрава России от 14.02.2022 N 77н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w:t>
            </w:r>
            <w:r>
              <w:t>зрослым при солитарной</w:t>
            </w:r>
          </w:p>
          <w:p w:rsidR="00C60DEC" w:rsidRDefault="007B3437">
            <w:pPr>
              <w:spacing w:after="0" w:line="259" w:lineRule="auto"/>
              <w:ind w:left="0" w:right="0" w:firstLine="0"/>
            </w:pPr>
            <w:r>
              <w:t>(экстрамедуллярной) плазмоцитоме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C90.2 Плазмоцитома экстрамедуллярная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81">
              <w:r>
                <w:rPr>
                  <w:color w:val="0000FF"/>
                </w:rPr>
                <w:t>Приказ</w:t>
              </w:r>
            </w:hyperlink>
            <w:r>
              <w:t xml:space="preserve"> Минздрава России от 14.02.2022 N 77н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остром лимфобластном лейкозе стандартного риска (поддерживающая терапия)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C91.0 Множественная миелома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82">
              <w:r>
                <w:rPr>
                  <w:color w:val="0000FF"/>
                </w:rPr>
                <w:t>Приказ</w:t>
              </w:r>
            </w:hyperlink>
            <w:r>
              <w:t xml:space="preserve"> Минздрава России от 24.12.2012 N 1454н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2" w:type="dxa"/>
        </w:tblCellMar>
        <w:tblLook w:val="04A0" w:firstRow="1" w:lastRow="0" w:firstColumn="1" w:lastColumn="0" w:noHBand="0" w:noVBand="1"/>
      </w:tblPr>
      <w:tblGrid>
        <w:gridCol w:w="2762"/>
        <w:gridCol w:w="3600"/>
        <w:gridCol w:w="1247"/>
        <w:gridCol w:w="2948"/>
      </w:tblGrid>
      <w:tr w:rsidR="00C60DEC">
        <w:trPr>
          <w:trHeight w:val="51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кистах челюстно-лицевой области и</w:t>
            </w:r>
            <w:r>
              <w:t xml:space="preserve"> шеи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7" w:firstLine="0"/>
            </w:pPr>
            <w:r>
              <w:t>D21.0 Доброкачественное новообразование соединительной и других мягких тканей головы, лица и шеи K04.8 Корневая киста K09 Кисты области рта, не классифицированные в других рубриках</w:t>
            </w:r>
          </w:p>
          <w:p w:rsidR="00C60DEC" w:rsidRDefault="007B3437">
            <w:pPr>
              <w:spacing w:after="0" w:line="224" w:lineRule="auto"/>
              <w:ind w:left="0" w:right="8" w:firstLine="0"/>
            </w:pPr>
            <w:r>
              <w:t>K11.6 Мукоцеле слюнной железы</w:t>
            </w:r>
          </w:p>
          <w:p w:rsidR="00C60DEC" w:rsidRDefault="007B3437">
            <w:pPr>
              <w:spacing w:after="0" w:line="224" w:lineRule="auto"/>
              <w:ind w:left="0" w:right="0" w:firstLine="0"/>
            </w:pPr>
            <w:r>
              <w:t>L72.0 Эпидермальная киста Q18.0 Пазуха, фистула и киста жаберной щели</w:t>
            </w:r>
          </w:p>
          <w:p w:rsidR="00C60DEC" w:rsidRDefault="007B3437">
            <w:pPr>
              <w:spacing w:after="0" w:line="224" w:lineRule="auto"/>
              <w:ind w:left="0" w:right="0" w:firstLine="0"/>
            </w:pPr>
            <w:r>
              <w:t>Q18.1 Преаурикулярная пазуха и киста</w:t>
            </w:r>
          </w:p>
          <w:p w:rsidR="00C60DEC" w:rsidRDefault="007B3437">
            <w:pPr>
              <w:spacing w:after="0" w:line="224" w:lineRule="auto"/>
              <w:ind w:left="0" w:right="0" w:firstLine="0"/>
            </w:pPr>
            <w:r>
              <w:t>Q18.2 Другие пороки развития жаберной щели</w:t>
            </w:r>
          </w:p>
          <w:p w:rsidR="00C60DEC" w:rsidRDefault="007B3437">
            <w:pPr>
              <w:spacing w:after="0" w:line="259" w:lineRule="auto"/>
              <w:ind w:left="0" w:right="9" w:firstLine="0"/>
            </w:pPr>
            <w:r>
              <w:t>Q18.8 Другие уточненные пороки развития лица и шеи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83">
              <w:r>
                <w:rPr>
                  <w:color w:val="0000FF"/>
                </w:rPr>
                <w:t>Приказ</w:t>
              </w:r>
            </w:hyperlink>
            <w:r>
              <w:t xml:space="preserve"> Минздрава России от 03.03.2022 N 133н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молочной железы in situ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D05 Карцинома in situ молочной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84">
              <w:r>
                <w:rPr>
                  <w:color w:val="0000FF"/>
                </w:rPr>
                <w:t>Приказ</w:t>
              </w:r>
            </w:hyperlink>
            <w:r>
              <w:t xml:space="preserve"> Минздрава России от 02.06.2022 N 376н</w:t>
            </w:r>
          </w:p>
        </w:tc>
      </w:tr>
      <w:tr w:rsidR="00C60DEC">
        <w:trPr>
          <w:trHeight w:val="23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w:t>
            </w:r>
            <w:r>
              <w:t>анитарной помощи детям при преждевременном половом созревании, в том числе вторичного генеза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57" w:firstLine="0"/>
            </w:pPr>
            <w:r>
              <w:t>D27 Доброкачественное новообразование яичника D29 Доброчественные новообразования мужских</w:t>
            </w:r>
          </w:p>
          <w:p w:rsidR="00C60DEC" w:rsidRDefault="007B3437">
            <w:pPr>
              <w:spacing w:after="0" w:line="259" w:lineRule="auto"/>
              <w:ind w:left="0" w:right="0" w:firstLine="0"/>
            </w:pPr>
            <w:r>
              <w:t>половых органов</w:t>
            </w:r>
          </w:p>
          <w:p w:rsidR="00C60DEC" w:rsidRDefault="007B3437">
            <w:pPr>
              <w:spacing w:after="0" w:line="259" w:lineRule="auto"/>
              <w:ind w:left="0" w:right="0" w:firstLine="0"/>
            </w:pPr>
            <w:r>
              <w:t>D29.2 Яичка</w:t>
            </w:r>
          </w:p>
          <w:p w:rsidR="00C60DEC" w:rsidRDefault="007B3437">
            <w:pPr>
              <w:spacing w:after="0" w:line="259" w:lineRule="auto"/>
              <w:ind w:left="0" w:right="0" w:firstLine="0"/>
            </w:pPr>
            <w:r>
              <w:t>D35 Доброкачественные новообразования других 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85">
              <w:r>
                <w:rPr>
                  <w:color w:val="0000FF"/>
                </w:rPr>
                <w:t>Приказ</w:t>
              </w:r>
            </w:hyperlink>
            <w:r>
              <w:t xml:space="preserve"> Минздрава России от 09.11.2012 N 725н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96" w:type="dxa"/>
        </w:tblCellMar>
        <w:tblLook w:val="04A0" w:firstRow="1" w:lastRow="0" w:firstColumn="1" w:lastColumn="0" w:noHBand="0" w:noVBand="1"/>
      </w:tblPr>
      <w:tblGrid>
        <w:gridCol w:w="2762"/>
        <w:gridCol w:w="3600"/>
        <w:gridCol w:w="1247"/>
        <w:gridCol w:w="2948"/>
      </w:tblGrid>
      <w:tr w:rsidR="00C60DEC">
        <w:trPr>
          <w:trHeight w:val="58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неуточненных эндокринных желез</w:t>
            </w:r>
          </w:p>
          <w:p w:rsidR="00C60DEC" w:rsidRDefault="007B3437">
            <w:pPr>
              <w:spacing w:after="0" w:line="259" w:lineRule="auto"/>
              <w:ind w:left="0" w:right="0" w:firstLine="0"/>
            </w:pPr>
            <w:r>
              <w:t>D35.0 Надпочечника</w:t>
            </w:r>
          </w:p>
          <w:p w:rsidR="00C60DEC" w:rsidRDefault="007B3437">
            <w:pPr>
              <w:spacing w:after="0" w:line="224" w:lineRule="auto"/>
              <w:ind w:left="0" w:right="0" w:firstLine="0"/>
            </w:pPr>
            <w:r>
              <w:t>E03.9 Гипотиреоз неуточненный E22.9 Гиперфункция гипофиза неуточненная</w:t>
            </w:r>
          </w:p>
          <w:p w:rsidR="00C60DEC" w:rsidRDefault="007B3437">
            <w:pPr>
              <w:spacing w:after="0" w:line="224" w:lineRule="auto"/>
              <w:ind w:left="0" w:right="0" w:firstLine="0"/>
            </w:pPr>
            <w:r>
              <w:t>E25 Адреногенитальные расстройства</w:t>
            </w:r>
          </w:p>
          <w:p w:rsidR="00C60DEC" w:rsidRDefault="007B3437">
            <w:pPr>
              <w:spacing w:after="0" w:line="224" w:lineRule="auto"/>
              <w:ind w:left="0" w:right="259" w:firstLine="0"/>
            </w:pPr>
            <w:r>
              <w:t>E25.9 Андрогенитальное нарушение неуточненное E27.0 Другие виды гиперсекреции коры надпочечников</w:t>
            </w:r>
          </w:p>
          <w:p w:rsidR="00C60DEC" w:rsidRDefault="007B3437">
            <w:pPr>
              <w:spacing w:after="0" w:line="224" w:lineRule="auto"/>
              <w:ind w:left="0" w:right="167" w:firstLine="0"/>
            </w:pPr>
            <w:r>
              <w:t>E28.0 Избыток эстрогенов E29.9 Дисфункция яичек неуточненная</w:t>
            </w:r>
          </w:p>
          <w:p w:rsidR="00C60DEC" w:rsidRDefault="007B3437">
            <w:pPr>
              <w:spacing w:after="0" w:line="259" w:lineRule="auto"/>
              <w:ind w:left="0" w:right="201" w:firstLine="0"/>
            </w:pPr>
            <w:r>
              <w:t>E30.8 Другие нарушения полового созревания E30.9 Нарушение полового созревания неуточненное Q78.1 Полиостозная фиброзная дисплазия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4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952" w:right="929" w:firstLine="0"/>
              <w:jc w:val="center"/>
            </w:pPr>
            <w:r>
              <w:rPr>
                <w:b/>
              </w:rPr>
              <w:t>Болезни крови, кроветворных органов и отдельные нарушения, вовлекающие иммунный механизм (D50 - D89)</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железодефицитной анемии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D50.0 Железодефицитная анемия вторичная вследствие потери крови (хроническая)</w:t>
            </w:r>
          </w:p>
          <w:p w:rsidR="00C60DEC" w:rsidRDefault="007B3437">
            <w:pPr>
              <w:spacing w:after="0" w:line="224" w:lineRule="auto"/>
              <w:ind w:left="0" w:right="0" w:firstLine="0"/>
            </w:pPr>
            <w:r>
              <w:t>D50.8 Другие железодефицитные анемии</w:t>
            </w:r>
          </w:p>
          <w:p w:rsidR="00C60DEC" w:rsidRDefault="007B3437">
            <w:pPr>
              <w:spacing w:after="0" w:line="224" w:lineRule="auto"/>
              <w:ind w:left="0" w:right="0" w:firstLine="0"/>
            </w:pPr>
            <w:r>
              <w:t>D50.9 Железодефицитная анемия неуточненная</w:t>
            </w:r>
          </w:p>
          <w:p w:rsidR="00C60DEC" w:rsidRDefault="007B3437">
            <w:pPr>
              <w:spacing w:after="0" w:line="259" w:lineRule="auto"/>
              <w:ind w:left="0" w:right="0" w:firstLine="0"/>
            </w:pPr>
            <w:r>
              <w:t>E61.1 Недостаточность железа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86">
              <w:r>
                <w:rPr>
                  <w:color w:val="0000FF"/>
                </w:rPr>
                <w:t>Приказ</w:t>
              </w:r>
            </w:hyperlink>
            <w:r>
              <w:t xml:space="preserve"> Минздрава России от 13.07.2022 N 487н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43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витамин-B12-дефици тной анемии</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D51.0 Витамин-B12-дефицитная анемия вследствие дефицита внутреннего фактора</w:t>
            </w:r>
          </w:p>
          <w:p w:rsidR="00C60DEC" w:rsidRDefault="007B3437">
            <w:pPr>
              <w:spacing w:after="0" w:line="224" w:lineRule="auto"/>
              <w:ind w:left="0" w:right="0" w:firstLine="0"/>
            </w:pPr>
            <w:r>
              <w:t>D51.1 Витамин-B12-дефицитная анемия вследствие избирательного нарушения всасывания витамина B12 с</w:t>
            </w:r>
          </w:p>
          <w:p w:rsidR="00C60DEC" w:rsidRDefault="007B3437">
            <w:pPr>
              <w:spacing w:after="0" w:line="224" w:lineRule="auto"/>
              <w:ind w:left="0" w:right="279" w:firstLine="0"/>
            </w:pPr>
            <w:r>
              <w:t>протеинурией D51.3 Другие витамин-B12-дефицитные анемии, связанные с питанием D51.</w:t>
            </w:r>
            <w:r>
              <w:t>8 Другие витамин-B12-дефицитные анемии</w:t>
            </w:r>
          </w:p>
          <w:p w:rsidR="00C60DEC" w:rsidRDefault="007B3437">
            <w:pPr>
              <w:spacing w:after="0" w:line="259" w:lineRule="auto"/>
              <w:ind w:left="0" w:right="0" w:firstLine="0"/>
            </w:pPr>
            <w:r>
              <w:t>D51.9 Витамин-B12-дефицитная анемия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87">
              <w:r>
                <w:rPr>
                  <w:color w:val="0000FF"/>
                </w:rPr>
                <w:t>Приказ</w:t>
              </w:r>
            </w:hyperlink>
            <w:r>
              <w:t xml:space="preserve"> Минздрава России от </w:t>
            </w:r>
            <w:r>
              <w:t>07.09.2022 N 603н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B12-дефицитной анемии (при неустранимой причине дефицита витамина B12)</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D51 Витамин-B12-дефицитная анемия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88">
              <w:r>
                <w:rPr>
                  <w:color w:val="0000FF"/>
                </w:rPr>
                <w:t>Приказ</w:t>
              </w:r>
            </w:hyperlink>
            <w:r>
              <w:t xml:space="preserve"> Минздрава России от 24.12.2012 N 1372н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B12-дефицитной анемии</w:t>
            </w:r>
            <w:r>
              <w:t xml:space="preserve"> (при устранимой причине дефицита витамина B12)</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D51.2 Дефицит транскобаламина</w:t>
            </w:r>
          </w:p>
          <w:p w:rsidR="00C60DEC" w:rsidRDefault="007B3437">
            <w:pPr>
              <w:spacing w:after="0" w:line="259" w:lineRule="auto"/>
              <w:ind w:left="0" w:right="0" w:firstLine="0"/>
            </w:pPr>
            <w:r>
              <w:t>II</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89">
              <w:r>
                <w:rPr>
                  <w:color w:val="0000FF"/>
                </w:rPr>
                <w:t>Приказ</w:t>
              </w:r>
            </w:hyperlink>
            <w:r>
              <w:t xml:space="preserve"> Минздрава России от 20.12.2</w:t>
            </w:r>
            <w:r>
              <w:t>012 N 1239н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фолиеводефицитной анемии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D52 Фолиеводефицитная анемия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90">
              <w:r>
                <w:rPr>
                  <w:color w:val="0000FF"/>
                </w:rPr>
                <w:t>Приказ</w:t>
              </w:r>
            </w:hyperlink>
            <w:r>
              <w:t xml:space="preserve"> Минздрава России от 20.12.2012 N 1243н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устранимой причине дефицита фолиевой кислоты при фолиеводефицитной анемии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D52 Фолиеводефицитная анемия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91">
              <w:r>
                <w:rPr>
                  <w:color w:val="0000FF"/>
                </w:rPr>
                <w:t>Приказ</w:t>
              </w:r>
            </w:hyperlink>
            <w:r>
              <w:t xml:space="preserve"> Минздрава России от 20.12.2012 N 1240н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серповидно-клеточных нарушениях</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29" w:firstLine="0"/>
            </w:pPr>
            <w:r>
              <w:t>D56.1 Бета-талассемия D57 Серповидно-клеточные нарушения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92">
              <w:r>
                <w:rPr>
                  <w:color w:val="0000FF"/>
                </w:rPr>
                <w:t>Прика</w:t>
              </w:r>
              <w:r>
                <w:rPr>
                  <w:color w:val="0000FF"/>
                </w:rPr>
                <w:t>з</w:t>
              </w:r>
            </w:hyperlink>
            <w:r>
              <w:t xml:space="preserve"> Минздрава России от 29.08.2022 N 577н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талассемии трансфузионно независимой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D56.0Альфа-талассемия</w:t>
            </w:r>
          </w:p>
          <w:p w:rsidR="00C60DEC" w:rsidRDefault="007B3437">
            <w:pPr>
              <w:spacing w:after="0" w:line="259" w:lineRule="auto"/>
              <w:ind w:left="0" w:right="0" w:firstLine="0"/>
            </w:pPr>
            <w:r>
              <w:t>D56.1 Бета-талассемия</w:t>
            </w:r>
          </w:p>
          <w:p w:rsidR="00C60DEC" w:rsidRDefault="007B3437">
            <w:pPr>
              <w:spacing w:after="0" w:line="259" w:lineRule="auto"/>
              <w:ind w:left="0" w:right="0" w:firstLine="0"/>
            </w:pPr>
            <w:r>
              <w:t>D56.2 Дельта-бета-талассемия</w:t>
            </w:r>
          </w:p>
          <w:p w:rsidR="00C60DEC" w:rsidRDefault="007B3437">
            <w:pPr>
              <w:spacing w:after="0" w:line="259" w:lineRule="auto"/>
              <w:ind w:left="0" w:right="0" w:firstLine="0"/>
            </w:pPr>
            <w:r>
              <w:t>D56.8 Другие талассемии</w:t>
            </w:r>
          </w:p>
          <w:p w:rsidR="00C60DEC" w:rsidRDefault="007B3437">
            <w:pPr>
              <w:spacing w:after="0" w:line="259" w:lineRule="auto"/>
              <w:ind w:left="0" w:right="0" w:firstLine="0"/>
            </w:pPr>
            <w:r>
              <w:t>D56.9 Талассемия неуточненная</w:t>
            </w:r>
          </w:p>
          <w:p w:rsidR="00C60DEC" w:rsidRDefault="007B3437">
            <w:pPr>
              <w:spacing w:after="0" w:line="259" w:lineRule="auto"/>
              <w:ind w:left="0" w:right="0" w:firstLine="0"/>
            </w:pPr>
            <w:r>
              <w:t>D58.2 Другие гемоглобинопатии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93">
              <w:r>
                <w:rPr>
                  <w:color w:val="0000FF"/>
                </w:rPr>
                <w:t>Приказ</w:t>
              </w:r>
            </w:hyperlink>
            <w:r>
              <w:t xml:space="preserve"> Минздрава России от 24.12.2012 N 1475н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w:t>
            </w:r>
            <w:r>
              <w:t xml:space="preserve"> первичной медико-санитарной помощи детям при талассемии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D56.0Альфа-талассемия</w:t>
            </w:r>
          </w:p>
          <w:p w:rsidR="00C60DEC" w:rsidRDefault="007B3437">
            <w:pPr>
              <w:spacing w:after="0" w:line="259" w:lineRule="auto"/>
              <w:ind w:left="0" w:right="0" w:firstLine="0"/>
            </w:pPr>
            <w:r>
              <w:t>D56.1 Бета-талассемия</w:t>
            </w:r>
          </w:p>
          <w:p w:rsidR="00C60DEC" w:rsidRDefault="007B3437">
            <w:pPr>
              <w:spacing w:after="0" w:line="259" w:lineRule="auto"/>
              <w:ind w:left="0" w:right="0" w:firstLine="0"/>
            </w:pPr>
            <w:r>
              <w:t>D56.2 Дельта-бета-талассемия</w:t>
            </w:r>
          </w:p>
          <w:p w:rsidR="00C60DEC" w:rsidRDefault="007B3437">
            <w:pPr>
              <w:spacing w:after="0" w:line="259" w:lineRule="auto"/>
              <w:ind w:left="0" w:right="0" w:firstLine="0"/>
            </w:pPr>
            <w:r>
              <w:t>D56.8 Другие талассемии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394">
              <w:r>
                <w:rPr>
                  <w:color w:val="0000FF"/>
                </w:rPr>
                <w:t>Приказ</w:t>
              </w:r>
            </w:hyperlink>
            <w:r>
              <w:t xml:space="preserve"> Минздрава России от 24.12.2012 N 1476н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00"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трансфузионно зависимой</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D56.9 Талассемия неуточненная D58.2 Другие гемоглобинопатии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при атипичном гемолитико-</w:t>
            </w:r>
          </w:p>
          <w:p w:rsidR="00C60DEC" w:rsidRDefault="007B3437">
            <w:pPr>
              <w:spacing w:after="0" w:line="259" w:lineRule="auto"/>
              <w:ind w:left="0" w:right="0" w:firstLine="0"/>
            </w:pPr>
            <w:r>
              <w:t>уремическом синдроме (динамическое наблюдение,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D59.3 Гемолитико-уремический синдром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95">
              <w:r>
                <w:rPr>
                  <w:color w:val="0000FF"/>
                </w:rPr>
                <w:t>Приказ</w:t>
              </w:r>
            </w:hyperlink>
            <w:r>
              <w:t xml:space="preserve"> Минздрава Р</w:t>
            </w:r>
            <w:r>
              <w:t>оссии от 29.12.2012 N 1750н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пароксизмальной ночной гемоглобинурии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D59.5 Пароксизмальная ночная гемоглобинурия [Маркиафавы-Микели]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96">
              <w:r>
                <w:rPr>
                  <w:color w:val="0000FF"/>
                </w:rPr>
                <w:t>Приказ</w:t>
              </w:r>
            </w:hyperlink>
            <w:r>
              <w:t xml:space="preserve"> Минздрава России от 01.11.2022 N 713н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анемии, обусловленной злокачественн</w:t>
            </w:r>
            <w:r>
              <w:t>ыми новообразованиями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D63.0 Анемия при новообразованиях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97">
              <w:r>
                <w:rPr>
                  <w:color w:val="0000FF"/>
                </w:rPr>
                <w:t>Приказ</w:t>
              </w:r>
            </w:hyperlink>
            <w:r>
              <w:t xml:space="preserve"> Минздрава России от 27.0</w:t>
            </w:r>
            <w:r>
              <w:t>8.2021 N 884н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анемии, обусловленной хронической болезнью почек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D63.8 Анемия при других хронических болезнях, классифицированных в других рубриках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98">
              <w:r>
                <w:rPr>
                  <w:color w:val="0000FF"/>
                </w:rPr>
                <w:t>Приказ</w:t>
              </w:r>
            </w:hyperlink>
            <w:r>
              <w:t xml:space="preserve"> Минздрава России от 03.08.2021 N 830н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8" w:firstLine="0"/>
            </w:pPr>
            <w:r>
              <w:t>Стандарт первичной медико-санитарной помощи детям при гемофилии A, гемофилии B (профилактике кровотечени</w:t>
            </w:r>
            <w:r>
              <w:t>й или кровоизлияний при неосложненном течении и после успешной индукции иммунной толерантности)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D66 Наследственный дефицит фактора VIII</w:t>
            </w:r>
          </w:p>
          <w:p w:rsidR="00C60DEC" w:rsidRDefault="007B3437">
            <w:pPr>
              <w:spacing w:after="0" w:line="259" w:lineRule="auto"/>
              <w:ind w:left="0" w:right="0" w:firstLine="0"/>
            </w:pPr>
            <w:r>
              <w:t>D67 Наследственный дефицит фактора IX</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399">
              <w:r>
                <w:rPr>
                  <w:color w:val="0000FF"/>
                </w:rPr>
                <w:t>Приказ</w:t>
              </w:r>
            </w:hyperlink>
            <w:r>
              <w:t xml:space="preserve"> Минздрава России от 20.12.2012 N 1238н</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8" w:firstLine="0"/>
            </w:pPr>
            <w:r>
              <w:t>Стандарт первичной медико-санитарной помощи детям при гемофилии A, гемофили</w:t>
            </w:r>
            <w:r>
              <w:t>и B профилактике кровотечений или кровоизлияний при наличии ингибиторов к факторам свертывания крови VIII или IX</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D66 Наследственный дефицит фактора VIII</w:t>
            </w:r>
          </w:p>
          <w:p w:rsidR="00C60DEC" w:rsidRDefault="007B3437">
            <w:pPr>
              <w:spacing w:after="0" w:line="259" w:lineRule="auto"/>
              <w:ind w:left="0" w:right="0" w:firstLine="0"/>
            </w:pPr>
            <w:r>
              <w:t>D67 Наследственный дефицит фактора IX</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00">
              <w:r>
                <w:rPr>
                  <w:color w:val="0000FF"/>
                </w:rPr>
                <w:t>Приказ</w:t>
              </w:r>
            </w:hyperlink>
            <w:r>
              <w:t xml:space="preserve"> Минздрава России от 20.12.2012 N 1235н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врожденной апластической анемии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35" w:firstLine="0"/>
            </w:pPr>
            <w:r>
              <w:t>D61.0 Конституциональная апластическая анемия D61.8 Другие уточненные апластические анемии D61.9 Апластическая анемия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01">
              <w:r>
                <w:rPr>
                  <w:color w:val="0000FF"/>
                </w:rPr>
                <w:t>Приказ</w:t>
              </w:r>
            </w:hyperlink>
            <w:r>
              <w:t xml:space="preserve"> Минздрава России от 29.12.2012 N 1746н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детям при гемофилии A,</w:t>
            </w:r>
          </w:p>
          <w:p w:rsidR="00C60DEC" w:rsidRDefault="007B3437">
            <w:pPr>
              <w:spacing w:after="0" w:line="259" w:lineRule="auto"/>
              <w:ind w:left="0" w:right="0" w:firstLine="0"/>
            </w:pPr>
            <w:r>
              <w:t>элиминации ингибитора (антител) к фактору свертывания крови VIII индукция иммунной толерантности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D66 Наследственный дефицит фактора VIII</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02">
              <w:r>
                <w:rPr>
                  <w:color w:val="0000FF"/>
                </w:rPr>
                <w:t>Приказ</w:t>
              </w:r>
            </w:hyperlink>
            <w:r>
              <w:t xml:space="preserve"> Минздрава России от 24.12.2012 N 1495н</w:t>
            </w:r>
          </w:p>
        </w:tc>
      </w:tr>
      <w:tr w:rsidR="00C60DEC">
        <w:trPr>
          <w:trHeight w:val="64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8" w:firstLine="0"/>
            </w:pPr>
            <w:r>
              <w:t>Стандарт первичной медико-санитарной помощи детям при гемофилии A, гемофилии B, болезни Виллебранда, редких геморрагических коагулопатиях и тромбоцитопатиях, протромботических состояниях, плановая первичная диагностика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D66 Наследственный дефицит фактора VI</w:t>
            </w:r>
            <w:r>
              <w:t>II</w:t>
            </w:r>
          </w:p>
          <w:p w:rsidR="00C60DEC" w:rsidRDefault="007B3437">
            <w:pPr>
              <w:spacing w:after="0" w:line="224" w:lineRule="auto"/>
              <w:ind w:left="0" w:right="0" w:firstLine="0"/>
            </w:pPr>
            <w:r>
              <w:t>D67 Наследственный дефицит фактора IX</w:t>
            </w:r>
          </w:p>
          <w:p w:rsidR="00C60DEC" w:rsidRDefault="007B3437">
            <w:pPr>
              <w:spacing w:after="0" w:line="224" w:lineRule="auto"/>
              <w:ind w:left="0" w:right="0" w:firstLine="0"/>
            </w:pPr>
            <w:r>
              <w:t>D68.0 Болезнь Виллебранда D68.1 Наследственный дефицит фактора XI</w:t>
            </w:r>
          </w:p>
          <w:p w:rsidR="00C60DEC" w:rsidRDefault="007B3437">
            <w:pPr>
              <w:spacing w:after="0" w:line="224" w:lineRule="auto"/>
              <w:ind w:left="0" w:right="0" w:firstLine="0"/>
            </w:pPr>
            <w:r>
              <w:t>D68.2 Наследственный дефицит других факторов свертывания D68.3 Геморрагические нарушения, обусловленные циркулирующими в крови антикоагулянтами</w:t>
            </w:r>
          </w:p>
          <w:p w:rsidR="00C60DEC" w:rsidRDefault="007B3437">
            <w:pPr>
              <w:spacing w:after="0" w:line="259" w:lineRule="auto"/>
              <w:ind w:left="0" w:right="0" w:firstLine="0"/>
            </w:pPr>
            <w:r>
              <w:t>D68.4</w:t>
            </w:r>
            <w:r>
              <w:t xml:space="preserve"> Приобретенный дефицит</w:t>
            </w:r>
          </w:p>
          <w:p w:rsidR="00C60DEC" w:rsidRDefault="007B3437">
            <w:pPr>
              <w:spacing w:after="0" w:line="224" w:lineRule="auto"/>
              <w:ind w:left="0" w:right="286" w:firstLine="0"/>
            </w:pPr>
            <w:r>
              <w:t>фактора свертывания D68.9 Нарушение свертываемости неуточненное D68.8 Другие уточненные нарушения свертываемости D69.1 Качественные дефекты тромбоцитов</w:t>
            </w:r>
          </w:p>
          <w:p w:rsidR="00C60DEC" w:rsidRDefault="007B3437">
            <w:pPr>
              <w:spacing w:after="0" w:line="259" w:lineRule="auto"/>
              <w:ind w:left="0" w:right="0" w:firstLine="0"/>
            </w:pPr>
            <w:r>
              <w:t>D69.8 Другие уточненные геморрагические состояния D69.9 Геморрагическое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03">
              <w:r>
                <w:rPr>
                  <w:color w:val="0000FF"/>
                </w:rPr>
                <w:t>Приказ</w:t>
              </w:r>
            </w:hyperlink>
            <w:r>
              <w:t xml:space="preserve"> Минздрава России от 20.12.2012 N 1237н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состояние неуточненное</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болезни Виллебранда, кровотечении или кровоизлиянии любой локализации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D68.0 Болезнь Виллебранда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04">
              <w:r>
                <w:rPr>
                  <w:color w:val="0000FF"/>
                </w:rPr>
                <w:t>Приказ</w:t>
              </w:r>
            </w:hyperlink>
            <w:r>
              <w:t xml:space="preserve"> Минздрава России от 24.12.2012 N 1499н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идиопатической тромбоцитопенической пурпуре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D69.3 Идиопатическая тромбоцитопеническая пурпура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05">
              <w:r>
                <w:rPr>
                  <w:color w:val="0000FF"/>
                </w:rPr>
                <w:t>Приказ</w:t>
              </w:r>
            </w:hyperlink>
            <w:r>
              <w:t xml:space="preserve"> Минздрава России от 06.10.2022 N 651н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дефекте в системе комп</w:t>
            </w:r>
            <w:r>
              <w:t>лемента (консервативное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D84.1 Дефект в системе комплемента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06">
              <w:r>
                <w:rPr>
                  <w:color w:val="0000FF"/>
                </w:rPr>
                <w:t>Приказ</w:t>
              </w:r>
            </w:hyperlink>
            <w:r>
              <w:t xml:space="preserve"> Минздрава России от 29.12.2018 N 955н</w:t>
            </w:r>
          </w:p>
        </w:tc>
      </w:tr>
      <w:tr w:rsidR="00C60DEC">
        <w:trPr>
          <w:trHeight w:val="74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179" w:right="2136" w:firstLine="0"/>
              <w:jc w:val="center"/>
            </w:pPr>
            <w:r>
              <w:rPr>
                <w:b/>
              </w:rPr>
              <w:t>Болезни эндокринной системы, расстройства питания и нарушения обмена веществ (E00 - E90)</w:t>
            </w:r>
          </w:p>
        </w:tc>
      </w:tr>
      <w:tr w:rsidR="00C60DEC">
        <w:trPr>
          <w:trHeight w:val="20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заболеваниях и состояниях, связанных с дефицитом йода (диагностика, лечение и диспансерное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E01.0 Диффузный</w:t>
            </w:r>
          </w:p>
          <w:p w:rsidR="00C60DEC" w:rsidRDefault="007B3437">
            <w:pPr>
              <w:spacing w:after="0" w:line="224" w:lineRule="auto"/>
              <w:ind w:left="0" w:right="0" w:firstLine="0"/>
            </w:pPr>
            <w:r>
              <w:t>(эндемический) зоб, связанный с йодной недостаточностью</w:t>
            </w:r>
          </w:p>
          <w:p w:rsidR="00C60DEC" w:rsidRDefault="007B3437">
            <w:pPr>
              <w:spacing w:after="0" w:line="259" w:lineRule="auto"/>
              <w:ind w:left="0" w:right="0" w:firstLine="0"/>
            </w:pPr>
            <w:r>
              <w:t>E01.1 Многоузловой</w:t>
            </w:r>
          </w:p>
          <w:p w:rsidR="00C60DEC" w:rsidRDefault="007B3437">
            <w:pPr>
              <w:spacing w:after="0" w:line="259" w:lineRule="auto"/>
              <w:ind w:left="0" w:right="47" w:firstLine="0"/>
            </w:pPr>
            <w:r>
              <w:t>(эндемический) зоб, связанный с йодной недостаточностью E01.2 Зоб (эндемический),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07">
              <w:r>
                <w:rPr>
                  <w:color w:val="0000FF"/>
                </w:rPr>
                <w:t>Приказ</w:t>
              </w:r>
            </w:hyperlink>
            <w:r>
              <w:t xml:space="preserve"> Минздрава России от 30.08.2021 N 886н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6" w:type="dxa"/>
        </w:tblCellMar>
        <w:tblLook w:val="04A0" w:firstRow="1" w:lastRow="0" w:firstColumn="1" w:lastColumn="0" w:noHBand="0" w:noVBand="1"/>
      </w:tblPr>
      <w:tblGrid>
        <w:gridCol w:w="2762"/>
        <w:gridCol w:w="3600"/>
        <w:gridCol w:w="1247"/>
        <w:gridCol w:w="2948"/>
      </w:tblGrid>
      <w:tr w:rsidR="00C60DEC">
        <w:trPr>
          <w:trHeight w:val="58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наблюдение)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8" w:firstLine="0"/>
            </w:pPr>
            <w:r>
              <w:t>связанный с йодной недостаточностью, неуточненный E01.8 Другие болезни щитовидной железы, связанные с йодной недостаточностью, и сходные состояния</w:t>
            </w:r>
          </w:p>
          <w:p w:rsidR="00C60DEC" w:rsidRDefault="007B3437">
            <w:pPr>
              <w:spacing w:after="0" w:line="224" w:lineRule="auto"/>
              <w:ind w:left="0" w:right="0" w:firstLine="0"/>
            </w:pPr>
            <w:r>
              <w:t>E02 Субклинический гипотиреоз вследствие йодной недостаточности</w:t>
            </w:r>
          </w:p>
          <w:p w:rsidR="00C60DEC" w:rsidRDefault="007B3437">
            <w:pPr>
              <w:spacing w:after="0" w:line="224" w:lineRule="auto"/>
              <w:ind w:left="0" w:right="0" w:firstLine="0"/>
            </w:pPr>
            <w:r>
              <w:t>E04.0 Нетоксический диффузный зоб</w:t>
            </w:r>
          </w:p>
          <w:p w:rsidR="00C60DEC" w:rsidRDefault="007B3437">
            <w:pPr>
              <w:spacing w:after="0" w:line="224" w:lineRule="auto"/>
              <w:ind w:left="0" w:right="1172" w:firstLine="0"/>
            </w:pPr>
            <w:r>
              <w:t>E04.1 Нетоксический одноузловой зоб E04.2 Нетоксический многоузловой зоб</w:t>
            </w:r>
          </w:p>
          <w:p w:rsidR="00C60DEC" w:rsidRDefault="007B3437">
            <w:pPr>
              <w:spacing w:after="0" w:line="259" w:lineRule="auto"/>
              <w:ind w:left="0" w:right="0" w:firstLine="0"/>
              <w:jc w:val="both"/>
            </w:pPr>
            <w:r>
              <w:t>E04.8 Другие уточненные формы</w:t>
            </w:r>
          </w:p>
          <w:p w:rsidR="00C60DEC" w:rsidRDefault="007B3437">
            <w:pPr>
              <w:spacing w:after="0" w:line="224" w:lineRule="auto"/>
              <w:ind w:left="0" w:right="774" w:firstLine="0"/>
            </w:pPr>
            <w:r>
              <w:t>нетоксического зоба E04.9 Нетоксический зоб неуточненный</w:t>
            </w:r>
          </w:p>
          <w:p w:rsidR="00C60DEC" w:rsidRDefault="007B3437">
            <w:pPr>
              <w:spacing w:after="0" w:line="259" w:lineRule="auto"/>
              <w:ind w:left="0" w:right="0" w:firstLine="0"/>
            </w:pPr>
            <w:r>
              <w:t>E07.9 Болезнь щитовидной железы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заболеваниях и состояниях, связанных с дефицитом йода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E01.0 Диффузный</w:t>
            </w:r>
          </w:p>
          <w:p w:rsidR="00C60DEC" w:rsidRDefault="007B3437">
            <w:pPr>
              <w:spacing w:after="0" w:line="224" w:lineRule="auto"/>
              <w:ind w:left="0" w:right="0" w:firstLine="0"/>
            </w:pPr>
            <w:r>
              <w:t>(эндемический) зоб, связанный с йодной недостаточностью</w:t>
            </w:r>
          </w:p>
          <w:p w:rsidR="00C60DEC" w:rsidRDefault="007B3437">
            <w:pPr>
              <w:spacing w:after="0" w:line="259" w:lineRule="auto"/>
              <w:ind w:left="0" w:right="0" w:firstLine="0"/>
            </w:pPr>
            <w:r>
              <w:t>E01.1 Многоузловой</w:t>
            </w:r>
          </w:p>
          <w:p w:rsidR="00C60DEC" w:rsidRDefault="007B3437">
            <w:pPr>
              <w:spacing w:after="0" w:line="224" w:lineRule="auto"/>
              <w:ind w:left="0" w:right="76" w:firstLine="0"/>
            </w:pPr>
            <w:r>
              <w:t>(эндемический) зоб, связанный с йодной недостаточностью E01.2 Зоб (эндемический), связанный с йодной недостаточностью, неуточненный</w:t>
            </w:r>
          </w:p>
          <w:p w:rsidR="00C60DEC" w:rsidRDefault="007B3437">
            <w:pPr>
              <w:spacing w:after="0" w:line="259" w:lineRule="auto"/>
              <w:ind w:left="0" w:right="0" w:firstLine="0"/>
            </w:pPr>
            <w:r>
              <w:t>E01.2 Зоб (эндемический),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08">
              <w:r>
                <w:rPr>
                  <w:color w:val="0000FF"/>
                </w:rPr>
                <w:t>Приказ</w:t>
              </w:r>
            </w:hyperlink>
            <w:r>
              <w:t xml:space="preserve"> Минздрава России от 31.08.2021 N 893н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86" w:type="dxa"/>
        </w:tblCellMar>
        <w:tblLook w:val="04A0" w:firstRow="1" w:lastRow="0" w:firstColumn="1" w:lastColumn="0" w:noHBand="0" w:noVBand="1"/>
      </w:tblPr>
      <w:tblGrid>
        <w:gridCol w:w="2762"/>
        <w:gridCol w:w="3600"/>
        <w:gridCol w:w="1247"/>
        <w:gridCol w:w="2948"/>
      </w:tblGrid>
      <w:tr w:rsidR="00C60DEC">
        <w:trPr>
          <w:trHeight w:val="58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8" w:firstLine="0"/>
            </w:pPr>
            <w:r>
              <w:t>связанный с йодной недостаточностью, неуточненный E01.8 Другие болезни щитовидной железы, связанные с йодной недостаточностью, и сходные состояния</w:t>
            </w:r>
          </w:p>
          <w:p w:rsidR="00C60DEC" w:rsidRDefault="007B3437">
            <w:pPr>
              <w:spacing w:after="0" w:line="224" w:lineRule="auto"/>
              <w:ind w:left="0" w:right="0" w:firstLine="0"/>
            </w:pPr>
            <w:r>
              <w:t>E02 Субклинический гипотиреоз вследствие йодной недостаточности</w:t>
            </w:r>
          </w:p>
          <w:p w:rsidR="00C60DEC" w:rsidRDefault="007B3437">
            <w:pPr>
              <w:spacing w:after="0" w:line="224" w:lineRule="auto"/>
              <w:ind w:left="0" w:right="0" w:firstLine="0"/>
            </w:pPr>
            <w:r>
              <w:t>E04.0 Нетоксический диффузный зоб</w:t>
            </w:r>
          </w:p>
          <w:p w:rsidR="00C60DEC" w:rsidRDefault="007B3437">
            <w:pPr>
              <w:spacing w:after="0" w:line="224" w:lineRule="auto"/>
              <w:ind w:left="0" w:right="1172" w:firstLine="0"/>
            </w:pPr>
            <w:r>
              <w:t>E04.1 Неток</w:t>
            </w:r>
            <w:r>
              <w:t>сический одноузловой зоб E04.2 Нетоксический многоузловой зоб</w:t>
            </w:r>
          </w:p>
          <w:p w:rsidR="00C60DEC" w:rsidRDefault="007B3437">
            <w:pPr>
              <w:spacing w:after="0" w:line="259" w:lineRule="auto"/>
              <w:ind w:left="0" w:right="0" w:firstLine="0"/>
              <w:jc w:val="both"/>
            </w:pPr>
            <w:r>
              <w:t>E04.8 Другие уточненные формы</w:t>
            </w:r>
          </w:p>
          <w:p w:rsidR="00C60DEC" w:rsidRDefault="007B3437">
            <w:pPr>
              <w:spacing w:after="0" w:line="224" w:lineRule="auto"/>
              <w:ind w:left="0" w:right="774" w:firstLine="0"/>
            </w:pPr>
            <w:r>
              <w:t>нетоксического зоба E04.9 Нетоксический зоб неуточненный</w:t>
            </w:r>
          </w:p>
          <w:p w:rsidR="00C60DEC" w:rsidRDefault="007B3437">
            <w:pPr>
              <w:spacing w:after="0" w:line="259" w:lineRule="auto"/>
              <w:ind w:left="0" w:right="0" w:firstLine="0"/>
            </w:pPr>
            <w:r>
              <w:t>E07.9 Болезнь щитовидной железы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детям при врожденном гипотиреозе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E03.0 Врожденный гипотиреоз с диффузным зобом</w:t>
            </w:r>
          </w:p>
          <w:p w:rsidR="00C60DEC" w:rsidRDefault="007B3437">
            <w:pPr>
              <w:spacing w:after="0" w:line="224" w:lineRule="auto"/>
              <w:ind w:left="0" w:right="0" w:firstLine="0"/>
            </w:pPr>
            <w:r>
              <w:t>E03.1 Врожденный гипотиреоз без зоба</w:t>
            </w:r>
          </w:p>
          <w:p w:rsidR="00C60DEC" w:rsidRDefault="007B3437">
            <w:pPr>
              <w:spacing w:after="0" w:line="259" w:lineRule="auto"/>
              <w:ind w:left="0" w:right="0" w:firstLine="0"/>
            </w:pPr>
            <w:r>
              <w:t>E07.1 Дисгормональный зоб E07.8 Другие уточненные болезни щитовидной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09">
              <w:r>
                <w:rPr>
                  <w:color w:val="0000FF"/>
                </w:rPr>
                <w:t>Приказ</w:t>
              </w:r>
            </w:hyperlink>
            <w:r>
              <w:t xml:space="preserve"> Минздрава России от 07.07.2022 N</w:t>
            </w:r>
            <w:r>
              <w:t xml:space="preserve"> 479н</w:t>
            </w:r>
          </w:p>
        </w:tc>
      </w:tr>
      <w:tr w:rsidR="00C60DEC">
        <w:trPr>
          <w:trHeight w:val="117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взрослым при острых и хронических тиреоидитах (исключая</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E06.0 Острый тиреоидит</w:t>
            </w:r>
          </w:p>
          <w:p w:rsidR="00C60DEC" w:rsidRDefault="007B3437">
            <w:pPr>
              <w:spacing w:after="0" w:line="259" w:lineRule="auto"/>
              <w:ind w:left="0" w:right="0" w:firstLine="0"/>
            </w:pPr>
            <w:r>
              <w:t>E06.1 Подострый тиреоидит E06.2 Хронический тиреоидит с преходящим тиреотоксикозом</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10">
              <w:r>
                <w:rPr>
                  <w:color w:val="0000FF"/>
                </w:rPr>
                <w:t>Приказ</w:t>
              </w:r>
            </w:hyperlink>
            <w:r>
              <w:t xml:space="preserve"> Минздрава России от 28.12.2021 N 1195н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2948"/>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аутоиммунный тиреоидит) (диагностика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E06.4 Медикаментозный тиреоидит</w:t>
            </w:r>
          </w:p>
          <w:p w:rsidR="00C60DEC" w:rsidRDefault="007B3437">
            <w:pPr>
              <w:spacing w:after="0" w:line="224" w:lineRule="auto"/>
              <w:ind w:left="0" w:right="0" w:firstLine="0"/>
            </w:pPr>
            <w:r>
              <w:t>E06.5 Другой хронический тиреоидит</w:t>
            </w:r>
          </w:p>
          <w:p w:rsidR="00C60DEC" w:rsidRDefault="007B3437">
            <w:pPr>
              <w:spacing w:after="0" w:line="259" w:lineRule="auto"/>
              <w:ind w:left="0" w:right="0" w:firstLine="0"/>
            </w:pPr>
            <w:r>
              <w:t>E06.9 Тиреоидит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тиреоидитах</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E6.0 Острый тиреоидит</w:t>
            </w:r>
          </w:p>
          <w:p w:rsidR="00C60DEC" w:rsidRDefault="007B3437">
            <w:pPr>
              <w:spacing w:after="0" w:line="259" w:lineRule="auto"/>
              <w:ind w:left="0" w:right="0" w:firstLine="0"/>
            </w:pPr>
            <w:r>
              <w:t>E06.1 Подострый тиреоидит</w:t>
            </w:r>
          </w:p>
          <w:p w:rsidR="00C60DEC" w:rsidRDefault="007B3437">
            <w:pPr>
              <w:spacing w:after="0" w:line="259" w:lineRule="auto"/>
              <w:ind w:left="0" w:right="0" w:firstLine="0"/>
            </w:pPr>
            <w:r>
              <w:t>E06.3 Аутоиммунный тиреоидит</w:t>
            </w:r>
          </w:p>
          <w:p w:rsidR="00C60DEC" w:rsidRDefault="007B3437">
            <w:pPr>
              <w:spacing w:after="0" w:line="259" w:lineRule="auto"/>
              <w:ind w:left="0" w:right="0" w:firstLine="0"/>
            </w:pPr>
            <w:r>
              <w:t>E06.9 Тиреоидит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11">
              <w:r>
                <w:rPr>
                  <w:color w:val="0000FF"/>
                </w:rPr>
                <w:t>Приказ</w:t>
              </w:r>
            </w:hyperlink>
            <w:r>
              <w:t xml:space="preserve"> Минздрава России от 20.06.2022 N 421н</w:t>
            </w:r>
          </w:p>
        </w:tc>
      </w:tr>
      <w:tr w:rsidR="00C60DEC">
        <w:trPr>
          <w:trHeight w:val="585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преждевременном полово</w:t>
            </w:r>
            <w:r>
              <w:t>м созревании, в том числе вторичного генеза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354" w:firstLine="0"/>
            </w:pPr>
            <w:r>
              <w:t>D27 Доброкачественное новообразование яичника D29 Доброчественные новообразования мужских</w:t>
            </w:r>
          </w:p>
          <w:p w:rsidR="00C60DEC" w:rsidRDefault="007B3437">
            <w:pPr>
              <w:spacing w:after="0" w:line="259" w:lineRule="auto"/>
              <w:ind w:left="0" w:right="0" w:firstLine="0"/>
            </w:pPr>
            <w:r>
              <w:t>половых органов</w:t>
            </w:r>
          </w:p>
          <w:p w:rsidR="00C60DEC" w:rsidRDefault="007B3437">
            <w:pPr>
              <w:spacing w:after="0" w:line="259" w:lineRule="auto"/>
              <w:ind w:left="0" w:right="0" w:firstLine="0"/>
            </w:pPr>
            <w:r>
              <w:t>D29.2 Яичка</w:t>
            </w:r>
          </w:p>
          <w:p w:rsidR="00C60DEC" w:rsidRDefault="007B3437">
            <w:pPr>
              <w:spacing w:after="0" w:line="224" w:lineRule="auto"/>
              <w:ind w:left="0" w:right="0" w:firstLine="0"/>
            </w:pPr>
            <w:r>
              <w:t>D35 Доброкачественные новообразования других и неуточненных эндокринных желез</w:t>
            </w:r>
          </w:p>
          <w:p w:rsidR="00C60DEC" w:rsidRDefault="007B3437">
            <w:pPr>
              <w:spacing w:after="0" w:line="259" w:lineRule="auto"/>
              <w:ind w:left="0" w:right="0" w:firstLine="0"/>
            </w:pPr>
            <w:r>
              <w:t>D35.0 Надпочечника</w:t>
            </w:r>
          </w:p>
          <w:p w:rsidR="00C60DEC" w:rsidRDefault="007B3437">
            <w:pPr>
              <w:spacing w:after="0" w:line="224" w:lineRule="auto"/>
              <w:ind w:left="0" w:right="0" w:firstLine="0"/>
            </w:pPr>
            <w:r>
              <w:t>E03.9 Гипотиреоз неуточненный E22.9 Гиперфункция гипофиза неуточненная</w:t>
            </w:r>
          </w:p>
          <w:p w:rsidR="00C60DEC" w:rsidRDefault="007B3437">
            <w:pPr>
              <w:spacing w:after="0" w:line="224" w:lineRule="auto"/>
              <w:ind w:left="0" w:right="0" w:firstLine="0"/>
            </w:pPr>
            <w:r>
              <w:t>E25 Адреногенитальные расстройства</w:t>
            </w:r>
          </w:p>
          <w:p w:rsidR="00C60DEC" w:rsidRDefault="007B3437">
            <w:pPr>
              <w:spacing w:after="0" w:line="224" w:lineRule="auto"/>
              <w:ind w:left="0" w:right="240" w:firstLine="0"/>
            </w:pPr>
            <w:r>
              <w:t>E25.9 Андрогенитальное нарушение неуточненное E27.0 Другие виды гиперсекреции коры надпочечников</w:t>
            </w:r>
          </w:p>
          <w:p w:rsidR="00C60DEC" w:rsidRDefault="007B3437">
            <w:pPr>
              <w:spacing w:after="0" w:line="259" w:lineRule="auto"/>
              <w:ind w:left="0" w:right="0" w:firstLine="0"/>
            </w:pPr>
            <w:r>
              <w:t>E28.0 Избыток эстрогенов</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12">
              <w:r>
                <w:rPr>
                  <w:color w:val="0000FF"/>
                </w:rPr>
                <w:t>Приказ</w:t>
              </w:r>
            </w:hyperlink>
            <w:r>
              <w:t xml:space="preserve"> Минздрава России от 09.11.2012 N 725н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78" w:type="dxa"/>
        </w:tblCellMar>
        <w:tblLook w:val="04A0" w:firstRow="1" w:lastRow="0" w:firstColumn="1" w:lastColumn="0" w:noHBand="0" w:noVBand="1"/>
      </w:tblPr>
      <w:tblGrid>
        <w:gridCol w:w="2762"/>
        <w:gridCol w:w="3600"/>
        <w:gridCol w:w="1247"/>
        <w:gridCol w:w="2948"/>
      </w:tblGrid>
      <w:tr w:rsidR="00C60DEC">
        <w:trPr>
          <w:trHeight w:val="22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E29.9 Дисфункция яичек неуточненная</w:t>
            </w:r>
          </w:p>
          <w:p w:rsidR="00C60DEC" w:rsidRDefault="007B3437">
            <w:pPr>
              <w:spacing w:after="0" w:line="259" w:lineRule="auto"/>
              <w:ind w:left="0" w:right="220" w:firstLine="0"/>
            </w:pPr>
            <w:r>
              <w:t>E30.8 Другие нарушения полового созревания E30.9 Нарушение полового созревания неуточненное Q78.1 Полиостозная фиброзная дисплазия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3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взрослым при гипотиреозе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E03.1 Врожденный гипотиреоз без зоба</w:t>
            </w:r>
          </w:p>
          <w:p w:rsidR="00C60DEC" w:rsidRDefault="007B3437">
            <w:pPr>
              <w:spacing w:after="0" w:line="224" w:lineRule="auto"/>
              <w:ind w:left="0" w:right="266" w:firstLine="0"/>
            </w:pPr>
            <w:r>
              <w:t>E03.2 Гипотиреоз, вызванный медикаментами и другими экзогенными веществами E03.3 Постинфекционный гипотиреоз</w:t>
            </w:r>
          </w:p>
          <w:p w:rsidR="00C60DEC" w:rsidRDefault="007B3437">
            <w:pPr>
              <w:spacing w:after="0" w:line="224" w:lineRule="auto"/>
              <w:ind w:left="0" w:right="381" w:firstLine="0"/>
            </w:pPr>
            <w:r>
              <w:t>E03.4 Атрофия щитовидной железы (приобретенная) E03.8 Другие уточненные гипотиреозы</w:t>
            </w:r>
          </w:p>
          <w:p w:rsidR="00C60DEC" w:rsidRDefault="007B3437">
            <w:pPr>
              <w:spacing w:after="0" w:line="259" w:lineRule="auto"/>
              <w:ind w:left="0" w:right="0" w:firstLine="0"/>
            </w:pPr>
            <w:r>
              <w:t>E03.9 Гипотиреоз неуточнен</w:t>
            </w:r>
            <w:r>
              <w:t>ный</w:t>
            </w:r>
          </w:p>
          <w:p w:rsidR="00C60DEC" w:rsidRDefault="007B3437">
            <w:pPr>
              <w:spacing w:after="0" w:line="259" w:lineRule="auto"/>
              <w:ind w:left="0" w:right="0" w:firstLine="0"/>
            </w:pPr>
            <w:r>
              <w:t>E06.3 Аутоиммунный тиреоидит E89.0 Гипотиреоидизм, возникший после медицинских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13">
              <w:r>
                <w:rPr>
                  <w:color w:val="0000FF"/>
                </w:rPr>
                <w:t>Приказ</w:t>
              </w:r>
            </w:hyperlink>
            <w:r>
              <w:t xml:space="preserve"> Минздрава Ро</w:t>
            </w:r>
            <w:r>
              <w:t>ссии от 29.12.2021 N 1205н</w:t>
            </w:r>
          </w:p>
        </w:tc>
      </w:tr>
      <w:tr w:rsidR="00C60DEC">
        <w:trPr>
          <w:trHeight w:val="24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тиреотоксикозе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jc w:val="both"/>
            </w:pPr>
            <w:r>
              <w:t>Е05 Тиреотоксикоз (гипертиреоз)</w:t>
            </w:r>
          </w:p>
          <w:p w:rsidR="00C60DEC" w:rsidRDefault="007B3437">
            <w:pPr>
              <w:spacing w:after="0" w:line="224" w:lineRule="auto"/>
              <w:ind w:left="0" w:right="0" w:firstLine="0"/>
            </w:pPr>
            <w:r>
              <w:t>Е05.0 Тиреотоксикоз с диффузным зобом</w:t>
            </w:r>
          </w:p>
          <w:p w:rsidR="00C60DEC" w:rsidRDefault="007B3437">
            <w:pPr>
              <w:spacing w:after="0" w:line="259" w:lineRule="auto"/>
              <w:ind w:left="0" w:right="0" w:firstLine="0"/>
            </w:pPr>
            <w:r>
              <w:t>Е05.1 Тиреотоксикоз с</w:t>
            </w:r>
          </w:p>
          <w:p w:rsidR="00C60DEC" w:rsidRDefault="007B3437">
            <w:pPr>
              <w:spacing w:after="0" w:line="224" w:lineRule="auto"/>
              <w:ind w:left="0" w:right="0" w:firstLine="0"/>
            </w:pPr>
            <w:r>
              <w:t>токсическим одноузловым зобом Е05.2 Тиреотоксикоз с токсическим многоузловым зобом</w:t>
            </w:r>
          </w:p>
          <w:p w:rsidR="00C60DEC" w:rsidRDefault="007B3437">
            <w:pPr>
              <w:spacing w:after="0" w:line="259" w:lineRule="auto"/>
              <w:ind w:left="0" w:right="0" w:firstLine="0"/>
            </w:pPr>
            <w:r>
              <w:t>Е05.3 Тиреотоксикоз с эктопией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14">
              <w:r>
                <w:rPr>
                  <w:color w:val="0000FF"/>
                </w:rPr>
                <w:t>П</w:t>
              </w:r>
              <w:r>
                <w:rPr>
                  <w:color w:val="0000FF"/>
                </w:rPr>
                <w:t>риказ</w:t>
              </w:r>
            </w:hyperlink>
            <w:r>
              <w:t xml:space="preserve"> Минздрава России от 07.11.2012 N 655н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86" w:type="dxa"/>
        </w:tblCellMar>
        <w:tblLook w:val="04A0" w:firstRow="1" w:lastRow="0" w:firstColumn="1" w:lastColumn="0" w:noHBand="0" w:noVBand="1"/>
      </w:tblPr>
      <w:tblGrid>
        <w:gridCol w:w="2762"/>
        <w:gridCol w:w="3600"/>
        <w:gridCol w:w="1247"/>
        <w:gridCol w:w="2948"/>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282" w:firstLine="0"/>
            </w:pPr>
            <w:r>
              <w:t>тиреоидной ткани Е05.8 Другие формы тиреотоксикоза Е05.9 Тиреотоксикоз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диабетической ретинопатии при сахарном диабете 1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В части диагностики и лечения препролиферативной и пролиферативной диабетической ретинопатии без учета диагностики и лечения сахарного диабета 1 типа: H36.0 Диабетическая ретинопатия</w:t>
            </w:r>
          </w:p>
          <w:p w:rsidR="00C60DEC" w:rsidRDefault="007B3437">
            <w:pPr>
              <w:spacing w:after="0" w:line="224" w:lineRule="auto"/>
              <w:ind w:left="0" w:right="0" w:firstLine="0"/>
            </w:pPr>
            <w:r>
              <w:t>E10.3 Инсулинзависимый сахарный диабет с поражениями глаз</w:t>
            </w:r>
          </w:p>
          <w:p w:rsidR="00C60DEC" w:rsidRDefault="007B3437">
            <w:pPr>
              <w:spacing w:after="0" w:line="224" w:lineRule="auto"/>
              <w:ind w:left="0" w:right="0" w:firstLine="0"/>
            </w:pPr>
            <w:r>
              <w:t>E10.7 Инсулинза</w:t>
            </w:r>
            <w:r>
              <w:t>висимый 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15">
              <w:r>
                <w:rPr>
                  <w:color w:val="0000FF"/>
                </w:rPr>
                <w:t>Приказ</w:t>
              </w:r>
            </w:hyperlink>
            <w:r>
              <w:t xml:space="preserve"> Минздрава России от 17.11.2020 N 1225н</w:t>
            </w:r>
          </w:p>
        </w:tc>
      </w:tr>
      <w:tr w:rsidR="00C60DEC">
        <w:trPr>
          <w:trHeight w:val="37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сахарном диабете 1 типа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В части диагностики и лечения сахарного диабета 1 типа без учета диагностики и лечения осложнений и сопутствующих заболеваний:</w:t>
            </w:r>
          </w:p>
          <w:p w:rsidR="00C60DEC" w:rsidRDefault="007B3437">
            <w:pPr>
              <w:spacing w:after="0" w:line="224" w:lineRule="auto"/>
              <w:ind w:left="0" w:right="0" w:firstLine="0"/>
            </w:pPr>
            <w:r>
              <w:t>E10.2 Инсулинзависимый сахарный диабет с поражениями почек</w:t>
            </w:r>
          </w:p>
          <w:p w:rsidR="00C60DEC" w:rsidRDefault="007B3437">
            <w:pPr>
              <w:spacing w:after="0" w:line="224" w:lineRule="auto"/>
              <w:ind w:left="0" w:right="0" w:firstLine="0"/>
            </w:pPr>
            <w:r>
              <w:t>E10.3</w:t>
            </w:r>
            <w:r>
              <w:t xml:space="preserve"> Инсулинзависимый сахарный диабет с поражениями глаз</w:t>
            </w:r>
          </w:p>
          <w:p w:rsidR="00C60DEC" w:rsidRDefault="007B3437">
            <w:pPr>
              <w:spacing w:after="0" w:line="259" w:lineRule="auto"/>
              <w:ind w:left="0" w:right="0" w:firstLine="0"/>
            </w:pPr>
            <w:r>
              <w:t>E10.4 Инсулинзависимый сахарный диабет с неврологическими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16">
              <w:r>
                <w:rPr>
                  <w:color w:val="0000FF"/>
                </w:rPr>
                <w:t>Приказ</w:t>
              </w:r>
            </w:hyperlink>
            <w:r>
              <w:t xml:space="preserve"> Минздрава России от 01.10.2020 N 1053н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79" w:type="dxa"/>
        </w:tblCellMar>
        <w:tblLook w:val="04A0" w:firstRow="1" w:lastRow="0" w:firstColumn="1" w:lastColumn="0" w:noHBand="0" w:noVBand="1"/>
      </w:tblPr>
      <w:tblGrid>
        <w:gridCol w:w="2762"/>
        <w:gridCol w:w="3600"/>
        <w:gridCol w:w="1247"/>
        <w:gridCol w:w="2948"/>
      </w:tblGrid>
      <w:tr w:rsidR="00C60DEC">
        <w:trPr>
          <w:trHeight w:val="42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осложнениями</w:t>
            </w:r>
          </w:p>
          <w:p w:rsidR="00C60DEC" w:rsidRDefault="007B3437">
            <w:pPr>
              <w:spacing w:after="0" w:line="224" w:lineRule="auto"/>
              <w:ind w:left="0" w:right="0" w:firstLine="0"/>
            </w:pPr>
            <w:r>
              <w:t>E10.5 Инсулинзависимый сахарный диабет с нарушениями периферического кровообращения</w:t>
            </w:r>
          </w:p>
          <w:p w:rsidR="00C60DEC" w:rsidRDefault="007B3437">
            <w:pPr>
              <w:spacing w:after="0" w:line="224" w:lineRule="auto"/>
              <w:ind w:left="0" w:right="0" w:firstLine="0"/>
            </w:pPr>
            <w:r>
              <w:t>E10.6 Инсулинзависимый сахарный диабет с другими уточненными осложнениями E10.7 Инсулинзависимый сахарный диабет с множественными осложнениями E10.8 Инсулинзависимый сахарный диабет с</w:t>
            </w:r>
          </w:p>
          <w:p w:rsidR="00C60DEC" w:rsidRDefault="007B3437">
            <w:pPr>
              <w:spacing w:after="0" w:line="259" w:lineRule="auto"/>
              <w:ind w:left="0" w:right="0" w:firstLine="0"/>
            </w:pPr>
            <w:r>
              <w:t>неуточненными осложнениями E10.9 Инсулинзависимый сахарный диабет без осложнений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диабетической нефропатии при сахарном диабете 1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В части диагностики и лечения диабетической нефропатии без учета диагностики и</w:t>
            </w:r>
            <w:r>
              <w:t xml:space="preserve"> лечения сахарного диабета 1 типа: N08.3 Гломерулярные поражения</w:t>
            </w:r>
          </w:p>
          <w:p w:rsidR="00C60DEC" w:rsidRDefault="007B3437">
            <w:pPr>
              <w:spacing w:after="0" w:line="224" w:lineRule="auto"/>
              <w:ind w:left="0" w:right="102" w:firstLine="0"/>
            </w:pPr>
            <w:r>
              <w:t>при сахарном диабете E10.2 Инсулинзависимый сахарный диабет с поражениями почек</w:t>
            </w:r>
          </w:p>
          <w:p w:rsidR="00C60DEC" w:rsidRDefault="007B3437">
            <w:pPr>
              <w:spacing w:after="0" w:line="224" w:lineRule="auto"/>
              <w:ind w:left="0" w:right="0" w:firstLine="0"/>
            </w:pPr>
            <w:r>
              <w:t>E10.7 Инсулинзависимый 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17">
              <w:r>
                <w:rPr>
                  <w:color w:val="0000FF"/>
                </w:rPr>
                <w:t>Приказ</w:t>
              </w:r>
            </w:hyperlink>
            <w:r>
              <w:t xml:space="preserve"> Минздрава России от 01.10.2020 N 1053н</w:t>
            </w:r>
          </w:p>
        </w:tc>
      </w:tr>
      <w:tr w:rsidR="00C60DEC">
        <w:trPr>
          <w:trHeight w:val="143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взрослым при диабетической нейропатии, диабетич</w:t>
            </w:r>
            <w:r>
              <w:t>еской</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В части диагностики и лечения диабетической нейропатии, в том числе диабетической остеоартропатии, без учета диагностики и лечения сахарного</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18">
              <w:r>
                <w:rPr>
                  <w:color w:val="0000FF"/>
                </w:rPr>
                <w:t>Приказ</w:t>
              </w:r>
            </w:hyperlink>
            <w:r>
              <w:t xml:space="preserve"> Минздрава России от 01.10.2020 N 1053н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86" w:type="dxa"/>
        </w:tblCellMar>
        <w:tblLook w:val="04A0" w:firstRow="1" w:lastRow="0" w:firstColumn="1" w:lastColumn="0" w:noHBand="0" w:noVBand="1"/>
      </w:tblPr>
      <w:tblGrid>
        <w:gridCol w:w="2762"/>
        <w:gridCol w:w="3600"/>
        <w:gridCol w:w="1247"/>
        <w:gridCol w:w="2948"/>
      </w:tblGrid>
      <w:tr w:rsidR="00C60DEC">
        <w:trPr>
          <w:trHeight w:val="376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остеоартропатии при сахарном диабете 1 типа</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диабета 1 типа:</w:t>
            </w:r>
          </w:p>
          <w:p w:rsidR="00C60DEC" w:rsidRDefault="007B3437">
            <w:pPr>
              <w:spacing w:after="0" w:line="259" w:lineRule="auto"/>
              <w:ind w:left="0" w:right="0" w:firstLine="0"/>
              <w:jc w:val="both"/>
            </w:pPr>
            <w:r>
              <w:t>M14.2 Диабетическая артропатия</w:t>
            </w:r>
          </w:p>
          <w:p w:rsidR="00C60DEC" w:rsidRDefault="007B3437">
            <w:pPr>
              <w:spacing w:after="0" w:line="224" w:lineRule="auto"/>
              <w:ind w:left="0" w:right="0" w:firstLine="0"/>
            </w:pPr>
            <w:r>
              <w:t>M14.6 Невропатическая артропатия</w:t>
            </w:r>
          </w:p>
          <w:p w:rsidR="00C60DEC" w:rsidRDefault="007B3437">
            <w:pPr>
              <w:spacing w:after="0" w:line="224" w:lineRule="auto"/>
              <w:ind w:left="0" w:right="16" w:firstLine="0"/>
            </w:pPr>
            <w:r>
              <w:t>E10.4 Инсулинзависимый сахарный диабет с неврологическими осложнениями</w:t>
            </w:r>
          </w:p>
          <w:p w:rsidR="00C60DEC" w:rsidRDefault="007B3437">
            <w:pPr>
              <w:spacing w:after="0" w:line="224" w:lineRule="auto"/>
              <w:ind w:left="0" w:right="0" w:firstLine="0"/>
            </w:pPr>
            <w:r>
              <w:t>E10.6 Инсулинзависимый сахарный диабет с другими уточненными осложнениями E10.7 Инсулинзависимый 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8" w:firstLine="0"/>
            </w:pPr>
            <w:r>
              <w:t>Стандарт медицинской помощи взрослым при нарушениях периферического кровоснабжения без критической ишемии конечности при сахарном диабете 1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В части диагностики и лечения нарушений периферического кровоснабжения без критической ишемии конечности без уч</w:t>
            </w:r>
            <w:r>
              <w:t>ета диагностики и лечения сахарного диабета 1 типа:</w:t>
            </w:r>
          </w:p>
          <w:p w:rsidR="00C60DEC" w:rsidRDefault="007B3437">
            <w:pPr>
              <w:spacing w:after="0" w:line="224" w:lineRule="auto"/>
              <w:ind w:left="0" w:right="0" w:firstLine="0"/>
            </w:pPr>
            <w:r>
              <w:t>R52.2 Другая постоянная боль E10.5 Инсулинзависимый сахарный диабет с нарушениями периферического кровообращения</w:t>
            </w:r>
          </w:p>
          <w:p w:rsidR="00C60DEC" w:rsidRDefault="007B3437">
            <w:pPr>
              <w:spacing w:after="0" w:line="224" w:lineRule="auto"/>
              <w:ind w:left="0" w:right="0" w:firstLine="0"/>
            </w:pPr>
            <w:r>
              <w:t>E10.7 Инсулинзависимый 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19">
              <w:r>
                <w:rPr>
                  <w:color w:val="0000FF"/>
                </w:rPr>
                <w:t>Приказ</w:t>
              </w:r>
            </w:hyperlink>
            <w:r>
              <w:t xml:space="preserve"> Минздрава России от 01.10.2020 N 1053н</w:t>
            </w:r>
          </w:p>
        </w:tc>
      </w:tr>
      <w:tr w:rsidR="00C60DEC">
        <w:trPr>
          <w:trHeight w:val="143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сахарном диабете 2 типа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E11.2 Инсулиннезависи</w:t>
            </w:r>
            <w:r>
              <w:t>мый сахарный диабет с поражениями почек</w:t>
            </w:r>
          </w:p>
          <w:p w:rsidR="00C60DEC" w:rsidRDefault="007B3437">
            <w:pPr>
              <w:spacing w:after="0" w:line="259" w:lineRule="auto"/>
              <w:ind w:left="0" w:right="0" w:firstLine="0"/>
            </w:pPr>
            <w:r>
              <w:t>E11.3 Инсулиннезависимый сахарный диабет с поражениями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20">
              <w:r>
                <w:rPr>
                  <w:color w:val="0000FF"/>
                </w:rPr>
                <w:t>Приказ</w:t>
              </w:r>
            </w:hyperlink>
            <w:r>
              <w:t xml:space="preserve"> Минздрава России от 01.10.2020 N 1054н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99" w:type="dxa"/>
        </w:tblCellMar>
        <w:tblLook w:val="04A0" w:firstRow="1" w:lastRow="0" w:firstColumn="1" w:lastColumn="0" w:noHBand="0" w:noVBand="1"/>
      </w:tblPr>
      <w:tblGrid>
        <w:gridCol w:w="2762"/>
        <w:gridCol w:w="3600"/>
        <w:gridCol w:w="1247"/>
        <w:gridCol w:w="2948"/>
      </w:tblGrid>
      <w:tr w:rsidR="00C60DEC">
        <w:trPr>
          <w:trHeight w:val="53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глаз</w:t>
            </w:r>
          </w:p>
          <w:p w:rsidR="00C60DEC" w:rsidRDefault="007B3437">
            <w:pPr>
              <w:spacing w:after="0" w:line="259" w:lineRule="auto"/>
              <w:ind w:left="0" w:right="0" w:firstLine="0"/>
            </w:pPr>
            <w:r>
              <w:t>E11.4 Инсулиннезависимый</w:t>
            </w:r>
          </w:p>
          <w:p w:rsidR="00C60DEC" w:rsidRDefault="007B3437">
            <w:pPr>
              <w:spacing w:after="0" w:line="224" w:lineRule="auto"/>
              <w:ind w:left="0" w:right="3" w:firstLine="0"/>
            </w:pPr>
            <w:r>
              <w:t>сахарный диабет с неврологическими осложнениями</w:t>
            </w:r>
          </w:p>
          <w:p w:rsidR="00C60DEC" w:rsidRDefault="007B3437">
            <w:pPr>
              <w:spacing w:after="0" w:line="224" w:lineRule="auto"/>
              <w:ind w:left="0" w:right="0" w:firstLine="0"/>
            </w:pPr>
            <w:r>
              <w:t>E11.5 Инсулиннезависимый сахарный диабет с нарушениями периферического кровообращения</w:t>
            </w:r>
          </w:p>
          <w:p w:rsidR="00C60DEC" w:rsidRDefault="007B3437">
            <w:pPr>
              <w:spacing w:after="0" w:line="224" w:lineRule="auto"/>
              <w:ind w:left="0" w:right="0" w:firstLine="0"/>
            </w:pPr>
            <w:r>
              <w:t>E11.6 Инсулиннезависимый сахарный диабет с другими уточненными осложнениями E11.7 Инсулиннезависимый</w:t>
            </w:r>
          </w:p>
          <w:p w:rsidR="00C60DEC" w:rsidRDefault="007B3437">
            <w:pPr>
              <w:spacing w:after="0" w:line="224" w:lineRule="auto"/>
              <w:ind w:left="0" w:right="0" w:firstLine="0"/>
            </w:pPr>
            <w:r>
              <w:t>сахарный диабет с множественными осложнениями E11.8 Инсулиннезависимый сахарный диабет с</w:t>
            </w:r>
          </w:p>
          <w:p w:rsidR="00C60DEC" w:rsidRDefault="007B3437">
            <w:pPr>
              <w:spacing w:after="0" w:line="259" w:lineRule="auto"/>
              <w:ind w:left="0" w:right="0" w:firstLine="0"/>
            </w:pPr>
            <w:r>
              <w:t>неуточненными осложнениями E11.9 Инсулиннезависимый сахарный диабе</w:t>
            </w:r>
            <w:r>
              <w:t>т без осложнений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диабетической нейропатии, диабетической остеоартропатии при сахарном диабете 2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M14.2 Диабетическая артропатия</w:t>
            </w:r>
          </w:p>
          <w:p w:rsidR="00C60DEC" w:rsidRDefault="007B3437">
            <w:pPr>
              <w:spacing w:after="0" w:line="224" w:lineRule="auto"/>
              <w:ind w:left="0" w:right="0" w:firstLine="0"/>
            </w:pPr>
            <w:r>
              <w:t>M14.6 Невропатическая артропатия</w:t>
            </w:r>
          </w:p>
          <w:p w:rsidR="00C60DEC" w:rsidRDefault="007B3437">
            <w:pPr>
              <w:spacing w:after="0" w:line="259" w:lineRule="auto"/>
              <w:ind w:left="0" w:right="0" w:firstLine="0"/>
            </w:pPr>
            <w:r>
              <w:t>E11.4 Инсулиннезависимый</w:t>
            </w:r>
          </w:p>
          <w:p w:rsidR="00C60DEC" w:rsidRDefault="007B3437">
            <w:pPr>
              <w:spacing w:after="0" w:line="224" w:lineRule="auto"/>
              <w:ind w:left="0" w:right="3" w:firstLine="0"/>
            </w:pPr>
            <w:r>
              <w:t>сахарный диабет с неврологическими осложнениями</w:t>
            </w:r>
          </w:p>
          <w:p w:rsidR="00C60DEC" w:rsidRDefault="007B3437">
            <w:pPr>
              <w:spacing w:after="0" w:line="224" w:lineRule="auto"/>
              <w:ind w:left="0" w:right="0" w:firstLine="0"/>
            </w:pPr>
            <w:r>
              <w:t>E11.6 Инсулиннезависимый сахарный диабет с другими уточненными осложнениями E11.7 Инсулиннезависимый</w:t>
            </w:r>
          </w:p>
          <w:p w:rsidR="00C60DEC" w:rsidRDefault="007B3437">
            <w:pPr>
              <w:spacing w:after="0" w:line="259" w:lineRule="auto"/>
              <w:ind w:left="0" w:right="0" w:firstLine="0"/>
            </w:pPr>
            <w:r>
              <w:t>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21">
              <w:r>
                <w:rPr>
                  <w:color w:val="0000FF"/>
                </w:rPr>
                <w:t>Приказ</w:t>
              </w:r>
            </w:hyperlink>
            <w:r>
              <w:t xml:space="preserve"> Минздрава России от 01.10.2020 N 1054н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79" w:type="dxa"/>
        </w:tblCellMar>
        <w:tblLook w:val="04A0" w:firstRow="1" w:lastRow="0" w:firstColumn="1" w:lastColumn="0" w:noHBand="0" w:noVBand="1"/>
      </w:tblPr>
      <w:tblGrid>
        <w:gridCol w:w="2762"/>
        <w:gridCol w:w="3600"/>
        <w:gridCol w:w="1247"/>
        <w:gridCol w:w="2948"/>
      </w:tblGrid>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6" w:firstLine="0"/>
            </w:pPr>
            <w:r>
              <w:t>Стандарт медицинской помощи взрослым при нарушениях периферического кровоснабжения без критической ишемии конечности при сахарном диабете 2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R52.2 Другая постоянная боль E11.5 Инсулиннезависимый сахарный диабет с нарушениями периферического кровообраще</w:t>
            </w:r>
            <w:r>
              <w:t>ния</w:t>
            </w:r>
          </w:p>
          <w:p w:rsidR="00C60DEC" w:rsidRDefault="007B3437">
            <w:pPr>
              <w:spacing w:after="0" w:line="259" w:lineRule="auto"/>
              <w:ind w:left="0" w:right="0" w:firstLine="0"/>
            </w:pPr>
            <w:r>
              <w:t>E11.7 Инсулиннезависимый</w:t>
            </w:r>
          </w:p>
          <w:p w:rsidR="00C60DEC" w:rsidRDefault="007B3437">
            <w:pPr>
              <w:spacing w:after="0" w:line="259" w:lineRule="auto"/>
              <w:ind w:left="0" w:right="0" w:firstLine="0"/>
            </w:pPr>
            <w:r>
              <w:t>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22">
              <w:r>
                <w:rPr>
                  <w:color w:val="0000FF"/>
                </w:rPr>
                <w:t>Приказ</w:t>
              </w:r>
            </w:hyperlink>
            <w:r>
              <w:t xml:space="preserve"> Минздрава России от 01.10.202</w:t>
            </w:r>
            <w:r>
              <w:t>0 N 1054н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диабетической нефропатии при сахарном диабете 2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N08.3 Гломерулярные поражения при сахарном диабете E11.2 Инсулиннезависимый сахарный диабет с поражениями почек</w:t>
            </w:r>
          </w:p>
          <w:p w:rsidR="00C60DEC" w:rsidRDefault="007B3437">
            <w:pPr>
              <w:spacing w:after="0" w:line="259" w:lineRule="auto"/>
              <w:ind w:left="0" w:right="0" w:firstLine="0"/>
            </w:pPr>
            <w:r>
              <w:t>E11.7 Инсулиннезависимый</w:t>
            </w:r>
          </w:p>
          <w:p w:rsidR="00C60DEC" w:rsidRDefault="007B3437">
            <w:pPr>
              <w:spacing w:after="0" w:line="259" w:lineRule="auto"/>
              <w:ind w:left="0" w:right="0" w:firstLine="0"/>
            </w:pPr>
            <w:r>
              <w:t>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23">
              <w:r>
                <w:rPr>
                  <w:color w:val="0000FF"/>
                </w:rPr>
                <w:t>Приказ</w:t>
              </w:r>
            </w:hyperlink>
            <w:r>
              <w:t xml:space="preserve"> Минздрава России от 01.10.2020 N 1054н</w:t>
            </w:r>
          </w:p>
        </w:tc>
      </w:tr>
      <w:tr w:rsidR="00C60DEC">
        <w:trPr>
          <w:trHeight w:val="43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w:t>
            </w:r>
            <w:r>
              <w:t>ой помощи детям при сахарном диабете 1 типа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E10.2 Инсулинзависимый сахарный диабет с поражениями почек</w:t>
            </w:r>
          </w:p>
          <w:p w:rsidR="00C60DEC" w:rsidRDefault="007B3437">
            <w:pPr>
              <w:spacing w:after="0" w:line="224" w:lineRule="auto"/>
              <w:ind w:left="0" w:right="0" w:firstLine="0"/>
            </w:pPr>
            <w:r>
              <w:t>E10.3 Инсулинзависимый сахарный диабет с поражениями глаз</w:t>
            </w:r>
          </w:p>
          <w:p w:rsidR="00C60DEC" w:rsidRDefault="007B3437">
            <w:pPr>
              <w:spacing w:after="0" w:line="224" w:lineRule="auto"/>
              <w:ind w:left="0" w:right="0" w:firstLine="0"/>
            </w:pPr>
            <w:r>
              <w:t>E10.4 Инсулинзависимый сахарный диабет с</w:t>
            </w:r>
          </w:p>
          <w:p w:rsidR="00C60DEC" w:rsidRDefault="007B3437">
            <w:pPr>
              <w:spacing w:after="0" w:line="224" w:lineRule="auto"/>
              <w:ind w:left="0" w:right="0" w:firstLine="0"/>
            </w:pPr>
            <w:r>
              <w:t xml:space="preserve">неврологическими проявлениями </w:t>
            </w:r>
            <w:r>
              <w:t>E10.5 Инсулинзависимый сахарный диабет с нарушениями периферического кровообращения</w:t>
            </w:r>
          </w:p>
          <w:p w:rsidR="00C60DEC" w:rsidRDefault="007B3437">
            <w:pPr>
              <w:spacing w:after="0" w:line="259" w:lineRule="auto"/>
              <w:ind w:left="0" w:right="0" w:firstLine="0"/>
            </w:pPr>
            <w:r>
              <w:t>E10.6 Инсулинзависимый сахарный диабет с другими уточненными осложнениями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24">
              <w:r>
                <w:rPr>
                  <w:color w:val="0000FF"/>
                </w:rPr>
                <w:t>Приказ</w:t>
              </w:r>
            </w:hyperlink>
            <w:r>
              <w:t xml:space="preserve"> Минздрава России от 22.01.2021 N 22н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07" w:type="dxa"/>
        </w:tblCellMar>
        <w:tblLook w:val="04A0" w:firstRow="1" w:lastRow="0" w:firstColumn="1" w:lastColumn="0" w:noHBand="0" w:noVBand="1"/>
      </w:tblPr>
      <w:tblGrid>
        <w:gridCol w:w="2762"/>
        <w:gridCol w:w="3600"/>
        <w:gridCol w:w="1247"/>
        <w:gridCol w:w="2948"/>
      </w:tblGrid>
      <w:tr w:rsidR="00C60DEC">
        <w:trPr>
          <w:trHeight w:val="22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E10.7 Инсулинзависимый сахарный диабет с множественными осложнениями E10.8 </w:t>
            </w:r>
            <w:r>
              <w:t>Инсулинзависимый сахарный диабет с</w:t>
            </w:r>
          </w:p>
          <w:p w:rsidR="00C60DEC" w:rsidRDefault="007B3437">
            <w:pPr>
              <w:spacing w:after="0" w:line="259" w:lineRule="auto"/>
              <w:ind w:left="0" w:right="0" w:firstLine="0"/>
            </w:pPr>
            <w:r>
              <w:t>неуточненными осложнениями E10.9 Инсулинзависимый сахарный диабет без осложнений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7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сахарном диабете 2 типа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В части диагностики и лечения сахарного диабета 2 типа без учета диагностики и лечения осложнений и сопутствующих заболеваний:</w:t>
            </w:r>
          </w:p>
          <w:p w:rsidR="00C60DEC" w:rsidRDefault="007B3437">
            <w:pPr>
              <w:spacing w:after="0" w:line="224" w:lineRule="auto"/>
              <w:ind w:left="0" w:right="0" w:firstLine="0"/>
            </w:pPr>
            <w:r>
              <w:t>E11.2 Инсулиннезависимый сахарный диабет с поражением почек</w:t>
            </w:r>
          </w:p>
          <w:p w:rsidR="00C60DEC" w:rsidRDefault="007B3437">
            <w:pPr>
              <w:spacing w:after="0" w:line="224" w:lineRule="auto"/>
              <w:ind w:left="0" w:right="0" w:firstLine="0"/>
            </w:pPr>
            <w:r>
              <w:t>E11.3 Инсулиннезависимый сахарный диабет с поражениями глаз</w:t>
            </w:r>
          </w:p>
          <w:p w:rsidR="00C60DEC" w:rsidRDefault="007B3437">
            <w:pPr>
              <w:spacing w:after="0" w:line="259" w:lineRule="auto"/>
              <w:ind w:left="0" w:right="0" w:firstLine="0"/>
            </w:pPr>
            <w:r>
              <w:t>E11.4 Инс</w:t>
            </w:r>
            <w:r>
              <w:t>улиннезависимый</w:t>
            </w:r>
          </w:p>
          <w:p w:rsidR="00C60DEC" w:rsidRDefault="007B3437">
            <w:pPr>
              <w:spacing w:after="0" w:line="224" w:lineRule="auto"/>
              <w:ind w:left="0" w:right="0" w:firstLine="0"/>
            </w:pPr>
            <w:r>
              <w:t>сахарный диабет с неврологическими осложнениями</w:t>
            </w:r>
          </w:p>
          <w:p w:rsidR="00C60DEC" w:rsidRDefault="007B3437">
            <w:pPr>
              <w:spacing w:after="0" w:line="224" w:lineRule="auto"/>
              <w:ind w:left="0" w:right="0" w:firstLine="0"/>
            </w:pPr>
            <w:r>
              <w:t>E11.5 Инсулиннезависимый сахарный диабет с нарушениями периферического кровообращения</w:t>
            </w:r>
          </w:p>
          <w:p w:rsidR="00C60DEC" w:rsidRDefault="007B3437">
            <w:pPr>
              <w:spacing w:after="0" w:line="224" w:lineRule="auto"/>
              <w:ind w:left="0" w:right="0" w:firstLine="0"/>
            </w:pPr>
            <w:r>
              <w:t>E11.6 Инсулиннезависимый сахарный диабет с другими уточненными осложнениями E11.7 Инсулиннезависимый</w:t>
            </w:r>
          </w:p>
          <w:p w:rsidR="00C60DEC" w:rsidRDefault="007B3437">
            <w:pPr>
              <w:spacing w:after="0" w:line="259" w:lineRule="auto"/>
              <w:ind w:left="0" w:right="0" w:firstLine="0"/>
            </w:pPr>
            <w:r>
              <w:t>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25">
              <w:r>
                <w:rPr>
                  <w:color w:val="0000FF"/>
                </w:rPr>
                <w:t>Приказ</w:t>
              </w:r>
            </w:hyperlink>
            <w:r>
              <w:t xml:space="preserve"> Минздрава России от 12.07.2022 N 484н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07" w:type="dxa"/>
        </w:tblCellMar>
        <w:tblLook w:val="04A0" w:firstRow="1" w:lastRow="0" w:firstColumn="1" w:lastColumn="0" w:noHBand="0" w:noVBand="1"/>
      </w:tblPr>
      <w:tblGrid>
        <w:gridCol w:w="2762"/>
        <w:gridCol w:w="3600"/>
        <w:gridCol w:w="1247"/>
        <w:gridCol w:w="2948"/>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E11.8 Инсулиннезависимый сахарный диабет с</w:t>
            </w:r>
          </w:p>
          <w:p w:rsidR="00C60DEC" w:rsidRDefault="007B3437">
            <w:pPr>
              <w:spacing w:after="0" w:line="259" w:lineRule="auto"/>
              <w:ind w:left="0" w:right="0" w:firstLine="0"/>
            </w:pPr>
            <w:r>
              <w:t>неуточненными осложнениями E11.9 Инсулиннезависимый сахарный диабет без осложнений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3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гипопаратиреозе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757" w:firstLine="0"/>
            </w:pPr>
            <w:r>
              <w:t>E20 Гипопаратиреоз E20.0 Идиопатический гипопаратиреоз</w:t>
            </w:r>
          </w:p>
          <w:p w:rsidR="00C60DEC" w:rsidRDefault="007B3437">
            <w:pPr>
              <w:spacing w:after="0" w:line="259" w:lineRule="auto"/>
              <w:ind w:left="0" w:right="213" w:firstLine="0"/>
            </w:pPr>
            <w:r>
              <w:t>E20.1 Псевдогипопаратиреоз E20.8 Другие формы гипопаратиреоза E20.9 Гипопаратиреоз неуточненный E31.0 Аутоиммунная полигландулярная недостаточность E31.9 Полигландулярная дисфункция неуточненная E89.2 Гипопаратироидизм, возникший после медицинских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26">
              <w:r>
                <w:rPr>
                  <w:color w:val="0000FF"/>
                </w:rPr>
                <w:t>Приказ</w:t>
              </w:r>
            </w:hyperlink>
            <w:r>
              <w:t xml:space="preserve"> Минздрава России от 09.11.2012 N 848н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гипопаратиреозе (диагностик</w:t>
            </w:r>
            <w:r>
              <w:t>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077" w:firstLine="0"/>
            </w:pPr>
            <w:r>
              <w:t>E20.0 Идиопатический гипопаратиреоз E20.8 Другие формы гипопаратиреоза E20.9 Гипопаратиреоз неуточненный</w:t>
            </w:r>
          </w:p>
          <w:p w:rsidR="00C60DEC" w:rsidRDefault="007B3437">
            <w:pPr>
              <w:spacing w:after="0" w:line="259" w:lineRule="auto"/>
              <w:ind w:left="0" w:right="0" w:firstLine="0"/>
            </w:pPr>
            <w:r>
              <w:t>E89.2 Гипопаратиреоидизм, возникший после медицинских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27">
              <w:r>
                <w:rPr>
                  <w:color w:val="0000FF"/>
                </w:rPr>
                <w:t>Приказ</w:t>
              </w:r>
            </w:hyperlink>
            <w:r>
              <w:t xml:space="preserve"> Минздрава России от 24.10.2022 N 690н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99" w:type="dxa"/>
        </w:tblCellMar>
        <w:tblLook w:val="04A0" w:firstRow="1" w:lastRow="0" w:firstColumn="1" w:lastColumn="0" w:noHBand="0" w:noVBand="1"/>
      </w:tblPr>
      <w:tblGrid>
        <w:gridCol w:w="2762"/>
        <w:gridCol w:w="3600"/>
        <w:gridCol w:w="1247"/>
        <w:gridCol w:w="2948"/>
      </w:tblGrid>
      <w:tr w:rsidR="00C60DEC">
        <w:trPr>
          <w:trHeight w:val="82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гипогонадизме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E22.1 Г</w:t>
            </w:r>
            <w:r>
              <w:t>иперпролактинемия</w:t>
            </w:r>
          </w:p>
          <w:p w:rsidR="00C60DEC" w:rsidRDefault="007B3437">
            <w:pPr>
              <w:spacing w:after="0" w:line="224" w:lineRule="auto"/>
              <w:ind w:left="0" w:right="404" w:firstLine="0"/>
            </w:pPr>
            <w:r>
              <w:t>E23.0 Гипопитуитаризм E23.1 Медикаментозный гипопитуитаризм</w:t>
            </w:r>
          </w:p>
          <w:p w:rsidR="00C60DEC" w:rsidRDefault="007B3437">
            <w:pPr>
              <w:spacing w:after="0" w:line="224" w:lineRule="auto"/>
              <w:ind w:left="0" w:right="0" w:firstLine="0"/>
            </w:pPr>
            <w:r>
              <w:t>E23.3 Дисфункция гипоталамуса, не классифицированная в других рубриках</w:t>
            </w:r>
          </w:p>
          <w:p w:rsidR="00C60DEC" w:rsidRDefault="007B3437">
            <w:pPr>
              <w:spacing w:after="0" w:line="224" w:lineRule="auto"/>
              <w:ind w:left="0" w:right="0" w:firstLine="0"/>
            </w:pPr>
            <w:r>
              <w:t>E28.3 Первичная яичниковая недостаточность</w:t>
            </w:r>
          </w:p>
          <w:p w:rsidR="00C60DEC" w:rsidRDefault="007B3437">
            <w:pPr>
              <w:spacing w:after="0" w:line="224" w:lineRule="auto"/>
              <w:ind w:left="0" w:right="159" w:firstLine="0"/>
            </w:pPr>
            <w:r>
              <w:t>E29.1 Гипофункция яичек E29.8 Другие виды дисфункции яичек</w:t>
            </w:r>
          </w:p>
          <w:p w:rsidR="00C60DEC" w:rsidRDefault="007B3437">
            <w:pPr>
              <w:spacing w:after="0" w:line="224" w:lineRule="auto"/>
              <w:ind w:left="0" w:right="0" w:firstLine="0"/>
            </w:pPr>
            <w:r>
              <w:t>E29.9 Дисфункция яичек неуточненная</w:t>
            </w:r>
          </w:p>
          <w:p w:rsidR="00C60DEC" w:rsidRDefault="007B3437">
            <w:pPr>
              <w:spacing w:after="0" w:line="224" w:lineRule="auto"/>
              <w:ind w:left="0" w:right="0" w:firstLine="0"/>
            </w:pPr>
            <w:r>
              <w:t>E30.0 Задержка полового созревания</w:t>
            </w:r>
          </w:p>
          <w:p w:rsidR="00C60DEC" w:rsidRDefault="007B3437">
            <w:pPr>
              <w:spacing w:after="0" w:line="224" w:lineRule="auto"/>
              <w:ind w:left="0" w:right="250" w:firstLine="0"/>
            </w:pPr>
            <w:r>
              <w:t>E30.9 Нарушение полового созревания неуточненное E31.0 Аутоиммунная полигландулярная недостаточность</w:t>
            </w:r>
          </w:p>
          <w:p w:rsidR="00C60DEC" w:rsidRDefault="007B3437">
            <w:pPr>
              <w:spacing w:after="0" w:line="224" w:lineRule="auto"/>
              <w:ind w:left="0" w:right="0" w:firstLine="0"/>
            </w:pPr>
            <w:r>
              <w:t>E35.0 Нарушения щитовидной железы при болезнях, классифицированных в других рубриках</w:t>
            </w:r>
          </w:p>
          <w:p w:rsidR="00C60DEC" w:rsidRDefault="007B3437">
            <w:pPr>
              <w:spacing w:after="0" w:line="259" w:lineRule="auto"/>
              <w:ind w:left="0" w:right="261" w:firstLine="0"/>
            </w:pPr>
            <w:r>
              <w:t>E89.4 Нарушение функции яичников, возникшее после медицинских процедур E89.5 Гипофункция яичек, возникшая после медицинских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28">
              <w:r>
                <w:rPr>
                  <w:color w:val="0000FF"/>
                </w:rPr>
                <w:t>Приказ</w:t>
              </w:r>
            </w:hyperlink>
            <w:r>
              <w:t xml:space="preserve"> Минздрава России от 09.11.2012 N 847н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05" w:type="dxa"/>
        </w:tblCellMar>
        <w:tblLook w:val="04A0" w:firstRow="1" w:lastRow="0" w:firstColumn="1" w:lastColumn="0" w:noHBand="0" w:noVBand="1"/>
      </w:tblPr>
      <w:tblGrid>
        <w:gridCol w:w="2762"/>
        <w:gridCol w:w="3600"/>
        <w:gridCol w:w="1247"/>
        <w:gridCol w:w="2948"/>
      </w:tblGrid>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преждевременном половом развитии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50" w:firstLine="0"/>
            </w:pPr>
            <w:r>
              <w:t>E22.8 Другие состояния гиперфункции гипофиза E28.1 Избыток андрогенов</w:t>
            </w:r>
          </w:p>
          <w:p w:rsidR="00C60DEC" w:rsidRDefault="007B3437">
            <w:pPr>
              <w:spacing w:after="0" w:line="224" w:lineRule="auto"/>
              <w:ind w:left="0" w:right="35" w:firstLine="0"/>
            </w:pPr>
            <w:r>
              <w:t>E29.0 Гиперфункция яичек E30.1 Преждевременное половое</w:t>
            </w:r>
          </w:p>
          <w:p w:rsidR="00C60DEC" w:rsidRDefault="007B3437">
            <w:pPr>
              <w:spacing w:after="0" w:line="259" w:lineRule="auto"/>
              <w:ind w:left="0" w:right="0" w:firstLine="0"/>
            </w:pPr>
            <w:r>
              <w:t>созревание</w:t>
            </w:r>
          </w:p>
          <w:p w:rsidR="00C60DEC" w:rsidRDefault="007B3437">
            <w:pPr>
              <w:spacing w:after="0" w:line="259" w:lineRule="auto"/>
              <w:ind w:left="0" w:right="0" w:firstLine="0"/>
            </w:pPr>
            <w:r>
              <w:t>E31.1 Полигландулярная гиперфункция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29">
              <w:r>
                <w:rPr>
                  <w:color w:val="0000FF"/>
                </w:rPr>
                <w:t>Приказ</w:t>
              </w:r>
            </w:hyperlink>
            <w:r>
              <w:t xml:space="preserve"> Минздрава России от 18.10.2022 N 678н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несахарном диабете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2" w:firstLine="0"/>
            </w:pPr>
            <w:r>
              <w:t>E23.2 Несахарный диабет N 25.1 Нефрогенный несахарный диабет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30">
              <w:r>
                <w:rPr>
                  <w:color w:val="0000FF"/>
                </w:rPr>
                <w:t>Приказ</w:t>
              </w:r>
            </w:hyperlink>
            <w:r>
              <w:t xml:space="preserve"> Минздрава России от 09.11.2012 N 844н</w:t>
            </w:r>
          </w:p>
        </w:tc>
      </w:tr>
      <w:tr w:rsidR="00C60DEC">
        <w:trPr>
          <w:trHeight w:val="49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первичной надпочечниковой недостаточности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953" w:firstLine="0"/>
            </w:pPr>
            <w:r>
              <w:t>E27.1 Первичная недостаточность коры надпочечников E27.2 Аддисонов криз E27.3 Медикаментозная недостаточность коры надпочечников</w:t>
            </w:r>
          </w:p>
          <w:p w:rsidR="00C60DEC" w:rsidRDefault="007B3437">
            <w:pPr>
              <w:spacing w:after="0" w:line="224" w:lineRule="auto"/>
              <w:ind w:left="0" w:right="0" w:firstLine="0"/>
            </w:pPr>
            <w:r>
              <w:t>E27.4 Другая и неуточненная недостаточность коры надпочечников</w:t>
            </w:r>
          </w:p>
          <w:p w:rsidR="00C60DEC" w:rsidRDefault="007B3437">
            <w:pPr>
              <w:spacing w:after="0" w:line="224" w:lineRule="auto"/>
              <w:ind w:left="0" w:right="0" w:firstLine="0"/>
            </w:pPr>
            <w:r>
              <w:t>E35.1 Нарушения надпочечников при болезнях,</w:t>
            </w:r>
          </w:p>
          <w:p w:rsidR="00C60DEC" w:rsidRDefault="007B3437">
            <w:pPr>
              <w:spacing w:after="0" w:line="224" w:lineRule="auto"/>
              <w:ind w:left="0" w:right="0" w:firstLine="0"/>
            </w:pPr>
            <w:r>
              <w:t>классифицированных в</w:t>
            </w:r>
            <w:r>
              <w:t xml:space="preserve"> других рубриках</w:t>
            </w:r>
          </w:p>
          <w:p w:rsidR="00C60DEC" w:rsidRDefault="007B3437">
            <w:pPr>
              <w:spacing w:after="0" w:line="259" w:lineRule="auto"/>
              <w:ind w:left="0" w:right="0" w:firstLine="0"/>
            </w:pPr>
            <w:r>
              <w:t>E89.6 Гипофункция коры надпочечников (мозгового слоя), возникшая после медицинских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31">
              <w:r>
                <w:rPr>
                  <w:color w:val="0000FF"/>
                </w:rPr>
                <w:t>Пр</w:t>
              </w:r>
              <w:r>
                <w:rPr>
                  <w:color w:val="0000FF"/>
                </w:rPr>
                <w:t>иказ</w:t>
              </w:r>
            </w:hyperlink>
            <w:r>
              <w:t xml:space="preserve"> Минздрава России от 10.02.2022 N 68н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75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Cтандарт первичной медико-санитарной помощи при детям при хронической надпочечниковой недостаточности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A39.1+ Синдром</w:t>
            </w:r>
          </w:p>
          <w:p w:rsidR="00C60DEC" w:rsidRDefault="007B3437">
            <w:pPr>
              <w:spacing w:after="0" w:line="259" w:lineRule="auto"/>
              <w:ind w:left="0" w:right="0" w:firstLine="0"/>
            </w:pPr>
            <w:r>
              <w:t>Уотерхауса-Фридериксена</w:t>
            </w:r>
          </w:p>
          <w:p w:rsidR="00C60DEC" w:rsidRDefault="007B3437">
            <w:pPr>
              <w:spacing w:after="0" w:line="259" w:lineRule="auto"/>
              <w:ind w:left="0" w:right="0" w:firstLine="0"/>
            </w:pPr>
            <w:r>
              <w:t>(E35.1)</w:t>
            </w:r>
          </w:p>
          <w:p w:rsidR="00C60DEC" w:rsidRDefault="007B3437">
            <w:pPr>
              <w:spacing w:after="0" w:line="224" w:lineRule="auto"/>
              <w:ind w:left="0" w:right="870" w:firstLine="0"/>
            </w:pPr>
            <w:r>
              <w:t>E23.0 Гипопитуитаризм E23.1 Медикаментозный гипопитуитаризм E27.1 Первичная недостаточность коры надпочечников</w:t>
            </w:r>
          </w:p>
          <w:p w:rsidR="00C60DEC" w:rsidRDefault="007B3437">
            <w:pPr>
              <w:spacing w:after="0" w:line="224" w:lineRule="auto"/>
              <w:ind w:left="0" w:right="0" w:firstLine="0"/>
            </w:pPr>
            <w:r>
              <w:t>E27.3 Медикаментозная недостаточность коры надпочечников</w:t>
            </w:r>
          </w:p>
          <w:p w:rsidR="00C60DEC" w:rsidRDefault="007B3437">
            <w:pPr>
              <w:spacing w:after="0" w:line="224" w:lineRule="auto"/>
              <w:ind w:left="0" w:right="0" w:firstLine="0"/>
            </w:pPr>
            <w:r>
              <w:t>E27.4 Другая и неуточненная недостаточность коры надпочечников</w:t>
            </w:r>
          </w:p>
          <w:p w:rsidR="00C60DEC" w:rsidRDefault="007B3437">
            <w:pPr>
              <w:spacing w:after="0" w:line="224" w:lineRule="auto"/>
              <w:ind w:left="0" w:right="95" w:firstLine="0"/>
            </w:pPr>
            <w:r>
              <w:t>E27.8 Другие уточненные нарушения надпочечников E27.9 Болезнь надпочечников</w:t>
            </w:r>
          </w:p>
          <w:p w:rsidR="00C60DEC" w:rsidRDefault="007B3437">
            <w:pPr>
              <w:spacing w:after="0" w:line="224" w:lineRule="auto"/>
              <w:ind w:left="0" w:right="1243" w:firstLine="0"/>
            </w:pPr>
            <w:r>
              <w:t>неуточненная E31.0 Аутоиммунная полигландулярная недостаточность</w:t>
            </w:r>
          </w:p>
          <w:p w:rsidR="00C60DEC" w:rsidRDefault="007B3437">
            <w:pPr>
              <w:spacing w:after="0" w:line="224" w:lineRule="auto"/>
              <w:ind w:left="0" w:right="0" w:firstLine="0"/>
            </w:pPr>
            <w:r>
              <w:t>E71.3 Нарушения обмена жирных кислот</w:t>
            </w:r>
          </w:p>
          <w:p w:rsidR="00C60DEC" w:rsidRDefault="007B3437">
            <w:pPr>
              <w:spacing w:after="0" w:line="259" w:lineRule="auto"/>
              <w:ind w:left="0" w:right="0" w:firstLine="0"/>
            </w:pPr>
            <w:r>
              <w:t>E89.6 Гипофункция коры надпочечников (мозгового слоя), возникшая после медицин</w:t>
            </w:r>
            <w:r>
              <w:t>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32">
              <w:r>
                <w:rPr>
                  <w:color w:val="0000FF"/>
                </w:rPr>
                <w:t>Приказ</w:t>
              </w:r>
            </w:hyperlink>
            <w:r>
              <w:t xml:space="preserve"> Минздрава России от 09.11.2012 N 863н</w:t>
            </w: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врожденных адреногенитальных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E25 Адреногенитальные</w:t>
            </w:r>
          </w:p>
          <w:p w:rsidR="00C60DEC" w:rsidRDefault="007B3437">
            <w:pPr>
              <w:spacing w:after="0" w:line="259" w:lineRule="auto"/>
              <w:ind w:left="0" w:right="999" w:firstLine="0"/>
            </w:pPr>
            <w:r>
              <w:t>расстройства E25.0 Врожденные адреногенитальные нарушения,связанные с</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33">
              <w:r>
                <w:rPr>
                  <w:color w:val="0000FF"/>
                </w:rPr>
                <w:t>Приказ</w:t>
              </w:r>
            </w:hyperlink>
            <w:r>
              <w:t xml:space="preserve"> Минздрава России от 20.12.2012 N 1275н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2" w:type="dxa"/>
        </w:tblCellMar>
        <w:tblLook w:val="04A0" w:firstRow="1" w:lastRow="0" w:firstColumn="1" w:lastColumn="0" w:noHBand="0" w:noVBand="1"/>
      </w:tblPr>
      <w:tblGrid>
        <w:gridCol w:w="2762"/>
        <w:gridCol w:w="3600"/>
        <w:gridCol w:w="1247"/>
        <w:gridCol w:w="2948"/>
      </w:tblGrid>
      <w:tr w:rsidR="00C60DEC">
        <w:trPr>
          <w:trHeight w:val="246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нарушениях, связанных с дефицитом ферментов</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дефицитом ферментов</w:t>
            </w:r>
          </w:p>
          <w:p w:rsidR="00C60DEC" w:rsidRDefault="007B3437">
            <w:pPr>
              <w:spacing w:after="0" w:line="259" w:lineRule="auto"/>
              <w:ind w:left="0" w:right="0" w:firstLine="0"/>
              <w:jc w:val="both"/>
            </w:pPr>
            <w:r>
              <w:t>E25.8 Другие адреногенитальные</w:t>
            </w:r>
          </w:p>
          <w:p w:rsidR="00C60DEC" w:rsidRDefault="007B3437">
            <w:pPr>
              <w:spacing w:after="0" w:line="259" w:lineRule="auto"/>
              <w:ind w:left="0" w:right="0" w:firstLine="0"/>
            </w:pPr>
            <w:r>
              <w:t>нарушения</w:t>
            </w:r>
          </w:p>
          <w:p w:rsidR="00C60DEC" w:rsidRDefault="007B3437">
            <w:pPr>
              <w:spacing w:after="0" w:line="259" w:lineRule="auto"/>
              <w:ind w:left="0" w:right="273" w:firstLine="0"/>
            </w:pPr>
            <w:r>
              <w:t>E25.9 Адреногенитальное нарушение неуточненное E27.8 Другие уточненные нарушения надпочечников E27.9 Болезнь надпочечников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дисфункции яичников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E28 Дисфункция яичников</w:t>
            </w:r>
          </w:p>
          <w:p w:rsidR="00C60DEC" w:rsidRDefault="007B3437">
            <w:pPr>
              <w:spacing w:after="0" w:line="224" w:lineRule="auto"/>
              <w:ind w:left="0" w:right="138" w:firstLine="0"/>
            </w:pPr>
            <w:r>
              <w:t>E28.1 Избыток андрогенов E28.2 Синдром поликистоза яичников</w:t>
            </w:r>
          </w:p>
          <w:p w:rsidR="00C60DEC" w:rsidRDefault="007B3437">
            <w:pPr>
              <w:spacing w:after="0" w:line="224" w:lineRule="auto"/>
              <w:ind w:left="0" w:right="0" w:firstLine="0"/>
            </w:pPr>
            <w:r>
              <w:t>E28.8 Другие виды дисфункции яичников</w:t>
            </w:r>
          </w:p>
          <w:p w:rsidR="00C60DEC" w:rsidRDefault="007B3437">
            <w:pPr>
              <w:spacing w:after="0" w:line="224" w:lineRule="auto"/>
              <w:ind w:left="0" w:right="0" w:firstLine="0"/>
            </w:pPr>
            <w:r>
              <w:t>E28.9 Дисфункция яичников неуточненная</w:t>
            </w:r>
          </w:p>
          <w:p w:rsidR="00C60DEC" w:rsidRDefault="007B3437">
            <w:pPr>
              <w:spacing w:after="0" w:line="259" w:lineRule="auto"/>
              <w:ind w:left="0" w:right="0" w:firstLine="0"/>
            </w:pPr>
            <w:r>
              <w:t>N 91.3 Первичная олигоменорея</w:t>
            </w:r>
          </w:p>
          <w:p w:rsidR="00C60DEC" w:rsidRDefault="007B3437">
            <w:pPr>
              <w:spacing w:after="0" w:line="259" w:lineRule="auto"/>
              <w:ind w:left="0" w:right="0" w:firstLine="0"/>
            </w:pPr>
            <w:r>
              <w:t>N 91.4 Вторичная олигоменорея</w:t>
            </w:r>
          </w:p>
          <w:p w:rsidR="00C60DEC" w:rsidRDefault="007B3437">
            <w:pPr>
              <w:spacing w:after="0" w:line="224" w:lineRule="auto"/>
              <w:ind w:left="0" w:right="0" w:firstLine="0"/>
            </w:pPr>
            <w:r>
              <w:t>N 91.5 Олигоменорея неуточненная</w:t>
            </w:r>
          </w:p>
          <w:p w:rsidR="00C60DEC" w:rsidRDefault="007B3437">
            <w:pPr>
              <w:spacing w:after="0" w:line="259" w:lineRule="auto"/>
              <w:ind w:left="0" w:right="0" w:firstLine="0"/>
            </w:pPr>
            <w:r>
              <w:t>N 91.1 Вторичная аменорея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34">
              <w:r>
                <w:rPr>
                  <w:color w:val="0000FF"/>
                </w:rPr>
                <w:t>Приказ</w:t>
              </w:r>
            </w:hyperlink>
            <w:r>
              <w:t xml:space="preserve"> Минздрава России от 09.11.2012 N 760н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гипогонадизме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E29 Дисфункция яичек</w:t>
            </w:r>
          </w:p>
          <w:p w:rsidR="00C60DEC" w:rsidRDefault="007B3437">
            <w:pPr>
              <w:spacing w:after="0" w:line="224" w:lineRule="auto"/>
              <w:ind w:left="0" w:right="176" w:firstLine="0"/>
            </w:pPr>
            <w:r>
              <w:t>E29.1 Гипофункция яичек E29.8 Другие виды дисфункции яичек</w:t>
            </w:r>
          </w:p>
          <w:p w:rsidR="00C60DEC" w:rsidRDefault="007B3437">
            <w:pPr>
              <w:spacing w:after="0" w:line="224" w:lineRule="auto"/>
              <w:ind w:left="0" w:right="0" w:firstLine="0"/>
            </w:pPr>
            <w:r>
              <w:t>E29.9 Дисфункция яичек неуточненная</w:t>
            </w:r>
          </w:p>
          <w:p w:rsidR="00C60DEC" w:rsidRDefault="007B3437">
            <w:pPr>
              <w:spacing w:after="0" w:line="259" w:lineRule="auto"/>
              <w:ind w:left="0" w:right="0" w:firstLine="0"/>
            </w:pPr>
            <w:r>
              <w:t>E89.5 Гипофункция яичек, возникшая после медицинских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35">
              <w:r>
                <w:rPr>
                  <w:color w:val="0000FF"/>
                </w:rPr>
                <w:t>Приказ</w:t>
              </w:r>
            </w:hyperlink>
            <w:r>
              <w:t xml:space="preserve"> Минздрава России от 09.11.2012 N 780н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54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задержке полового развития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E30.0 Задержка полового созревания</w:t>
            </w:r>
          </w:p>
          <w:p w:rsidR="00C60DEC" w:rsidRDefault="007B3437">
            <w:pPr>
              <w:spacing w:after="0" w:line="224" w:lineRule="auto"/>
              <w:ind w:left="0" w:right="204" w:firstLine="0"/>
            </w:pPr>
            <w:r>
              <w:t>E23.0 Гипопитуитаризм Е89.3 Гипопитуитаризм, возникший после медицинских процедур</w:t>
            </w:r>
          </w:p>
          <w:p w:rsidR="00C60DEC" w:rsidRDefault="007B3437">
            <w:pPr>
              <w:spacing w:after="0" w:line="224" w:lineRule="auto"/>
              <w:ind w:left="0" w:right="0" w:firstLine="0"/>
            </w:pPr>
            <w:r>
              <w:t>Е28.3 Первичная яичниковая недостаточность</w:t>
            </w:r>
          </w:p>
          <w:p w:rsidR="00C60DEC" w:rsidRDefault="007B3437">
            <w:pPr>
              <w:spacing w:after="0" w:line="259" w:lineRule="auto"/>
              <w:ind w:left="0" w:right="0" w:firstLine="0"/>
            </w:pPr>
            <w:r>
              <w:t>Q50.0 Врожденное отсутствие</w:t>
            </w:r>
          </w:p>
          <w:p w:rsidR="00C60DEC" w:rsidRDefault="007B3437">
            <w:pPr>
              <w:spacing w:after="0" w:line="259" w:lineRule="auto"/>
              <w:ind w:left="0" w:right="0" w:firstLine="0"/>
            </w:pPr>
            <w:r>
              <w:t>яичника</w:t>
            </w:r>
          </w:p>
          <w:p w:rsidR="00C60DEC" w:rsidRDefault="007B3437">
            <w:pPr>
              <w:spacing w:after="0" w:line="259" w:lineRule="auto"/>
              <w:ind w:left="0" w:right="0" w:firstLine="0"/>
            </w:pPr>
            <w:r>
              <w:t>Q96 Синдром Тернера</w:t>
            </w:r>
          </w:p>
          <w:p w:rsidR="00C60DEC" w:rsidRDefault="007B3437">
            <w:pPr>
              <w:spacing w:after="0" w:line="259" w:lineRule="auto"/>
              <w:ind w:left="0" w:right="0" w:firstLine="0"/>
            </w:pPr>
            <w:r>
              <w:t>Q99.0 Мозаик [химера]</w:t>
            </w:r>
          </w:p>
          <w:p w:rsidR="00C60DEC" w:rsidRDefault="007B3437">
            <w:pPr>
              <w:spacing w:after="0" w:line="259" w:lineRule="auto"/>
              <w:ind w:left="0" w:right="0" w:firstLine="0"/>
            </w:pPr>
            <w:r>
              <w:t>46,XX/46,XY</w:t>
            </w:r>
          </w:p>
          <w:p w:rsidR="00C60DEC" w:rsidRDefault="007B3437">
            <w:pPr>
              <w:spacing w:after="0" w:line="259" w:lineRule="auto"/>
              <w:ind w:left="0" w:right="0" w:firstLine="0"/>
            </w:pPr>
            <w:r>
              <w:t>Q97.3 Женщина с</w:t>
            </w:r>
          </w:p>
          <w:p w:rsidR="00C60DEC" w:rsidRDefault="007B3437">
            <w:pPr>
              <w:spacing w:after="0" w:line="224" w:lineRule="auto"/>
              <w:ind w:left="0" w:right="869" w:firstLine="0"/>
            </w:pPr>
            <w:r>
              <w:t>46,XY-кариотипом Q99.1 46</w:t>
            </w:r>
            <w:r>
              <w:t>,XX истинный гермафродит</w:t>
            </w:r>
          </w:p>
          <w:p w:rsidR="00C60DEC" w:rsidRDefault="007B3437">
            <w:pPr>
              <w:spacing w:after="0" w:line="259" w:lineRule="auto"/>
              <w:ind w:left="0" w:right="0" w:firstLine="0"/>
            </w:pPr>
            <w:r>
              <w:t>Q56.0 Гермафродитизм, не классифицированный в других рубриках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36">
              <w:r>
                <w:rPr>
                  <w:color w:val="0000FF"/>
                </w:rPr>
                <w:t>Приказ</w:t>
              </w:r>
            </w:hyperlink>
            <w:r>
              <w:t xml:space="preserve"> Минздрава России от 24.12.2012 N 1422н</w:t>
            </w:r>
          </w:p>
        </w:tc>
      </w:tr>
      <w:tr w:rsidR="00C60DEC">
        <w:trPr>
          <w:trHeight w:val="36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задержке роста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E34.3 Низкорослость [карликовость], не классифицированная в других рубриках</w:t>
            </w:r>
          </w:p>
          <w:p w:rsidR="00C60DEC" w:rsidRDefault="007B3437">
            <w:pPr>
              <w:spacing w:after="0" w:line="224" w:lineRule="auto"/>
              <w:ind w:left="0" w:right="15" w:firstLine="0"/>
            </w:pPr>
            <w:r>
              <w:t>E89.8 Другие эндокринные и обменные нарушения, возникшие после медицин</w:t>
            </w:r>
            <w:r>
              <w:t>ских</w:t>
            </w:r>
          </w:p>
          <w:p w:rsidR="00C60DEC" w:rsidRDefault="007B3437">
            <w:pPr>
              <w:spacing w:after="0" w:line="259" w:lineRule="auto"/>
              <w:ind w:left="0" w:right="8" w:firstLine="0"/>
            </w:pPr>
            <w:r>
              <w:t>процедур Q77.8 Другая остеохондродисплазия с дефектами роста трубчатых костей и позвоночного столба Q77.9 Остеохондро - дисплазия с</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37">
              <w:r>
                <w:rPr>
                  <w:color w:val="0000FF"/>
                </w:rPr>
                <w:t>Приказ</w:t>
              </w:r>
            </w:hyperlink>
            <w:r>
              <w:t xml:space="preserve"> Минздрава России от 09.11.2012 N 857н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1" w:type="dxa"/>
        </w:tblCellMar>
        <w:tblLook w:val="04A0" w:firstRow="1" w:lastRow="0" w:firstColumn="1" w:lastColumn="0" w:noHBand="0" w:noVBand="1"/>
      </w:tblPr>
      <w:tblGrid>
        <w:gridCol w:w="2762"/>
        <w:gridCol w:w="3600"/>
        <w:gridCol w:w="1247"/>
        <w:gridCol w:w="2948"/>
      </w:tblGrid>
      <w:tr w:rsidR="00C60DEC">
        <w:trPr>
          <w:trHeight w:val="61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дефектами роста трубчатых костей и позвоночного столба неуточненная</w:t>
            </w:r>
          </w:p>
          <w:p w:rsidR="00C60DEC" w:rsidRDefault="007B3437">
            <w:pPr>
              <w:spacing w:after="0" w:line="224" w:lineRule="auto"/>
              <w:ind w:left="0" w:right="357" w:firstLine="0"/>
            </w:pPr>
            <w:r>
              <w:t>Q87.1 Синдромы врожденных аномалий, проявляющихся преимущественно карликовостью Q96 Синдром Тернера</w:t>
            </w:r>
          </w:p>
          <w:p w:rsidR="00C60DEC" w:rsidRDefault="007B3437">
            <w:pPr>
              <w:spacing w:after="0" w:line="259" w:lineRule="auto"/>
              <w:ind w:left="0" w:right="0" w:firstLine="0"/>
            </w:pPr>
            <w:r>
              <w:t>Q96.0 Кариотип 45, X</w:t>
            </w:r>
          </w:p>
          <w:p w:rsidR="00C60DEC" w:rsidRDefault="007B3437">
            <w:pPr>
              <w:spacing w:after="0" w:line="224" w:lineRule="auto"/>
              <w:ind w:left="0" w:right="0" w:firstLine="0"/>
            </w:pPr>
            <w:r>
              <w:t>Q96.1 Кариотип 46, X iso (Xq) Q96.2 Кариотип 46, X с аномальной половой</w:t>
            </w:r>
          </w:p>
          <w:p w:rsidR="00C60DEC" w:rsidRDefault="007B3437">
            <w:pPr>
              <w:spacing w:after="0" w:line="259" w:lineRule="auto"/>
              <w:ind w:left="0" w:right="0" w:firstLine="0"/>
            </w:pPr>
            <w:r>
              <w:t>хромосомой, за исключением iso</w:t>
            </w:r>
          </w:p>
          <w:p w:rsidR="00C60DEC" w:rsidRDefault="007B3437">
            <w:pPr>
              <w:spacing w:after="0" w:line="259" w:lineRule="auto"/>
              <w:ind w:left="0" w:right="0" w:firstLine="0"/>
            </w:pPr>
            <w:r>
              <w:t>(Xq)</w:t>
            </w:r>
          </w:p>
          <w:p w:rsidR="00C60DEC" w:rsidRDefault="007B3437">
            <w:pPr>
              <w:spacing w:after="0" w:line="224" w:lineRule="auto"/>
              <w:ind w:left="0" w:right="0" w:firstLine="0"/>
            </w:pPr>
            <w:r>
              <w:t>Q96.3 Мозаицизм 45, X/46, X</w:t>
            </w:r>
            <w:r>
              <w:t>X или XY</w:t>
            </w:r>
          </w:p>
          <w:p w:rsidR="00C60DEC" w:rsidRDefault="007B3437">
            <w:pPr>
              <w:spacing w:after="0" w:line="224" w:lineRule="auto"/>
              <w:ind w:left="0" w:right="0" w:firstLine="0"/>
            </w:pPr>
            <w:r>
              <w:t>Q96.4 Мозаицизм 45, X/другая клеточная линия (линии) с аномальной половой хромосомой</w:t>
            </w:r>
          </w:p>
          <w:p w:rsidR="00C60DEC" w:rsidRDefault="007B3437">
            <w:pPr>
              <w:spacing w:after="0" w:line="259" w:lineRule="auto"/>
              <w:ind w:left="0" w:right="969" w:firstLine="0"/>
            </w:pPr>
            <w:r>
              <w:t>Q96.8 Другие варианты синдрома Тернера Q96.9 Синдром Тернера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46" w:firstLine="0"/>
            </w:pPr>
            <w:r>
              <w:t>помощи при недостаточности питания (мальнутриции) у пациентов пожилого и старческого возраста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E43 Тяжелая белково-энергетическая недостаточность неуточненная E44 Белково-энергетическая недостаточность умеренной и слабой степени</w:t>
            </w:r>
          </w:p>
          <w:p w:rsidR="00C60DEC" w:rsidRDefault="007B3437">
            <w:pPr>
              <w:spacing w:after="0" w:line="259" w:lineRule="auto"/>
              <w:ind w:left="0" w:right="0" w:firstLine="0"/>
            </w:pPr>
            <w:r>
              <w:t xml:space="preserve">E46 </w:t>
            </w:r>
            <w:r>
              <w:t>Белково-энергетическая недостаточность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38">
              <w:r>
                <w:rPr>
                  <w:color w:val="0000FF"/>
                </w:rPr>
                <w:t>Приказ</w:t>
              </w:r>
            </w:hyperlink>
            <w:r>
              <w:t xml:space="preserve"> Минздрава России от 18.11.2021 N 1068н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3" w:type="dxa"/>
        </w:tblCellMar>
        <w:tblLook w:val="04A0" w:firstRow="1" w:lastRow="0" w:firstColumn="1" w:lastColumn="0" w:noHBand="0" w:noVBand="1"/>
      </w:tblPr>
      <w:tblGrid>
        <w:gridCol w:w="2762"/>
        <w:gridCol w:w="3600"/>
        <w:gridCol w:w="1247"/>
        <w:gridCol w:w="2948"/>
      </w:tblGrid>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ожирении (диагностика</w:t>
            </w:r>
          </w:p>
          <w:p w:rsidR="00C60DEC" w:rsidRDefault="007B3437">
            <w:pPr>
              <w:spacing w:after="0" w:line="259" w:lineRule="auto"/>
              <w:ind w:left="0" w:right="0" w:firstLine="0"/>
            </w:pPr>
            <w:r>
              <w:t>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E66 Ожирение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39">
              <w:r>
                <w:rPr>
                  <w:color w:val="0000FF"/>
                </w:rPr>
                <w:t>Приказ</w:t>
              </w:r>
            </w:hyperlink>
            <w:r>
              <w:t xml:space="preserve"> Минздрава России </w:t>
            </w:r>
            <w:r>
              <w:t>от 25.05.2022 N 352н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ожирении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E66 Ожирение</w:t>
            </w:r>
          </w:p>
          <w:p w:rsidR="00C60DEC" w:rsidRDefault="007B3437">
            <w:pPr>
              <w:spacing w:after="0" w:line="259" w:lineRule="auto"/>
              <w:ind w:left="0" w:right="0" w:firstLine="0"/>
            </w:pPr>
            <w:r>
              <w:t>E67.8 Другие уточненные формы избыточности питания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40">
              <w:r>
                <w:rPr>
                  <w:color w:val="0000FF"/>
                </w:rPr>
                <w:t>Приказ</w:t>
              </w:r>
            </w:hyperlink>
            <w:r>
              <w:t xml:space="preserve"> Минздрава России от 12.05.2022 N 318н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классической фенилкетонурии и других видах гиперфенилаланинемии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963" w:firstLine="0"/>
            </w:pPr>
            <w:r>
              <w:t>E70.0 Классическая фенилкетонурия E70.1 Другие виды гиперфенилаланинемии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41">
              <w:r>
                <w:rPr>
                  <w:color w:val="0000FF"/>
                </w:rPr>
                <w:t>Приказ</w:t>
              </w:r>
            </w:hyperlink>
            <w:r>
              <w:t xml:space="preserve"> Минздрава России от 19.05.2022 N 337н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классической фенилкетонурии и других видах гиперфенилаланинемии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963" w:firstLine="0"/>
            </w:pPr>
            <w:r>
              <w:t>E70.0 Классическая фенилкетонурия E70.1 Другие виды гиперфенилаланинемии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42">
              <w:r>
                <w:rPr>
                  <w:color w:val="0000FF"/>
                </w:rPr>
                <w:t>Приказ</w:t>
              </w:r>
            </w:hyperlink>
            <w:r>
              <w:t xml:space="preserve"> Минздрава России от 31.08.2021 N 892н</w:t>
            </w:r>
          </w:p>
        </w:tc>
      </w:tr>
      <w:tr w:rsidR="00C60DEC">
        <w:trPr>
          <w:trHeight w:val="17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наследственной тирозинемии 1 типа (диагностика, лечение и диспансерное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E70.2 Нарушения обмена тирозина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43">
              <w:r>
                <w:rPr>
                  <w:color w:val="0000FF"/>
                </w:rPr>
                <w:t>Приказ</w:t>
              </w:r>
            </w:hyperlink>
            <w:r>
              <w:t xml:space="preserve"> Минздрава России от 09.08.2022 N 540н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тирозинемии 2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E70.2 Нарушения обмена тирозина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44">
              <w:r>
                <w:rPr>
                  <w:color w:val="0000FF"/>
                </w:rPr>
                <w:t>Приказ</w:t>
              </w:r>
            </w:hyperlink>
            <w:r>
              <w:t xml:space="preserve"> Минздрава</w:t>
            </w:r>
            <w:r>
              <w:t xml:space="preserve"> России от 29.12.2012 N 1677н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болезни "кленового сиропа"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E71.0 Болезнь "кленового сиропа"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45">
              <w:r>
                <w:rPr>
                  <w:color w:val="0000FF"/>
                </w:rPr>
                <w:t>Приказ</w:t>
              </w:r>
            </w:hyperlink>
            <w:r>
              <w:t xml:space="preserve"> Минздрава России от 09.12.2022 N 783н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пропионовой ацидемии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нарушений обмена аминокислот с разветвленной цепью</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46">
              <w:r>
                <w:rPr>
                  <w:color w:val="0000FF"/>
                </w:rPr>
                <w:t>Приказ</w:t>
              </w:r>
            </w:hyperlink>
            <w:r>
              <w:t xml:space="preserve"> Минздрава России от 29.12.2012 N 1752н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других видах нарушения обмена аминокислот с разветвленной цепью (пропионовой ацидемии/ацидурии)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нарушений обмена аминокислот с разветвленной цепью</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47">
              <w:r>
                <w:rPr>
                  <w:color w:val="0000FF"/>
                </w:rPr>
                <w:t>Приказ</w:t>
              </w:r>
            </w:hyperlink>
            <w:r>
              <w:t xml:space="preserve"> Минздрава России от 16.08.2022 N 558н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метилмалоно</w:t>
            </w:r>
            <w:r>
              <w:t>вой ацидемии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нарушений обмена аминокислот с разветвленной цепью</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48">
              <w:r>
                <w:rPr>
                  <w:color w:val="0000FF"/>
                </w:rPr>
                <w:t>Приказ</w:t>
              </w:r>
            </w:hyperlink>
            <w:r>
              <w:t xml:space="preserve"> Минздрава России от 29.12.</w:t>
            </w:r>
            <w:r>
              <w:t>2012 N 1676н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25" w:type="dxa"/>
          <w:right w:w="120" w:type="dxa"/>
        </w:tblCellMar>
        <w:tblLook w:val="04A0" w:firstRow="1" w:lastRow="0" w:firstColumn="1" w:lastColumn="0" w:noHBand="0" w:noVBand="1"/>
      </w:tblPr>
      <w:tblGrid>
        <w:gridCol w:w="2762"/>
        <w:gridCol w:w="3600"/>
        <w:gridCol w:w="1247"/>
        <w:gridCol w:w="2948"/>
      </w:tblGrid>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нарушений обмена аминокислот с разветвленной цепью</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49">
              <w:r>
                <w:rPr>
                  <w:color w:val="0000FF"/>
                </w:rPr>
                <w:t>Приказ</w:t>
              </w:r>
            </w:hyperlink>
            <w:r>
              <w:t xml:space="preserve"> Минздрава России от 09.08.2022 N 539н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изовалериановой ацидемии/ацидурии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нарушений обмена аминокислот с разветвленной цепью</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50">
              <w:r>
                <w:rPr>
                  <w:color w:val="0000FF"/>
                </w:rPr>
                <w:t>Приказ</w:t>
              </w:r>
            </w:hyperlink>
            <w:r>
              <w:t xml:space="preserve"> Минздрава России от 09.08.2022 N 541н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изовалериановой ацидемии/ацидурии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нарушений обмена аминокислот с разветвленной цепью</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51">
              <w:r>
                <w:rPr>
                  <w:color w:val="0000FF"/>
                </w:rPr>
                <w:t>Приказ</w:t>
              </w:r>
            </w:hyperlink>
            <w:r>
              <w:t xml:space="preserve"> Минздрава России от 14.06.2022 N 410н</w:t>
            </w:r>
          </w:p>
        </w:tc>
      </w:tr>
      <w:tr w:rsidR="00C60DEC">
        <w:trPr>
          <w:trHeight w:val="2152"/>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rPr>
                <w:noProof/>
              </w:rPr>
              <w:drawing>
                <wp:anchor distT="0" distB="0" distL="114300" distR="114300" simplePos="0" relativeHeight="251694080" behindDoc="0" locked="0" layoutInCell="1" allowOverlap="0">
                  <wp:simplePos x="0" y="0"/>
                  <wp:positionH relativeFrom="column">
                    <wp:posOffset>45720</wp:posOffset>
                  </wp:positionH>
                  <wp:positionV relativeFrom="paragraph">
                    <wp:posOffset>623930</wp:posOffset>
                  </wp:positionV>
                  <wp:extent cx="1003300" cy="241300"/>
                  <wp:effectExtent l="0" t="0" r="0" b="0"/>
                  <wp:wrapSquare wrapText="bothSides"/>
                  <wp:docPr id="16459" name="Picture 16459"/>
                  <wp:cNvGraphicFramePr/>
                  <a:graphic xmlns:a="http://schemas.openxmlformats.org/drawingml/2006/main">
                    <a:graphicData uri="http://schemas.openxmlformats.org/drawingml/2006/picture">
                      <pic:pic xmlns:pic="http://schemas.openxmlformats.org/drawingml/2006/picture">
                        <pic:nvPicPr>
                          <pic:cNvPr id="16459" name="Picture 16459"/>
                          <pic:cNvPicPr/>
                        </pic:nvPicPr>
                        <pic:blipFill>
                          <a:blip r:embed="rId452"/>
                          <a:stretch>
                            <a:fillRect/>
                          </a:stretch>
                        </pic:blipFill>
                        <pic:spPr>
                          <a:xfrm>
                            <a:off x="0" y="0"/>
                            <a:ext cx="1003300" cy="241300"/>
                          </a:xfrm>
                          <a:prstGeom prst="rect">
                            <a:avLst/>
                          </a:prstGeom>
                        </pic:spPr>
                      </pic:pic>
                    </a:graphicData>
                  </a:graphic>
                </wp:anchor>
              </w:drawing>
            </w:r>
            <w:r>
              <w:t>Стандарт медицинской помощи взрослым при нарушениях митохондриального</w:t>
            </w:r>
          </w:p>
          <w:p w:rsidR="00C60DEC" w:rsidRDefault="007B3437">
            <w:pPr>
              <w:spacing w:after="140" w:line="259" w:lineRule="auto"/>
              <w:ind w:left="0" w:right="106" w:firstLine="0"/>
              <w:jc w:val="right"/>
            </w:pPr>
            <w:r>
              <w:t xml:space="preserve"> жирных</w:t>
            </w:r>
          </w:p>
          <w:p w:rsidR="00C60DEC" w:rsidRDefault="007B3437">
            <w:pPr>
              <w:spacing w:after="0" w:line="259" w:lineRule="auto"/>
              <w:ind w:left="0" w:right="0" w:firstLine="0"/>
            </w:pPr>
            <w:r>
              <w:t>кислот (диагностика, лечение и диспансерное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E71.3 Нарушения обмена жирных кислот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53">
              <w:r>
                <w:rPr>
                  <w:color w:val="0000FF"/>
                </w:rPr>
                <w:t>Приказ</w:t>
              </w:r>
            </w:hyperlink>
            <w:r>
              <w:t xml:space="preserve"> Минздрава России от 09.08.2022 N 542н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болезни Помпе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E74.0 Болезни накопления гликогена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54">
              <w:r>
                <w:rPr>
                  <w:color w:val="0000FF"/>
                </w:rPr>
                <w:t>Приказ</w:t>
              </w:r>
            </w:hyperlink>
            <w:r>
              <w:t xml:space="preserve"> Минздрава России от 27.11.2020 N 1260н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болезни Помпе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E74.0 Болезни накопления гликогена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55">
              <w:r>
                <w:rPr>
                  <w:color w:val="0000FF"/>
                </w:rPr>
                <w:t>Приказ</w:t>
              </w:r>
            </w:hyperlink>
            <w:r>
              <w:t xml:space="preserve"> Минздрава России от 2</w:t>
            </w:r>
            <w:r>
              <w:t>9.06.2021 N 686н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взрослым при нарушениях обмена галактозы (галактоземия)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E74.2 Нарушения обмена галактозы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56">
              <w:r>
                <w:rPr>
                  <w:color w:val="0000FF"/>
                </w:rPr>
                <w:t>Приказ</w:t>
              </w:r>
            </w:hyperlink>
            <w:r>
              <w:t xml:space="preserve"> Минздрава России от 14.07.2022 N 488н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2" w:firstLine="0"/>
            </w:pPr>
            <w:r>
              <w:t>Стандарт медицинской помощи детям при нарушениях обмена галактозы (галактоземии)</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E74.2 Нарушения обмена галактозы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57">
              <w:r>
                <w:rPr>
                  <w:color w:val="0000FF"/>
                </w:rPr>
                <w:t>Приказ</w:t>
              </w:r>
            </w:hyperlink>
            <w:r>
              <w:t xml:space="preserve"> Минздрава России от 19.05.2022 N 338н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болезни Ниманна-Пика, тип C</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E75.2 Другие сфинголипидозы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58">
              <w:r>
                <w:rPr>
                  <w:color w:val="0000FF"/>
                </w:rPr>
                <w:t>Приказ</w:t>
              </w:r>
            </w:hyperlink>
            <w:r>
              <w:t xml:space="preserve"> Минздрава Росс</w:t>
            </w:r>
            <w:r>
              <w:t>ии от 18.01.2021 N 14н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0" w:type="dxa"/>
        </w:tblCellMar>
        <w:tblLook w:val="04A0" w:firstRow="1" w:lastRow="0" w:firstColumn="1" w:lastColumn="0" w:noHBand="0" w:noVBand="1"/>
      </w:tblPr>
      <w:tblGrid>
        <w:gridCol w:w="2762"/>
        <w:gridCol w:w="3600"/>
        <w:gridCol w:w="1247"/>
        <w:gridCol w:w="2948"/>
      </w:tblGrid>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болезни Фабри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E75.2 Другие сфинголипидозы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59">
              <w:r>
                <w:rPr>
                  <w:color w:val="0000FF"/>
                </w:rPr>
                <w:t>Приказ</w:t>
              </w:r>
            </w:hyperlink>
            <w:r>
              <w:t xml:space="preserve"> Минздрава России от 28.09.2020 N 1032н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болезни Фабри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E75.2 Другие сфинголипидозы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60">
              <w:r>
                <w:rPr>
                  <w:color w:val="0000FF"/>
                </w:rPr>
                <w:t>Приказ</w:t>
              </w:r>
            </w:hyperlink>
            <w:r>
              <w:t xml:space="preserve"> Минздрава России от 30.06.2021 N 693н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болезни Ниманна-Пика тип C</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E75.2 Др</w:t>
            </w:r>
            <w:r>
              <w:t>угие сфинголипидозы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61">
              <w:r>
                <w:rPr>
                  <w:color w:val="0000FF"/>
                </w:rPr>
                <w:t>Приказ</w:t>
              </w:r>
            </w:hyperlink>
            <w:r>
              <w:t xml:space="preserve"> Минздрава России от 28.09.2020 N 1031н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детям при других нарушениях накопления липидов</w:t>
            </w:r>
          </w:p>
          <w:p w:rsidR="00C60DEC" w:rsidRDefault="007B3437">
            <w:pPr>
              <w:spacing w:after="0" w:line="259" w:lineRule="auto"/>
              <w:ind w:left="0" w:right="0" w:firstLine="0"/>
            </w:pPr>
            <w:r>
              <w:t>(болезни Гоше)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E75.5 Другие нарушения накопления липидов</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62">
              <w:r>
                <w:rPr>
                  <w:color w:val="0000FF"/>
                </w:rPr>
                <w:t>Приказ</w:t>
              </w:r>
            </w:hyperlink>
            <w:r>
              <w:t xml:space="preserve"> Минздрава России от 20.12.2012 N 1200н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мукополисахаридозе 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E76.0 Мукополисахаридоз, тип I</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63">
              <w:r>
                <w:rPr>
                  <w:color w:val="0000FF"/>
                </w:rPr>
                <w:t>Приказ</w:t>
              </w:r>
            </w:hyperlink>
            <w:r>
              <w:t xml:space="preserve"> Минздрава России от 18.11.2021 N 1065н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мукополисахаридозе II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E76.1 Мукополисахаридоз, тип II</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64">
              <w:r>
                <w:rPr>
                  <w:color w:val="0000FF"/>
                </w:rPr>
                <w:t>Приказ</w:t>
              </w:r>
            </w:hyperlink>
            <w:r>
              <w:t xml:space="preserve"> Минздрава России от 18.11.2021 N 1065н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w:t>
            </w:r>
            <w:r>
              <w:t>и мукополисахаридозе VI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E76.2 Другие мукополисахаридозы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65">
              <w:r>
                <w:rPr>
                  <w:color w:val="0000FF"/>
                </w:rPr>
                <w:t>Приказ</w:t>
              </w:r>
            </w:hyperlink>
            <w:r>
              <w:t xml:space="preserve"> Минздрава России от 18.11.2021 N 1065н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17" w:type="dxa"/>
          <w:right w:w="110" w:type="dxa"/>
        </w:tblCellMar>
        <w:tblLook w:val="04A0" w:firstRow="1" w:lastRow="0" w:firstColumn="1" w:lastColumn="0" w:noHBand="0" w:noVBand="1"/>
      </w:tblPr>
      <w:tblGrid>
        <w:gridCol w:w="2762"/>
        <w:gridCol w:w="3600"/>
        <w:gridCol w:w="1247"/>
        <w:gridCol w:w="2948"/>
      </w:tblGrid>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мукополисахаридозе 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E76.0 Мукополисахаридоз, тип I</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66">
              <w:r>
                <w:rPr>
                  <w:color w:val="0000FF"/>
                </w:rPr>
                <w:t>Приказ</w:t>
              </w:r>
            </w:hyperlink>
            <w:r>
              <w:t xml:space="preserve"> Минздрава России от 10.11.2020 N 1208н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мукополисахаридозе II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E76.1 Мукополисахаридоз, тип II</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67">
              <w:r>
                <w:rPr>
                  <w:color w:val="0000FF"/>
                </w:rPr>
                <w:t>Приказ</w:t>
              </w:r>
            </w:hyperlink>
            <w:r>
              <w:t xml:space="preserve"> Минздрава России от 10.11.2020 N 1209н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мукополисахаридозе VI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E76.2 Другие мукополисахаридозы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68">
              <w:r>
                <w:rPr>
                  <w:color w:val="0000FF"/>
                </w:rPr>
                <w:t>Приказ</w:t>
              </w:r>
            </w:hyperlink>
            <w:r>
              <w:t xml:space="preserve"> Минздрава России от 10.11.2020 N 1210н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острых порфириях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E80.2 Другие порфирии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69">
              <w:r>
                <w:rPr>
                  <w:color w:val="0000FF"/>
                </w:rPr>
                <w:t>Приказ</w:t>
              </w:r>
            </w:hyperlink>
            <w:r>
              <w:t xml:space="preserve"> Минздрава России от 07.09.2022 N 602н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кистозном фиброзе</w:t>
            </w:r>
          </w:p>
          <w:p w:rsidR="00C60DEC" w:rsidRDefault="007B3437">
            <w:pPr>
              <w:spacing w:after="0" w:line="259" w:lineRule="auto"/>
              <w:ind w:left="0" w:right="0" w:firstLine="0"/>
            </w:pPr>
            <w:r>
              <w:t>(муковисцидозе)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E84 Кистозный фиброз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70">
              <w:r>
                <w:rPr>
                  <w:color w:val="0000FF"/>
                </w:rPr>
                <w:t>Приказ</w:t>
              </w:r>
            </w:hyperlink>
            <w:r>
              <w:t xml:space="preserve"> Минздрава России от 02.06.2022 N 377н</w:t>
            </w:r>
          </w:p>
        </w:tc>
      </w:tr>
      <w:tr w:rsidR="00C60DEC">
        <w:trPr>
          <w:trHeight w:val="196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Стандарт медицинской помощи детям при кистозном фиброзе</w:t>
            </w:r>
          </w:p>
          <w:p w:rsidR="00C60DEC" w:rsidRDefault="007B3437">
            <w:pPr>
              <w:spacing w:after="0" w:line="224" w:lineRule="auto"/>
              <w:ind w:left="0" w:right="0" w:firstLine="0"/>
            </w:pPr>
            <w:r>
              <w:t>(муковисцидозе)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E84 Кистозный фиброз</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71">
              <w:r>
                <w:rPr>
                  <w:color w:val="0000FF"/>
                </w:rPr>
                <w:t>Приказ</w:t>
              </w:r>
            </w:hyperlink>
            <w:r>
              <w:t xml:space="preserve"> Минздрава России от 06.08.2021 N 835н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47" w:type="dxa"/>
          <w:right w:w="92" w:type="dxa"/>
        </w:tblCellMar>
        <w:tblLook w:val="04A0" w:firstRow="1" w:lastRow="0" w:firstColumn="1" w:lastColumn="0" w:noHBand="0" w:noVBand="1"/>
      </w:tblPr>
      <w:tblGrid>
        <w:gridCol w:w="2762"/>
        <w:gridCol w:w="3600"/>
        <w:gridCol w:w="1247"/>
        <w:gridCol w:w="2948"/>
      </w:tblGrid>
      <w:tr w:rsidR="00C60DEC">
        <w:trPr>
          <w:trHeight w:val="1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0" w:right="0" w:firstLine="0"/>
              <w:jc w:val="center"/>
            </w:pPr>
            <w:r>
              <w:rPr>
                <w:b/>
              </w:rPr>
              <w:t>Психологические расстройства и расстройства поведения (F00 - F99)</w:t>
            </w:r>
          </w:p>
        </w:tc>
      </w:tr>
      <w:tr w:rsidR="00C60DEC">
        <w:trPr>
          <w:trHeight w:val="54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пациентам пожилого и старческого возраста при когнитивных расстройствах</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F00 Деменция при болезни</w:t>
            </w:r>
          </w:p>
          <w:p w:rsidR="00C60DEC" w:rsidRDefault="007B3437">
            <w:pPr>
              <w:spacing w:after="0" w:line="259" w:lineRule="auto"/>
              <w:ind w:left="0" w:right="0" w:firstLine="0"/>
            </w:pPr>
            <w:r>
              <w:t>Альцгеймера</w:t>
            </w:r>
          </w:p>
          <w:p w:rsidR="00C60DEC" w:rsidRDefault="007B3437">
            <w:pPr>
              <w:spacing w:after="0" w:line="224" w:lineRule="auto"/>
              <w:ind w:left="0" w:right="0" w:firstLine="0"/>
            </w:pPr>
            <w:r>
              <w:t>F01 Сосудистая деменция F02 Деменция при других болезнях, классифицированных в других рубриках</w:t>
            </w:r>
          </w:p>
          <w:p w:rsidR="00C60DEC" w:rsidRDefault="007B3437">
            <w:pPr>
              <w:spacing w:after="0" w:line="259" w:lineRule="auto"/>
              <w:ind w:left="0" w:right="0" w:firstLine="0"/>
            </w:pPr>
            <w:r>
              <w:t>F03 Деменция неуточненная</w:t>
            </w:r>
          </w:p>
          <w:p w:rsidR="00C60DEC" w:rsidRDefault="007B3437">
            <w:pPr>
              <w:spacing w:after="0" w:line="224" w:lineRule="auto"/>
              <w:ind w:left="0" w:right="286" w:firstLine="0"/>
            </w:pPr>
            <w:r>
              <w:t>G30 Болезнь Альцгеймера G31 Другие дегенеративные болезни нервной системы, не классифицированные в других рубриках</w:t>
            </w:r>
          </w:p>
          <w:p w:rsidR="00C60DEC" w:rsidRDefault="007B3437">
            <w:pPr>
              <w:spacing w:after="0" w:line="224" w:lineRule="auto"/>
              <w:ind w:left="0" w:right="0" w:firstLine="0"/>
            </w:pPr>
            <w:r>
              <w:t>I67 Другие цереброваскулярные болезни</w:t>
            </w:r>
          </w:p>
          <w:p w:rsidR="00C60DEC" w:rsidRDefault="007B3437">
            <w:pPr>
              <w:spacing w:after="0" w:line="224" w:lineRule="auto"/>
              <w:ind w:left="0" w:right="22" w:firstLine="0"/>
            </w:pPr>
            <w:r>
              <w:t>I68 Поражения сосудов мозга при болезнях,</w:t>
            </w:r>
          </w:p>
          <w:p w:rsidR="00C60DEC" w:rsidRDefault="007B3437">
            <w:pPr>
              <w:spacing w:after="0" w:line="259" w:lineRule="auto"/>
              <w:ind w:left="0" w:right="0" w:firstLine="0"/>
            </w:pPr>
            <w:r>
              <w:t>классифицированных в других</w:t>
            </w:r>
          </w:p>
          <w:p w:rsidR="00C60DEC" w:rsidRDefault="007B3437">
            <w:pPr>
              <w:spacing w:after="0" w:line="224" w:lineRule="auto"/>
              <w:ind w:left="0" w:right="1746" w:firstLine="0"/>
            </w:pPr>
            <w:r>
              <w:t>рубриках I69 Последствия</w:t>
            </w:r>
          </w:p>
          <w:p w:rsidR="00C60DEC" w:rsidRDefault="007B3437">
            <w:pPr>
              <w:spacing w:after="0" w:line="259" w:lineRule="auto"/>
              <w:ind w:left="0" w:right="0" w:firstLine="0"/>
            </w:pPr>
            <w:r>
              <w:t>церебров</w:t>
            </w:r>
            <w:r>
              <w:t>аскулярных болезней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72">
              <w:r>
                <w:rPr>
                  <w:color w:val="0000FF"/>
                </w:rPr>
                <w:t>Приказ</w:t>
              </w:r>
            </w:hyperlink>
            <w:r>
              <w:t xml:space="preserve"> Минздрава России от 17.02.2022 N 81н</w:t>
            </w:r>
          </w:p>
        </w:tc>
      </w:tr>
      <w:tr w:rsidR="00C60DEC">
        <w:trPr>
          <w:trHeight w:val="303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первичной медико-санитарной помощи при органических, включая симптоматические, психических расстройствах, психозах в связи с эпилепсией в амбулаторных условиях психоневрологического диспансера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F06.0 Органический галлюциноз</w:t>
            </w:r>
          </w:p>
          <w:p w:rsidR="00C60DEC" w:rsidRDefault="007B3437">
            <w:pPr>
              <w:spacing w:after="0" w:line="224" w:lineRule="auto"/>
              <w:ind w:left="0" w:right="0" w:firstLine="0"/>
            </w:pPr>
            <w:r>
              <w:t>F06.2 Органическое бредо</w:t>
            </w:r>
            <w:r>
              <w:t>вое [шизофреноподобное]</w:t>
            </w:r>
          </w:p>
          <w:p w:rsidR="00C60DEC" w:rsidRDefault="007B3437">
            <w:pPr>
              <w:spacing w:after="0" w:line="259" w:lineRule="auto"/>
              <w:ind w:left="0" w:right="0" w:firstLine="0"/>
            </w:pPr>
            <w:r>
              <w:t>расстройство</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73">
              <w:r>
                <w:rPr>
                  <w:color w:val="0000FF"/>
                </w:rPr>
                <w:t>Приказ</w:t>
              </w:r>
            </w:hyperlink>
            <w:r>
              <w:t xml:space="preserve"> Минздрава России от 24.12.2012 N 1514н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72"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(диспансерного отделения, кабинета)</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при органических, включая симптоматические, психических расстройствах, депрессивных и</w:t>
            </w:r>
          </w:p>
          <w:p w:rsidR="00C60DEC" w:rsidRDefault="007B3437">
            <w:pPr>
              <w:spacing w:after="0" w:line="259" w:lineRule="auto"/>
              <w:ind w:left="0" w:right="0" w:firstLine="0"/>
            </w:pPr>
            <w:r>
              <w:t>тревожных</w:t>
            </w:r>
          </w:p>
          <w:p w:rsidR="00C60DEC" w:rsidRDefault="007B3437">
            <w:pPr>
              <w:spacing w:after="0" w:line="259" w:lineRule="auto"/>
              <w:ind w:left="0" w:right="0" w:firstLine="0"/>
            </w:pPr>
            <w:r>
              <w:t>расстройствах в связи с эпилепсией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F06.3 Органические расстройства настроения [аффективные] F06.4 Органическое тревожное расстройство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74">
              <w:r>
                <w:rPr>
                  <w:color w:val="0000FF"/>
                </w:rPr>
                <w:t>Приказ</w:t>
              </w:r>
            </w:hyperlink>
            <w:r>
              <w:t xml:space="preserve"> Минзд</w:t>
            </w:r>
            <w:r>
              <w:t>рава России от 24.12.2012 N 1517н</w:t>
            </w:r>
          </w:p>
        </w:tc>
      </w:tr>
      <w:tr w:rsidR="00C60DEC">
        <w:trPr>
          <w:trHeight w:val="533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23" w:firstLine="0"/>
            </w:pPr>
            <w:r>
              <w:t>Стандарт первичной медико-санитарной помощи при острой интоксикации, вызванной употреблением психоактивных веществ</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F10.0 Острая интоксикация, вызванная употреблением алкоголя</w:t>
            </w:r>
          </w:p>
          <w:p w:rsidR="00C60DEC" w:rsidRDefault="007B3437">
            <w:pPr>
              <w:spacing w:after="0" w:line="224" w:lineRule="auto"/>
              <w:ind w:left="0" w:right="0" w:firstLine="0"/>
            </w:pPr>
            <w:r>
              <w:t>F11.0 Острая интоксикация, вызванная употреблением опиоидов</w:t>
            </w:r>
          </w:p>
          <w:p w:rsidR="00C60DEC" w:rsidRDefault="007B3437">
            <w:pPr>
              <w:spacing w:after="0" w:line="224" w:lineRule="auto"/>
              <w:ind w:left="0" w:right="0" w:firstLine="0"/>
            </w:pPr>
            <w:r>
              <w:t>F12.0 Острая интоксикация, вызванная употреблением каннабиоидов</w:t>
            </w:r>
          </w:p>
          <w:p w:rsidR="00C60DEC" w:rsidRDefault="007B3437">
            <w:pPr>
              <w:spacing w:after="0" w:line="224" w:lineRule="auto"/>
              <w:ind w:left="0" w:right="0" w:firstLine="0"/>
            </w:pPr>
            <w:r>
              <w:t>F13.0 Острая интоксикация, вызванная употреблением седативных или снотворных веществ</w:t>
            </w:r>
          </w:p>
          <w:p w:rsidR="00C60DEC" w:rsidRDefault="007B3437">
            <w:pPr>
              <w:spacing w:after="0" w:line="224" w:lineRule="auto"/>
              <w:ind w:left="0" w:right="0" w:firstLine="0"/>
            </w:pPr>
            <w:r>
              <w:t>F14.0 Острая интоксикация, вызванная употреблен</w:t>
            </w:r>
            <w:r>
              <w:t>ием кокаина</w:t>
            </w:r>
          </w:p>
          <w:p w:rsidR="00C60DEC" w:rsidRDefault="007B3437">
            <w:pPr>
              <w:spacing w:after="0" w:line="259" w:lineRule="auto"/>
              <w:ind w:left="0" w:right="0" w:firstLine="0"/>
            </w:pPr>
            <w:r>
              <w:t>F15.0 Острая интоксикация, вызванная употреблением других стимуляторов, включая кофеин F19.0 Острая интоксикация,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75">
              <w:r>
                <w:rPr>
                  <w:color w:val="0000FF"/>
                </w:rPr>
                <w:t>Приказ</w:t>
              </w:r>
            </w:hyperlink>
            <w:r>
              <w:t xml:space="preserve"> Минздрава России от 04.09.2012 N 130н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вызванная одновременным употреблением нескольких наркотических средств и использованием других психоактивных веществ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5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25" w:firstLine="0"/>
            </w:pPr>
            <w:r>
              <w:t>F10.1 Психические и поведенческие расстройства, выз</w:t>
            </w:r>
            <w:r>
              <w:t>ванные употреблением алкоголя. Пагубное употребление F11.1 Психические и поведенческие расстройства, вызванные употреблением опиоидов. Пагубное употребление F12.1 Психические и поведенческие расстройства, вызванные употреблением каннабиоидов. Пагубное упот</w:t>
            </w:r>
            <w:r>
              <w:t>ребление F13.1 Психические и поведенческие расстройства, вызванные употреблением седативных или снотворных средств. Пагубное употребление F14.1 Психические и поведенческие расстройства, вызванные употреблением кокаина. Пагубное употребление F15.1 Психическ</w:t>
            </w:r>
            <w:r>
              <w:t>ие и поведенческие расстройства, вызванные употреблением других стимуляторов (включая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76">
              <w:r>
                <w:rPr>
                  <w:color w:val="0000FF"/>
                </w:rPr>
                <w:t>Приказ</w:t>
              </w:r>
            </w:hyperlink>
            <w:r>
              <w:t xml:space="preserve"> Минздрава России от 01.06.2022 N 374н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61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3" w:firstLine="0"/>
            </w:pPr>
            <w:r>
              <w:t>кофеин). Пагубное употребление F16.1 Психические и поведенческие расстройства, вызванные употреблением галлюциногенов. Пагубное употребление F17.1 Психические и поведенческие расстройства, вызванные употреблением табака. Пагубное употребление F18.1 Психиче</w:t>
            </w:r>
            <w:r>
              <w:t>ские и поведенческие расстройства, вызванные употреблением летучих растворителей. Пагубное употребление F19.1 Психические и поведенческие расстройства, вызванные одновременным употреблением нескольких наркотических средств и использованием других психоакти</w:t>
            </w:r>
            <w:r>
              <w:t>вных веществ. Пагубное употребление</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специализированной медико-санитарной помощи при синдроме зависимости, вызванном употреблением психоактивных веществ</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F10.2 Синдром зависимости, вызванный употреблением алкоголя</w:t>
            </w:r>
          </w:p>
          <w:p w:rsidR="00C60DEC" w:rsidRDefault="007B3437">
            <w:pPr>
              <w:spacing w:after="0" w:line="224" w:lineRule="auto"/>
              <w:ind w:left="0" w:right="0" w:firstLine="0"/>
            </w:pPr>
            <w:r>
              <w:t>F11.2 Синдром зависимости, вызванный употреблением опиоидов</w:t>
            </w:r>
          </w:p>
          <w:p w:rsidR="00C60DEC" w:rsidRDefault="007B3437">
            <w:pPr>
              <w:spacing w:after="0" w:line="224" w:lineRule="auto"/>
              <w:ind w:left="0" w:right="0" w:firstLine="0"/>
            </w:pPr>
            <w:r>
              <w:t>F12.2 Синдром зависимости, вызванный употреблением каннабиоидов</w:t>
            </w:r>
          </w:p>
          <w:p w:rsidR="00C60DEC" w:rsidRDefault="007B3437">
            <w:pPr>
              <w:spacing w:after="0" w:line="259" w:lineRule="auto"/>
              <w:ind w:left="0" w:right="0" w:firstLine="0"/>
            </w:pPr>
            <w:r>
              <w:t>F13.2 Синдром зависимости,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77">
              <w:r>
                <w:rPr>
                  <w:color w:val="0000FF"/>
                </w:rPr>
                <w:t>Приказ</w:t>
              </w:r>
            </w:hyperlink>
            <w:r>
              <w:t xml:space="preserve"> Минздрава России от 17.05.2016 N 299н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1" w:type="dxa"/>
        </w:tblCellMar>
        <w:tblLook w:val="04A0" w:firstRow="1" w:lastRow="0" w:firstColumn="1" w:lastColumn="0" w:noHBand="0" w:noVBand="1"/>
      </w:tblPr>
      <w:tblGrid>
        <w:gridCol w:w="2762"/>
        <w:gridCol w:w="3600"/>
        <w:gridCol w:w="1247"/>
        <w:gridCol w:w="2948"/>
      </w:tblGrid>
      <w:tr w:rsidR="00C60DEC">
        <w:trPr>
          <w:trHeight w:val="58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вызванный употреблением седативных или снотворных веществ</w:t>
            </w:r>
          </w:p>
          <w:p w:rsidR="00C60DEC" w:rsidRDefault="007B3437">
            <w:pPr>
              <w:spacing w:after="0" w:line="224" w:lineRule="auto"/>
              <w:ind w:left="0" w:right="0" w:firstLine="0"/>
            </w:pPr>
            <w:r>
              <w:t>F14.2 Синдром зависимости, вызванный употреблением кокаина</w:t>
            </w:r>
          </w:p>
          <w:p w:rsidR="00C60DEC" w:rsidRDefault="007B3437">
            <w:pPr>
              <w:spacing w:after="0" w:line="224" w:lineRule="auto"/>
              <w:ind w:left="0" w:right="0" w:firstLine="0"/>
            </w:pPr>
            <w:r>
              <w:t>F15.2 Синдром зависимости, вызванный употреблением других стимуляторов, включая кофеин</w:t>
            </w:r>
          </w:p>
          <w:p w:rsidR="00C60DEC" w:rsidRDefault="007B3437">
            <w:pPr>
              <w:spacing w:after="0" w:line="224" w:lineRule="auto"/>
              <w:ind w:left="0" w:right="0" w:firstLine="0"/>
            </w:pPr>
            <w:r>
              <w:t>F16.2 Синдром зависимости, вызванный употреблением галлюциногенов</w:t>
            </w:r>
          </w:p>
          <w:p w:rsidR="00C60DEC" w:rsidRDefault="007B3437">
            <w:pPr>
              <w:spacing w:after="0" w:line="259" w:lineRule="auto"/>
              <w:ind w:left="0" w:right="494" w:firstLine="0"/>
            </w:pPr>
            <w:r>
              <w:t>F18.2 Синдром зависимости, вызванный употреблением летучих растворителей F19.2 Синдром зависимости, вызванный одновременным употреблением нескольких наркотических средств и использованием других психоактивных веществ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первичной медико-санитарной</w:t>
            </w:r>
            <w:r>
              <w:t xml:space="preserve"> помощи при</w:t>
            </w:r>
          </w:p>
          <w:p w:rsidR="00C60DEC" w:rsidRDefault="007B3437">
            <w:pPr>
              <w:spacing w:after="0" w:line="259" w:lineRule="auto"/>
              <w:ind w:left="0" w:right="0" w:firstLine="0"/>
              <w:jc w:val="both"/>
            </w:pPr>
            <w:r>
              <w:t>абстинентном состоянии,</w:t>
            </w:r>
          </w:p>
          <w:p w:rsidR="00C60DEC" w:rsidRDefault="007B3437">
            <w:pPr>
              <w:spacing w:after="0" w:line="259" w:lineRule="auto"/>
              <w:ind w:left="0" w:right="0" w:firstLine="0"/>
            </w:pPr>
            <w:r>
              <w:t>вызванном употреблением психоактивных веществ</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F10.3 Абстинентное состояние, вызванное употреблением алкоголя</w:t>
            </w:r>
          </w:p>
          <w:p w:rsidR="00C60DEC" w:rsidRDefault="007B3437">
            <w:pPr>
              <w:spacing w:after="0" w:line="224" w:lineRule="auto"/>
              <w:ind w:left="0" w:right="0" w:firstLine="0"/>
            </w:pPr>
            <w:r>
              <w:t>F11.3 Абстинентное состояние, вызванное употреблением опиоидов</w:t>
            </w:r>
          </w:p>
          <w:p w:rsidR="00C60DEC" w:rsidRDefault="007B3437">
            <w:pPr>
              <w:spacing w:after="0" w:line="224" w:lineRule="auto"/>
              <w:ind w:left="0" w:right="0" w:firstLine="0"/>
            </w:pPr>
            <w:r>
              <w:t>F12.3 Абстинентное состояние, вызванное употреблением каннабиоидов</w:t>
            </w:r>
          </w:p>
          <w:p w:rsidR="00C60DEC" w:rsidRDefault="007B3437">
            <w:pPr>
              <w:spacing w:after="0" w:line="259" w:lineRule="auto"/>
              <w:ind w:left="0" w:right="0" w:firstLine="0"/>
            </w:pPr>
            <w:r>
              <w:t>F13.3 Абстинентное состояние, вызванное употреблением</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78">
              <w:r>
                <w:rPr>
                  <w:color w:val="0000FF"/>
                </w:rPr>
                <w:t>Приказ</w:t>
              </w:r>
            </w:hyperlink>
            <w:r>
              <w:t xml:space="preserve"> Минздрава России от 04.09.2012 N 124н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55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седативных или снотворных веществ</w:t>
            </w:r>
          </w:p>
          <w:p w:rsidR="00C60DEC" w:rsidRDefault="007B3437">
            <w:pPr>
              <w:spacing w:after="0" w:line="224" w:lineRule="auto"/>
              <w:ind w:left="0" w:right="0" w:firstLine="0"/>
            </w:pPr>
            <w:r>
              <w:t>F14.3 Абстинентное состояние, вызванное употреблением кокаина</w:t>
            </w:r>
          </w:p>
          <w:p w:rsidR="00C60DEC" w:rsidRDefault="007B3437">
            <w:pPr>
              <w:spacing w:after="0" w:line="224" w:lineRule="auto"/>
              <w:ind w:left="0" w:right="10" w:firstLine="0"/>
            </w:pPr>
            <w:r>
              <w:t>F15.3 Абстинентное состояние, вызванное употреблением других стимуляторов, включая кофеин</w:t>
            </w:r>
          </w:p>
          <w:p w:rsidR="00C60DEC" w:rsidRDefault="007B3437">
            <w:pPr>
              <w:spacing w:after="0" w:line="224" w:lineRule="auto"/>
              <w:ind w:left="0" w:right="0" w:firstLine="0"/>
            </w:pPr>
            <w:r>
              <w:t>F16.3 Абстинентное состояние, вызванное употреблением галлюциногенов</w:t>
            </w:r>
          </w:p>
          <w:p w:rsidR="00C60DEC" w:rsidRDefault="007B3437">
            <w:pPr>
              <w:spacing w:after="0" w:line="224" w:lineRule="auto"/>
              <w:ind w:left="0" w:right="0" w:firstLine="0"/>
            </w:pPr>
            <w:r>
              <w:t>F18.3 Абстинентное состояние, вызванное употреблением летучих растворителей</w:t>
            </w:r>
          </w:p>
          <w:p w:rsidR="00C60DEC" w:rsidRDefault="007B3437">
            <w:pPr>
              <w:spacing w:after="0" w:line="259" w:lineRule="auto"/>
              <w:ind w:left="0" w:right="0" w:firstLine="0"/>
            </w:pPr>
            <w:r>
              <w:t>F19.3 Абстинентное состояние, вызванное одновременным употреблением нескольких наркотических средств и использо</w:t>
            </w:r>
            <w:r>
              <w:t>ванием других психоактивных веществ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амнестическом синдроме, вызванном употреблением психоактивных веществ</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F10.6 Амнестический синдром, вызванный употреблением алкоголя</w:t>
            </w:r>
          </w:p>
          <w:p w:rsidR="00C60DEC" w:rsidRDefault="007B3437">
            <w:pPr>
              <w:spacing w:after="0" w:line="224" w:lineRule="auto"/>
              <w:ind w:left="0" w:right="0" w:firstLine="0"/>
            </w:pPr>
            <w:r>
              <w:t>F11.6 Амнестический синдром, вызванный употреблением опиоидов</w:t>
            </w:r>
          </w:p>
          <w:p w:rsidR="00C60DEC" w:rsidRDefault="007B3437">
            <w:pPr>
              <w:spacing w:after="0" w:line="224" w:lineRule="auto"/>
              <w:ind w:left="0" w:right="0" w:firstLine="0"/>
            </w:pPr>
            <w:r>
              <w:t>F12.6 Амнестический синдром, вызванный употреблением каннабиоидов</w:t>
            </w:r>
          </w:p>
          <w:p w:rsidR="00C60DEC" w:rsidRDefault="007B3437">
            <w:pPr>
              <w:spacing w:after="0" w:line="259" w:lineRule="auto"/>
              <w:ind w:left="0" w:right="0" w:firstLine="0"/>
            </w:pPr>
            <w:r>
              <w:t>F13.6 Амнестический синдром, вызванный употреблением седативных или снотворных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79">
              <w:r>
                <w:rPr>
                  <w:color w:val="0000FF"/>
                </w:rPr>
                <w:t>Приказ</w:t>
              </w:r>
            </w:hyperlink>
            <w:r>
              <w:t xml:space="preserve"> Минздрава России от 04.09.2012 N 128н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3" w:type="dxa"/>
        </w:tblCellMar>
        <w:tblLook w:val="04A0" w:firstRow="1" w:lastRow="0" w:firstColumn="1" w:lastColumn="0" w:noHBand="0" w:noVBand="1"/>
      </w:tblPr>
      <w:tblGrid>
        <w:gridCol w:w="2762"/>
        <w:gridCol w:w="3600"/>
        <w:gridCol w:w="1247"/>
        <w:gridCol w:w="2948"/>
      </w:tblGrid>
      <w:tr w:rsidR="00C60DEC">
        <w:trPr>
          <w:trHeight w:val="53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веществ</w:t>
            </w:r>
          </w:p>
          <w:p w:rsidR="00C60DEC" w:rsidRDefault="007B3437">
            <w:pPr>
              <w:spacing w:after="0" w:line="224" w:lineRule="auto"/>
              <w:ind w:left="0" w:right="0" w:firstLine="0"/>
            </w:pPr>
            <w:r>
              <w:t>F14.6 Амнестический синдром, вызванный употреблением кокаина</w:t>
            </w:r>
          </w:p>
          <w:p w:rsidR="00C60DEC" w:rsidRDefault="007B3437">
            <w:pPr>
              <w:spacing w:after="0" w:line="224" w:lineRule="auto"/>
              <w:ind w:left="0" w:right="0" w:firstLine="0"/>
            </w:pPr>
            <w:r>
              <w:t>F15.6 Амнестический синдром, вызванный употреблением других стимуляторов, включая кофеин</w:t>
            </w:r>
          </w:p>
          <w:p w:rsidR="00C60DEC" w:rsidRDefault="007B3437">
            <w:pPr>
              <w:spacing w:after="0" w:line="224" w:lineRule="auto"/>
              <w:ind w:left="0" w:right="0" w:firstLine="0"/>
            </w:pPr>
            <w:r>
              <w:t>F16.6 Амнестический синдром, вызванный употреблением галлюциногенов</w:t>
            </w:r>
          </w:p>
          <w:p w:rsidR="00C60DEC" w:rsidRDefault="007B3437">
            <w:pPr>
              <w:spacing w:after="0" w:line="224" w:lineRule="auto"/>
              <w:ind w:left="0" w:right="0" w:firstLine="0"/>
            </w:pPr>
            <w:r>
              <w:t>F18.6 Амнестический синдром, вызванный употреблением летучих растворителей</w:t>
            </w:r>
          </w:p>
          <w:p w:rsidR="00C60DEC" w:rsidRDefault="007B3437">
            <w:pPr>
              <w:spacing w:after="0" w:line="259" w:lineRule="auto"/>
              <w:ind w:left="0" w:right="0" w:firstLine="0"/>
            </w:pPr>
            <w:r>
              <w:t>F19.6 Амнестический синдром, вызванный одновременным употреблением нескольких наркотических средств и использованием других психоактивных веществ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шизофрении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F20.0 Параноидная шизофрения</w:t>
            </w:r>
          </w:p>
          <w:p w:rsidR="00C60DEC" w:rsidRDefault="007B3437">
            <w:pPr>
              <w:spacing w:after="0" w:line="259" w:lineRule="auto"/>
              <w:ind w:left="0" w:right="0" w:firstLine="0"/>
            </w:pPr>
            <w:r>
              <w:t>F2</w:t>
            </w:r>
            <w:r>
              <w:t>0.1 Гебефреническая</w:t>
            </w:r>
          </w:p>
          <w:p w:rsidR="00C60DEC" w:rsidRDefault="007B3437">
            <w:pPr>
              <w:spacing w:after="0" w:line="259" w:lineRule="auto"/>
              <w:ind w:left="0" w:right="0" w:firstLine="0"/>
            </w:pPr>
            <w:r>
              <w:t>шизофрения</w:t>
            </w:r>
          </w:p>
          <w:p w:rsidR="00C60DEC" w:rsidRDefault="007B3437">
            <w:pPr>
              <w:spacing w:after="0" w:line="224" w:lineRule="auto"/>
              <w:ind w:left="0" w:right="0" w:firstLine="0"/>
            </w:pPr>
            <w:r>
              <w:t>F20.3 Недифференцированная шизофрения</w:t>
            </w:r>
          </w:p>
          <w:p w:rsidR="00C60DEC" w:rsidRDefault="007B3437">
            <w:pPr>
              <w:spacing w:after="0" w:line="224" w:lineRule="auto"/>
              <w:ind w:left="0" w:right="0" w:firstLine="0"/>
            </w:pPr>
            <w:r>
              <w:t>F20.4 Постшизофреническая депрессия</w:t>
            </w:r>
          </w:p>
          <w:p w:rsidR="00C60DEC" w:rsidRDefault="007B3437">
            <w:pPr>
              <w:spacing w:after="0" w:line="259" w:lineRule="auto"/>
              <w:ind w:left="0" w:right="0" w:firstLine="0"/>
            </w:pPr>
            <w:r>
              <w:t>F20.5 Остаточная шизофрения</w:t>
            </w:r>
          </w:p>
          <w:p w:rsidR="00C60DEC" w:rsidRDefault="007B3437">
            <w:pPr>
              <w:spacing w:after="0" w:line="259" w:lineRule="auto"/>
              <w:ind w:left="0" w:right="0" w:firstLine="0"/>
            </w:pPr>
            <w:r>
              <w:t>F20.6 Простой тип шизофрении</w:t>
            </w:r>
          </w:p>
          <w:p w:rsidR="00C60DEC" w:rsidRDefault="007B3437">
            <w:pPr>
              <w:spacing w:after="0" w:line="259" w:lineRule="auto"/>
              <w:ind w:left="0" w:right="0" w:firstLine="0"/>
            </w:pPr>
            <w:r>
              <w:t>F20.8 Другой тип шизофрении</w:t>
            </w:r>
          </w:p>
          <w:p w:rsidR="00C60DEC" w:rsidRDefault="007B3437">
            <w:pPr>
              <w:spacing w:after="0" w:line="259" w:lineRule="auto"/>
              <w:ind w:left="0" w:right="0" w:firstLine="0"/>
              <w:jc w:val="both"/>
            </w:pPr>
            <w:r>
              <w:t>F20.9 Шизофрения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80">
              <w:r>
                <w:rPr>
                  <w:color w:val="0000FF"/>
                </w:rPr>
                <w:t>Приказ</w:t>
              </w:r>
            </w:hyperlink>
            <w:r>
              <w:t xml:space="preserve"> Минздрава России от 05.07.2022 N 471н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3" w:type="dxa"/>
        </w:tblCellMar>
        <w:tblLook w:val="04A0" w:firstRow="1" w:lastRow="0" w:firstColumn="1" w:lastColumn="0" w:noHBand="0" w:noVBand="1"/>
      </w:tblPr>
      <w:tblGrid>
        <w:gridCol w:w="2762"/>
        <w:gridCol w:w="3600"/>
        <w:gridCol w:w="1247"/>
        <w:gridCol w:w="2948"/>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шизофрении с течением по взрослому типу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F20.0 Параноидная шизофрения</w:t>
            </w:r>
          </w:p>
          <w:p w:rsidR="00C60DEC" w:rsidRDefault="007B3437">
            <w:pPr>
              <w:spacing w:after="0" w:line="259" w:lineRule="auto"/>
              <w:ind w:left="0" w:right="0" w:firstLine="0"/>
            </w:pPr>
            <w:r>
              <w:t>F20.1 Гебефреническая</w:t>
            </w:r>
          </w:p>
          <w:p w:rsidR="00C60DEC" w:rsidRDefault="007B3437">
            <w:pPr>
              <w:spacing w:after="0" w:line="259" w:lineRule="auto"/>
              <w:ind w:left="0" w:right="0" w:firstLine="0"/>
            </w:pPr>
            <w:r>
              <w:t>шизофрения</w:t>
            </w:r>
          </w:p>
          <w:p w:rsidR="00C60DEC" w:rsidRDefault="007B3437">
            <w:pPr>
              <w:spacing w:after="0" w:line="224" w:lineRule="auto"/>
              <w:ind w:left="0" w:right="0" w:firstLine="0"/>
            </w:pPr>
            <w:r>
              <w:t>F20.3 Недифференцированная шизофрения</w:t>
            </w:r>
          </w:p>
          <w:p w:rsidR="00C60DEC" w:rsidRDefault="007B3437">
            <w:pPr>
              <w:spacing w:after="0" w:line="259" w:lineRule="auto"/>
              <w:ind w:left="0" w:right="0" w:firstLine="0"/>
            </w:pPr>
            <w:r>
              <w:t>F20.6 Простой тип шизофрении</w:t>
            </w:r>
          </w:p>
          <w:p w:rsidR="00C60DEC" w:rsidRDefault="007B3437">
            <w:pPr>
              <w:spacing w:after="0" w:line="259" w:lineRule="auto"/>
              <w:ind w:left="0" w:right="0" w:firstLine="0"/>
              <w:jc w:val="both"/>
            </w:pPr>
            <w:r>
              <w:t>F20.9 Шизофрения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81">
              <w:r>
                <w:rPr>
                  <w:color w:val="0000FF"/>
                </w:rPr>
                <w:t>Приказ</w:t>
              </w:r>
            </w:hyperlink>
            <w:r>
              <w:t xml:space="preserve"> Минздрава России от 05.07.2022 N 474н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шизофрении со злокачественным течением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F20.8 Другой тип шизофрении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82">
              <w:r>
                <w:rPr>
                  <w:color w:val="0000FF"/>
                </w:rPr>
                <w:t>Приказ</w:t>
              </w:r>
            </w:hyperlink>
            <w:r>
              <w:t xml:space="preserve"> Минздрава России от 05.07.2022 N 472н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маниакальном эпизоде в амбулаторных условиях психоневрологического диспансера (диспансерного отделения, кабинета)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F30.0 Гип</w:t>
            </w:r>
            <w:r>
              <w:t>омания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83">
              <w:r>
                <w:rPr>
                  <w:color w:val="0000FF"/>
                </w:rPr>
                <w:t>Приказ</w:t>
              </w:r>
            </w:hyperlink>
            <w:r>
              <w:t xml:space="preserve"> Минздрава России от 20.12.2012 N 1217н</w:t>
            </w:r>
          </w:p>
        </w:tc>
      </w:tr>
      <w:tr w:rsidR="00C60DEC">
        <w:trPr>
          <w:trHeight w:val="23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первичной медико-санитарной помощи при депрессиях</w:t>
            </w:r>
          </w:p>
          <w:p w:rsidR="00C60DEC" w:rsidRDefault="007B3437">
            <w:pPr>
              <w:spacing w:after="0" w:line="259" w:lineRule="auto"/>
              <w:ind w:left="0" w:right="0" w:firstLine="0"/>
            </w:pPr>
            <w:r>
              <w:t>(ремиссии) в амбулаторных условиях психоневрологического диспансера (диспансерного</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F31.7 Биполярное аффективное расстройство, текущая ремиссия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84">
              <w:r>
                <w:rPr>
                  <w:color w:val="0000FF"/>
                </w:rPr>
                <w:t>Приказ</w:t>
              </w:r>
            </w:hyperlink>
            <w:r>
              <w:t xml:space="preserve"> Минздрава России от 20.12.2012 N 1226н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74"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отделения, кабинета)</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1" w:firstLine="0"/>
            </w:pPr>
            <w:r>
              <w:t>Стандарт первичной медико-санитарной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(диспансерного отделения, кабинета)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F31.3 Биполярное аффе</w:t>
            </w:r>
            <w:r>
              <w:t>ктивное расстройство, текущий эпизод легкой или умеренной депрессии F32.0 Депрессивный эпизод легкой степени</w:t>
            </w:r>
          </w:p>
          <w:p w:rsidR="00C60DEC" w:rsidRDefault="007B3437">
            <w:pPr>
              <w:spacing w:after="0" w:line="224" w:lineRule="auto"/>
              <w:ind w:left="0" w:right="0" w:firstLine="0"/>
            </w:pPr>
            <w:r>
              <w:t>F32.1 Депрессивный эпизод средней степени</w:t>
            </w:r>
          </w:p>
          <w:p w:rsidR="00C60DEC" w:rsidRDefault="007B3437">
            <w:pPr>
              <w:spacing w:after="0" w:line="259" w:lineRule="auto"/>
              <w:ind w:left="0" w:right="0" w:firstLine="0"/>
            </w:pPr>
            <w:r>
              <w:t>F41.2 Смешанное тревожное и депрессивное расстройство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85">
              <w:r>
                <w:rPr>
                  <w:color w:val="0000FF"/>
                </w:rPr>
                <w:t>Приказ</w:t>
              </w:r>
            </w:hyperlink>
            <w:r>
              <w:t xml:space="preserve"> Минздрава России от 20.12.2012 N 1219н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рекуррентном депрессивном расстройстве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F33 Рекуррентное депрессивное расстройство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86">
              <w:r>
                <w:rPr>
                  <w:color w:val="0000FF"/>
                </w:rPr>
                <w:t>Приказ</w:t>
              </w:r>
            </w:hyperlink>
            <w:r>
              <w:t xml:space="preserve"> Минздрава России от 05.07.2022 N 466н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тревожно-фобических расстройствах</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F40 Фобические тревожные расстройства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87">
              <w:r>
                <w:rPr>
                  <w:color w:val="0000FF"/>
                </w:rPr>
                <w:t>Приказ</w:t>
              </w:r>
            </w:hyperlink>
            <w:r>
              <w:t xml:space="preserve"> Минздрава России от 04.07.2022 N 460н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паническом расстройстве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F41.0 Паническое расстройство [эпизодическая пароксизмальная тревожность]</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88">
              <w:r>
                <w:rPr>
                  <w:color w:val="0000FF"/>
                </w:rPr>
                <w:t>Приказ</w:t>
              </w:r>
            </w:hyperlink>
            <w:r>
              <w:t xml:space="preserve"> Минздрава России от 04.07.2022 N 459н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72" w:type="dxa"/>
        </w:tblCellMar>
        <w:tblLook w:val="04A0" w:firstRow="1" w:lastRow="0" w:firstColumn="1" w:lastColumn="0" w:noHBand="0" w:noVBand="1"/>
      </w:tblPr>
      <w:tblGrid>
        <w:gridCol w:w="2762"/>
        <w:gridCol w:w="3600"/>
        <w:gridCol w:w="1247"/>
        <w:gridCol w:w="2948"/>
      </w:tblGrid>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6" w:firstLine="0"/>
            </w:pPr>
            <w:r>
              <w:t>Стандарт первичной медико-санитарной помощи при невротических, связанных со стрессом и соматоформных расстройствах, генерализованном тревожном расстройстве в амбулаторных условиях</w:t>
            </w:r>
          </w:p>
          <w:p w:rsidR="00C60DEC" w:rsidRDefault="007B3437">
            <w:pPr>
              <w:spacing w:after="0" w:line="259" w:lineRule="auto"/>
              <w:ind w:left="0" w:right="0" w:firstLine="0"/>
            </w:pPr>
            <w:r>
              <w:t>психоневрологического диспансера (диспансерного отделения, кабинета)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81" w:firstLine="0"/>
            </w:pPr>
            <w:r>
              <w:t>F41.1 Г</w:t>
            </w:r>
            <w:r>
              <w:t>енерализованное тревожное расстройство F45 Соматоформные расстройства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89">
              <w:r>
                <w:rPr>
                  <w:color w:val="0000FF"/>
                </w:rPr>
                <w:t>Приказ</w:t>
              </w:r>
            </w:hyperlink>
            <w:r>
              <w:t xml:space="preserve"> Минздрава России от 20.12.2012 N 1</w:t>
            </w:r>
            <w:r>
              <w:t>225н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обсессивно-компульси вном расстройстве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F42 Обсессивно-компульсивное расстройство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90">
              <w:r>
                <w:rPr>
                  <w:color w:val="0000FF"/>
                </w:rPr>
                <w:t>Приказ</w:t>
              </w:r>
            </w:hyperlink>
            <w:r>
              <w:t xml:space="preserve"> Минздрава России от 05.07.2022 N 468н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специфических расстройствах личност</w:t>
            </w:r>
            <w:r>
              <w:t>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F60 Специфические расстройства</w:t>
            </w:r>
          </w:p>
          <w:p w:rsidR="00C60DEC" w:rsidRDefault="007B3437">
            <w:pPr>
              <w:spacing w:after="0" w:line="259" w:lineRule="auto"/>
              <w:ind w:left="0" w:right="0" w:firstLine="0"/>
            </w:pPr>
            <w:r>
              <w:t>личности</w:t>
            </w:r>
          </w:p>
          <w:p w:rsidR="00C60DEC" w:rsidRDefault="007B3437">
            <w:pPr>
              <w:spacing w:after="0" w:line="259" w:lineRule="auto"/>
              <w:ind w:left="0" w:right="0" w:firstLine="0"/>
            </w:pPr>
            <w:r>
              <w:t>F61 Смешанные и другие расстройства личности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91">
              <w:r>
                <w:rPr>
                  <w:color w:val="0000FF"/>
                </w:rPr>
                <w:t>Приказ</w:t>
              </w:r>
            </w:hyperlink>
            <w:r>
              <w:t xml:space="preserve"> Минздрава России от 05.07.2022 N 467н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расстройствах половой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525" w:firstLine="0"/>
            </w:pPr>
            <w:r>
              <w:t>F64.0 Транссексуализм F64.8 Другое расстройство половой идентификации F64.9 Расстройство половой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492">
              <w:r>
                <w:rPr>
                  <w:color w:val="0000FF"/>
                </w:rPr>
                <w:t>Приказ</w:t>
              </w:r>
            </w:hyperlink>
            <w:r>
              <w:t xml:space="preserve"> Минздрава России от 20.12.2012 N 1221н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72" w:type="dxa"/>
        </w:tblCellMar>
        <w:tblLook w:val="04A0" w:firstRow="1" w:lastRow="0" w:firstColumn="1" w:lastColumn="0" w:noHBand="0" w:noVBand="1"/>
      </w:tblPr>
      <w:tblGrid>
        <w:gridCol w:w="2762"/>
        <w:gridCol w:w="3600"/>
        <w:gridCol w:w="1247"/>
        <w:gridCol w:w="2948"/>
      </w:tblGrid>
      <w:tr w:rsidR="00C60DEC">
        <w:trPr>
          <w:trHeight w:val="16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идентификации в амбулаторных условиях психоневрологического диспансера (диспансерного отделения, кабинета)</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идентификации неуточненное</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умственной отсталости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F70 Умственная отсталость легкой степени</w:t>
            </w:r>
          </w:p>
          <w:p w:rsidR="00C60DEC" w:rsidRDefault="007B3437">
            <w:pPr>
              <w:spacing w:after="0" w:line="224" w:lineRule="auto"/>
              <w:ind w:left="0" w:right="0" w:firstLine="0"/>
            </w:pPr>
            <w:r>
              <w:t>F71 Умственная отсталость умеренная</w:t>
            </w:r>
          </w:p>
          <w:p w:rsidR="00C60DEC" w:rsidRDefault="007B3437">
            <w:pPr>
              <w:spacing w:after="0" w:line="224" w:lineRule="auto"/>
              <w:ind w:left="0" w:right="0" w:firstLine="0"/>
            </w:pPr>
            <w:r>
              <w:t>F72 Умственная отсталость тяжелая</w:t>
            </w:r>
          </w:p>
          <w:p w:rsidR="00C60DEC" w:rsidRDefault="007B3437">
            <w:pPr>
              <w:spacing w:after="0" w:line="224" w:lineRule="auto"/>
              <w:ind w:left="0" w:right="0" w:firstLine="0"/>
            </w:pPr>
            <w:r>
              <w:t>F73 Умственная отсталость глубокая</w:t>
            </w:r>
          </w:p>
          <w:p w:rsidR="00C60DEC" w:rsidRDefault="007B3437">
            <w:pPr>
              <w:spacing w:after="0" w:line="224" w:lineRule="auto"/>
              <w:ind w:left="0" w:right="0" w:firstLine="0"/>
            </w:pPr>
            <w:r>
              <w:t>F78 Другие формы умственной отсталости</w:t>
            </w:r>
          </w:p>
          <w:p w:rsidR="00C60DEC" w:rsidRDefault="007B3437">
            <w:pPr>
              <w:spacing w:after="0" w:line="259" w:lineRule="auto"/>
              <w:ind w:left="0" w:right="0" w:firstLine="0"/>
            </w:pPr>
            <w:r>
              <w:t>F79 Умственная отсталость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93">
              <w:r>
                <w:rPr>
                  <w:color w:val="0000FF"/>
                </w:rPr>
                <w:t>Приказ</w:t>
              </w:r>
            </w:hyperlink>
            <w:r>
              <w:t xml:space="preserve"> Минздрава России от 28.09.2022 N 633н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умственной отсталости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F70 - F79 Умственная отсталость</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94">
              <w:r>
                <w:rPr>
                  <w:color w:val="0000FF"/>
                </w:rPr>
                <w:t>Приказ</w:t>
              </w:r>
            </w:hyperlink>
            <w:r>
              <w:t xml:space="preserve"> Минздрава России от 05.07.2022 N 473н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специфических расстройствах развития речи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F80 Специфические расстройства развития речи и языка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95">
              <w:r>
                <w:rPr>
                  <w:color w:val="0000FF"/>
                </w:rPr>
                <w:t>Приказ</w:t>
              </w:r>
            </w:hyperlink>
            <w:r>
              <w:t xml:space="preserve"> Минздрава России от 05.07.2022 N 469н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17" w:type="dxa"/>
          <w:right w:w="72" w:type="dxa"/>
        </w:tblCellMar>
        <w:tblLook w:val="04A0" w:firstRow="1" w:lastRow="0" w:firstColumn="1" w:lastColumn="0" w:noHBand="0" w:noVBand="1"/>
      </w:tblPr>
      <w:tblGrid>
        <w:gridCol w:w="2762"/>
        <w:gridCol w:w="3600"/>
        <w:gridCol w:w="1247"/>
        <w:gridCol w:w="2948"/>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детям с общими расстройствами психологического развития</w:t>
            </w:r>
          </w:p>
          <w:p w:rsidR="00C60DEC" w:rsidRDefault="007B3437">
            <w:pPr>
              <w:spacing w:after="0" w:line="259" w:lineRule="auto"/>
              <w:ind w:left="0" w:right="0" w:firstLine="0"/>
              <w:jc w:val="both"/>
            </w:pPr>
            <w:r>
              <w:t>(аутистического спектра)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F84.0 Детский аутизм</w:t>
            </w:r>
          </w:p>
          <w:p w:rsidR="00C60DEC" w:rsidRDefault="007B3437">
            <w:pPr>
              <w:spacing w:after="0" w:line="259" w:lineRule="auto"/>
              <w:ind w:left="0" w:right="0" w:firstLine="0"/>
            </w:pPr>
            <w:r>
              <w:t>F84.0 Детский аутизм</w:t>
            </w:r>
          </w:p>
          <w:p w:rsidR="00C60DEC" w:rsidRDefault="007B3437">
            <w:pPr>
              <w:spacing w:after="0" w:line="259" w:lineRule="auto"/>
              <w:ind w:left="0" w:right="0" w:firstLine="0"/>
            </w:pPr>
            <w:r>
              <w:t>F84.1 Атипичный аутизм</w:t>
            </w:r>
          </w:p>
          <w:p w:rsidR="00C60DEC" w:rsidRDefault="007B3437">
            <w:pPr>
              <w:spacing w:after="0" w:line="259" w:lineRule="auto"/>
              <w:ind w:left="0" w:right="0" w:firstLine="0"/>
            </w:pPr>
            <w:r>
              <w:t>F84.2 Синдром Ретта</w:t>
            </w:r>
          </w:p>
          <w:p w:rsidR="00C60DEC" w:rsidRDefault="007B3437">
            <w:pPr>
              <w:spacing w:after="0" w:line="224" w:lineRule="auto"/>
              <w:ind w:left="0" w:right="0" w:firstLine="0"/>
              <w:jc w:val="both"/>
            </w:pPr>
            <w:r>
              <w:t>F84.3 Другое дезинтегративное расстройство детского возраста</w:t>
            </w:r>
          </w:p>
          <w:p w:rsidR="00C60DEC" w:rsidRDefault="007B3437">
            <w:pPr>
              <w:spacing w:after="0" w:line="259" w:lineRule="auto"/>
              <w:ind w:left="0" w:right="0" w:firstLine="0"/>
            </w:pPr>
            <w:r>
              <w:t>F84.5 Синдром Аспергера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96">
              <w:r>
                <w:rPr>
                  <w:color w:val="0000FF"/>
                </w:rPr>
                <w:t>Приказ</w:t>
              </w:r>
            </w:hyperlink>
            <w:r>
              <w:t xml:space="preserve"> Минздрава России от 02.02.2015 N 30н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детям с общими расстройствами психологического развития</w:t>
            </w:r>
          </w:p>
          <w:p w:rsidR="00C60DEC" w:rsidRDefault="007B3437">
            <w:pPr>
              <w:spacing w:after="0" w:line="259" w:lineRule="auto"/>
              <w:ind w:left="0" w:right="0" w:firstLine="0"/>
              <w:jc w:val="both"/>
            </w:pPr>
            <w:r>
              <w:t>(аутистического спектра)</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F84.0 Детский аутизм</w:t>
            </w:r>
          </w:p>
          <w:p w:rsidR="00C60DEC" w:rsidRDefault="007B3437">
            <w:pPr>
              <w:spacing w:after="0" w:line="259" w:lineRule="auto"/>
              <w:ind w:left="0" w:right="0" w:firstLine="0"/>
            </w:pPr>
            <w:r>
              <w:t>F84.1 Атипичный аутизм</w:t>
            </w:r>
          </w:p>
          <w:p w:rsidR="00C60DEC" w:rsidRDefault="007B3437">
            <w:pPr>
              <w:spacing w:after="0" w:line="259" w:lineRule="auto"/>
              <w:ind w:left="0" w:right="0" w:firstLine="0"/>
            </w:pPr>
            <w:r>
              <w:t>F84.2 Синдром Ретта</w:t>
            </w:r>
          </w:p>
          <w:p w:rsidR="00C60DEC" w:rsidRDefault="007B3437">
            <w:pPr>
              <w:spacing w:after="0" w:line="224" w:lineRule="auto"/>
              <w:ind w:left="0" w:right="0" w:firstLine="0"/>
              <w:jc w:val="both"/>
            </w:pPr>
            <w:r>
              <w:t>F84.3 Другое дезинтегративное расстройство детского возраста</w:t>
            </w:r>
          </w:p>
          <w:p w:rsidR="00C60DEC" w:rsidRDefault="007B3437">
            <w:pPr>
              <w:spacing w:after="0" w:line="259" w:lineRule="auto"/>
              <w:ind w:left="0" w:right="0" w:firstLine="0"/>
            </w:pPr>
            <w:r>
              <w:t>F84.5 Синдром Аспергера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97">
              <w:r>
                <w:rPr>
                  <w:color w:val="0000FF"/>
                </w:rPr>
                <w:t>Приказ</w:t>
              </w:r>
            </w:hyperlink>
            <w:r>
              <w:t xml:space="preserve"> Мин</w:t>
            </w:r>
            <w:r>
              <w:t>здрава России от 02.02.2015 N 31н</w:t>
            </w: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center"/>
            </w:pPr>
            <w:r>
              <w:rPr>
                <w:b/>
              </w:rPr>
              <w:t>Болезни нервной системы (G00 - G99)</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проксимальной спинальной мышечной атрофии 5q</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G12.0 Детская спинальная мышечная атрофия, I тип</w:t>
            </w:r>
          </w:p>
          <w:p w:rsidR="00C60DEC" w:rsidRDefault="007B3437">
            <w:pPr>
              <w:spacing w:after="0" w:line="259" w:lineRule="auto"/>
              <w:ind w:left="0" w:right="130" w:firstLine="0"/>
            </w:pPr>
            <w:r>
              <w:t>[Верднига-Гоффмана] G12.1 Другие наследственные спинальные мышечные атрофии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98">
              <w:r>
                <w:rPr>
                  <w:color w:val="0000FF"/>
                </w:rPr>
                <w:t>Приказ</w:t>
              </w:r>
            </w:hyperlink>
            <w:r>
              <w:t xml:space="preserve"> Минздрава России от 01.09.2021 N</w:t>
            </w:r>
            <w:r>
              <w:t xml:space="preserve"> 895н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при болезни</w:t>
            </w:r>
          </w:p>
          <w:p w:rsidR="00C60DEC" w:rsidRDefault="007B3437">
            <w:pPr>
              <w:spacing w:after="0" w:line="259" w:lineRule="auto"/>
              <w:ind w:left="0" w:right="0" w:firstLine="0"/>
            </w:pPr>
            <w:r>
              <w:t>Паркинсона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G20 Болезнь Паркинсона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499">
              <w:r>
                <w:rPr>
                  <w:color w:val="0000FF"/>
                </w:rPr>
                <w:t>Приказ</w:t>
              </w:r>
            </w:hyperlink>
            <w:r>
              <w:t xml:space="preserve"> Минздра</w:t>
            </w:r>
            <w:r>
              <w:t>ва России от 28.12.2012 N 1574н</w:t>
            </w:r>
          </w:p>
        </w:tc>
      </w:tr>
      <w:tr w:rsidR="00C60DEC">
        <w:trPr>
          <w:trHeight w:val="11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дистониях</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G24.0 Дистония, вызванная лекарственными средствами G24.1 Идиопатическая семейная дистония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00">
              <w:r>
                <w:rPr>
                  <w:color w:val="0000FF"/>
                </w:rPr>
                <w:t>Приказ</w:t>
              </w:r>
            </w:hyperlink>
            <w:r>
              <w:t xml:space="preserve"> Минздрава России от 24.12.2012 N 1539н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22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G24.2 Идиопатическая несемейная дистония</w:t>
            </w:r>
          </w:p>
          <w:p w:rsidR="00C60DEC" w:rsidRDefault="007B3437">
            <w:pPr>
              <w:spacing w:after="0" w:line="224" w:lineRule="auto"/>
              <w:ind w:left="0" w:right="300" w:firstLine="0"/>
            </w:pPr>
            <w:r>
              <w:t>G24.3 Спастическая кривошея G24.4 Идиопатическая рото-лицевая дистония G24.5 Блефароспазм</w:t>
            </w:r>
          </w:p>
          <w:p w:rsidR="00C60DEC" w:rsidRDefault="007B3437">
            <w:pPr>
              <w:spacing w:after="0" w:line="259" w:lineRule="auto"/>
              <w:ind w:left="0" w:right="0" w:firstLine="0"/>
            </w:pPr>
            <w:r>
              <w:t>G24.8 Прочие дистонии</w:t>
            </w:r>
          </w:p>
          <w:p w:rsidR="00C60DEC" w:rsidRDefault="007B3437">
            <w:pPr>
              <w:spacing w:after="0" w:line="259" w:lineRule="auto"/>
              <w:ind w:left="0" w:right="0" w:firstLine="0"/>
            </w:pPr>
            <w:r>
              <w:t>G24.9 Дистония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эссенциональном треморе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G25.0 Эссенциальный тремор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01">
              <w:r>
                <w:rPr>
                  <w:color w:val="0000FF"/>
                </w:rPr>
                <w:t>Приказ</w:t>
              </w:r>
            </w:hyperlink>
            <w:r>
              <w:t xml:space="preserve"> Минздрава России от 24.12.2012 N 1414н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рассеянном склерозе (диагностика)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G35 Рассеянный склероз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02">
              <w:r>
                <w:rPr>
                  <w:color w:val="0000FF"/>
                </w:rPr>
                <w:t>Приказ</w:t>
              </w:r>
            </w:hyperlink>
            <w:r>
              <w:t xml:space="preserve"> Минздрава России от 24.12.2012 N 1534н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рассеянном склерозе в стадии ремиссии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G35 Рассеянный склероз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03">
              <w:r>
                <w:rPr>
                  <w:color w:val="0000FF"/>
                </w:rPr>
                <w:t>Приказ</w:t>
              </w:r>
            </w:hyperlink>
            <w:r>
              <w:t xml:space="preserve"> Минздрава России от 24.12.2012 N 1542н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при остром оптиконевромиелите</w:t>
            </w:r>
          </w:p>
          <w:p w:rsidR="00C60DEC" w:rsidRDefault="007B3437">
            <w:pPr>
              <w:spacing w:after="0" w:line="259" w:lineRule="auto"/>
              <w:ind w:left="0" w:right="0" w:firstLine="0"/>
            </w:pPr>
            <w:r>
              <w:t>(диагностика)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G36 Другая форма острой диссеминированной демиелинизации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04">
              <w:r>
                <w:rPr>
                  <w:color w:val="0000FF"/>
                </w:rPr>
                <w:t>Приказ</w:t>
              </w:r>
            </w:hyperlink>
            <w:r>
              <w:t xml:space="preserve"> Минздрава России от 24.12.2012 N 1533н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остром</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G36 Другая форма ост</w:t>
            </w:r>
            <w:r>
              <w:t>рой диссеминированной демиелинизации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05">
              <w:r>
                <w:rPr>
                  <w:color w:val="0000FF"/>
                </w:rPr>
                <w:t>Приказ</w:t>
              </w:r>
            </w:hyperlink>
            <w:r>
              <w:t xml:space="preserve"> Минздрава России от 24.12.2012 N 1532н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2948"/>
      </w:tblGrid>
      <w:tr w:rsidR="00C60DEC">
        <w:trPr>
          <w:trHeight w:val="19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рассеянном энцефаломиелите (диагностика)</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G36.8 Другая уточненная форма острой диссеминированной демиелинизации</w:t>
            </w:r>
          </w:p>
          <w:p w:rsidR="00C60DEC" w:rsidRDefault="007B3437">
            <w:pPr>
              <w:spacing w:after="0" w:line="224" w:lineRule="auto"/>
              <w:ind w:left="0" w:right="0" w:firstLine="0"/>
            </w:pPr>
            <w:r>
              <w:t>G36.1 Острый и подострый геморрагический лейкоэнцефалит [болезнь</w:t>
            </w:r>
          </w:p>
          <w:p w:rsidR="00C60DEC" w:rsidRDefault="007B3437">
            <w:pPr>
              <w:spacing w:after="0" w:line="259" w:lineRule="auto"/>
              <w:ind w:left="0" w:right="0" w:firstLine="0"/>
            </w:pPr>
            <w:r>
              <w:t>Харста]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парциальной эпилепсии в фазе ремиссии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08" w:firstLine="0"/>
            </w:pPr>
            <w:r>
              <w:t>G40.0 Локализованная (фокальная) (парциальная) идиопатическая эпилепсия и эпилептические синдромы с судорожными припадками с фокальным началом G40.1 Локализованная (фокал</w:t>
            </w:r>
            <w:r>
              <w:t>ьная) (парциальная) симптоматическая эпилепсия и эпилептические синдромы с простыми парциальными припадками</w:t>
            </w:r>
          </w:p>
          <w:p w:rsidR="00C60DEC" w:rsidRDefault="007B3437">
            <w:pPr>
              <w:spacing w:after="0" w:line="259" w:lineRule="auto"/>
              <w:ind w:left="0" w:right="0" w:firstLine="0"/>
            </w:pPr>
            <w:r>
              <w:t>G40.2 Локализованная (фокальная) (парциальная) симптоматическая эпилепсия и эпилептические синдромы с комплексными парциальными судорожными припадка</w:t>
            </w:r>
            <w:r>
              <w:t>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06">
              <w:r>
                <w:rPr>
                  <w:color w:val="0000FF"/>
                </w:rPr>
                <w:t>Приказ</w:t>
              </w:r>
            </w:hyperlink>
            <w:r>
              <w:t xml:space="preserve"> Минздрава России от 20.12.2012 N 1107н</w:t>
            </w:r>
          </w:p>
        </w:tc>
      </w:tr>
      <w:tr w:rsidR="00C60DEC">
        <w:trPr>
          <w:trHeight w:val="221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первичной медико-санитарной помощи при</w:t>
            </w:r>
          </w:p>
          <w:p w:rsidR="00C60DEC" w:rsidRDefault="007B3437">
            <w:pPr>
              <w:spacing w:after="0" w:line="259" w:lineRule="auto"/>
              <w:ind w:left="0" w:right="0" w:firstLine="0"/>
            </w:pPr>
            <w:r>
              <w:t>парциальной эпилепсии (фаза диагностики и подбора терапии)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473" w:firstLine="0"/>
            </w:pPr>
            <w:r>
              <w:t>G40.0 Локализованная (фокальная) (парциальная) идиопатическая эпилепсия и эпилептические синдромы с судорожными припадками с фокальным началом G40.1 Локализованная</w:t>
            </w:r>
          </w:p>
          <w:p w:rsidR="00C60DEC" w:rsidRDefault="007B3437">
            <w:pPr>
              <w:spacing w:after="0" w:line="259" w:lineRule="auto"/>
              <w:ind w:left="0" w:right="0" w:firstLine="0"/>
            </w:pPr>
            <w:r>
              <w:t>(фокальная) (парциальная)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w:t>
            </w:r>
            <w:r>
              <w:t>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07">
              <w:r>
                <w:rPr>
                  <w:color w:val="0000FF"/>
                </w:rPr>
                <w:t>Приказ</w:t>
              </w:r>
            </w:hyperlink>
            <w:r>
              <w:t xml:space="preserve"> Минздрава России от 24.12.2012 N 1404н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86" w:type="dxa"/>
        </w:tblCellMar>
        <w:tblLook w:val="04A0" w:firstRow="1" w:lastRow="0" w:firstColumn="1" w:lastColumn="0" w:noHBand="0" w:noVBand="1"/>
      </w:tblPr>
      <w:tblGrid>
        <w:gridCol w:w="2762"/>
        <w:gridCol w:w="3600"/>
        <w:gridCol w:w="1247"/>
        <w:gridCol w:w="2948"/>
      </w:tblGrid>
      <w:tr w:rsidR="00C60DEC">
        <w:trPr>
          <w:trHeight w:val="29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симптоматическая эпилепсия и эпилептические синдромы с простыми парциальными припадками</w:t>
            </w:r>
          </w:p>
          <w:p w:rsidR="00C60DEC" w:rsidRDefault="007B3437">
            <w:pPr>
              <w:spacing w:after="0" w:line="259" w:lineRule="auto"/>
              <w:ind w:left="0" w:right="109" w:firstLine="0"/>
            </w:pPr>
            <w:r>
              <w:t>G40.2 Локализованная (фокальная) (парциальная) симптоматическая эпилепсия и эпилептические синдромы с комплексными парциальными судорожными припадками G40.9 Эпилепсия н</w:t>
            </w:r>
            <w:r>
              <w:t>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генерализованной эпилепсии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20" w:firstLine="0"/>
            </w:pPr>
            <w:r>
              <w:t>G40.3 Генерализованная идиопатическая эпилепсия и эпилептические синдромы G40.4 Другие виды генерализованной эпилепсии и эпилептических синдромов G40.5 Особые эпилептические синдромы</w:t>
            </w:r>
          </w:p>
          <w:p w:rsidR="00C60DEC" w:rsidRDefault="007B3437">
            <w:pPr>
              <w:spacing w:after="0" w:line="224" w:lineRule="auto"/>
              <w:ind w:left="0" w:right="0" w:firstLine="0"/>
            </w:pPr>
            <w:r>
              <w:t>G40.6 Припадки grand mal неуточненные (с малыми припадками [petit mal] ил</w:t>
            </w:r>
            <w:r>
              <w:t>и без них)</w:t>
            </w:r>
          </w:p>
          <w:p w:rsidR="00C60DEC" w:rsidRDefault="007B3437">
            <w:pPr>
              <w:spacing w:after="0" w:line="224" w:lineRule="auto"/>
              <w:ind w:left="0" w:right="39" w:firstLine="0"/>
            </w:pPr>
            <w:r>
              <w:t>G40.7 Малые припадки [petit mal] неуточненные без припадков grand mal</w:t>
            </w:r>
          </w:p>
          <w:p w:rsidR="00C60DEC" w:rsidRDefault="007B3437">
            <w:pPr>
              <w:spacing w:after="0" w:line="224" w:lineRule="auto"/>
              <w:ind w:left="0" w:right="0" w:firstLine="0"/>
            </w:pPr>
            <w:r>
              <w:t>G40.8 Другие уточненные формы эпилепсии</w:t>
            </w:r>
          </w:p>
          <w:p w:rsidR="00C60DEC" w:rsidRDefault="007B3437">
            <w:pPr>
              <w:spacing w:after="0" w:line="259" w:lineRule="auto"/>
              <w:ind w:left="0" w:right="0" w:firstLine="0"/>
            </w:pPr>
            <w:r>
              <w:t>G40.9 Эпилепсия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08">
              <w:r>
                <w:rPr>
                  <w:color w:val="0000FF"/>
                </w:rPr>
                <w:t>Приказ</w:t>
              </w:r>
            </w:hyperlink>
            <w:r>
              <w:t xml:space="preserve"> Минздрава России от 24.12.2012 N 1439н</w:t>
            </w:r>
          </w:p>
        </w:tc>
      </w:tr>
      <w:tr w:rsidR="00C60DEC">
        <w:trPr>
          <w:trHeight w:val="117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первичной медико-санитарной помощи при генерализованной</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G40.3 Гене</w:t>
            </w:r>
            <w:r>
              <w:t>рализованная идиопатическая эпилепсия и эпилептические синдромы</w:t>
            </w:r>
          </w:p>
          <w:p w:rsidR="00C60DEC" w:rsidRDefault="007B3437">
            <w:pPr>
              <w:spacing w:after="0" w:line="259" w:lineRule="auto"/>
              <w:ind w:left="0" w:right="0" w:firstLine="0"/>
            </w:pPr>
            <w:r>
              <w:t>G40.4 Другие виды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09">
              <w:r>
                <w:rPr>
                  <w:color w:val="0000FF"/>
                </w:rPr>
                <w:t>Приказ</w:t>
              </w:r>
            </w:hyperlink>
            <w:r>
              <w:t xml:space="preserve"> Минздрава России от 24.12.2012 N 1440н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47" w:type="dxa"/>
          <w:right w:w="84" w:type="dxa"/>
        </w:tblCellMar>
        <w:tblLook w:val="04A0" w:firstRow="1" w:lastRow="0" w:firstColumn="1" w:lastColumn="0" w:noHBand="0" w:noVBand="1"/>
      </w:tblPr>
      <w:tblGrid>
        <w:gridCol w:w="2762"/>
        <w:gridCol w:w="3600"/>
        <w:gridCol w:w="1247"/>
        <w:gridCol w:w="2948"/>
      </w:tblGrid>
      <w:tr w:rsidR="00C60DEC">
        <w:trPr>
          <w:trHeight w:val="29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эпилепсии в фазе ремиссии</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35" w:firstLine="0"/>
            </w:pPr>
            <w:r>
              <w:t>генерализованной эпилепсии и эпилептических синдромов G40.5 Особые эпилептические синдромы</w:t>
            </w:r>
          </w:p>
          <w:p w:rsidR="00C60DEC" w:rsidRDefault="007B3437">
            <w:pPr>
              <w:spacing w:after="0" w:line="224" w:lineRule="auto"/>
              <w:ind w:left="0" w:right="0" w:firstLine="0"/>
            </w:pPr>
            <w:r>
              <w:t>G40.6 Припадки grand mal неуточненные (с малыми припадками [petit mal] или без них)</w:t>
            </w:r>
          </w:p>
          <w:p w:rsidR="00C60DEC" w:rsidRDefault="007B3437">
            <w:pPr>
              <w:spacing w:after="0" w:line="259" w:lineRule="auto"/>
              <w:ind w:left="0" w:right="41" w:firstLine="0"/>
            </w:pPr>
            <w:r>
              <w:t>G40.7 Малые припадки [petit mal] неуточненные без припадков grand mal</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мигрени (профилактическое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G43.0 Мигрень без ауры [простая</w:t>
            </w:r>
          </w:p>
          <w:p w:rsidR="00C60DEC" w:rsidRDefault="007B3437">
            <w:pPr>
              <w:spacing w:after="0" w:line="259" w:lineRule="auto"/>
              <w:ind w:left="0" w:right="0" w:firstLine="0"/>
            </w:pPr>
            <w:r>
              <w:t>мигрень]</w:t>
            </w:r>
          </w:p>
          <w:p w:rsidR="00C60DEC" w:rsidRDefault="007B3437">
            <w:pPr>
              <w:spacing w:after="0" w:line="259" w:lineRule="auto"/>
              <w:ind w:left="0" w:right="0" w:firstLine="0"/>
            </w:pPr>
            <w:r>
              <w:t>G43.1 Мигрень с аурой</w:t>
            </w:r>
          </w:p>
          <w:p w:rsidR="00C60DEC" w:rsidRDefault="007B3437">
            <w:pPr>
              <w:spacing w:after="0" w:line="259" w:lineRule="auto"/>
              <w:ind w:left="0" w:right="0" w:firstLine="0"/>
            </w:pPr>
            <w:r>
              <w:t>[классическая мигрень]</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10">
              <w:r>
                <w:rPr>
                  <w:color w:val="0000FF"/>
                </w:rPr>
                <w:t>Приказ</w:t>
              </w:r>
            </w:hyperlink>
            <w:r>
              <w:t xml:space="preserve"> Минздрава России от 24.12.2012 N 1551н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мигрени (дифференциальная д</w:t>
            </w:r>
            <w:r>
              <w:t>иагностика и купирование приступа)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G43.0 Мигрень без ауры [простая</w:t>
            </w:r>
          </w:p>
          <w:p w:rsidR="00C60DEC" w:rsidRDefault="007B3437">
            <w:pPr>
              <w:spacing w:after="0" w:line="259" w:lineRule="auto"/>
              <w:ind w:left="0" w:right="0" w:firstLine="0"/>
            </w:pPr>
            <w:r>
              <w:t>мигрень]</w:t>
            </w:r>
          </w:p>
          <w:p w:rsidR="00C60DEC" w:rsidRDefault="007B3437">
            <w:pPr>
              <w:spacing w:after="0" w:line="259" w:lineRule="auto"/>
              <w:ind w:left="0" w:right="0" w:firstLine="0"/>
            </w:pPr>
            <w:r>
              <w:t>G43.1 Мигрень с аурой</w:t>
            </w:r>
          </w:p>
          <w:p w:rsidR="00C60DEC" w:rsidRDefault="007B3437">
            <w:pPr>
              <w:spacing w:after="0" w:line="259" w:lineRule="auto"/>
              <w:ind w:left="0" w:right="0" w:firstLine="0"/>
            </w:pPr>
            <w:r>
              <w:t>[классическая мигрень]</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11">
              <w:r>
                <w:rPr>
                  <w:color w:val="0000FF"/>
                </w:rPr>
                <w:t>Приказ</w:t>
              </w:r>
            </w:hyperlink>
            <w:r>
              <w:t xml:space="preserve"> Минздрава России от 24.12.2012 N 1550н</w:t>
            </w:r>
          </w:p>
        </w:tc>
      </w:tr>
      <w:tr w:rsidR="00C60DEC">
        <w:trPr>
          <w:trHeight w:val="277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детям при других воспалительных полинейропатиях</w:t>
            </w:r>
            <w:r>
              <w:t xml:space="preserve"> (хронической воспалительной демиелинизирующей полинейропатии) (диагностика, лечение и диспансерное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G61.8 Другие воспалительные полиневропатии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12">
              <w:r>
                <w:rPr>
                  <w:color w:val="0000FF"/>
                </w:rPr>
                <w:t>Приказ</w:t>
              </w:r>
            </w:hyperlink>
            <w:r>
              <w:t xml:space="preserve"> Минздрава России от 18.10.2022 N 679н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детском церебральном параличе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58" w:firstLine="0"/>
            </w:pPr>
            <w:r>
              <w:t>G80.0 Спастический церебральный паралич G80.1 Спастическая диплегия</w:t>
            </w:r>
          </w:p>
          <w:p w:rsidR="00C60DEC" w:rsidRDefault="007B3437">
            <w:pPr>
              <w:spacing w:after="0" w:line="259" w:lineRule="auto"/>
              <w:ind w:left="0" w:right="474" w:firstLine="0"/>
            </w:pPr>
            <w:r>
              <w:t>G80.2 Детская гемиплегия G80.3 Дискинетический церебральный паралич G80.4 Атаксический церебральный паралич G80.8 Другой вид детского церебрального паралича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13">
              <w:r>
                <w:rPr>
                  <w:color w:val="0000FF"/>
                </w:rPr>
                <w:t>Приказ</w:t>
              </w:r>
            </w:hyperlink>
            <w:r>
              <w:t xml:space="preserve"> Минздрава России от 15.06. 2015 N 340н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нейрогенной дисфункции нижних мочевыводящих путей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0" w:firstLine="0"/>
            </w:pPr>
            <w:r>
              <w:t>G83.4 Синдром конского хвоста G95.8 Другие уточненные болезни спинного мозга N31 Нервно-мышечная дисфункция мочевого пузыря, не классифицированная в других рубриках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14">
              <w:r>
                <w:rPr>
                  <w:color w:val="0000FF"/>
                </w:rPr>
                <w:t>Приказ</w:t>
              </w:r>
            </w:hyperlink>
            <w:r>
              <w:t xml:space="preserve"> Минздрава России от 04.08.2021 N 834н</w:t>
            </w: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глаза и его придаточного аппарата (H00 - H59)</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конъюнктивите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H10 Конъюнктивит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15">
              <w:r>
                <w:rPr>
                  <w:color w:val="0000FF"/>
                </w:rPr>
                <w:t>Приказ</w:t>
              </w:r>
            </w:hyperlink>
            <w:r>
              <w:t xml:space="preserve"> Минздрава России от 21.09.2021 N 932н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взрослым при конъюнктивите</w:t>
            </w:r>
          </w:p>
          <w:p w:rsidR="00C60DEC" w:rsidRDefault="007B3437">
            <w:pPr>
              <w:spacing w:after="0" w:line="259" w:lineRule="auto"/>
              <w:ind w:left="0" w:right="0" w:firstLine="0"/>
            </w:pPr>
            <w:r>
              <w:t>(диаг</w:t>
            </w:r>
            <w:r>
              <w:t>ностика и лечение) согласно</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H10 Конъюнктивит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16">
              <w:r>
                <w:rPr>
                  <w:color w:val="0000FF"/>
                </w:rPr>
                <w:t>Приказ</w:t>
              </w:r>
            </w:hyperlink>
            <w:r>
              <w:t xml:space="preserve"> Минздрава России от 23.12.2021 N 1174н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17" w:type="dxa"/>
          <w:right w:w="115" w:type="dxa"/>
        </w:tblCellMar>
        <w:tblLook w:val="04A0" w:firstRow="1" w:lastRow="0" w:firstColumn="1" w:lastColumn="0" w:noHBand="0" w:noVBand="1"/>
      </w:tblPr>
      <w:tblGrid>
        <w:gridCol w:w="2762"/>
        <w:gridCol w:w="3600"/>
        <w:gridCol w:w="1247"/>
        <w:gridCol w:w="2948"/>
      </w:tblGrid>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старческой катаракте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H25 Старческая катаракта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17">
              <w:r>
                <w:rPr>
                  <w:color w:val="0000FF"/>
                </w:rPr>
                <w:t>Приказ</w:t>
              </w:r>
            </w:hyperlink>
            <w:r>
              <w:t xml:space="preserve"> Минздрава России от 07.12.2020 N 1293н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тромбозе вен сетчатки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H34.8 Другие ретинальные сосудистые окклюзии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18">
              <w:r>
                <w:rPr>
                  <w:color w:val="0000FF"/>
                </w:rPr>
                <w:t>Приказ</w:t>
              </w:r>
            </w:hyperlink>
            <w:r>
              <w:t xml:space="preserve"> Минздрава России от 24.12.2012 N 1491н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возрастной макулярной дегенерации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H35.3 Дегенерация макулы и заднего полюса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19">
              <w:r>
                <w:rPr>
                  <w:color w:val="0000FF"/>
                </w:rPr>
                <w:t>Приказ</w:t>
              </w:r>
            </w:hyperlink>
            <w:r>
              <w:t xml:space="preserve"> Минздрава России от 04.04.2022 N 235н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диабетической ретинопатии и диабетическом макулярном отеке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H36.0 Диабетическая ретинопатия (E10-E14+ с общим четвертым знаком .3)</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20">
              <w:r>
                <w:rPr>
                  <w:color w:val="0000FF"/>
                </w:rPr>
                <w:t>Приказ</w:t>
              </w:r>
            </w:hyperlink>
            <w:r>
              <w:t xml:space="preserve"> Минздрава России от 24.12.2012 N 1492н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подозрении на глаукому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H40.0 Подозрение на глаукому</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21">
              <w:r>
                <w:rPr>
                  <w:color w:val="0000FF"/>
                </w:rPr>
                <w:t>Приказ</w:t>
              </w:r>
            </w:hyperlink>
            <w:r>
              <w:t xml:space="preserve"> Минздрава России от 25.02.2022 N 115н</w:t>
            </w:r>
          </w:p>
        </w:tc>
      </w:tr>
      <w:tr w:rsidR="00C60DEC">
        <w:trPr>
          <w:trHeight w:val="118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взрослым при глаукоме первичной откр</w:t>
            </w:r>
            <w:r>
              <w:t>ытоугольной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H40.1 Первичная открытоугольная глаукома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22">
              <w:r>
                <w:rPr>
                  <w:color w:val="0000FF"/>
                </w:rPr>
                <w:t>Приказ</w:t>
              </w:r>
            </w:hyperlink>
            <w:r>
              <w:t xml:space="preserve"> Минздрава России от 25.02.2022 N 114н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глаукоме первичной закрытоугольной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H40.2 Первичная закрытоугольная глаукома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23">
              <w:r>
                <w:rPr>
                  <w:color w:val="0000FF"/>
                </w:rPr>
                <w:t>Приказ</w:t>
              </w:r>
            </w:hyperlink>
            <w:r>
              <w:t xml:space="preserve"> Минздрава России от 25.02.2022 N 116н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миопии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H52.1 Миопия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24">
              <w:r>
                <w:rPr>
                  <w:color w:val="0000FF"/>
                </w:rPr>
                <w:t>Приказ</w:t>
              </w:r>
            </w:hyperlink>
            <w:r>
              <w:t xml:space="preserve"> М</w:t>
            </w:r>
            <w:r>
              <w:t>инздрава России от 02.06.2021 N 567н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астигматизме</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H52.2 Астигматизм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25">
              <w:r>
                <w:rPr>
                  <w:color w:val="0000FF"/>
                </w:rPr>
                <w:t>Приказ</w:t>
              </w:r>
            </w:hyperlink>
            <w:r>
              <w:t xml:space="preserve"> Минздрава России от 06.10.2021 N 969н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астигматизме</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H52.2 Астигматизм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26">
              <w:r>
                <w:rPr>
                  <w:color w:val="0000FF"/>
                </w:rPr>
                <w:t>Приказ</w:t>
              </w:r>
            </w:hyperlink>
            <w:r>
              <w:t xml:space="preserve"> Минздрава России от 02.02.2022 N 45н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пресбиопии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H52.4 Пресбиопия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27">
              <w:r>
                <w:rPr>
                  <w:color w:val="0000FF"/>
                </w:rPr>
                <w:t>Приказ</w:t>
              </w:r>
            </w:hyperlink>
            <w:r>
              <w:t xml:space="preserve"> Минздрава России от 29.12.2012 N 1667н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уха и сосцевидного отростка (H60 - H95)</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взрослым при остром среднем отите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H65.0 Острый средний серозный отит</w:t>
            </w:r>
          </w:p>
          <w:p w:rsidR="00C60DEC" w:rsidRDefault="007B3437">
            <w:pPr>
              <w:spacing w:after="0" w:line="224" w:lineRule="auto"/>
              <w:ind w:left="0" w:right="0" w:firstLine="0"/>
            </w:pPr>
            <w:r>
              <w:t>H65.1 Другие острые негнойные средние отиты</w:t>
            </w:r>
          </w:p>
          <w:p w:rsidR="00C60DEC" w:rsidRDefault="007B3437">
            <w:pPr>
              <w:spacing w:after="0" w:line="259" w:lineRule="auto"/>
              <w:ind w:left="0" w:right="0" w:firstLine="0"/>
            </w:pPr>
            <w:r>
              <w:t>H66.0 Острый гнойный средний отит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28">
              <w:r>
                <w:rPr>
                  <w:color w:val="0000FF"/>
                </w:rPr>
                <w:t>Приказ</w:t>
              </w:r>
            </w:hyperlink>
            <w:r>
              <w:t xml:space="preserve"> Минздрава России от 01.04.</w:t>
            </w:r>
            <w:r>
              <w:t>2022 N 230н</w:t>
            </w:r>
          </w:p>
        </w:tc>
      </w:tr>
      <w:tr w:rsidR="00C60DEC">
        <w:trPr>
          <w:trHeight w:val="64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хроническом серозном (секреторном) среднем отите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H65.2 Хронический серозный средний отит</w:t>
            </w:r>
          </w:p>
          <w:p w:rsidR="00C60DEC" w:rsidRDefault="007B3437">
            <w:pPr>
              <w:spacing w:after="0" w:line="224" w:lineRule="auto"/>
              <w:ind w:left="0" w:right="0" w:firstLine="0"/>
            </w:pPr>
            <w:r>
              <w:t>H65.3 Хронический слизистый средний отит</w:t>
            </w:r>
          </w:p>
          <w:p w:rsidR="00C60DEC" w:rsidRDefault="007B3437">
            <w:pPr>
              <w:spacing w:after="0" w:line="224" w:lineRule="auto"/>
              <w:ind w:left="0" w:right="552" w:firstLine="0"/>
            </w:pPr>
            <w:r>
              <w:t>H65.4 Другие хронические негнойные средние отиты H90.0 Кондуктивная потеря слуха двусторонняя H90.1 Кондуктивная потеря слуха односторонняя с нормальным слухом на противоположном ухе H90.2 Кондуктивная потеря слуха неуточненная</w:t>
            </w:r>
          </w:p>
          <w:p w:rsidR="00C60DEC" w:rsidRDefault="007B3437">
            <w:pPr>
              <w:spacing w:after="0" w:line="224" w:lineRule="auto"/>
              <w:ind w:left="0" w:right="0" w:firstLine="0"/>
            </w:pPr>
            <w:r>
              <w:t>H90.6 Смешанная кондуктивная</w:t>
            </w:r>
            <w:r>
              <w:t xml:space="preserve"> и нейросенсорная тугоухость двусторонняя</w:t>
            </w:r>
          </w:p>
          <w:p w:rsidR="00C60DEC" w:rsidRDefault="007B3437">
            <w:pPr>
              <w:spacing w:after="0" w:line="259" w:lineRule="auto"/>
              <w:ind w:left="0" w:right="0" w:firstLine="0"/>
            </w:pPr>
            <w:r>
              <w:t>H90.7 Смешанная кондуктивная и нейросенсорная тугоухость односторонняя с нормальным слухом на противоположном ухе H90.8 Смешанная кондуктивная и нейросенсорная тугоухость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5" w:lineRule="auto"/>
              <w:ind w:left="0" w:right="0" w:firstLine="0"/>
            </w:pPr>
            <w:hyperlink r:id="rId529">
              <w:r>
                <w:rPr>
                  <w:color w:val="0000FF"/>
                </w:rPr>
                <w:t>Приказ</w:t>
              </w:r>
            </w:hyperlink>
            <w:r>
              <w:t xml:space="preserve"> Минздрава России от 29.08.2022 N 578н </w:t>
            </w:r>
            <w:r>
              <w:rPr>
                <w:b/>
              </w:rPr>
              <w:t>Внимание!</w:t>
            </w:r>
            <w:r>
              <w:t xml:space="preserve"> Документ вступает в силу с</w:t>
            </w:r>
          </w:p>
          <w:p w:rsidR="00C60DEC" w:rsidRDefault="007B3437">
            <w:pPr>
              <w:spacing w:after="0" w:line="259" w:lineRule="auto"/>
              <w:ind w:left="0" w:right="0" w:firstLine="0"/>
            </w:pPr>
            <w:hyperlink r:id="rId530">
              <w:r>
                <w:rPr>
                  <w:color w:val="0000FF"/>
                </w:rPr>
                <w:t>01.01.2023</w:t>
              </w:r>
            </w:hyperlink>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75" w:type="dxa"/>
        </w:tblCellMar>
        <w:tblLook w:val="04A0" w:firstRow="1" w:lastRow="0" w:firstColumn="1" w:lastColumn="0" w:noHBand="0" w:noVBand="1"/>
      </w:tblPr>
      <w:tblGrid>
        <w:gridCol w:w="2762"/>
        <w:gridCol w:w="3600"/>
        <w:gridCol w:w="1247"/>
        <w:gridCol w:w="2948"/>
      </w:tblGrid>
      <w:tr w:rsidR="00C60DEC">
        <w:trPr>
          <w:trHeight w:val="69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хроническом гнойном среднем отите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H66.1 Хронический туботимпанальный гнойный</w:t>
            </w:r>
          </w:p>
          <w:p w:rsidR="00C60DEC" w:rsidRDefault="007B3437">
            <w:pPr>
              <w:spacing w:after="0" w:line="224" w:lineRule="auto"/>
              <w:ind w:left="0" w:right="592" w:firstLine="0"/>
            </w:pPr>
            <w:r>
              <w:t>средний отит H66.2 Хронический эпитимпано-антральный гнойный средний отит H66.3 Другие хронические гнойные средние отиты H90.0 Кондуктивная потеря слуха двусторонняя H90.1 Кондуктивная потеря слуха односторонняя с нормальным слухом на противоположном ухе H</w:t>
            </w:r>
            <w:r>
              <w:t>90.2 Кондуктивная потеря слуха неуточненная</w:t>
            </w:r>
          </w:p>
          <w:p w:rsidR="00C60DEC" w:rsidRDefault="007B3437">
            <w:pPr>
              <w:spacing w:after="0" w:line="224" w:lineRule="auto"/>
              <w:ind w:left="0" w:right="14" w:firstLine="0"/>
            </w:pPr>
            <w:r>
              <w:t>H90.6 Смешанная кондуктивная и нейросенсорная тугоухость двусторонняя</w:t>
            </w:r>
          </w:p>
          <w:p w:rsidR="00C60DEC" w:rsidRDefault="007B3437">
            <w:pPr>
              <w:spacing w:after="0" w:line="259" w:lineRule="auto"/>
              <w:ind w:left="0" w:right="14" w:firstLine="0"/>
            </w:pPr>
            <w:r>
              <w:t>H90.7 Смешанная кондуктивная и нейросенсорная тугоухость односторонняя с нормальным слухом на противоположном ухе H90.8 Смешанная кондуктивная</w:t>
            </w:r>
            <w:r>
              <w:t xml:space="preserve"> и нейросенсорная тугоухость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5" w:lineRule="auto"/>
              <w:ind w:left="0" w:right="0" w:firstLine="0"/>
            </w:pPr>
            <w:hyperlink r:id="rId531">
              <w:r>
                <w:rPr>
                  <w:color w:val="0000FF"/>
                </w:rPr>
                <w:t>Приказ</w:t>
              </w:r>
            </w:hyperlink>
            <w:r>
              <w:t xml:space="preserve"> Минздрава России от 29.08.2022 N 578н </w:t>
            </w:r>
            <w:r>
              <w:rPr>
                <w:b/>
              </w:rPr>
              <w:t>Внимание!</w:t>
            </w:r>
            <w:r>
              <w:t xml:space="preserve"> Документ вступает в силу с</w:t>
            </w:r>
          </w:p>
          <w:p w:rsidR="00C60DEC" w:rsidRDefault="007B3437">
            <w:pPr>
              <w:spacing w:after="0" w:line="259" w:lineRule="auto"/>
              <w:ind w:left="0" w:right="0" w:firstLine="0"/>
            </w:pPr>
            <w:hyperlink r:id="rId532">
              <w:r>
                <w:rPr>
                  <w:color w:val="0000FF"/>
                </w:rPr>
                <w:t>01.01.2023</w:t>
              </w:r>
            </w:hyperlink>
          </w:p>
        </w:tc>
      </w:tr>
      <w:tr w:rsidR="00C60DEC">
        <w:trPr>
          <w:trHeight w:val="20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отосклерозе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H80.0 Отосклероз, во</w:t>
            </w:r>
            <w:r>
              <w:t>влекающий</w:t>
            </w:r>
          </w:p>
          <w:p w:rsidR="00C60DEC" w:rsidRDefault="007B3437">
            <w:pPr>
              <w:spacing w:after="0" w:line="224" w:lineRule="auto"/>
              <w:ind w:left="0" w:right="0" w:firstLine="0"/>
            </w:pPr>
            <w:r>
              <w:t>овальное окно, необлитерирующий</w:t>
            </w:r>
          </w:p>
          <w:p w:rsidR="00C60DEC" w:rsidRDefault="007B3437">
            <w:pPr>
              <w:spacing w:after="0" w:line="224" w:lineRule="auto"/>
              <w:ind w:left="0" w:right="0" w:firstLine="0"/>
            </w:pPr>
            <w:r>
              <w:t>H80.1 Отосклероз, вовлекающий овальное окно, облитерирующий H80.2 Кохлеарный отосклероз</w:t>
            </w:r>
          </w:p>
          <w:p w:rsidR="00C60DEC" w:rsidRDefault="007B3437">
            <w:pPr>
              <w:spacing w:after="0" w:line="259" w:lineRule="auto"/>
              <w:ind w:left="0" w:right="0" w:firstLine="0"/>
              <w:jc w:val="both"/>
            </w:pPr>
            <w:r>
              <w:t>H80.8 Другие формы отосклероза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33">
              <w:r>
                <w:rPr>
                  <w:color w:val="0000FF"/>
                </w:rPr>
                <w:t>Приказ</w:t>
              </w:r>
            </w:hyperlink>
            <w:r>
              <w:t xml:space="preserve"> Минздрава России от 20.12.2012 N 1102н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09"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H80.9 Отосклероз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7" w:right="0" w:firstLine="0"/>
              <w:jc w:val="center"/>
            </w:pPr>
            <w:r>
              <w:rPr>
                <w:b/>
              </w:rPr>
              <w:t>Болезни системы кровообращения (I00 - I99)</w:t>
            </w:r>
          </w:p>
        </w:tc>
      </w:tr>
      <w:tr w:rsidR="00C60DEC">
        <w:trPr>
          <w:trHeight w:val="49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артериальной гипертензии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I10 Эссенциальная [первичная] гипертензия</w:t>
            </w:r>
          </w:p>
          <w:p w:rsidR="00C60DEC" w:rsidRDefault="007B3437">
            <w:pPr>
              <w:spacing w:after="0" w:line="224" w:lineRule="auto"/>
              <w:ind w:left="0" w:right="0" w:firstLine="0"/>
            </w:pPr>
            <w:r>
              <w:t>I11 Гипертензивная болезнь сердца [гипертоническая болезнь</w:t>
            </w:r>
          </w:p>
          <w:p w:rsidR="00C60DEC" w:rsidRDefault="007B3437">
            <w:pPr>
              <w:spacing w:after="0" w:line="224" w:lineRule="auto"/>
              <w:ind w:left="0" w:right="0" w:firstLine="0"/>
            </w:pPr>
            <w:r>
              <w:t>с преимущественным поражением сердца]</w:t>
            </w:r>
          </w:p>
          <w:p w:rsidR="00C60DEC" w:rsidRDefault="007B3437">
            <w:pPr>
              <w:spacing w:after="0" w:line="259" w:lineRule="auto"/>
              <w:ind w:left="0" w:right="0" w:firstLine="0"/>
            </w:pPr>
            <w:r>
              <w:t>I12 Гипертензивная</w:t>
            </w:r>
          </w:p>
          <w:p w:rsidR="00C60DEC" w:rsidRDefault="007B3437">
            <w:pPr>
              <w:spacing w:after="0" w:line="224" w:lineRule="auto"/>
              <w:ind w:left="0" w:right="0" w:firstLine="0"/>
            </w:pPr>
            <w:r>
              <w:t>[гипертоническая] болезнь с преимущественным поражением</w:t>
            </w:r>
          </w:p>
          <w:p w:rsidR="00C60DEC" w:rsidRDefault="007B3437">
            <w:pPr>
              <w:spacing w:after="0" w:line="259" w:lineRule="auto"/>
              <w:ind w:left="0" w:right="0" w:firstLine="0"/>
            </w:pPr>
            <w:r>
              <w:t>почек</w:t>
            </w:r>
          </w:p>
          <w:p w:rsidR="00C60DEC" w:rsidRDefault="007B3437">
            <w:pPr>
              <w:spacing w:after="0" w:line="259" w:lineRule="auto"/>
              <w:ind w:left="0" w:right="0" w:firstLine="0"/>
            </w:pPr>
            <w:r>
              <w:t>I13 Гипертензивная</w:t>
            </w:r>
          </w:p>
          <w:p w:rsidR="00C60DEC" w:rsidRDefault="007B3437">
            <w:pPr>
              <w:spacing w:after="0" w:line="224" w:lineRule="auto"/>
              <w:ind w:left="0" w:right="0" w:firstLine="0"/>
            </w:pPr>
            <w:r>
              <w:t>[гипертоническая] болезнь с преимущественным поражением сердца и почек</w:t>
            </w:r>
          </w:p>
          <w:p w:rsidR="00C60DEC" w:rsidRDefault="007B3437">
            <w:pPr>
              <w:spacing w:after="0" w:line="259" w:lineRule="auto"/>
              <w:ind w:left="0" w:right="0" w:firstLine="0"/>
            </w:pPr>
            <w:r>
              <w:t>I15 Вторичная гипертензия (в части дифференциал</w:t>
            </w:r>
            <w:r>
              <w:t>ьной диагностики вторичной гипертензии)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34">
              <w:r>
                <w:rPr>
                  <w:color w:val="0000FF"/>
                </w:rPr>
                <w:t>Приказ</w:t>
              </w:r>
            </w:hyperlink>
            <w:r>
              <w:t xml:space="preserve"> Минздрава России от 02.11.2020 N 1193н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0" w:firstLine="0"/>
            </w:pPr>
            <w:r>
              <w:t>Стандарт медицинской помощи взрослым при стабильной ишемической болезни сердца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I20 Стенокардия [грудная жаба] I25 Хроническая ишемическая болезнь сердца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35">
              <w:r>
                <w:rPr>
                  <w:color w:val="0000FF"/>
                </w:rPr>
                <w:t>Приказ</w:t>
              </w:r>
            </w:hyperlink>
            <w:r>
              <w:t xml:space="preserve"> Минздрава России от 28.04.2021 N 410н</w:t>
            </w:r>
          </w:p>
        </w:tc>
      </w:tr>
      <w:tr w:rsidR="00C60DEC">
        <w:trPr>
          <w:trHeight w:val="125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остром коронарном синдроме без подъема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I20.0 Нестабильная стенокардия</w:t>
            </w:r>
          </w:p>
          <w:p w:rsidR="00C60DEC" w:rsidRDefault="007B3437">
            <w:pPr>
              <w:spacing w:after="0" w:line="259" w:lineRule="auto"/>
              <w:ind w:left="0" w:right="0" w:firstLine="0"/>
            </w:pPr>
            <w:r>
              <w:t>I21 Острый инфаркт миокарда I22 Повторный инфаркт миокарда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36">
              <w:r>
                <w:rPr>
                  <w:color w:val="0000FF"/>
                </w:rPr>
                <w:t>Приказ</w:t>
              </w:r>
            </w:hyperlink>
            <w:r>
              <w:t xml:space="preserve"> Минздрава России от 02.03.2021 N 158н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2948"/>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сегмента ST электрокардиограммы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I24.8 Другие формы острой ишемической болезни сердца I24.9 Острая ишемическая болезнь сердца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7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остром инфаркте миокарда с подъемом сегмента ST электрокардиограммы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I21.0 Острый трансмуральный инфаркт передней стенки</w:t>
            </w:r>
          </w:p>
          <w:p w:rsidR="00C60DEC" w:rsidRDefault="007B3437">
            <w:pPr>
              <w:spacing w:after="0" w:line="259" w:lineRule="auto"/>
              <w:ind w:left="0" w:right="0" w:firstLine="0"/>
            </w:pPr>
            <w:r>
              <w:t>миокарда</w:t>
            </w:r>
          </w:p>
          <w:p w:rsidR="00C60DEC" w:rsidRDefault="007B3437">
            <w:pPr>
              <w:spacing w:after="0" w:line="224" w:lineRule="auto"/>
              <w:ind w:left="0" w:right="0" w:firstLine="0"/>
            </w:pPr>
            <w:r>
              <w:t>I21.1 Острый трансмуральный инфаркт н</w:t>
            </w:r>
            <w:r>
              <w:t>ижней стенки миокарда</w:t>
            </w:r>
          </w:p>
          <w:p w:rsidR="00C60DEC" w:rsidRDefault="007B3437">
            <w:pPr>
              <w:spacing w:after="0" w:line="224" w:lineRule="auto"/>
              <w:ind w:left="0" w:right="22" w:firstLine="0"/>
            </w:pPr>
            <w:r>
              <w:t>I21.2 Острый трансмуральный инфаркт миокарда других уточненных локализаций I21.3 Острый трансмуральный инфаркт миокарда неуточненной локализации</w:t>
            </w:r>
          </w:p>
          <w:p w:rsidR="00C60DEC" w:rsidRDefault="007B3437">
            <w:pPr>
              <w:spacing w:after="0" w:line="259" w:lineRule="auto"/>
              <w:ind w:left="0" w:right="0" w:firstLine="0"/>
            </w:pPr>
            <w:r>
              <w:t>I21.9 Острый инфаркт миокарда</w:t>
            </w:r>
          </w:p>
          <w:p w:rsidR="00C60DEC" w:rsidRDefault="007B3437">
            <w:pPr>
              <w:spacing w:after="0" w:line="259" w:lineRule="auto"/>
              <w:ind w:left="0" w:right="0" w:firstLine="0"/>
            </w:pPr>
            <w:r>
              <w:t>неуточненный</w:t>
            </w:r>
          </w:p>
          <w:p w:rsidR="00C60DEC" w:rsidRDefault="007B3437">
            <w:pPr>
              <w:spacing w:after="0" w:line="224" w:lineRule="auto"/>
              <w:ind w:left="0" w:right="0" w:firstLine="0"/>
            </w:pPr>
            <w:r>
              <w:t>I22 Повторный инфаркт миокарда</w:t>
            </w:r>
          </w:p>
          <w:p w:rsidR="00C60DEC" w:rsidRDefault="007B3437">
            <w:pPr>
              <w:spacing w:after="0" w:line="224" w:lineRule="auto"/>
              <w:ind w:left="0" w:right="0" w:firstLine="0"/>
            </w:pPr>
            <w:r>
              <w:t>I24.0 Коронарный тромбоз, не приводящий к инфаркту миокарда</w:t>
            </w:r>
          </w:p>
          <w:p w:rsidR="00C60DEC" w:rsidRDefault="007B3437">
            <w:pPr>
              <w:spacing w:after="0" w:line="259" w:lineRule="auto"/>
              <w:ind w:left="0" w:right="0" w:firstLine="0"/>
            </w:pPr>
            <w:r>
              <w:t>I24.8 Другие формы острой ишемической болезни сердца I24.9 Острая ишемическая болезнь сердца неуточненная I25.2 Перенесенный в прошлом инфаркт миокарда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37">
              <w:r>
                <w:rPr>
                  <w:color w:val="0000FF"/>
                </w:rPr>
                <w:t>Приказ</w:t>
              </w:r>
            </w:hyperlink>
            <w:r>
              <w:t xml:space="preserve"> Минздрава России от 10.06.2021 N 612н</w:t>
            </w:r>
          </w:p>
        </w:tc>
      </w:tr>
      <w:tr w:rsidR="00C60DEC">
        <w:trPr>
          <w:trHeight w:val="91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взрослым при легочной гипертензии, в</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I27.0 Перви</w:t>
            </w:r>
            <w:r>
              <w:t>чная легочная гипертензия</w:t>
            </w:r>
          </w:p>
          <w:p w:rsidR="00C60DEC" w:rsidRDefault="007B3437">
            <w:pPr>
              <w:spacing w:after="0" w:line="259" w:lineRule="auto"/>
              <w:ind w:left="0" w:right="0" w:firstLine="0"/>
            </w:pPr>
            <w:r>
              <w:t>I27.8 Другие уточненные формы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38">
              <w:r>
                <w:rPr>
                  <w:color w:val="0000FF"/>
                </w:rPr>
                <w:t>Приказ</w:t>
              </w:r>
            </w:hyperlink>
            <w:r>
              <w:t xml:space="preserve"> Минздрава России от 19.04.2021 N 371н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6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том числе хронической тромбоэмболической легочной гипертензии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легочно-сердечной недостаточности</w:t>
            </w:r>
          </w:p>
          <w:p w:rsidR="00C60DEC" w:rsidRDefault="007B3437">
            <w:pPr>
              <w:spacing w:after="0" w:line="259" w:lineRule="auto"/>
              <w:ind w:left="0" w:right="0" w:firstLine="0"/>
            </w:pPr>
            <w:r>
              <w:t>I27.2 Другая вторичная легочная гипертензия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миокардитах</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49" w:firstLine="0"/>
            </w:pPr>
            <w:r>
              <w:t>I40 Острый миокардит I41 Миокардит при болезнях, классифицированных в других рубриках</w:t>
            </w:r>
          </w:p>
          <w:p w:rsidR="00C60DEC" w:rsidRDefault="007B3437">
            <w:pPr>
              <w:spacing w:after="0" w:line="259" w:lineRule="auto"/>
              <w:ind w:left="0" w:right="0" w:firstLine="0"/>
            </w:pPr>
            <w:r>
              <w:t>I51.4 Миокардит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39">
              <w:r>
                <w:rPr>
                  <w:color w:val="0000FF"/>
                </w:rPr>
                <w:t>Приказ</w:t>
              </w:r>
            </w:hyperlink>
            <w:r>
              <w:t xml:space="preserve"> Минздрава России от 02.03.2021 N 160н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миокардитах (диспансерное наблюдени</w:t>
            </w:r>
            <w:r>
              <w:t>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49" w:firstLine="0"/>
            </w:pPr>
            <w:r>
              <w:t>I40 Острый миокардит I41 Миокардит при болезнях, классифицированных в других рубриках</w:t>
            </w:r>
          </w:p>
          <w:p w:rsidR="00C60DEC" w:rsidRDefault="007B3437">
            <w:pPr>
              <w:spacing w:after="0" w:line="259" w:lineRule="auto"/>
              <w:ind w:left="0" w:right="0" w:firstLine="0"/>
            </w:pPr>
            <w:r>
              <w:t>I51.4 Миокардит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40">
              <w:r>
                <w:rPr>
                  <w:color w:val="0000FF"/>
                </w:rPr>
                <w:t>Приказ</w:t>
              </w:r>
            </w:hyperlink>
            <w:r>
              <w:t xml:space="preserve"> Минздрава России от 02.03.2021 N 160н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гипертрофической кардиомиопатии</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I42.1 Обструктивная гипертрофическая кардиомиопатия</w:t>
            </w:r>
          </w:p>
          <w:p w:rsidR="00C60DEC" w:rsidRDefault="007B3437">
            <w:pPr>
              <w:spacing w:after="0" w:line="259" w:lineRule="auto"/>
              <w:ind w:left="0" w:right="0" w:firstLine="0"/>
            </w:pPr>
            <w:r>
              <w:t>I42.2 Другая гипертрофическая кардиомиопатия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41">
              <w:r>
                <w:rPr>
                  <w:color w:val="0000FF"/>
                </w:rPr>
                <w:t>Приказ</w:t>
              </w:r>
            </w:hyperlink>
            <w:r>
              <w:t xml:space="preserve"> Минздрава России от 02.03.2021 N 159н</w:t>
            </w:r>
          </w:p>
        </w:tc>
      </w:tr>
      <w:tr w:rsidR="00C60DEC">
        <w:trPr>
          <w:trHeight w:val="229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w:t>
            </w:r>
            <w:r>
              <w:t xml:space="preserve"> помощи детям при желудочковых нарушениях ритма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I47.0 Возвратная желудочковая аритмия</w:t>
            </w:r>
          </w:p>
          <w:p w:rsidR="00C60DEC" w:rsidRDefault="007B3437">
            <w:pPr>
              <w:spacing w:after="0" w:line="224" w:lineRule="auto"/>
              <w:ind w:left="0" w:right="59" w:firstLine="0"/>
            </w:pPr>
            <w:r>
              <w:t>I47.2 Желудочковая тахикардия I47.9 Пароксизмальная тахикардия неуточненная I49.0 Фибрилляция и трепетание</w:t>
            </w:r>
          </w:p>
          <w:p w:rsidR="00C60DEC" w:rsidRDefault="007B3437">
            <w:pPr>
              <w:spacing w:after="0" w:line="259" w:lineRule="auto"/>
              <w:ind w:left="0" w:right="0" w:firstLine="0"/>
            </w:pPr>
            <w:r>
              <w:t>желудочков</w:t>
            </w:r>
          </w:p>
          <w:p w:rsidR="00C60DEC" w:rsidRDefault="007B3437">
            <w:pPr>
              <w:spacing w:after="0" w:line="259" w:lineRule="auto"/>
              <w:ind w:left="0" w:right="0" w:firstLine="0"/>
            </w:pPr>
            <w:r>
              <w:t>I49.3 Преждевременная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42">
              <w:r>
                <w:rPr>
                  <w:color w:val="0000FF"/>
                </w:rPr>
                <w:t>Приказ</w:t>
              </w:r>
            </w:hyperlink>
            <w:r>
              <w:t xml:space="preserve"> Минздрава России от 21.09.2021 N 931н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9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0" w:firstLine="0"/>
            </w:pPr>
            <w:r>
              <w:t>деполяризация желудочков I49.4 Другая и неуточненная преждевременная деполяризация I49.8 Другие уточненные нарушения сердечного ритма I49.9 Нарушение сердечного ритма неуточненное</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наджелудочковой тахикарди</w:t>
            </w:r>
            <w:r>
              <w:t>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I47.1 Наджелудочковая</w:t>
            </w:r>
          </w:p>
          <w:p w:rsidR="00C60DEC" w:rsidRDefault="007B3437">
            <w:pPr>
              <w:spacing w:after="0" w:line="224" w:lineRule="auto"/>
              <w:ind w:left="0" w:right="1750" w:firstLine="0"/>
            </w:pPr>
            <w:r>
              <w:t>тахикардия I45.6 Синдром</w:t>
            </w:r>
          </w:p>
          <w:p w:rsidR="00C60DEC" w:rsidRDefault="007B3437">
            <w:pPr>
              <w:spacing w:after="0" w:line="259" w:lineRule="auto"/>
              <w:ind w:left="0" w:right="0" w:firstLine="0"/>
            </w:pPr>
            <w:r>
              <w:t>преждевременного возбуждения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43">
              <w:r>
                <w:rPr>
                  <w:color w:val="0000FF"/>
                </w:rPr>
                <w:t>Приказ</w:t>
              </w:r>
            </w:hyperlink>
            <w:r>
              <w:t xml:space="preserve"> Минздрава России от 09.11.2012 N 711н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наджелудочковых тахикардиях</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I47.1 Наджелудочковая тахикардия</w:t>
            </w:r>
          </w:p>
          <w:p w:rsidR="00C60DEC" w:rsidRDefault="007B3437">
            <w:pPr>
              <w:spacing w:after="0" w:line="259" w:lineRule="auto"/>
              <w:ind w:left="0" w:right="0" w:firstLine="0"/>
            </w:pPr>
            <w:r>
              <w:t>I47.9 Пароксизмальная тахикардия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44">
              <w:r>
                <w:rPr>
                  <w:color w:val="0000FF"/>
                </w:rPr>
                <w:t>Приказ</w:t>
              </w:r>
            </w:hyperlink>
            <w:r>
              <w:t xml:space="preserve"> Минздрава России от 19.04.2021 N 370н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желудочковой тахикардии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I47.</w:t>
            </w:r>
            <w:r>
              <w:t>2 Желудочковая тахикардия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45">
              <w:r>
                <w:rPr>
                  <w:color w:val="0000FF"/>
                </w:rPr>
                <w:t>Приказ</w:t>
              </w:r>
            </w:hyperlink>
            <w:r>
              <w:t xml:space="preserve"> Минздрава России от 09.11.2012 N 787н</w:t>
            </w:r>
          </w:p>
        </w:tc>
      </w:tr>
      <w:tr w:rsidR="00C60DEC">
        <w:trPr>
          <w:trHeight w:val="203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фибрилляции и трепетании предсердий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I48 Фибрилляция и трепетание предсердий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46">
              <w:r>
                <w:rPr>
                  <w:color w:val="0000FF"/>
                </w:rPr>
                <w:t>Приказ</w:t>
              </w:r>
            </w:hyperlink>
            <w:r>
              <w:t xml:space="preserve"> Минздрава России от 12.05.2021 N 435н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хронической сердечной недостаточности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736" w:firstLine="0"/>
            </w:pPr>
            <w:r>
              <w:t>I50.0 Застойная сердечная недостаточность I50.1 Левожелудочковая недостаточность</w:t>
            </w:r>
          </w:p>
          <w:p w:rsidR="00C60DEC" w:rsidRDefault="007B3437">
            <w:pPr>
              <w:spacing w:after="0" w:line="259" w:lineRule="auto"/>
              <w:ind w:left="0" w:right="0" w:firstLine="0"/>
            </w:pPr>
            <w:r>
              <w:t>I50.9 Сердечная недостаточность</w:t>
            </w:r>
          </w:p>
          <w:p w:rsidR="00C60DEC" w:rsidRDefault="007B3437">
            <w:pPr>
              <w:spacing w:after="0" w:line="259" w:lineRule="auto"/>
              <w:ind w:left="0" w:right="0" w:firstLine="0"/>
            </w:pPr>
            <w:r>
              <w:t>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47">
              <w:r>
                <w:rPr>
                  <w:color w:val="0000FF"/>
                </w:rPr>
                <w:t>Приказ</w:t>
              </w:r>
            </w:hyperlink>
            <w:r>
              <w:t xml:space="preserve"> Минздрава России от 20.04.2022 N 272н</w:t>
            </w:r>
          </w:p>
        </w:tc>
      </w:tr>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флебите и тромбофлебите поверхностных сосудов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I80.0 Флебит и тромбофлебит поверхностных сосудов нижних конечностей</w:t>
            </w:r>
          </w:p>
          <w:p w:rsidR="00C60DEC" w:rsidRDefault="007B3437">
            <w:pPr>
              <w:spacing w:after="0" w:line="259" w:lineRule="auto"/>
              <w:ind w:left="0" w:right="0" w:firstLine="0"/>
            </w:pPr>
            <w:r>
              <w:t>I80.8 Флебит и тромбофлебит</w:t>
            </w:r>
          </w:p>
          <w:p w:rsidR="00C60DEC" w:rsidRDefault="007B3437">
            <w:pPr>
              <w:spacing w:after="0" w:line="259" w:lineRule="auto"/>
              <w:ind w:left="0" w:right="257" w:firstLine="0"/>
            </w:pPr>
            <w:r>
              <w:t>других локализаций I82.1 Тромбофлебит мигрирующий O22.2 Поверхностный тромбофлебит во время беременности O87.0 Поверхностный тромбофлебит в послеродовом периоде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48">
              <w:r>
                <w:rPr>
                  <w:color w:val="0000FF"/>
                </w:rPr>
                <w:t>Приказ</w:t>
              </w:r>
            </w:hyperlink>
            <w:r>
              <w:t xml:space="preserve"> Минздрава России от 16.08.2022 N 559н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варикозном расширении вен нижних конечностей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I83 Варикозное расширение вен нижних конечностей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49">
              <w:r>
                <w:rPr>
                  <w:color w:val="0000FF"/>
                </w:rPr>
                <w:t>Приказ</w:t>
              </w:r>
            </w:hyperlink>
            <w:r>
              <w:t xml:space="preserve"> Минздрава России от 29.08.2022 N 576н</w:t>
            </w: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органов дыхания (J00 - J99)</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взрослым при остром тонзиллите 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862" w:firstLine="0"/>
            </w:pPr>
            <w:r>
              <w:t>J02 Острый фарингит J03 Острый тонзиллит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50">
              <w:r>
                <w:rPr>
                  <w:color w:val="0000FF"/>
                </w:rPr>
                <w:t>Приказ</w:t>
              </w:r>
            </w:hyperlink>
            <w:r>
              <w:t xml:space="preserve"> Минздрава России от 16.05.2022 N 325н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фарингите (остром тонзиллофарингите) (диагностика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при острых назофарингите, ларингите, трахеите и острых инфекциях верхних дыхательных путей легкой степени</w:t>
            </w:r>
          </w:p>
          <w:p w:rsidR="00C60DEC" w:rsidRDefault="007B3437">
            <w:pPr>
              <w:spacing w:after="0" w:line="259" w:lineRule="auto"/>
              <w:ind w:left="0" w:right="0" w:firstLine="0"/>
            </w:pPr>
            <w:r>
              <w:t>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J00 Острый назофарингит</w:t>
            </w:r>
          </w:p>
          <w:p w:rsidR="00C60DEC" w:rsidRDefault="007B3437">
            <w:pPr>
              <w:spacing w:after="0" w:line="259" w:lineRule="auto"/>
              <w:ind w:left="0" w:right="0" w:firstLine="0"/>
            </w:pPr>
            <w:r>
              <w:t>(насморк)</w:t>
            </w:r>
          </w:p>
          <w:p w:rsidR="00C60DEC" w:rsidRDefault="007B3437">
            <w:pPr>
              <w:spacing w:after="0" w:line="259" w:lineRule="auto"/>
              <w:ind w:left="0" w:right="0" w:firstLine="0"/>
            </w:pPr>
            <w:r>
              <w:t>J04.1 Острый трахеит</w:t>
            </w:r>
          </w:p>
          <w:p w:rsidR="00C60DEC" w:rsidRDefault="007B3437">
            <w:pPr>
              <w:spacing w:after="0" w:line="224" w:lineRule="auto"/>
              <w:ind w:left="0" w:right="40" w:firstLine="0"/>
            </w:pPr>
            <w:r>
              <w:t>J04.2 Острый ларинготрахеит J06 Острые инф</w:t>
            </w:r>
            <w:r>
              <w:t>екции верхних дыхательных путей</w:t>
            </w:r>
          </w:p>
          <w:p w:rsidR="00C60DEC" w:rsidRDefault="007B3437">
            <w:pPr>
              <w:spacing w:after="0" w:line="224" w:lineRule="auto"/>
              <w:ind w:left="0" w:right="0" w:firstLine="0"/>
            </w:pPr>
            <w:r>
              <w:t>множественной и неуточненной локализации</w:t>
            </w:r>
          </w:p>
          <w:p w:rsidR="00C60DEC" w:rsidRDefault="007B3437">
            <w:pPr>
              <w:spacing w:after="0" w:line="259" w:lineRule="auto"/>
              <w:ind w:left="0" w:right="0" w:firstLine="0"/>
            </w:pPr>
            <w:r>
              <w:t>J06.0 Острый ларингофарингит J06.9 Острая инфекция верхних дыхательных путей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51">
              <w:r>
                <w:rPr>
                  <w:color w:val="0000FF"/>
                </w:rPr>
                <w:t>Приказ</w:t>
              </w:r>
            </w:hyperlink>
            <w:r>
              <w:t xml:space="preserve"> Минздрава России от 28.12.2012 N 1654н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взрослым при остром синусите (д</w:t>
            </w:r>
            <w:r>
              <w:t>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J01 Острый синусит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52">
              <w:r>
                <w:rPr>
                  <w:color w:val="0000FF"/>
                </w:rPr>
                <w:t>Приказ</w:t>
              </w:r>
            </w:hyperlink>
            <w:r>
              <w:t xml:space="preserve"> Минздрава России от 08.07.2022 N 481н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остром обструктивном ларингите (крупе)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J05.0 Острый обструктивный ларингит [круп]</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53">
              <w:r>
                <w:rPr>
                  <w:color w:val="0000FF"/>
                </w:rPr>
                <w:t>Приказ</w:t>
              </w:r>
            </w:hyperlink>
            <w:r>
              <w:t xml:space="preserve"> Минздрава России от 14.04.2022 N 259н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эпиглоттите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J05.1 Острый эпиглоттит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54">
              <w:r>
                <w:rPr>
                  <w:color w:val="0000FF"/>
                </w:rPr>
                <w:t>Приказ</w:t>
              </w:r>
            </w:hyperlink>
            <w:r>
              <w:t xml:space="preserve"> Минздрава России от 27.05.2022 N 357н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эпиглоттите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J05.1 Острый эпиглоттит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55">
              <w:r>
                <w:rPr>
                  <w:color w:val="0000FF"/>
                </w:rPr>
                <w:t>Приказ</w:t>
              </w:r>
            </w:hyperlink>
            <w:r>
              <w:t xml:space="preserve"> Минздрава России от 31.03.2022 N 223н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гриппе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J10 Грипп, вызванный идентифицированным вирусом</w:t>
            </w:r>
          </w:p>
          <w:p w:rsidR="00C60DEC" w:rsidRDefault="007B3437">
            <w:pPr>
              <w:spacing w:after="0" w:line="259" w:lineRule="auto"/>
              <w:ind w:left="0" w:right="0" w:firstLine="0"/>
            </w:pPr>
            <w:r>
              <w:t>гриппа</w:t>
            </w:r>
          </w:p>
          <w:p w:rsidR="00C60DEC" w:rsidRDefault="007B3437">
            <w:pPr>
              <w:spacing w:after="0" w:line="259" w:lineRule="auto"/>
              <w:ind w:left="0" w:right="98" w:firstLine="0"/>
            </w:pPr>
            <w:r>
              <w:t>J11.1 Грипп с другими респираторными проявлениями, вирус не идентифицирован J11.8 Грипп с другими проявлениями, вирус</w:t>
            </w:r>
            <w:r>
              <w:t xml:space="preserve"> не идентифицирован</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56">
              <w:r>
                <w:rPr>
                  <w:color w:val="0000FF"/>
                </w:rPr>
                <w:t>Приказ</w:t>
              </w:r>
            </w:hyperlink>
            <w:r>
              <w:t xml:space="preserve"> Минздрава России от 09.11.2012 N 757н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остром тонзиллите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J03.0 Стрептококковый тонзиллит</w:t>
            </w:r>
          </w:p>
          <w:p w:rsidR="00C60DEC" w:rsidRDefault="007B3437">
            <w:pPr>
              <w:spacing w:after="0" w:line="224" w:lineRule="auto"/>
              <w:ind w:left="0" w:right="0" w:firstLine="0"/>
            </w:pPr>
            <w:r>
              <w:t>J03.8 Острый тонзиллит, вызванный другими</w:t>
            </w:r>
          </w:p>
          <w:p w:rsidR="00C60DEC" w:rsidRDefault="007B3437">
            <w:pPr>
              <w:spacing w:after="0" w:line="259" w:lineRule="auto"/>
              <w:ind w:left="0" w:right="0" w:firstLine="0"/>
            </w:pPr>
            <w:r>
              <w:t>уточненными возбудителями J03.9 Острый тонзиллит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57">
              <w:r>
                <w:rPr>
                  <w:color w:val="0000FF"/>
                </w:rPr>
                <w:t>Приказ</w:t>
              </w:r>
            </w:hyperlink>
            <w:r>
              <w:t xml:space="preserve"> Минздрава России от 20.12.2012 N 1205н</w:t>
            </w:r>
          </w:p>
        </w:tc>
      </w:tr>
      <w:tr w:rsidR="00C60DEC">
        <w:trPr>
          <w:trHeight w:val="30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пневмонии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J15.9 Бактериальная пневмония неуточненная</w:t>
            </w:r>
          </w:p>
          <w:p w:rsidR="00C60DEC" w:rsidRDefault="007B3437">
            <w:pPr>
              <w:spacing w:after="0" w:line="224" w:lineRule="auto"/>
              <w:ind w:left="0" w:right="211" w:firstLine="0"/>
            </w:pPr>
            <w:r>
              <w:t>J18.8 Другая пневмония, возбудитель не уточнен J18.9 Пневмония неуточненная J18.0 Бронхопневмония неуточненная</w:t>
            </w:r>
          </w:p>
          <w:p w:rsidR="00C60DEC" w:rsidRDefault="007B3437">
            <w:pPr>
              <w:spacing w:after="0" w:line="224" w:lineRule="auto"/>
              <w:ind w:left="0" w:right="0" w:firstLine="0"/>
            </w:pPr>
            <w:r>
              <w:t>J16.0 Пневмония, вызванная хламидиями</w:t>
            </w:r>
          </w:p>
          <w:p w:rsidR="00C60DEC" w:rsidRDefault="007B3437">
            <w:pPr>
              <w:spacing w:after="0" w:line="259" w:lineRule="auto"/>
              <w:ind w:left="0" w:right="0" w:firstLine="0"/>
            </w:pPr>
            <w:r>
              <w:t>J15.7 Пневмония, вызванная</w:t>
            </w:r>
          </w:p>
          <w:p w:rsidR="00C60DEC" w:rsidRDefault="007B3437">
            <w:pPr>
              <w:spacing w:after="0" w:line="259" w:lineRule="auto"/>
              <w:ind w:left="0" w:right="0" w:firstLine="0"/>
            </w:pPr>
            <w:r>
              <w:t>Mycoplasma pneumoniae</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58">
              <w:r>
                <w:rPr>
                  <w:color w:val="0000FF"/>
                </w:rPr>
                <w:t>Приказ</w:t>
              </w:r>
            </w:hyperlink>
            <w:r>
              <w:t xml:space="preserve"> Минздрава России от 20.12.2012 N 1213н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J22 Острая респираторная инфекция нижних дыхательных</w:t>
            </w:r>
          </w:p>
          <w:p w:rsidR="00C60DEC" w:rsidRDefault="007B3437">
            <w:pPr>
              <w:spacing w:after="0" w:line="259" w:lineRule="auto"/>
              <w:ind w:left="0" w:right="0" w:firstLine="0"/>
            </w:pPr>
            <w:r>
              <w:t>путей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бронхите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J20 Острый бронхит</w:t>
            </w:r>
          </w:p>
          <w:p w:rsidR="00C60DEC" w:rsidRDefault="007B3437">
            <w:pPr>
              <w:spacing w:after="0" w:line="259" w:lineRule="auto"/>
              <w:ind w:left="0" w:right="0" w:firstLine="0"/>
            </w:pPr>
            <w:r>
              <w:t>J40 Бронхит, не уточненный как острый или хронический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59">
              <w:r>
                <w:rPr>
                  <w:color w:val="0000FF"/>
                </w:rPr>
                <w:t>Приказ</w:t>
              </w:r>
            </w:hyperlink>
            <w:r>
              <w:t xml:space="preserve"> Минздрава России от 14.06.2022 N 409н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аллергическом рините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33" w:firstLine="0"/>
            </w:pPr>
            <w:r>
              <w:t>J30.1 Аллергический ринит, вызванный пыльцой растений J30.2 Другие сезонные аллергические риниты J30.3 Другие аллергические риниты</w:t>
            </w:r>
          </w:p>
          <w:p w:rsidR="00C60DEC" w:rsidRDefault="007B3437">
            <w:pPr>
              <w:spacing w:after="0" w:line="259" w:lineRule="auto"/>
              <w:ind w:left="0" w:right="0" w:firstLine="0"/>
            </w:pPr>
            <w:r>
              <w:t>J30.4 Аллергический ринит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60">
              <w:r>
                <w:rPr>
                  <w:color w:val="0000FF"/>
                </w:rPr>
                <w:t>Приказ</w:t>
              </w:r>
            </w:hyperlink>
            <w:r>
              <w:t xml:space="preserve"> Минздрава России от 20.12.2021 N 1158н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аллергическом рините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33" w:firstLine="0"/>
            </w:pPr>
            <w:r>
              <w:t>J30.1 Аллергический ринит, вызванный пыльцой растений J30.2 Другие сезонные аллергические риниты J30.3 Другие аллергические риниты</w:t>
            </w:r>
          </w:p>
          <w:p w:rsidR="00C60DEC" w:rsidRDefault="007B3437">
            <w:pPr>
              <w:spacing w:after="0" w:line="259" w:lineRule="auto"/>
              <w:ind w:left="0" w:right="0" w:firstLine="0"/>
            </w:pPr>
            <w:r>
              <w:t>J30.4 Аллергический ринит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w:t>
            </w:r>
            <w:r>
              <w:t>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61">
              <w:r>
                <w:rPr>
                  <w:color w:val="0000FF"/>
                </w:rPr>
                <w:t>Приказ</w:t>
              </w:r>
            </w:hyperlink>
            <w:r>
              <w:t xml:space="preserve"> Минздрава России от 16.03.2022 N 171н</w:t>
            </w:r>
          </w:p>
        </w:tc>
      </w:tr>
      <w:tr w:rsidR="00C60DEC">
        <w:trPr>
          <w:trHeight w:val="229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хроническом синусите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21" w:firstLine="0"/>
            </w:pPr>
            <w:r>
              <w:t>J32</w:t>
            </w:r>
            <w:r>
              <w:t>.0 Хронический верхнечелюстной синусит J32.1 Хронический фронтальный</w:t>
            </w:r>
          </w:p>
          <w:p w:rsidR="00C60DEC" w:rsidRDefault="007B3437">
            <w:pPr>
              <w:spacing w:after="0" w:line="259" w:lineRule="auto"/>
              <w:ind w:left="0" w:right="0" w:firstLine="0"/>
            </w:pPr>
            <w:r>
              <w:t>синусит</w:t>
            </w:r>
          </w:p>
          <w:p w:rsidR="00C60DEC" w:rsidRDefault="007B3437">
            <w:pPr>
              <w:spacing w:after="0" w:line="259" w:lineRule="auto"/>
              <w:ind w:left="0" w:right="534" w:firstLine="0"/>
            </w:pPr>
            <w:r>
              <w:t>J32.2 Хронический этмоидальный синусит J32.3 Хронический сфеноидальный синусит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62">
              <w:r>
                <w:rPr>
                  <w:color w:val="0000FF"/>
                </w:rPr>
                <w:t>Приказ</w:t>
              </w:r>
            </w:hyperlink>
            <w:r>
              <w:t xml:space="preserve"> Минздрава России от 24.12.2012 N 1395н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2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J32.4 Хронический пансинусит J32.8 Другие хронические синуситы</w:t>
            </w:r>
          </w:p>
          <w:p w:rsidR="00C60DEC" w:rsidRDefault="007B3437">
            <w:pPr>
              <w:spacing w:after="0" w:line="224" w:lineRule="auto"/>
              <w:ind w:left="0" w:right="0" w:firstLine="0"/>
            </w:pPr>
            <w:r>
              <w:t>J32.9 Хронический синусит неуточненный</w:t>
            </w:r>
          </w:p>
          <w:p w:rsidR="00C60DEC" w:rsidRDefault="007B3437">
            <w:pPr>
              <w:spacing w:after="0" w:line="224" w:lineRule="auto"/>
              <w:ind w:left="0" w:right="247" w:firstLine="0"/>
            </w:pPr>
            <w:r>
              <w:t>J33.0 Полип полости носа J33.1 Полипозная дегенерация синуса</w:t>
            </w:r>
          </w:p>
          <w:p w:rsidR="00C60DEC" w:rsidRDefault="007B3437">
            <w:pPr>
              <w:spacing w:after="0" w:line="224" w:lineRule="auto"/>
              <w:ind w:left="0" w:right="0" w:firstLine="0"/>
            </w:pPr>
            <w:r>
              <w:t>J34.1 Киста или мукоцеле носового синуса</w:t>
            </w:r>
          </w:p>
          <w:p w:rsidR="00C60DEC" w:rsidRDefault="007B3437">
            <w:pPr>
              <w:spacing w:after="0" w:line="259" w:lineRule="auto"/>
              <w:ind w:left="0" w:right="0" w:firstLine="0"/>
            </w:pPr>
            <w:r>
              <w:t>J33.9 Другие полипы синуса</w:t>
            </w:r>
          </w:p>
          <w:p w:rsidR="00C60DEC" w:rsidRDefault="007B3437">
            <w:pPr>
              <w:spacing w:after="0" w:line="259" w:lineRule="auto"/>
              <w:ind w:left="0" w:right="0" w:firstLine="0"/>
            </w:pPr>
            <w:r>
              <w:t>J33.8 Полип носа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хроническом тонзиллите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J35.0 Хронический тонзиллит J35.8 Другие хронические болезни миндалин и аденоидов J35.9 Хроническая болезнь миндалин и аденоидов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63">
              <w:r>
                <w:rPr>
                  <w:color w:val="0000FF"/>
                </w:rPr>
                <w:t>Приказ</w:t>
              </w:r>
            </w:hyperlink>
            <w:r>
              <w:t xml:space="preserve"> Минздрава России от 14.04.2022 N 251н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хроническом бронхите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J40 Бронхит, не уточненный как острый или хронический</w:t>
            </w:r>
          </w:p>
          <w:p w:rsidR="00C60DEC" w:rsidRDefault="007B3437">
            <w:pPr>
              <w:spacing w:after="0" w:line="259" w:lineRule="auto"/>
              <w:ind w:left="0" w:right="16" w:firstLine="0"/>
            </w:pPr>
            <w:r>
              <w:t>J41 Простой и слизисто-гнойный хронический бронхит J42 Хронический бронхит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64">
              <w:r>
                <w:rPr>
                  <w:color w:val="0000FF"/>
                </w:rPr>
                <w:t>Приказ</w:t>
              </w:r>
            </w:hyperlink>
            <w:r>
              <w:t xml:space="preserve"> Минздрава России от 29.08.2022 N 574н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хронической обструктивной болезни легких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J44 Другая хроническая обструктивная легочная бо</w:t>
            </w:r>
            <w:r>
              <w:t>лезнь</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65">
              <w:r>
                <w:rPr>
                  <w:color w:val="0000FF"/>
                </w:rPr>
                <w:t>Приказ</w:t>
              </w:r>
            </w:hyperlink>
            <w:r>
              <w:t xml:space="preserve"> Минздрава России от 10.03.2022 N 151н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17" w:type="dxa"/>
          <w:right w:w="115" w:type="dxa"/>
        </w:tblCellMar>
        <w:tblLook w:val="04A0" w:firstRow="1" w:lastRow="0" w:firstColumn="1" w:lastColumn="0" w:noHBand="0" w:noVBand="1"/>
      </w:tblPr>
      <w:tblGrid>
        <w:gridCol w:w="2762"/>
        <w:gridCol w:w="3600"/>
        <w:gridCol w:w="1247"/>
        <w:gridCol w:w="2948"/>
      </w:tblGrid>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бронхиальной астме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J45 Астма</w:t>
            </w:r>
          </w:p>
          <w:p w:rsidR="00C60DEC" w:rsidRDefault="007B3437">
            <w:pPr>
              <w:spacing w:after="0" w:line="259" w:lineRule="auto"/>
              <w:ind w:left="0" w:right="0" w:firstLine="0"/>
            </w:pPr>
            <w:r>
              <w:t>J46 Астматическое статус [status asthmaticus]</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66">
              <w:r>
                <w:rPr>
                  <w:color w:val="0000FF"/>
                </w:rPr>
                <w:t>Приказ</w:t>
              </w:r>
            </w:hyperlink>
            <w:r>
              <w:t xml:space="preserve"> Минздрава России от 27.05.2022 N 358н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бронхиальной астме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J45 Астма</w:t>
            </w:r>
          </w:p>
          <w:p w:rsidR="00C60DEC" w:rsidRDefault="007B3437">
            <w:pPr>
              <w:spacing w:after="0" w:line="259" w:lineRule="auto"/>
              <w:ind w:left="0" w:right="0" w:firstLine="0"/>
            </w:pPr>
            <w:r>
              <w:t>J46 Астматическое статус [status asthmaticus]</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67">
              <w:r>
                <w:rPr>
                  <w:color w:val="0000FF"/>
                </w:rPr>
                <w:t>Приказ</w:t>
              </w:r>
            </w:hyperlink>
            <w:r>
              <w:t xml:space="preserve"> Минздрава России от 25.03.2022 N 204н</w:t>
            </w: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органов пищеварения (K00 - K93)</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кариесе дентина и цемента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54" w:firstLine="0"/>
            </w:pPr>
            <w:r>
              <w:t>K02.1 Кариес дентина K02.2 Кариес цемента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68">
              <w:r>
                <w:rPr>
                  <w:color w:val="0000FF"/>
                </w:rPr>
                <w:t>Приказ</w:t>
              </w:r>
            </w:hyperlink>
            <w:r>
              <w:t xml:space="preserve"> Минздрава России от 24.12.2012 N 1526н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приостановившемся кариесе и кариесе эмали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39" w:firstLine="0"/>
            </w:pPr>
            <w:r>
              <w:t>K02.0 Кариес эмали K02.3 Приостановившийся кариес зубов</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69">
              <w:r>
                <w:rPr>
                  <w:color w:val="0000FF"/>
                </w:rPr>
                <w:t>Приказ</w:t>
              </w:r>
            </w:hyperlink>
            <w:r>
              <w:t xml:space="preserve"> Минздрава России от 24.12.2012 N 1490н</w:t>
            </w:r>
          </w:p>
        </w:tc>
      </w:tr>
      <w:tr w:rsidR="00C60DEC">
        <w:trPr>
          <w:trHeight w:val="3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кистах челюстно-лицевой области и шеи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14" w:firstLine="0"/>
            </w:pPr>
            <w:r>
              <w:t>D21.0 Доброкачественное новообразование соединительной и других мягких тканей головы, лица и шеи K04.8 Корневая киста K09 Кисты области рта, не классифицированные в других рубриках</w:t>
            </w:r>
          </w:p>
          <w:p w:rsidR="00C60DEC" w:rsidRDefault="007B3437">
            <w:pPr>
              <w:spacing w:after="0" w:line="224" w:lineRule="auto"/>
              <w:ind w:left="0" w:right="5" w:firstLine="0"/>
            </w:pPr>
            <w:r>
              <w:t>K11.6 Мукоцеле слюнной железы</w:t>
            </w:r>
          </w:p>
          <w:p w:rsidR="00C60DEC" w:rsidRDefault="007B3437">
            <w:pPr>
              <w:spacing w:after="0" w:line="259" w:lineRule="auto"/>
              <w:ind w:left="0" w:right="0" w:firstLine="0"/>
            </w:pPr>
            <w:r>
              <w:t>L72.0 Эпидермальная киста</w:t>
            </w:r>
          </w:p>
          <w:p w:rsidR="00C60DEC" w:rsidRDefault="007B3437">
            <w:pPr>
              <w:spacing w:after="0" w:line="259" w:lineRule="auto"/>
              <w:ind w:left="0" w:right="0" w:firstLine="0"/>
            </w:pPr>
            <w:r>
              <w:t>Q18.0 Пазуха, фисту</w:t>
            </w:r>
            <w:r>
              <w:t>ла и киста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70">
              <w:r>
                <w:rPr>
                  <w:color w:val="0000FF"/>
                </w:rPr>
                <w:t>Приказ</w:t>
              </w:r>
            </w:hyperlink>
            <w:r>
              <w:t xml:space="preserve"> Минздрава России от 03.03.2022 N 133н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9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жаберной щели</w:t>
            </w:r>
          </w:p>
          <w:p w:rsidR="00C60DEC" w:rsidRDefault="007B3437">
            <w:pPr>
              <w:spacing w:after="0" w:line="224" w:lineRule="auto"/>
              <w:ind w:left="0" w:right="0" w:firstLine="0"/>
            </w:pPr>
            <w:r>
              <w:t>Q18.1 Преаурикулярная пазуха и киста</w:t>
            </w:r>
          </w:p>
          <w:p w:rsidR="00C60DEC" w:rsidRDefault="007B3437">
            <w:pPr>
              <w:spacing w:after="0" w:line="224" w:lineRule="auto"/>
              <w:ind w:left="0" w:right="0" w:firstLine="0"/>
            </w:pPr>
            <w:r>
              <w:t>Q18.2 Другие пороки развития жаберной щели</w:t>
            </w:r>
          </w:p>
          <w:p w:rsidR="00C60DEC" w:rsidRDefault="007B3437">
            <w:pPr>
              <w:spacing w:after="0" w:line="259" w:lineRule="auto"/>
              <w:ind w:left="0" w:right="5" w:firstLine="0"/>
            </w:pPr>
            <w:r>
              <w:t>Q18.8 Другие уточненные пороки развития лица и шеи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язве желудка и двенадцатиперстной кишки (обострение)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K25 Язва желудка</w:t>
            </w:r>
          </w:p>
          <w:p w:rsidR="00C60DEC" w:rsidRDefault="007B3437">
            <w:pPr>
              <w:spacing w:after="0" w:line="259" w:lineRule="auto"/>
              <w:ind w:left="0" w:right="0" w:firstLine="0"/>
            </w:pPr>
            <w:r>
              <w:t>K26 Язва двенадцатиперстной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71">
              <w:r>
                <w:rPr>
                  <w:color w:val="0000FF"/>
                </w:rPr>
                <w:t>Приказ</w:t>
              </w:r>
            </w:hyperlink>
            <w:r>
              <w:t xml:space="preserve"> Минздрава России от 07.11.2012 N 659н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язвенной болезни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K25 Язва желудка</w:t>
            </w:r>
          </w:p>
          <w:p w:rsidR="00C60DEC" w:rsidRDefault="007B3437">
            <w:pPr>
              <w:spacing w:after="0" w:line="259" w:lineRule="auto"/>
              <w:ind w:left="0" w:right="0" w:firstLine="0"/>
            </w:pPr>
            <w:r>
              <w:t>K26 Язва двенадцатиперстной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72">
              <w:r>
                <w:rPr>
                  <w:color w:val="0000FF"/>
                </w:rPr>
                <w:t>Приказ</w:t>
              </w:r>
            </w:hyperlink>
            <w:r>
              <w:t xml:space="preserve"> Минздрава России от 10.06.2021 N 611н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язве желудка и двенадцатиперстной кишки (ремиссия)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K25 Язва желудка</w:t>
            </w:r>
          </w:p>
          <w:p w:rsidR="00C60DEC" w:rsidRDefault="007B3437">
            <w:pPr>
              <w:spacing w:after="0" w:line="259" w:lineRule="auto"/>
              <w:ind w:left="0" w:right="0" w:firstLine="0"/>
            </w:pPr>
            <w:r>
              <w:t>K26 Язва двенадцатиперстной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73">
              <w:r>
                <w:rPr>
                  <w:color w:val="0000FF"/>
                </w:rPr>
                <w:t>Приказ</w:t>
              </w:r>
            </w:hyperlink>
            <w:r>
              <w:t xml:space="preserve"> Минздрава России от 07.11.2012 N 662н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болезни Крона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K50 Болезнь Крона</w:t>
            </w:r>
          </w:p>
          <w:p w:rsidR="00C60DEC" w:rsidRDefault="007B3437">
            <w:pPr>
              <w:spacing w:after="0" w:line="259" w:lineRule="auto"/>
              <w:ind w:left="0" w:right="0" w:firstLine="0"/>
            </w:pPr>
            <w:r>
              <w:t>[регионарный энтерит]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74">
              <w:r>
                <w:rPr>
                  <w:color w:val="0000FF"/>
                </w:rPr>
                <w:t>Приказ</w:t>
              </w:r>
            </w:hyperlink>
            <w:r>
              <w:t xml:space="preserve"> Минздрава России от 14.04.2022 N 260н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болезни Крона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K50 Болезнь Крона</w:t>
            </w:r>
          </w:p>
          <w:p w:rsidR="00C60DEC" w:rsidRDefault="007B3437">
            <w:pPr>
              <w:spacing w:after="0" w:line="259" w:lineRule="auto"/>
              <w:ind w:left="0" w:right="0" w:firstLine="0"/>
            </w:pPr>
            <w:r>
              <w:t>[регионарный энтерит]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75">
              <w:r>
                <w:rPr>
                  <w:color w:val="0000FF"/>
                </w:rPr>
                <w:t>Приказ</w:t>
              </w:r>
            </w:hyperlink>
            <w:r>
              <w:t xml:space="preserve"> Минздрава России от 14.02.2022 N 76н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0"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язвенном колите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K51 Язвенный колит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76">
              <w:r>
                <w:rPr>
                  <w:color w:val="0000FF"/>
                </w:rPr>
                <w:t>Приказ</w:t>
              </w:r>
            </w:hyperlink>
            <w:r>
              <w:t xml:space="preserve"> Минз</w:t>
            </w:r>
            <w:r>
              <w:t>драва России от 14.12.2021 N 1144н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ангиодисплазии кишечника (диагностика</w:t>
            </w:r>
          </w:p>
          <w:p w:rsidR="00C60DEC" w:rsidRDefault="007B3437">
            <w:pPr>
              <w:spacing w:after="0" w:line="259" w:lineRule="auto"/>
              <w:ind w:left="0" w:right="0" w:firstLine="0"/>
            </w:pPr>
            <w:r>
              <w:t>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K55.2 Ангиодисплазия ободочной кишки</w:t>
            </w:r>
          </w:p>
          <w:p w:rsidR="00C60DEC" w:rsidRDefault="007B3437">
            <w:pPr>
              <w:spacing w:after="0" w:line="259" w:lineRule="auto"/>
              <w:ind w:left="0" w:right="0" w:firstLine="0"/>
            </w:pPr>
            <w:r>
              <w:t>K55.3 Ангиодисплазия тонкого</w:t>
            </w:r>
          </w:p>
          <w:p w:rsidR="00C60DEC" w:rsidRDefault="007B3437">
            <w:pPr>
              <w:spacing w:after="0" w:line="259" w:lineRule="auto"/>
              <w:ind w:left="0" w:right="0" w:firstLine="0"/>
            </w:pPr>
            <w:r>
              <w:t>кишечника</w:t>
            </w:r>
          </w:p>
          <w:p w:rsidR="00C60DEC" w:rsidRDefault="007B3437">
            <w:pPr>
              <w:spacing w:after="0" w:line="259" w:lineRule="auto"/>
              <w:ind w:left="0" w:right="0" w:firstLine="0"/>
            </w:pPr>
            <w:r>
              <w:t>K55.8 Другие сосудистые болезни кишечника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77">
              <w:r>
                <w:rPr>
                  <w:color w:val="0000FF"/>
                </w:rPr>
                <w:t>Приказ</w:t>
              </w:r>
            </w:hyperlink>
            <w:r>
              <w:t xml:space="preserve"> Минздрава России от 11.02.2022 N 72н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дивертикулярной болезни (диагностика</w:t>
            </w:r>
            <w:r>
              <w:t xml:space="preserve">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K57.2 Дивертикулярная болезнь толстой кишки с прободением и абсцессом</w:t>
            </w:r>
          </w:p>
          <w:p w:rsidR="00C60DEC" w:rsidRDefault="007B3437">
            <w:pPr>
              <w:spacing w:after="0" w:line="259" w:lineRule="auto"/>
              <w:ind w:left="0" w:right="0" w:firstLine="0"/>
            </w:pPr>
            <w:r>
              <w:t>K57.3 Дивертикулярная болезнь толстой кишки без прободения и абсцесса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78">
              <w:r>
                <w:rPr>
                  <w:color w:val="0000FF"/>
                </w:rPr>
                <w:t>Приказ</w:t>
              </w:r>
            </w:hyperlink>
            <w:r>
              <w:t xml:space="preserve"> Минздрава России от 23.03.2022 N 199н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синдроме раздраженного кишечника (д</w:t>
            </w:r>
            <w:r>
              <w:t>иагностика</w:t>
            </w:r>
          </w:p>
          <w:p w:rsidR="00C60DEC" w:rsidRDefault="007B3437">
            <w:pPr>
              <w:spacing w:after="0" w:line="259" w:lineRule="auto"/>
              <w:ind w:left="0" w:right="0" w:firstLine="0"/>
            </w:pPr>
            <w:r>
              <w:t>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K58 Синдром раздраженного кишечника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79">
              <w:r>
                <w:rPr>
                  <w:color w:val="0000FF"/>
                </w:rPr>
                <w:t>Приказ</w:t>
              </w:r>
            </w:hyperlink>
            <w:r>
              <w:t xml:space="preserve"> Минздрава России от 22.02.2022 N 104н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запоре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K59.0 Запор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80">
              <w:r>
                <w:rPr>
                  <w:color w:val="0000FF"/>
                </w:rPr>
                <w:t>Приказ</w:t>
              </w:r>
            </w:hyperlink>
            <w:r>
              <w:t xml:space="preserve"> Минздрава России от </w:t>
            </w:r>
            <w:r>
              <w:t>06.10.2022 N 652н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идиопатическом</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K59.3 Мегаколон, не классифицированный в других рубриках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81">
              <w:r>
                <w:rPr>
                  <w:color w:val="0000FF"/>
                </w:rPr>
                <w:t>Приказ</w:t>
              </w:r>
            </w:hyperlink>
            <w:r>
              <w:t xml:space="preserve"> Минздрава России от 11.02.2022 N 74н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1"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мегаколоне (диагностика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анальной трещине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K60.0 Острая трещина заднего прохода</w:t>
            </w:r>
          </w:p>
          <w:p w:rsidR="00C60DEC" w:rsidRDefault="007B3437">
            <w:pPr>
              <w:spacing w:after="0" w:line="224" w:lineRule="auto"/>
              <w:ind w:left="0" w:right="0" w:firstLine="0"/>
            </w:pPr>
            <w:r>
              <w:t>K60.1 Хроническая трещина заднего прохода</w:t>
            </w:r>
          </w:p>
          <w:p w:rsidR="00C60DEC" w:rsidRDefault="007B3437">
            <w:pPr>
              <w:spacing w:after="0" w:line="259" w:lineRule="auto"/>
              <w:ind w:left="0" w:right="0" w:firstLine="0"/>
            </w:pPr>
            <w:r>
              <w:t>K60.2 Трещина заднего прохода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82">
              <w:r>
                <w:rPr>
                  <w:color w:val="0000FF"/>
                </w:rPr>
                <w:t>Приказ</w:t>
              </w:r>
            </w:hyperlink>
            <w:r>
              <w:t xml:space="preserve"> Минздрава России от 10.02.2022 N 67н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свище заднего прохода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K60.3 Свищ заднего прохода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83">
              <w:r>
                <w:rPr>
                  <w:color w:val="0000FF"/>
                </w:rPr>
                <w:t>Приказ</w:t>
              </w:r>
            </w:hyperlink>
            <w:r>
              <w:t xml:space="preserve"> Минздрава России от 30.06.2021 N 694н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свище заднего прохода</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K60.3 Свищ заднего прохода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84">
              <w:r>
                <w:rPr>
                  <w:color w:val="0000FF"/>
                </w:rPr>
                <w:t>Приказ</w:t>
              </w:r>
            </w:hyperlink>
            <w:r>
              <w:t xml:space="preserve"> Минздрава России от 30.06.2021 N 694н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w:t>
            </w:r>
            <w:r>
              <w:t>ицинской помощи взрослым при остром парапроктите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K61 Абсцесс области заднего прохода и прямой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85">
              <w:r>
                <w:rPr>
                  <w:color w:val="0000FF"/>
                </w:rPr>
                <w:t>Приказ</w:t>
              </w:r>
            </w:hyperlink>
            <w:r>
              <w:t xml:space="preserve"> Минздрава России от 11.02.2022 N 71н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полипе анального канала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K62.0 Полип анального канала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86">
              <w:r>
                <w:rPr>
                  <w:color w:val="0000FF"/>
                </w:rPr>
                <w:t>Приказ</w:t>
              </w:r>
            </w:hyperlink>
            <w:r>
              <w:t xml:space="preserve"> Минздрава России от 22.06.2021 N 657н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полипе анального канала</w:t>
            </w:r>
          </w:p>
          <w:p w:rsidR="00C60DEC" w:rsidRDefault="007B3437">
            <w:pPr>
              <w:spacing w:after="0" w:line="259" w:lineRule="auto"/>
              <w:ind w:left="0" w:right="0" w:firstLine="0"/>
            </w:pPr>
            <w:r>
              <w:t>(диспансерное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K62.0 Полип анального канала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87">
              <w:r>
                <w:rPr>
                  <w:color w:val="0000FF"/>
                </w:rPr>
                <w:t>Приказ</w:t>
              </w:r>
            </w:hyperlink>
            <w:r>
              <w:t xml:space="preserve"> Минздрава России от 22.06.2021 N 657н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выпадении прямой кишки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K62.3 Выпадение прямой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88">
              <w:r>
                <w:rPr>
                  <w:color w:val="0000FF"/>
                </w:rPr>
                <w:t>Приказ</w:t>
              </w:r>
            </w:hyperlink>
            <w:r>
              <w:t xml:space="preserve"> Минздрава России от 08.02.2022 N 61н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недостаточности анального сфинктера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K62.8 Другие уточненные болезни заднего прохода и прямой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89">
              <w:r>
                <w:rPr>
                  <w:color w:val="0000FF"/>
                </w:rPr>
                <w:t>Приказ</w:t>
              </w:r>
            </w:hyperlink>
            <w:r>
              <w:t xml:space="preserve"> Минздрава России от 04.02.2022 N 53н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геморрое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K64 Геморрой и перианальный венозный тромбоз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90">
              <w:r>
                <w:rPr>
                  <w:color w:val="0000FF"/>
                </w:rPr>
                <w:t>Приказ</w:t>
              </w:r>
            </w:hyperlink>
            <w:r>
              <w:t xml:space="preserve"> Минздрава России от 30.06.2021 N 695н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9" w:firstLine="0"/>
            </w:pPr>
            <w:r>
              <w:t>Стандарт медицинской помощи детям при желчнокаменной болезни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K80 Желчнокаменная болезнь [холелитиаз]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91">
              <w:r>
                <w:rPr>
                  <w:color w:val="0000FF"/>
                </w:rPr>
                <w:t>Приказ</w:t>
              </w:r>
            </w:hyperlink>
            <w:r>
              <w:t xml:space="preserve"> Минздрава России от 12.07.2022 N 483н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остром холецистите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85" w:firstLine="0"/>
            </w:pPr>
            <w:r>
              <w:t xml:space="preserve">K80.0 Камни желчного пузыря с острым холециститом K81.0 Острый холецистит K82.2 Прободение </w:t>
            </w:r>
            <w:r>
              <w:t>желчного пузыря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92">
              <w:r>
                <w:rPr>
                  <w:color w:val="0000FF"/>
                </w:rPr>
                <w:t>Приказ</w:t>
              </w:r>
            </w:hyperlink>
            <w:r>
              <w:t xml:space="preserve"> Минздрава России от 27.05.2022 N 356н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53" w:type="dxa"/>
          <w:right w:w="98" w:type="dxa"/>
        </w:tblCellMar>
        <w:tblLook w:val="04A0" w:firstRow="1" w:lastRow="0" w:firstColumn="1" w:lastColumn="0" w:noHBand="0" w:noVBand="1"/>
      </w:tblPr>
      <w:tblGrid>
        <w:gridCol w:w="2762"/>
        <w:gridCol w:w="3600"/>
        <w:gridCol w:w="1247"/>
        <w:gridCol w:w="2948"/>
      </w:tblGrid>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хроническом панкреатите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90" w:firstLine="0"/>
            </w:pPr>
            <w:r>
              <w:t>K86.0 Хронический панкреатит алкогольной этиологии K86.1 Другие хронические панкреатиты</w:t>
            </w:r>
          </w:p>
          <w:p w:rsidR="00C60DEC" w:rsidRDefault="007B3437">
            <w:pPr>
              <w:spacing w:after="0" w:line="259" w:lineRule="auto"/>
              <w:ind w:left="0" w:right="0" w:firstLine="0"/>
            </w:pPr>
            <w:r>
              <w:t>K86.2 Киста поджелудочной</w:t>
            </w:r>
          </w:p>
          <w:p w:rsidR="00C60DEC" w:rsidRDefault="007B3437">
            <w:pPr>
              <w:spacing w:after="0" w:line="259" w:lineRule="auto"/>
              <w:ind w:left="0" w:right="0" w:firstLine="0"/>
            </w:pPr>
            <w:r>
              <w:t>железы</w:t>
            </w:r>
          </w:p>
          <w:p w:rsidR="00C60DEC" w:rsidRDefault="007B3437">
            <w:pPr>
              <w:spacing w:after="0" w:line="259" w:lineRule="auto"/>
              <w:ind w:left="0" w:right="115" w:firstLine="0"/>
            </w:pPr>
            <w:r>
              <w:t>K86.3 Ложная киста поджелудочной железы K86.8 Другие уточненные болезни поджелудочной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93">
              <w:r>
                <w:rPr>
                  <w:color w:val="0000FF"/>
                </w:rPr>
                <w:t>Приказ</w:t>
              </w:r>
            </w:hyperlink>
            <w:r>
              <w:t xml:space="preserve"> Минздрава Р</w:t>
            </w:r>
            <w:r>
              <w:t>оссии от 17.02.2022 N 86н</w:t>
            </w: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6" w:right="0" w:firstLine="0"/>
              <w:jc w:val="center"/>
            </w:pPr>
            <w:r>
              <w:rPr>
                <w:b/>
              </w:rPr>
              <w:t>Болезни кожи и подкожной клетчатки (L00 - L99)</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импетиго</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L01.0 Импетиго [вызванное любым организмом] [любой локализации]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94">
              <w:r>
                <w:rPr>
                  <w:color w:val="0000FF"/>
                </w:rPr>
                <w:t>Приказ</w:t>
              </w:r>
            </w:hyperlink>
            <w:r>
              <w:t xml:space="preserve"> Минздрава России от 24.12.2012 N 1479н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эритразме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L08.1 Эритразма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w:t>
            </w:r>
            <w:r>
              <w:t>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95">
              <w:r>
                <w:rPr>
                  <w:color w:val="0000FF"/>
                </w:rPr>
                <w:t>Приказ</w:t>
              </w:r>
            </w:hyperlink>
            <w:r>
              <w:t xml:space="preserve"> Минздрава России от 24.12.2012 N 1487н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буллезном пемфигоиде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L12.0 Буллезный пемфигоид</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96">
              <w:r>
                <w:rPr>
                  <w:color w:val="0000FF"/>
                </w:rPr>
                <w:t>Приказ</w:t>
              </w:r>
            </w:hyperlink>
            <w:r>
              <w:t xml:space="preserve"> Минздрава</w:t>
            </w:r>
            <w:r>
              <w:t xml:space="preserve"> России от 24.12.2012 N 1484н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герпетиформном дерматите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L13.0 Дерматит герпетиформный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97">
              <w:r>
                <w:rPr>
                  <w:color w:val="0000FF"/>
                </w:rPr>
                <w:t>Приказ</w:t>
              </w:r>
            </w:hyperlink>
            <w:r>
              <w:t xml:space="preserve"> Минздрава России от 24.12.2012 N 1482н</w:t>
            </w:r>
          </w:p>
        </w:tc>
      </w:tr>
      <w:tr w:rsidR="00C60DEC">
        <w:trPr>
          <w:trHeight w:val="960"/>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детям при атопическом дерматите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L20 Атопический</w:t>
            </w:r>
            <w:r>
              <w:t xml:space="preserve"> дерматит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598">
              <w:r>
                <w:rPr>
                  <w:color w:val="0000FF"/>
                </w:rPr>
                <w:t>Приказ</w:t>
              </w:r>
            </w:hyperlink>
            <w:r>
              <w:t xml:space="preserve"> Минздрава России от 25.03.2022 N 202н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атопическом дерматите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L20 Атопический дерматит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599">
              <w:r>
                <w:rPr>
                  <w:color w:val="0000FF"/>
                </w:rPr>
                <w:t>Приказ</w:t>
              </w:r>
            </w:hyperlink>
            <w:r>
              <w:t xml:space="preserve"> Минздрава России от 26.04.2022 N 289н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контактном дерматите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L23 Аллергический контактный дерматит</w:t>
            </w:r>
          </w:p>
          <w:p w:rsidR="00C60DEC" w:rsidRDefault="007B3437">
            <w:pPr>
              <w:spacing w:after="0" w:line="259" w:lineRule="auto"/>
              <w:ind w:left="0" w:right="0" w:firstLine="0"/>
            </w:pPr>
            <w:r>
              <w:t>L24 Простой раздражительный</w:t>
            </w:r>
          </w:p>
          <w:p w:rsidR="00C60DEC" w:rsidRDefault="007B3437">
            <w:pPr>
              <w:spacing w:after="0" w:line="259" w:lineRule="auto"/>
              <w:ind w:left="0" w:right="0" w:firstLine="0"/>
            </w:pPr>
            <w:r>
              <w:t>[irritant] контактный дерматит L25 Контактный дерматит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00">
              <w:r>
                <w:rPr>
                  <w:color w:val="0000FF"/>
                </w:rPr>
                <w:t>Приказ</w:t>
              </w:r>
            </w:hyperlink>
            <w:r>
              <w:t xml:space="preserve"> Минздрава России от 20.06.2022 N 423</w:t>
            </w:r>
            <w:r>
              <w:t>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контактном дерматите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L23 Аллергический контактный дерматит</w:t>
            </w:r>
          </w:p>
          <w:p w:rsidR="00C60DEC" w:rsidRDefault="007B3437">
            <w:pPr>
              <w:spacing w:after="0" w:line="259" w:lineRule="auto"/>
              <w:ind w:left="0" w:right="0" w:firstLine="0"/>
            </w:pPr>
            <w:r>
              <w:t>L24 Простой раздражительный</w:t>
            </w:r>
          </w:p>
          <w:p w:rsidR="00C60DEC" w:rsidRDefault="007B3437">
            <w:pPr>
              <w:spacing w:after="0" w:line="259" w:lineRule="auto"/>
              <w:ind w:left="0" w:right="0" w:firstLine="0"/>
            </w:pPr>
            <w:r>
              <w:t>[irritant] контактный дерматит L25 Контактный дерматит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01">
              <w:r>
                <w:rPr>
                  <w:color w:val="0000FF"/>
                </w:rPr>
                <w:t>Приказ</w:t>
              </w:r>
            </w:hyperlink>
            <w:r>
              <w:t xml:space="preserve"> Минздрава России от 25.03.2022 N 203н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эксфолиативном дерматите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L26</w:t>
            </w:r>
            <w:r>
              <w:t xml:space="preserve"> Эксфолиативный дерматит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02">
              <w:r>
                <w:rPr>
                  <w:color w:val="0000FF"/>
                </w:rPr>
                <w:t>Приказ</w:t>
              </w:r>
            </w:hyperlink>
            <w:r>
              <w:t xml:space="preserve"> Минздрава России от 24.12.2012 N 1489н</w:t>
            </w:r>
          </w:p>
        </w:tc>
      </w:tr>
      <w:tr w:rsidR="00C60DEC">
        <w:trPr>
          <w:trHeight w:val="23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дерматите, вызванном веществами, принятыми внутрь</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L27.0 Генерализованное высыпание на коже, вызванное лекарственными средствами и</w:t>
            </w:r>
          </w:p>
          <w:p w:rsidR="00C60DEC" w:rsidRDefault="007B3437">
            <w:pPr>
              <w:spacing w:after="0" w:line="224" w:lineRule="auto"/>
              <w:ind w:left="0" w:right="218" w:firstLine="0"/>
            </w:pPr>
            <w:r>
              <w:t>медикаментами L27.1 Локализованное высыпание на коже, вызванное лекарственными</w:t>
            </w:r>
            <w:r>
              <w:t xml:space="preserve"> средствами и</w:t>
            </w:r>
          </w:p>
          <w:p w:rsidR="00C60DEC" w:rsidRDefault="007B3437">
            <w:pPr>
              <w:spacing w:after="0" w:line="259" w:lineRule="auto"/>
              <w:ind w:left="0" w:right="0" w:firstLine="0"/>
            </w:pPr>
            <w:r>
              <w:t>медикаментами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03">
              <w:r>
                <w:rPr>
                  <w:color w:val="0000FF"/>
                </w:rPr>
                <w:t>Приказ</w:t>
              </w:r>
            </w:hyperlink>
            <w:r>
              <w:t xml:space="preserve"> Минздрава России от 24.12.2012 N 1481н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96" w:type="dxa"/>
        </w:tblCellMar>
        <w:tblLook w:val="04A0" w:firstRow="1" w:lastRow="0" w:firstColumn="1" w:lastColumn="0" w:noHBand="0" w:noVBand="1"/>
      </w:tblPr>
      <w:tblGrid>
        <w:gridCol w:w="2762"/>
        <w:gridCol w:w="3600"/>
        <w:gridCol w:w="1247"/>
        <w:gridCol w:w="2948"/>
      </w:tblGrid>
      <w:tr w:rsidR="00C60DEC">
        <w:trPr>
          <w:trHeight w:val="22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L27.2 Дерматит, вызванный съеденной пищей</w:t>
            </w:r>
          </w:p>
          <w:p w:rsidR="00C60DEC" w:rsidRDefault="007B3437">
            <w:pPr>
              <w:spacing w:after="0" w:line="224" w:lineRule="auto"/>
              <w:ind w:left="0" w:right="0" w:firstLine="0"/>
            </w:pPr>
            <w:r>
              <w:t>L27.8 Дерматит, вызванный другими веществами, принятыми внутрь</w:t>
            </w:r>
          </w:p>
          <w:p w:rsidR="00C60DEC" w:rsidRDefault="007B3437">
            <w:pPr>
              <w:spacing w:after="0" w:line="259" w:lineRule="auto"/>
              <w:ind w:left="0" w:right="0" w:firstLine="0"/>
            </w:pPr>
            <w:r>
              <w:t>L27.9 Дерматит, вызванный неуточненными веществами, принятыми внутрь</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экземе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L30 Другие дерматиты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04">
              <w:r>
                <w:rPr>
                  <w:color w:val="0000FF"/>
                </w:rPr>
                <w:t>Приказ</w:t>
              </w:r>
            </w:hyperlink>
            <w:r>
              <w:t xml:space="preserve"> Минздрава России от 08.04.2022 N 241н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w:t>
            </w:r>
          </w:p>
          <w:p w:rsidR="00C60DEC" w:rsidRDefault="007B3437">
            <w:pPr>
              <w:spacing w:after="0" w:line="259" w:lineRule="auto"/>
              <w:ind w:left="0" w:right="0" w:firstLine="0"/>
            </w:pPr>
            <w:r>
              <w:t>экземе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L30 Другие дерматиты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05">
              <w:r>
                <w:rPr>
                  <w:color w:val="0000FF"/>
                </w:rPr>
                <w:t>Приказ</w:t>
              </w:r>
            </w:hyperlink>
            <w:r>
              <w:t xml:space="preserve"> Минздрава России от 20.12.2021 N 1161н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псориазе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L40 Псориаз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06">
              <w:r>
                <w:rPr>
                  <w:color w:val="0000FF"/>
                </w:rPr>
                <w:t>Приказ</w:t>
              </w:r>
            </w:hyperlink>
            <w:r>
              <w:t xml:space="preserve"> </w:t>
            </w:r>
            <w:r>
              <w:t>Минздрава России от 29.06.2021 N 685н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псориазе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L40 Псориаз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07">
              <w:r>
                <w:rPr>
                  <w:color w:val="0000FF"/>
                </w:rPr>
                <w:t>Приказ</w:t>
              </w:r>
            </w:hyperlink>
            <w:r>
              <w:t xml:space="preserve"> Минздрава России от 07.12.2021 N 1128н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гнездной алопеции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L63.0 Ало</w:t>
            </w:r>
            <w:r>
              <w:t>пеция тотальная</w:t>
            </w:r>
          </w:p>
          <w:p w:rsidR="00C60DEC" w:rsidRDefault="007B3437">
            <w:pPr>
              <w:spacing w:after="0" w:line="259" w:lineRule="auto"/>
              <w:ind w:left="0" w:right="0" w:firstLine="0"/>
            </w:pPr>
            <w:r>
              <w:t>L63.1 Алопеция универсальная</w:t>
            </w:r>
          </w:p>
          <w:p w:rsidR="00C60DEC" w:rsidRDefault="007B3437">
            <w:pPr>
              <w:spacing w:after="0" w:line="259" w:lineRule="auto"/>
              <w:ind w:left="0" w:right="0" w:firstLine="0"/>
            </w:pPr>
            <w:r>
              <w:t>L63.2 Гнездная плешивость</w:t>
            </w:r>
          </w:p>
          <w:p w:rsidR="00C60DEC" w:rsidRDefault="007B3437">
            <w:pPr>
              <w:spacing w:after="0" w:line="259" w:lineRule="auto"/>
              <w:ind w:left="0" w:right="0" w:firstLine="0"/>
            </w:pPr>
            <w:r>
              <w:t>(лентовидная форма)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08">
              <w:r>
                <w:rPr>
                  <w:color w:val="0000FF"/>
                </w:rPr>
                <w:t>Приказ</w:t>
              </w:r>
            </w:hyperlink>
            <w:r>
              <w:t xml:space="preserve"> Минздрава России от 24.12.2012 N 1480н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L63.8 Другая гнездная алопеция L63.9 Гнездная алопеция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андрогенной алопеции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77" w:firstLine="0"/>
            </w:pPr>
            <w:r>
              <w:t>L64.0 Андрогенная алопеция, вызванная приемом лекарственных средств L64.8 Другая андрогенная алопеция</w:t>
            </w:r>
          </w:p>
          <w:p w:rsidR="00C60DEC" w:rsidRDefault="007B3437">
            <w:pPr>
              <w:spacing w:after="0" w:line="259" w:lineRule="auto"/>
              <w:ind w:left="0" w:right="0" w:firstLine="0"/>
            </w:pPr>
            <w:r>
              <w:t>L64.9 Андрогенная алопеция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09">
              <w:r>
                <w:rPr>
                  <w:color w:val="0000FF"/>
                </w:rPr>
                <w:t>Приказ</w:t>
              </w:r>
            </w:hyperlink>
            <w:r>
              <w:t xml:space="preserve"> Минздрава России от 24.12.2012 N 1486н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витилиго</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L80 Витилиго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10">
              <w:r>
                <w:rPr>
                  <w:color w:val="0000FF"/>
                </w:rPr>
                <w:t>Приказ</w:t>
              </w:r>
            </w:hyperlink>
            <w:r>
              <w:t xml:space="preserve"> Минздрава России от 24.12.2012 N 1485н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келоидных рубцах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L91.0 Келоидный рубец</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11">
              <w:r>
                <w:rPr>
                  <w:color w:val="0000FF"/>
                </w:rPr>
                <w:t>Приказ</w:t>
              </w:r>
            </w:hyperlink>
            <w:r>
              <w:t xml:space="preserve"> Минздрава России от 28.12.2012 N 1616н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w:t>
            </w:r>
            <w:r>
              <w:t>и при дискоидной красной волчанке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L93.0 Дискоидная красная волчанка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12">
              <w:r>
                <w:rPr>
                  <w:color w:val="0000FF"/>
                </w:rPr>
                <w:t>Приказ</w:t>
              </w:r>
            </w:hyperlink>
            <w:r>
              <w:t xml:space="preserve"> Минздрава России от 24.12.2012 N 1478н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локализованной склеродермии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00" w:firstLine="0"/>
            </w:pPr>
            <w:r>
              <w:t>L94.0 Локализованная склеродермия [morphea] L94.1 Линейная склеродермия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13">
              <w:r>
                <w:rPr>
                  <w:color w:val="0000FF"/>
                </w:rPr>
                <w:t>Приказ</w:t>
              </w:r>
            </w:hyperlink>
            <w:r>
              <w:t xml:space="preserve"> Минздрава России от 24.12.2012 N 1546н</w:t>
            </w: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костно-мышечной системы и соединительной ткани (M00 - M99)</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96" w:type="dxa"/>
        </w:tblCellMar>
        <w:tblLook w:val="04A0" w:firstRow="1" w:lastRow="0" w:firstColumn="1" w:lastColumn="0" w:noHBand="0" w:noVBand="1"/>
      </w:tblPr>
      <w:tblGrid>
        <w:gridCol w:w="2762"/>
        <w:gridCol w:w="3600"/>
        <w:gridCol w:w="1247"/>
        <w:gridCol w:w="2948"/>
      </w:tblGrid>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ревматоидном артрите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53" w:firstLine="0"/>
            </w:pPr>
            <w:r>
              <w:t>M05 Серопозитивный ревматоидный артрит M06 Другие ревматоидные артриты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14">
              <w:r>
                <w:rPr>
                  <w:color w:val="0000FF"/>
                </w:rPr>
                <w:t>Приказ</w:t>
              </w:r>
            </w:hyperlink>
            <w:r>
              <w:t xml:space="preserve"> Минздрава России от 24.12.2012 N 1470н</w:t>
            </w:r>
          </w:p>
        </w:tc>
      </w:tr>
      <w:tr w:rsidR="00C60DEC">
        <w:trPr>
          <w:trHeight w:val="72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первичном коксартрозе, ревматоидном артрите, подагре с поражением тазобедренных суставов, остеонекрозе и кистах головки бедренной ко</w:t>
            </w:r>
            <w:r>
              <w:t>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653" w:firstLine="0"/>
            </w:pPr>
            <w:r>
              <w:t>M05 Серопозитивный ревматоидный артрит M06 Другие ревматоидные</w:t>
            </w:r>
          </w:p>
          <w:p w:rsidR="00C60DEC" w:rsidRDefault="007B3437">
            <w:pPr>
              <w:spacing w:after="0" w:line="224" w:lineRule="auto"/>
              <w:ind w:left="0" w:right="2072" w:firstLine="0"/>
            </w:pPr>
            <w:r>
              <w:t>артриты M10 Подагра</w:t>
            </w:r>
          </w:p>
          <w:p w:rsidR="00C60DEC" w:rsidRDefault="007B3437">
            <w:pPr>
              <w:spacing w:after="0" w:line="224" w:lineRule="auto"/>
              <w:ind w:left="0" w:right="0" w:firstLine="0"/>
            </w:pPr>
            <w:r>
              <w:t>M16.0 Первичный коксартроз двусторонний</w:t>
            </w:r>
          </w:p>
          <w:p w:rsidR="00C60DEC" w:rsidRDefault="007B3437">
            <w:pPr>
              <w:spacing w:after="0" w:line="259" w:lineRule="auto"/>
              <w:ind w:left="0" w:right="0" w:firstLine="0"/>
            </w:pPr>
            <w:r>
              <w:t>M16.1 Другой первичный</w:t>
            </w:r>
          </w:p>
          <w:p w:rsidR="00C60DEC" w:rsidRDefault="007B3437">
            <w:pPr>
              <w:spacing w:after="0" w:line="259" w:lineRule="auto"/>
              <w:ind w:left="0" w:right="0" w:firstLine="0"/>
            </w:pPr>
            <w:r>
              <w:t>коксартроз</w:t>
            </w:r>
          </w:p>
          <w:p w:rsidR="00C60DEC" w:rsidRDefault="007B3437">
            <w:pPr>
              <w:spacing w:after="0" w:line="224" w:lineRule="auto"/>
              <w:ind w:left="0" w:right="0" w:firstLine="0"/>
            </w:pPr>
            <w:r>
              <w:t>M16.3 Другие диспластические коксартрозы</w:t>
            </w:r>
          </w:p>
          <w:p w:rsidR="00C60DEC" w:rsidRDefault="007B3437">
            <w:pPr>
              <w:spacing w:after="0" w:line="259" w:lineRule="auto"/>
              <w:ind w:left="0" w:right="0" w:firstLine="0"/>
            </w:pPr>
            <w:r>
              <w:t>M16.7 Другие вторичные</w:t>
            </w:r>
          </w:p>
          <w:p w:rsidR="00C60DEC" w:rsidRDefault="007B3437">
            <w:pPr>
              <w:spacing w:after="0" w:line="259" w:lineRule="auto"/>
              <w:ind w:left="0" w:right="0" w:firstLine="0"/>
            </w:pPr>
            <w:r>
              <w:t>коксартрозы</w:t>
            </w:r>
          </w:p>
          <w:p w:rsidR="00C60DEC" w:rsidRDefault="007B3437">
            <w:pPr>
              <w:spacing w:after="0" w:line="259" w:lineRule="auto"/>
              <w:ind w:left="0" w:right="0" w:firstLine="0"/>
            </w:pPr>
            <w:r>
              <w:t>M16.9 Коксартроз неуточненный</w:t>
            </w:r>
          </w:p>
          <w:p w:rsidR="00C60DEC" w:rsidRDefault="007B3437">
            <w:pPr>
              <w:spacing w:after="0" w:line="224" w:lineRule="auto"/>
              <w:ind w:left="0" w:right="361" w:firstLine="0"/>
            </w:pPr>
            <w:r>
              <w:t>M85.4 Единичная киста кости M87.0 Идиопатический асептический некроз кости M87.1 Лекарственный остеонекроз M87.2 Остеонекроз, обусловленный перенесенной травмой</w:t>
            </w:r>
          </w:p>
          <w:p w:rsidR="00C60DEC" w:rsidRDefault="007B3437">
            <w:pPr>
              <w:spacing w:after="0" w:line="224" w:lineRule="auto"/>
              <w:ind w:left="0" w:right="0" w:firstLine="0"/>
            </w:pPr>
            <w:r>
              <w:t>M87.3 Другой вторичный остеонекроз</w:t>
            </w:r>
          </w:p>
          <w:p w:rsidR="00C60DEC" w:rsidRDefault="007B3437">
            <w:pPr>
              <w:spacing w:after="0" w:line="259" w:lineRule="auto"/>
              <w:ind w:left="0" w:right="51" w:firstLine="0"/>
            </w:pPr>
            <w:r>
              <w:t>M87.8 Другой остеонекроз M87.9</w:t>
            </w:r>
            <w:r>
              <w:t xml:space="preserve"> Остеонекроз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15">
              <w:r>
                <w:rPr>
                  <w:color w:val="0000FF"/>
                </w:rPr>
                <w:t>Приказ</w:t>
              </w:r>
            </w:hyperlink>
            <w:r>
              <w:t xml:space="preserve"> Минздрава России от 20.12.2012 N 1132н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91" w:type="dxa"/>
        </w:tblCellMar>
        <w:tblLook w:val="04A0" w:firstRow="1" w:lastRow="0" w:firstColumn="1" w:lastColumn="0" w:noHBand="0" w:noVBand="1"/>
      </w:tblPr>
      <w:tblGrid>
        <w:gridCol w:w="2762"/>
        <w:gridCol w:w="3600"/>
        <w:gridCol w:w="1247"/>
        <w:gridCol w:w="2948"/>
      </w:tblGrid>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при анкилозирующем спондилите,</w:t>
            </w:r>
          </w:p>
          <w:p w:rsidR="00C60DEC" w:rsidRDefault="007B3437">
            <w:pPr>
              <w:spacing w:after="0" w:line="259" w:lineRule="auto"/>
              <w:ind w:left="0" w:right="6" w:firstLine="0"/>
            </w:pPr>
            <w:r>
              <w:t>псориатическом артрите, других спондилоартритах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M07 Псориатические и энтеропатические артропатии M09 Юношеский [ювенильный] артрит при болезнях, классифицированных в других рубриках</w:t>
            </w:r>
          </w:p>
          <w:p w:rsidR="00C60DEC" w:rsidRDefault="007B3437">
            <w:pPr>
              <w:spacing w:after="0" w:line="224" w:lineRule="auto"/>
              <w:ind w:left="0" w:right="0" w:firstLine="0"/>
            </w:pPr>
            <w:r>
              <w:t>M45 Анкилозирующий спондилит</w:t>
            </w:r>
          </w:p>
          <w:p w:rsidR="00C60DEC" w:rsidRDefault="007B3437">
            <w:pPr>
              <w:spacing w:after="0" w:line="259" w:lineRule="auto"/>
              <w:ind w:left="0" w:right="0" w:firstLine="0"/>
            </w:pPr>
            <w:r>
              <w:t>M46.8 Другие уточненные воспалительные спондилопатии M46.9 Воспалительные спондилопатии неуточненные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16">
              <w:r>
                <w:rPr>
                  <w:color w:val="0000FF"/>
                </w:rPr>
                <w:t>Приказ</w:t>
              </w:r>
            </w:hyperlink>
            <w:r>
              <w:t xml:space="preserve"> Минздрава России от 09.11.2012 N 866н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детям при юношеском</w:t>
            </w:r>
          </w:p>
          <w:p w:rsidR="00C60DEC" w:rsidRDefault="007B3437">
            <w:pPr>
              <w:spacing w:after="0" w:line="259" w:lineRule="auto"/>
              <w:ind w:left="0" w:right="0" w:firstLine="0"/>
            </w:pPr>
            <w:r>
              <w:t>(ювенильном)</w:t>
            </w:r>
            <w:r>
              <w:t xml:space="preserve"> артрите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37" w:firstLine="0"/>
            </w:pPr>
            <w:r>
              <w:t>M08.0 Юношеский ревматоидный артрит M08.1 Юношеский анкилозирующий спондилит M08.3 Юношеский полиартрит</w:t>
            </w:r>
          </w:p>
          <w:p w:rsidR="00C60DEC" w:rsidRDefault="007B3437">
            <w:pPr>
              <w:spacing w:after="0" w:line="259" w:lineRule="auto"/>
              <w:ind w:left="0" w:right="0" w:firstLine="0"/>
            </w:pPr>
            <w:r>
              <w:t>(серонегативный)</w:t>
            </w:r>
          </w:p>
          <w:p w:rsidR="00C60DEC" w:rsidRDefault="007B3437">
            <w:pPr>
              <w:spacing w:after="0" w:line="259" w:lineRule="auto"/>
              <w:ind w:left="0" w:right="0" w:firstLine="0"/>
            </w:pPr>
            <w:r>
              <w:t>M08.4 Пауциартикулярный юношеский артрит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17">
              <w:r>
                <w:rPr>
                  <w:color w:val="0000FF"/>
                </w:rPr>
                <w:t>Приказ</w:t>
              </w:r>
            </w:hyperlink>
            <w:r>
              <w:t xml:space="preserve"> Минздрава России от 09.11.2012 N 865н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юношеском артрите с системным началом</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M08.2 Юношеский артрит с системным началом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18">
              <w:r>
                <w:rPr>
                  <w:color w:val="0000FF"/>
                </w:rPr>
                <w:t>Приказ</w:t>
              </w:r>
            </w:hyperlink>
            <w:r>
              <w:t xml:space="preserve"> Минздрава России от 29.12.2018 N 953н</w:t>
            </w:r>
          </w:p>
        </w:tc>
      </w:tr>
      <w:tr w:rsidR="00C60DEC">
        <w:trPr>
          <w:trHeight w:val="17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полиартрозе (поражении локтевого сустава)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M15 Полиартроз</w:t>
            </w:r>
          </w:p>
          <w:p w:rsidR="00C60DEC" w:rsidRDefault="007B3437">
            <w:pPr>
              <w:spacing w:after="0" w:line="224" w:lineRule="auto"/>
              <w:ind w:left="0" w:right="0" w:firstLine="0"/>
            </w:pPr>
            <w:r>
              <w:t>M19.0 Первичный артроз других суставов</w:t>
            </w:r>
          </w:p>
          <w:p w:rsidR="00C60DEC" w:rsidRDefault="007B3437">
            <w:pPr>
              <w:spacing w:after="0" w:line="224" w:lineRule="auto"/>
              <w:ind w:left="0" w:right="0" w:firstLine="0"/>
            </w:pPr>
            <w:r>
              <w:t>M19.1 Посттравматический артроз других суставов</w:t>
            </w:r>
          </w:p>
          <w:p w:rsidR="00C60DEC" w:rsidRDefault="007B3437">
            <w:pPr>
              <w:spacing w:after="0" w:line="259" w:lineRule="auto"/>
              <w:ind w:left="0" w:right="0" w:firstLine="0"/>
            </w:pPr>
            <w:r>
              <w:t>M19.2 Вторичный артроз других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19">
              <w:r>
                <w:rPr>
                  <w:color w:val="0000FF"/>
                </w:rPr>
                <w:t>Приказ</w:t>
              </w:r>
            </w:hyperlink>
            <w:r>
              <w:t xml:space="preserve"> Минздрава России от 24.12.</w:t>
            </w:r>
            <w:r>
              <w:t>2012 N 1474н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02" w:type="dxa"/>
        </w:tblCellMar>
        <w:tblLook w:val="04A0" w:firstRow="1" w:lastRow="0" w:firstColumn="1" w:lastColumn="0" w:noHBand="0" w:noVBand="1"/>
      </w:tblPr>
      <w:tblGrid>
        <w:gridCol w:w="2762"/>
        <w:gridCol w:w="3600"/>
        <w:gridCol w:w="1247"/>
        <w:gridCol w:w="2948"/>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суставов</w:t>
            </w:r>
          </w:p>
          <w:p w:rsidR="00C60DEC" w:rsidRDefault="007B3437">
            <w:pPr>
              <w:spacing w:after="0" w:line="224" w:lineRule="auto"/>
              <w:ind w:left="0" w:right="10" w:firstLine="0"/>
            </w:pPr>
            <w:r>
              <w:t>M19.8 Другой уточненный артроз</w:t>
            </w:r>
          </w:p>
          <w:p w:rsidR="00C60DEC" w:rsidRDefault="007B3437">
            <w:pPr>
              <w:spacing w:after="0" w:line="259" w:lineRule="auto"/>
              <w:ind w:left="0" w:right="0" w:firstLine="0"/>
            </w:pPr>
            <w:r>
              <w:t>M05.8 Другие серопозитивные ревматоидные артриты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диспластическом коксартрозе на фоне врожденного вывиха бедра и других диспластических коксартрозах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01" w:firstLine="0"/>
            </w:pPr>
            <w:r>
              <w:t>M16.2 Коксартроз в результате дисплазии двусторонний M16.3 Другие диспластические коксартрозы</w:t>
            </w:r>
          </w:p>
          <w:p w:rsidR="00C60DEC" w:rsidRDefault="007B3437">
            <w:pPr>
              <w:spacing w:after="0" w:line="224" w:lineRule="auto"/>
              <w:ind w:left="0" w:right="28" w:firstLine="0"/>
            </w:pPr>
            <w:r>
              <w:t>M16.6 Другие вторичные коксартрозы двусторонние M16.7 Другие вторичные</w:t>
            </w:r>
          </w:p>
          <w:p w:rsidR="00C60DEC" w:rsidRDefault="007B3437">
            <w:pPr>
              <w:spacing w:after="0" w:line="259" w:lineRule="auto"/>
              <w:ind w:left="0" w:right="0" w:firstLine="0"/>
            </w:pPr>
            <w:r>
              <w:t>коксартрозы</w:t>
            </w:r>
          </w:p>
          <w:p w:rsidR="00C60DEC" w:rsidRDefault="007B3437">
            <w:pPr>
              <w:spacing w:after="0" w:line="259" w:lineRule="auto"/>
              <w:ind w:left="0" w:right="0" w:firstLine="0"/>
            </w:pPr>
            <w:r>
              <w:t>M16.9 Коксартроз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20">
              <w:r>
                <w:rPr>
                  <w:color w:val="0000FF"/>
                </w:rPr>
                <w:t>Приказ</w:t>
              </w:r>
            </w:hyperlink>
            <w:r>
              <w:t xml:space="preserve"> Минздрава России от 20.12.2012 N 1258н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посттравматическом коксартрозе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M16.4 Посттравматический коксартро</w:t>
            </w:r>
            <w:r>
              <w:t>з двусторонний M16.5 Другие посттравматические коксартрозы M16.9 Коксартроз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21">
              <w:r>
                <w:rPr>
                  <w:color w:val="0000FF"/>
                </w:rPr>
                <w:t>Приказ</w:t>
              </w:r>
            </w:hyperlink>
            <w:r>
              <w:t xml:space="preserve"> Минздрава России от 20.12.2012 N 1108н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гонартрозе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M17 Гонартроз [артроз коленного сустава]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22">
              <w:r>
                <w:rPr>
                  <w:color w:val="0000FF"/>
                </w:rPr>
                <w:t>Приказ</w:t>
              </w:r>
            </w:hyperlink>
            <w:r>
              <w:t xml:space="preserve"> Минздрава России от 27.10.2022 N 706н</w:t>
            </w:r>
          </w:p>
        </w:tc>
      </w:tr>
      <w:tr w:rsidR="00C60DEC">
        <w:trPr>
          <w:trHeight w:val="203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0" w:firstLine="0"/>
            </w:pPr>
            <w:r>
              <w:t>Стандарт первичной медико-санитарной помощи при гонартрозе и сходных с ним клинических состояниях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M17.0 Первичный гонартроз двусторонний</w:t>
            </w:r>
          </w:p>
          <w:p w:rsidR="00C60DEC" w:rsidRDefault="007B3437">
            <w:pPr>
              <w:spacing w:after="0" w:line="224" w:lineRule="auto"/>
              <w:ind w:left="0" w:right="0" w:firstLine="0"/>
            </w:pPr>
            <w:r>
              <w:t>M17.1 Другой первичный гонартроз</w:t>
            </w:r>
          </w:p>
          <w:p w:rsidR="00C60DEC" w:rsidRDefault="007B3437">
            <w:pPr>
              <w:spacing w:after="0" w:line="259" w:lineRule="auto"/>
              <w:ind w:left="0" w:right="280" w:firstLine="0"/>
            </w:pPr>
            <w:r>
              <w:t>M17.2 Посттравматический гонартроз двусторонний M17.4 Другие вторичные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23">
              <w:r>
                <w:rPr>
                  <w:color w:val="0000FF"/>
                </w:rPr>
                <w:t>Приказ</w:t>
              </w:r>
            </w:hyperlink>
            <w:r>
              <w:t xml:space="preserve"> </w:t>
            </w:r>
            <w:r>
              <w:t>Минздрава России от 24.12.2012 N 1498н</w:t>
            </w:r>
          </w:p>
        </w:tc>
      </w:tr>
    </w:tbl>
    <w:p w:rsidR="00C60DEC" w:rsidRDefault="007B3437">
      <w:pPr>
        <w:ind w:left="2845" w:right="7582"/>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860657" name="Group 86065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23914" name="Shape 239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0657" style="width:0.5pt;height:448.1pt;position:absolute;mso-position-horizontal-relative:text;mso-position-horizontal:absolute;margin-left:0pt;mso-position-vertical-relative:text;margin-top:-3.3717pt;" coordsize="63,56908">
                <v:shape id="Shape 2391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860658" name="Group 86065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23915" name="Shape 2391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3916" name="Shape 239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0658" style="width:0.5pt;height:448.1pt;position:absolute;mso-position-horizontal-relative:text;mso-position-horizontal:absolute;margin-left:138.1pt;mso-position-vertical-relative:text;margin-top:-3.3717pt;" coordsize="63,56908">
                <v:shape id="Shape 23915" style="position:absolute;width:0;height:56908;left:0;top:0;" coordsize="0,5690870" path="m0,0l0,5690870">
                  <v:stroke weight="0.5pt" endcap="flat" joinstyle="miter" miterlimit="10" on="true" color="#000000"/>
                  <v:fill on="false" color="#000000" opacity="0"/>
                </v:shape>
                <v:shape id="Shape 2391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860659" name="Group 86065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23917" name="Shape 239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3952" name="Shape 239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0659" style="width:0.5pt;height:448.1pt;position:absolute;mso-position-horizontal-relative:text;mso-position-horizontal:absolute;margin-left:318.1pt;mso-position-vertical-relative:text;margin-top:-3.3717pt;" coordsize="63,56908">
                <v:shape id="Shape 23917" style="position:absolute;width:0;height:56908;left:0;top:0;" coordsize="0,5690870" path="m0,0l0,5690870">
                  <v:stroke weight="0.5pt" endcap="flat" joinstyle="miter" miterlimit="10" on="true" color="#000000"/>
                  <v:fill on="false" color="#000000" opacity="0"/>
                </v:shape>
                <v:shape id="Shape 2395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860660" name="Group 86066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23953" name="Shape 239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3954" name="Shape 239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0660" style="width:0.5pt;height:448.1pt;position:absolute;mso-position-horizontal-relative:text;mso-position-horizontal:absolute;margin-left:380.45pt;mso-position-vertical-relative:text;margin-top:-3.3717pt;" coordsize="63,56908">
                <v:shape id="Shape 23953" style="position:absolute;width:0;height:56908;left:0;top:0;" coordsize="0,5690870" path="m0,0l0,5690870">
                  <v:stroke weight="0.5pt" endcap="flat" joinstyle="miter" miterlimit="10" on="true" color="#000000"/>
                  <v:fill on="false" color="#000000" opacity="0"/>
                </v:shape>
                <v:shape id="Shape 239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column">
                  <wp:posOffset>6703695</wp:posOffset>
                </wp:positionH>
                <wp:positionV relativeFrom="paragraph">
                  <wp:posOffset>-42820</wp:posOffset>
                </wp:positionV>
                <wp:extent cx="6350" cy="5690870"/>
                <wp:effectExtent l="0" t="0" r="0" b="0"/>
                <wp:wrapSquare wrapText="bothSides"/>
                <wp:docPr id="860661" name="Group 86066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23955" name="Shape 239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0661" style="width:0.5pt;height:448.1pt;position:absolute;mso-position-horizontal-relative:text;mso-position-horizontal:absolute;margin-left:527.85pt;mso-position-vertical-relative:text;margin-top:-3.3717pt;" coordsize="63,56908">
                <v:shape id="Shape 23955" style="position:absolute;width:0;height:56908;left:0;top:0;" coordsize="0,5690870" path="m0,0l0,5690870">
                  <v:stroke weight="0.5pt" endcap="flat" joinstyle="miter" miterlimit="10" on="true" color="#000000"/>
                  <v:fill on="false" color="#000000" opacity="0"/>
                </v:shape>
                <w10:wrap type="square"/>
              </v:group>
            </w:pict>
          </mc:Fallback>
        </mc:AlternateContent>
      </w:r>
      <w:r>
        <w:t>гонартрозы двусторонние M17.5 Другие вторичные гонартрозы M17.9 Гонартроз неуточненный M05.8 Другие серопозитивные ревматоидные артриты M06.0 Серонегативный ревматоидный артрит M07.3 Другие псориатические артроп</w:t>
      </w:r>
      <w:r>
        <w:t>атии (L40.5+) M08 Юношеский [ювенильный] артрит M09 Юношеский [ювенильный] артрит при болезнях, классифицированных в других рубриках M10 Подагра M11 Другие кристаллические артропатии M12 Другие специфические артропатии M13 Другие артриты</w:t>
      </w:r>
    </w:p>
    <w:p w:rsidR="00C60DEC" w:rsidRDefault="007B3437">
      <w:pPr>
        <w:ind w:left="2845" w:right="8414"/>
      </w:pPr>
      <w:r>
        <w:t>M87 Остеонекроз M3</w:t>
      </w:r>
      <w:r>
        <w:t>2 Системная красная волчанка M24.6 Анкилоз сустава</w:t>
      </w:r>
    </w:p>
    <w:p w:rsidR="00C60DEC" w:rsidRDefault="007B3437">
      <w:pPr>
        <w:ind w:left="2845" w:right="7414"/>
      </w:pPr>
      <w:r>
        <w:t>M25.2 Болтающийся сустав M90.3 Остеонекроз при кессонной болезни (T70.3+) M90.4 Остеонекроз вследствие гемоглобинопатии (D50-D64+) M90.5 Остеонекроз при других болезнях, классифицированных в других рубриках</w:t>
      </w:r>
    </w:p>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94" w:type="dxa"/>
        </w:tblCellMar>
        <w:tblLook w:val="04A0" w:firstRow="1" w:lastRow="0" w:firstColumn="1" w:lastColumn="0" w:noHBand="0" w:noVBand="1"/>
      </w:tblPr>
      <w:tblGrid>
        <w:gridCol w:w="2762"/>
        <w:gridCol w:w="3600"/>
        <w:gridCol w:w="1247"/>
        <w:gridCol w:w="2948"/>
      </w:tblGrid>
      <w:tr w:rsidR="00C60DEC">
        <w:trPr>
          <w:trHeight w:val="48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M92.4 Юношеский остеохондроз надколенника</w:t>
            </w:r>
          </w:p>
          <w:p w:rsidR="00C60DEC" w:rsidRDefault="007B3437">
            <w:pPr>
              <w:spacing w:after="0" w:line="224" w:lineRule="auto"/>
              <w:ind w:left="0" w:right="0" w:firstLine="0"/>
            </w:pPr>
            <w:r>
              <w:t>M92.5</w:t>
            </w:r>
            <w:r>
              <w:t xml:space="preserve"> Юношеский остеохондроз большой и малой берцовых костей</w:t>
            </w:r>
          </w:p>
          <w:p w:rsidR="00C60DEC" w:rsidRDefault="007B3437">
            <w:pPr>
              <w:spacing w:after="0" w:line="259" w:lineRule="auto"/>
              <w:ind w:left="0" w:right="230" w:firstLine="0"/>
            </w:pPr>
            <w:r>
              <w:t>M92.8 Другой уточненный юношеский остеохондроз M94.2 Хондромаляция M94.8 Другие уточненные поражения хрящей M95.8 Другие уточненные приобретенные деформации костно-мышечной системы M95.9 Приобретенные</w:t>
            </w:r>
            <w:r>
              <w:t xml:space="preserve"> деформации костно-мышечной системы неуточненные M93.2 Рассекающий остеохондрит</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артрозе лучезапястного сустава и мелких суставов кисти, стопы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77" w:firstLine="0"/>
            </w:pPr>
            <w:r>
              <w:t>М18 Артроз первого запястно-пястного сустава M05.8 Другие серопозитивные ревматоидные артриты M19 Другие артрозы M20 Приобретенные деформации пальцев рук и ног</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24">
              <w:r>
                <w:rPr>
                  <w:color w:val="0000FF"/>
                </w:rPr>
                <w:t>Приказ</w:t>
              </w:r>
            </w:hyperlink>
            <w:r>
              <w:t xml:space="preserve"> Минздрава России от 24.12.2012 N 1503н</w:t>
            </w:r>
          </w:p>
        </w:tc>
      </w:tr>
      <w:tr w:rsidR="00C60DEC">
        <w:trPr>
          <w:trHeight w:val="221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вывихе и нестабильности надколенника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18" w:firstLine="0"/>
            </w:pPr>
            <w:r>
              <w:t>S83.0 Вывих надколенника M22.0 Привычный вывих надколенника</w:t>
            </w:r>
          </w:p>
          <w:p w:rsidR="00C60DEC" w:rsidRDefault="007B3437">
            <w:pPr>
              <w:spacing w:after="0" w:line="224" w:lineRule="auto"/>
              <w:ind w:left="0" w:right="0" w:firstLine="0"/>
            </w:pPr>
            <w:r>
              <w:t>M22.1 Привычный подвывих надколенника</w:t>
            </w:r>
          </w:p>
          <w:p w:rsidR="00C60DEC" w:rsidRDefault="007B3437">
            <w:pPr>
              <w:spacing w:after="0" w:line="224" w:lineRule="auto"/>
              <w:ind w:left="0" w:right="0" w:firstLine="0"/>
            </w:pPr>
            <w:r>
              <w:t>M22.3 Другие поражения надколенника</w:t>
            </w:r>
          </w:p>
          <w:p w:rsidR="00C60DEC" w:rsidRDefault="007B3437">
            <w:pPr>
              <w:spacing w:after="0" w:line="259" w:lineRule="auto"/>
              <w:ind w:left="0" w:right="0" w:firstLine="0"/>
            </w:pPr>
            <w:r>
              <w:t>M22.2 Нарушения между</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25">
              <w:r>
                <w:rPr>
                  <w:color w:val="0000FF"/>
                </w:rPr>
                <w:t>Приказ</w:t>
              </w:r>
            </w:hyperlink>
            <w:r>
              <w:t xml:space="preserve"> Минздрав</w:t>
            </w:r>
            <w:r>
              <w:t>а России от 20.12.2012 N 1253н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2948"/>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надколенником и бедренной костью</w:t>
            </w:r>
          </w:p>
          <w:p w:rsidR="00C60DEC" w:rsidRDefault="007B3437">
            <w:pPr>
              <w:spacing w:after="0" w:line="259" w:lineRule="auto"/>
              <w:ind w:left="0" w:right="0" w:firstLine="0"/>
            </w:pPr>
            <w:r>
              <w:t>M22.8 Другие поражения надколенника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привычных вывихах плечевой кости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S43.0 Вывих плечевого сустава M24.4 Повторяющиеся вывихи и подвывихи сустава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26">
              <w:r>
                <w:rPr>
                  <w:color w:val="0000FF"/>
                </w:rPr>
                <w:t>Приказ</w:t>
              </w:r>
            </w:hyperlink>
            <w:r>
              <w:t xml:space="preserve"> Минздрава России от 20.12.2</w:t>
            </w:r>
            <w:r>
              <w:t>012 N 1133н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пациентам пожилого и старческого возраста при хронической боли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M25.5 Боль в суставе</w:t>
            </w:r>
          </w:p>
          <w:p w:rsidR="00C60DEC" w:rsidRDefault="007B3437">
            <w:pPr>
              <w:spacing w:after="0" w:line="259" w:lineRule="auto"/>
              <w:ind w:left="0" w:right="0" w:firstLine="0"/>
            </w:pPr>
            <w:r>
              <w:t>M54 Дорсалгия</w:t>
            </w:r>
          </w:p>
          <w:p w:rsidR="00C60DEC" w:rsidRDefault="007B3437">
            <w:pPr>
              <w:spacing w:after="0" w:line="259" w:lineRule="auto"/>
              <w:ind w:left="0" w:right="0" w:firstLine="0"/>
            </w:pPr>
            <w:r>
              <w:t>R10.2 Боли в области таза и</w:t>
            </w:r>
          </w:p>
          <w:p w:rsidR="00C60DEC" w:rsidRDefault="007B3437">
            <w:pPr>
              <w:spacing w:after="0" w:line="224" w:lineRule="auto"/>
              <w:ind w:left="0" w:right="300" w:firstLine="0"/>
            </w:pPr>
            <w:r>
              <w:t>промежности R52.1 Постоянная некупирующаяся боль R52.2 Другая постоянная боль</w:t>
            </w:r>
          </w:p>
          <w:p w:rsidR="00C60DEC" w:rsidRDefault="007B3437">
            <w:pPr>
              <w:spacing w:after="0" w:line="259" w:lineRule="auto"/>
              <w:ind w:left="0" w:right="0" w:firstLine="0"/>
            </w:pPr>
            <w:r>
              <w:t>R52.9 Боль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27">
              <w:r>
                <w:rPr>
                  <w:color w:val="0000FF"/>
                </w:rPr>
                <w:t>Приказ</w:t>
              </w:r>
            </w:hyperlink>
            <w:r>
              <w:t xml:space="preserve"> Минздрава России от 18.11.2021 N 1067н</w:t>
            </w:r>
          </w:p>
        </w:tc>
      </w:tr>
      <w:tr w:rsidR="00C60DEC">
        <w:trPr>
          <w:trHeight w:val="433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первичной медико-санитарной помощи при</w:t>
            </w:r>
          </w:p>
          <w:p w:rsidR="00C60DEC" w:rsidRDefault="007B3437">
            <w:pPr>
              <w:spacing w:after="0" w:line="259" w:lineRule="auto"/>
              <w:ind w:left="0" w:right="0" w:firstLine="0"/>
            </w:pPr>
            <w:r>
              <w:t>осложнениях, связанных с внутренними ортопедическими протезными устройствами, имплантами и трансплантатами тазобедренного сустава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T84.0 Осложнение</w:t>
            </w:r>
          </w:p>
          <w:p w:rsidR="00C60DEC" w:rsidRDefault="007B3437">
            <w:pPr>
              <w:spacing w:after="0" w:line="224" w:lineRule="auto"/>
              <w:ind w:left="0" w:right="160" w:firstLine="0"/>
            </w:pPr>
            <w:r>
              <w:t>механического происхождения, связанное с внутренним суставным протезом T84.1 Осложнение</w:t>
            </w:r>
          </w:p>
          <w:p w:rsidR="00C60DEC" w:rsidRDefault="007B3437">
            <w:pPr>
              <w:spacing w:after="0" w:line="224" w:lineRule="auto"/>
              <w:ind w:left="0" w:right="0" w:firstLine="0"/>
            </w:pPr>
            <w:r>
              <w:t>механического происхождения, связанное с внутренним устройством, фиксирующим</w:t>
            </w:r>
          </w:p>
          <w:p w:rsidR="00C60DEC" w:rsidRDefault="007B3437">
            <w:pPr>
              <w:spacing w:after="0" w:line="224" w:lineRule="auto"/>
              <w:ind w:left="0" w:right="160" w:firstLine="0"/>
            </w:pPr>
            <w:r>
              <w:t>кости конечности T84.3 Осложнение механического происхождения, связанное с другими костными</w:t>
            </w:r>
            <w:r>
              <w:t xml:space="preserve"> устройствами, имплантатами и</w:t>
            </w:r>
          </w:p>
          <w:p w:rsidR="00C60DEC" w:rsidRDefault="007B3437">
            <w:pPr>
              <w:spacing w:after="0" w:line="224" w:lineRule="auto"/>
              <w:ind w:left="0" w:right="1095" w:firstLine="0"/>
            </w:pPr>
            <w:r>
              <w:t>трансплантатами T84.4 Осложнение</w:t>
            </w:r>
          </w:p>
          <w:p w:rsidR="00C60DEC" w:rsidRDefault="007B3437">
            <w:pPr>
              <w:spacing w:after="0" w:line="259" w:lineRule="auto"/>
              <w:ind w:left="0" w:right="0" w:firstLine="0"/>
            </w:pPr>
            <w:r>
              <w:t>механического происхождения,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28">
              <w:r>
                <w:rPr>
                  <w:color w:val="0000FF"/>
                </w:rPr>
                <w:t>Приказ</w:t>
              </w:r>
            </w:hyperlink>
            <w:r>
              <w:t xml:space="preserve"> Минздрава России от 29.12.2012 N 1669н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5" w:type="dxa"/>
        </w:tblCellMar>
        <w:tblLook w:val="04A0" w:firstRow="1" w:lastRow="0" w:firstColumn="1" w:lastColumn="0" w:noHBand="0" w:noVBand="1"/>
      </w:tblPr>
      <w:tblGrid>
        <w:gridCol w:w="2762"/>
        <w:gridCol w:w="3600"/>
        <w:gridCol w:w="1247"/>
        <w:gridCol w:w="2948"/>
      </w:tblGrid>
      <w:tr w:rsidR="00C60DEC">
        <w:trPr>
          <w:trHeight w:val="74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связанное с другими внутренними ортопедическими устройствами, имплантатами и</w:t>
            </w:r>
          </w:p>
          <w:p w:rsidR="00C60DEC" w:rsidRDefault="007B3437">
            <w:pPr>
              <w:spacing w:after="0" w:line="224" w:lineRule="auto"/>
              <w:ind w:left="0" w:right="217" w:firstLine="0"/>
            </w:pPr>
            <w:r>
              <w:t>трансплантатами T84.5 Инфекция и воспалительная реакция, обусловленные эндопротезированием T84.7 Инфекция и воспалительная реакция, обусловленные другими внутренними ортопедическими протезными устройствами, имплантатами и трансплантатами</w:t>
            </w:r>
          </w:p>
          <w:p w:rsidR="00C60DEC" w:rsidRDefault="007B3437">
            <w:pPr>
              <w:spacing w:after="0" w:line="224" w:lineRule="auto"/>
              <w:ind w:left="0" w:right="0" w:firstLine="0"/>
            </w:pPr>
            <w:r>
              <w:t>T84.8 Другие ослож</w:t>
            </w:r>
            <w:r>
              <w:t>нения, связанные с внутренними ортопедическими протезными устройствами, имплантатами и трансплантатами</w:t>
            </w:r>
          </w:p>
          <w:p w:rsidR="00C60DEC" w:rsidRDefault="007B3437">
            <w:pPr>
              <w:spacing w:after="0" w:line="224" w:lineRule="auto"/>
              <w:ind w:left="0" w:right="0" w:firstLine="0"/>
            </w:pPr>
            <w:r>
              <w:t>M96.6 Перелом после установки ортопедического имплантата суставного протеза или костной пластинки</w:t>
            </w:r>
          </w:p>
          <w:p w:rsidR="00C60DEC" w:rsidRDefault="007B3437">
            <w:pPr>
              <w:spacing w:after="0" w:line="224" w:lineRule="auto"/>
              <w:ind w:left="0" w:right="0" w:firstLine="0"/>
            </w:pPr>
            <w:r>
              <w:t>M25.2 Болтающийся сустав M24.7 Протрузия вертлужной впа</w:t>
            </w:r>
            <w:r>
              <w:t>дины</w:t>
            </w:r>
          </w:p>
          <w:p w:rsidR="00C60DEC" w:rsidRDefault="007B3437">
            <w:pPr>
              <w:spacing w:after="0" w:line="259" w:lineRule="auto"/>
              <w:ind w:left="0" w:right="0" w:firstLine="0"/>
            </w:pPr>
            <w:r>
              <w:t>M16.9 Коксартроз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узелковом полиартериите и родственных состояниях,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136" w:firstLine="0"/>
            </w:pPr>
            <w:r>
              <w:t>M30 Узелковый полиартериит и родственные состояния M31 Другие некротизирующие</w:t>
            </w:r>
          </w:p>
          <w:p w:rsidR="00C60DEC" w:rsidRDefault="007B3437">
            <w:pPr>
              <w:spacing w:after="0" w:line="259" w:lineRule="auto"/>
              <w:ind w:left="0" w:right="0" w:firstLine="0"/>
            </w:pPr>
            <w:r>
              <w:t>васкулопатии</w:t>
            </w:r>
          </w:p>
          <w:p w:rsidR="00C60DEC" w:rsidRDefault="007B3437">
            <w:pPr>
              <w:spacing w:after="0" w:line="259" w:lineRule="auto"/>
              <w:ind w:left="0" w:right="0" w:firstLine="0"/>
            </w:pPr>
            <w:r>
              <w:t>M35 Другие системные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29">
              <w:r>
                <w:rPr>
                  <w:color w:val="0000FF"/>
                </w:rPr>
                <w:t>Приказ</w:t>
              </w:r>
            </w:hyperlink>
            <w:r>
              <w:t xml:space="preserve"> Минздрава России от 09.11.2012 N 795н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247"/>
        <w:gridCol w:w="2948"/>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2" w:firstLine="0"/>
            </w:pPr>
            <w:r>
              <w:t>других некротизирующих васкулопатиях и других системных поражениях соединительной ткани</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34" w:firstLine="0"/>
            </w:pPr>
            <w:r>
              <w:t>поражения соединительной ткани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системной красной волчанке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8" w:firstLine="0"/>
            </w:pPr>
            <w:r>
              <w:t>M32 Системная красная волчанка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30">
              <w:r>
                <w:rPr>
                  <w:color w:val="0000FF"/>
                </w:rPr>
                <w:t>Приказ</w:t>
              </w:r>
            </w:hyperlink>
            <w:r>
              <w:t xml:space="preserve"> Минздрава России от 09.11.2012 N 761н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дерматополимиозите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M33 Дерматополимиозит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31">
              <w:r>
                <w:rPr>
                  <w:color w:val="0000FF"/>
                </w:rPr>
                <w:t>Приказ</w:t>
              </w:r>
            </w:hyperlink>
            <w:r>
              <w:t xml:space="preserve"> Минздрава России от 24.12.2012 N 1463н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первичной медико-санитарной </w:t>
            </w:r>
            <w:r>
              <w:t>помощи при системном склерозе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63" w:firstLine="0"/>
            </w:pPr>
            <w:r>
              <w:t>M34 Системный склероз M35 Другие системные поражения соединительной ткани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32">
              <w:r>
                <w:rPr>
                  <w:color w:val="0000FF"/>
                </w:rPr>
                <w:t>Пр</w:t>
              </w:r>
              <w:r>
                <w:rPr>
                  <w:color w:val="0000FF"/>
                </w:rPr>
                <w:t>иказ</w:t>
              </w:r>
            </w:hyperlink>
            <w:r>
              <w:t xml:space="preserve"> Минздрава России от 24.12.2012 N 1460н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бурсите локтевого отростка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M70.2 Бурсит локтевого отростка M70.3 Другие бурситы локтевого сустава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33">
              <w:r>
                <w:rPr>
                  <w:color w:val="0000FF"/>
                </w:rPr>
                <w:t>Приказ</w:t>
              </w:r>
            </w:hyperlink>
            <w:r>
              <w:t xml:space="preserve"> Минздрава России от 20.12.2012 N 1262н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бурситах коленного сустава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 70.4 Препателлярный бурсит M 70.5 Другие бурситы коленного сустава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34">
              <w:r>
                <w:rPr>
                  <w:color w:val="0000FF"/>
                </w:rPr>
                <w:t>Приказ</w:t>
              </w:r>
            </w:hyperlink>
            <w:r>
              <w:t xml:space="preserve"> Минздрава России от 24.12.2012 N 14</w:t>
            </w:r>
            <w:r>
              <w:t>08н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бурсите плечевого сустава 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M75.3 Кальцифицирующий</w:t>
            </w:r>
          </w:p>
          <w:p w:rsidR="00C60DEC" w:rsidRDefault="007B3437">
            <w:pPr>
              <w:spacing w:after="0" w:line="224" w:lineRule="auto"/>
              <w:ind w:left="0" w:right="1222" w:firstLine="0"/>
            </w:pPr>
            <w:r>
              <w:t>тендинит плеча M75.5 Бурсит плеча</w:t>
            </w:r>
          </w:p>
          <w:p w:rsidR="00C60DEC" w:rsidRDefault="007B3437">
            <w:pPr>
              <w:spacing w:after="0" w:line="259" w:lineRule="auto"/>
              <w:ind w:left="0" w:right="0" w:firstLine="0"/>
            </w:pPr>
            <w:r>
              <w:t>M75.0 Адгезивный капсулит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35">
              <w:r>
                <w:rPr>
                  <w:color w:val="0000FF"/>
                </w:rPr>
                <w:t>Приказ</w:t>
              </w:r>
            </w:hyperlink>
            <w:r>
              <w:t xml:space="preserve"> Минздрава России от 20.12.2012 N 1246н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93" w:type="dxa"/>
        </w:tblCellMar>
        <w:tblLook w:val="04A0" w:firstRow="1" w:lastRow="0" w:firstColumn="1" w:lastColumn="0" w:noHBand="0" w:noVBand="1"/>
      </w:tblPr>
      <w:tblGrid>
        <w:gridCol w:w="2762"/>
        <w:gridCol w:w="3600"/>
        <w:gridCol w:w="1247"/>
        <w:gridCol w:w="2948"/>
      </w:tblGrid>
      <w:tr w:rsidR="00C60DEC">
        <w:trPr>
          <w:trHeight w:val="16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(или) плече-лопаточном периартрите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плеча</w:t>
            </w:r>
          </w:p>
          <w:p w:rsidR="00C60DEC" w:rsidRDefault="007B3437">
            <w:pPr>
              <w:spacing w:after="0" w:line="224" w:lineRule="auto"/>
              <w:ind w:left="0" w:right="0" w:firstLine="0"/>
            </w:pPr>
            <w:r>
              <w:t xml:space="preserve">M75.1 Синдром сдавления ротатора </w:t>
            </w:r>
            <w:r>
              <w:t>плеча</w:t>
            </w:r>
          </w:p>
          <w:p w:rsidR="00C60DEC" w:rsidRDefault="007B3437">
            <w:pPr>
              <w:spacing w:after="0" w:line="259" w:lineRule="auto"/>
              <w:ind w:left="0" w:right="0" w:firstLine="0"/>
            </w:pPr>
            <w:r>
              <w:t>M75.2 Тендинит двуглавой</w:t>
            </w:r>
          </w:p>
          <w:p w:rsidR="00C60DEC" w:rsidRDefault="007B3437">
            <w:pPr>
              <w:spacing w:after="0" w:line="259" w:lineRule="auto"/>
              <w:ind w:left="0" w:right="0" w:firstLine="0"/>
            </w:pPr>
            <w:r>
              <w:t>мышцы</w:t>
            </w:r>
          </w:p>
          <w:p w:rsidR="00C60DEC" w:rsidRDefault="007B3437">
            <w:pPr>
              <w:spacing w:after="0" w:line="259" w:lineRule="auto"/>
              <w:ind w:left="0" w:right="0" w:firstLine="0"/>
            </w:pPr>
            <w:r>
              <w:t>M75.4 Синдром удара плеча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других энтезопатиях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M77.0 Медиальный эпикондилит M77.1 Латеральный эпикондилит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36">
              <w:r>
                <w:rPr>
                  <w:color w:val="0000FF"/>
                </w:rPr>
                <w:t>Приказ</w:t>
              </w:r>
            </w:hyperlink>
            <w:r>
              <w:t xml:space="preserve"> Минздрава России от 20.12.2012 N 1263н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остеопорозе</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M81.0 Постменопаузный остеопороз</w:t>
            </w:r>
          </w:p>
          <w:p w:rsidR="00C60DEC" w:rsidRDefault="007B3437">
            <w:pPr>
              <w:spacing w:after="0" w:line="259" w:lineRule="auto"/>
              <w:ind w:left="0" w:right="0" w:firstLine="0"/>
            </w:pPr>
            <w:r>
              <w:t>M81.8 Другие остеопорозы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37">
              <w:r>
                <w:rPr>
                  <w:color w:val="0000FF"/>
                </w:rPr>
                <w:t>Прик</w:t>
              </w:r>
              <w:r>
                <w:rPr>
                  <w:color w:val="0000FF"/>
                </w:rPr>
                <w:t>аз</w:t>
              </w:r>
            </w:hyperlink>
            <w:r>
              <w:t xml:space="preserve"> Минздрава России от 08.07.2022 N 480н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плохом срастании и несрастании перелома шейки бедренной кости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M84.0 Плохое срастание перелома</w:t>
            </w:r>
          </w:p>
          <w:p w:rsidR="00C60DEC" w:rsidRDefault="007B3437">
            <w:pPr>
              <w:spacing w:after="0" w:line="259" w:lineRule="auto"/>
              <w:ind w:left="0" w:right="0" w:firstLine="0"/>
            </w:pPr>
            <w:r>
              <w:t>M84.1 Несрастание перелома</w:t>
            </w:r>
          </w:p>
          <w:p w:rsidR="00C60DEC" w:rsidRDefault="007B3437">
            <w:pPr>
              <w:spacing w:after="0" w:line="259" w:lineRule="auto"/>
              <w:ind w:left="0" w:right="0" w:firstLine="0"/>
            </w:pPr>
            <w:r>
              <w:t>[псевдартроз]</w:t>
            </w:r>
          </w:p>
          <w:p w:rsidR="00C60DEC" w:rsidRDefault="007B3437">
            <w:pPr>
              <w:spacing w:after="0" w:line="259" w:lineRule="auto"/>
              <w:ind w:left="0" w:right="0" w:firstLine="0"/>
            </w:pPr>
            <w:r>
              <w:t>M84.2 Замедленное сращение перелома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38">
              <w:r>
                <w:rPr>
                  <w:color w:val="0000FF"/>
                </w:rPr>
                <w:t>Приказ</w:t>
              </w:r>
            </w:hyperlink>
            <w:r>
              <w:t xml:space="preserve"> Минздрава России от 20.12.2012 N 1117н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при</w:t>
            </w:r>
          </w:p>
          <w:p w:rsidR="00C60DEC" w:rsidRDefault="007B3437">
            <w:pPr>
              <w:spacing w:after="0" w:line="259" w:lineRule="auto"/>
              <w:ind w:left="0" w:right="0" w:firstLine="0"/>
            </w:pPr>
            <w:r>
              <w:t>псевдоартрозе плечевой кости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M84.1 Несрастание перелома</w:t>
            </w:r>
          </w:p>
          <w:p w:rsidR="00C60DEC" w:rsidRDefault="007B3437">
            <w:pPr>
              <w:spacing w:after="0" w:line="259" w:lineRule="auto"/>
              <w:ind w:left="0" w:right="0" w:firstLine="0"/>
            </w:pPr>
            <w:r>
              <w:t>[псевдартроз]</w:t>
            </w:r>
          </w:p>
          <w:p w:rsidR="00C60DEC" w:rsidRDefault="007B3437">
            <w:pPr>
              <w:spacing w:after="0" w:line="259" w:lineRule="auto"/>
              <w:ind w:left="0" w:right="0" w:firstLine="0"/>
            </w:pPr>
            <w:r>
              <w:t>M84.2 Замедленное сращение перелома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39">
              <w:r>
                <w:rPr>
                  <w:color w:val="0000FF"/>
                </w:rPr>
                <w:t>Приказ</w:t>
              </w:r>
            </w:hyperlink>
            <w:r>
              <w:t xml:space="preserve"> Минздрава России от 24.12.2012 N 1403н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после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M84.0 Плохое срастание пе</w:t>
            </w:r>
            <w:r>
              <w:t>релома</w:t>
            </w:r>
          </w:p>
          <w:p w:rsidR="00C60DEC" w:rsidRDefault="007B3437">
            <w:pPr>
              <w:spacing w:after="0" w:line="259" w:lineRule="auto"/>
              <w:ind w:left="0" w:right="0" w:firstLine="0"/>
            </w:pPr>
            <w:r>
              <w:t>M84.1 Несрастание перелома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40">
              <w:r>
                <w:rPr>
                  <w:color w:val="0000FF"/>
                </w:rPr>
                <w:t>Приказ</w:t>
              </w:r>
            </w:hyperlink>
            <w:r>
              <w:t xml:space="preserve"> Минздрава России от 24.12.2012 N 1465н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5" w:type="dxa"/>
        </w:tblCellMar>
        <w:tblLook w:val="04A0" w:firstRow="1" w:lastRow="0" w:firstColumn="1" w:lastColumn="0" w:noHBand="0" w:noVBand="1"/>
      </w:tblPr>
      <w:tblGrid>
        <w:gridCol w:w="2762"/>
        <w:gridCol w:w="3600"/>
        <w:gridCol w:w="1247"/>
        <w:gridCol w:w="2948"/>
      </w:tblGrid>
      <w:tr w:rsidR="00C60DEC">
        <w:trPr>
          <w:trHeight w:val="272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перенесенных операций на костях и суставах</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[псевдартроз]</w:t>
            </w:r>
          </w:p>
          <w:p w:rsidR="00C60DEC" w:rsidRDefault="007B3437">
            <w:pPr>
              <w:spacing w:after="0" w:line="224" w:lineRule="auto"/>
              <w:ind w:left="0" w:right="0" w:firstLine="0"/>
            </w:pPr>
            <w:r>
              <w:t>M84.2 Замедленное сращение перелома</w:t>
            </w:r>
          </w:p>
          <w:p w:rsidR="00C60DEC" w:rsidRDefault="007B3437">
            <w:pPr>
              <w:spacing w:after="0" w:line="224" w:lineRule="auto"/>
              <w:ind w:left="0" w:right="0" w:firstLine="0"/>
            </w:pPr>
            <w:r>
              <w:t>M96.6 Перелом после установки ортопедического имплантата суставного протеза или костной</w:t>
            </w:r>
          </w:p>
          <w:p w:rsidR="00C60DEC" w:rsidRDefault="007B3437">
            <w:pPr>
              <w:spacing w:after="0" w:line="259" w:lineRule="auto"/>
              <w:ind w:left="0" w:right="0" w:firstLine="0"/>
            </w:pPr>
            <w:r>
              <w:t>пластинки</w:t>
            </w:r>
          </w:p>
          <w:p w:rsidR="00C60DEC" w:rsidRDefault="007B3437">
            <w:pPr>
              <w:spacing w:after="0" w:line="259" w:lineRule="auto"/>
              <w:ind w:left="0" w:right="0" w:firstLine="0"/>
            </w:pPr>
            <w:r>
              <w:t xml:space="preserve">M96.8 Другие поражения костно-мышечной системы после медицинских </w:t>
            </w:r>
            <w:r>
              <w:t>процедур</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3" w:right="0" w:firstLine="0"/>
              <w:jc w:val="center"/>
            </w:pPr>
            <w:r>
              <w:rPr>
                <w:b/>
              </w:rPr>
              <w:t>Болезни мочеполовой системы (N00 - N99)</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0" w:firstLine="0"/>
            </w:pPr>
            <w:r>
              <w:t>Стандарт первичной медико-санитарной помощи при хронической болезни почек 5 стадии в преддиализном периоде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N18.0 Терминальная стадия поражения почек</w:t>
            </w:r>
          </w:p>
          <w:p w:rsidR="00C60DEC" w:rsidRDefault="007B3437">
            <w:pPr>
              <w:spacing w:after="0" w:line="259" w:lineRule="auto"/>
              <w:ind w:left="0" w:right="0" w:firstLine="0"/>
            </w:pPr>
            <w:r>
              <w:t>N18.9 Хроническая почечная недостаточность неуточненная N19 Почечная недостаточность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41">
              <w:r>
                <w:rPr>
                  <w:color w:val="0000FF"/>
                </w:rPr>
                <w:t>Приказ</w:t>
              </w:r>
            </w:hyperlink>
            <w:r>
              <w:t xml:space="preserve"> Минздр</w:t>
            </w:r>
            <w:r>
              <w:t>ава России от 20.12.2012 N 1269н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0" w:firstLine="0"/>
            </w:pPr>
            <w:r>
              <w:t>Стандарт первичной медико-санитарной помощи при хронической болезни почек 4 стадии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N18.9 Хроническая почечная недостаточность неуточненная N19 Почечная недостаточность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42">
              <w:r>
                <w:rPr>
                  <w:color w:val="0000FF"/>
                </w:rPr>
                <w:t>Приказ</w:t>
              </w:r>
            </w:hyperlink>
            <w:r>
              <w:t xml:space="preserve"> Минздрава России от 20.12.2012 N 1270н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мочекаменной болезни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N20 Камни почки и мочеточника N21 Камни нижних отделов мочевых путей</w:t>
            </w:r>
          </w:p>
          <w:p w:rsidR="00C60DEC" w:rsidRDefault="007B3437">
            <w:pPr>
              <w:spacing w:after="0" w:line="224" w:lineRule="auto"/>
              <w:ind w:left="0" w:right="0" w:firstLine="0"/>
            </w:pPr>
            <w:r>
              <w:t>N22 Камни мочевых путей при болезнях, классифицированных в</w:t>
            </w:r>
          </w:p>
          <w:p w:rsidR="00C60DEC" w:rsidRDefault="007B3437">
            <w:pPr>
              <w:spacing w:after="0" w:line="259" w:lineRule="auto"/>
              <w:ind w:left="0" w:right="1217" w:firstLine="0"/>
            </w:pPr>
            <w:r>
              <w:t>других рубриках N23 Почечная колика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43">
              <w:r>
                <w:rPr>
                  <w:color w:val="0000FF"/>
                </w:rPr>
                <w:t>Приказ</w:t>
              </w:r>
            </w:hyperlink>
            <w:r>
              <w:t xml:space="preserve"> Минздрава России от 14.04.2022 N 255н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75" w:type="dxa"/>
        </w:tblCellMar>
        <w:tblLook w:val="04A0" w:firstRow="1" w:lastRow="0" w:firstColumn="1" w:lastColumn="0" w:noHBand="0" w:noVBand="1"/>
      </w:tblPr>
      <w:tblGrid>
        <w:gridCol w:w="2762"/>
        <w:gridCol w:w="3600"/>
        <w:gridCol w:w="1247"/>
        <w:gridCol w:w="2948"/>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мочекаменной болезни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N 20 Камни почки и мочеточника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44">
              <w:r>
                <w:rPr>
                  <w:color w:val="0000FF"/>
                </w:rPr>
                <w:t>Приказ</w:t>
              </w:r>
            </w:hyperlink>
            <w:r>
              <w:t xml:space="preserve"> Минздрава России от 08.07.2021 N 736н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почечной колике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N23 Почечная колика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45">
              <w:r>
                <w:rPr>
                  <w:color w:val="0000FF"/>
                </w:rPr>
                <w:t>Приказ</w:t>
              </w:r>
            </w:hyperlink>
            <w:r>
              <w:t xml:space="preserve"> Минздрава России от 14.06.2022 N 405н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несахарном диабете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03" w:firstLine="0"/>
            </w:pPr>
            <w:r>
              <w:t>E23.2 Несахарный диабет N25.1 Нефрогенный несахарный диабет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46">
              <w:r>
                <w:rPr>
                  <w:color w:val="0000FF"/>
                </w:rPr>
                <w:t>Приказ</w:t>
              </w:r>
            </w:hyperlink>
            <w:r>
              <w:t xml:space="preserve"> Минздрава России от 09.11.2012 N 844н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w:t>
            </w:r>
            <w:r>
              <w:t>первичной медико-санитарной помощи женщинам при остром цистите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N30.0 Острый цистит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47">
              <w:r>
                <w:rPr>
                  <w:color w:val="0000FF"/>
                </w:rPr>
                <w:t>Приказ</w:t>
              </w:r>
            </w:hyperlink>
            <w:r>
              <w:t xml:space="preserve"> Минздрава России от 0</w:t>
            </w:r>
            <w:r>
              <w:t>9.11.2012 N 868н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других циститах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N30.8 Другие циститы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48">
              <w:r>
                <w:rPr>
                  <w:color w:val="0000FF"/>
                </w:rPr>
                <w:t>Приказ</w:t>
              </w:r>
            </w:hyperlink>
            <w:r>
              <w:t xml:space="preserve"> М</w:t>
            </w:r>
            <w:r>
              <w:t>инздрава России от 29.12.2012 N 1664н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неспецифическом и другом уретрите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N34.1 Неспецифический уретрит N34.2 Другие уретриты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49">
              <w:r>
                <w:rPr>
                  <w:color w:val="0000FF"/>
                </w:rPr>
                <w:t>Приказ</w:t>
              </w:r>
            </w:hyperlink>
            <w:r>
              <w:t xml:space="preserve"> Минздрава России от 29.12.2012 N 1675н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17" w:type="dxa"/>
          <w:right w:w="74" w:type="dxa"/>
        </w:tblCellMar>
        <w:tblLook w:val="04A0" w:firstRow="1" w:lastRow="0" w:firstColumn="1" w:lastColumn="0" w:noHBand="0" w:noVBand="1"/>
      </w:tblPr>
      <w:tblGrid>
        <w:gridCol w:w="2762"/>
        <w:gridCol w:w="3600"/>
        <w:gridCol w:w="1247"/>
        <w:gridCol w:w="2948"/>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неуточненном уретральном синдроме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N34.3 Уретральный синдром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50">
              <w:r>
                <w:rPr>
                  <w:color w:val="0000FF"/>
                </w:rPr>
                <w:t>Приказ</w:t>
              </w:r>
            </w:hyperlink>
            <w:r>
              <w:t xml:space="preserve"> Минздрава России от 29.12.2012 N 1751н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стриктуре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N35 Стриктура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51">
              <w:r>
                <w:rPr>
                  <w:color w:val="0000FF"/>
                </w:rPr>
                <w:t>Приказ</w:t>
              </w:r>
            </w:hyperlink>
            <w:r>
              <w:t xml:space="preserve"> Минздрава России от 16.05.2022 N 330н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недержании мочи</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053" w:firstLine="0"/>
            </w:pPr>
            <w:r>
              <w:t>N 39.3 Непроизвольное мочеиспускание R32 Недержание мочи неуточненное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52">
              <w:r>
                <w:rPr>
                  <w:color w:val="0000FF"/>
                </w:rPr>
                <w:t>Приказ</w:t>
              </w:r>
            </w:hyperlink>
            <w:r>
              <w:t xml:space="preserve"> Минздрава России от 23.12.2021 N 1173н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доброкачественной гиперплазии предстательной железы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N40 Гиперплазия предстательной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53">
              <w:r>
                <w:rPr>
                  <w:color w:val="0000FF"/>
                </w:rPr>
                <w:t>Приказ</w:t>
              </w:r>
            </w:hyperlink>
            <w:r>
              <w:t xml:space="preserve"> Минздрава России от 08.07.2021 N 738н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при</w:t>
            </w:r>
          </w:p>
          <w:p w:rsidR="00C60DEC" w:rsidRDefault="007B3437">
            <w:pPr>
              <w:spacing w:after="0" w:line="259" w:lineRule="auto"/>
              <w:ind w:left="0" w:right="0" w:firstLine="0"/>
            </w:pPr>
            <w:r>
              <w:t>хроническом простатите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N41.1 Хронический простатит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54">
              <w:r>
                <w:rPr>
                  <w:color w:val="0000FF"/>
                </w:rPr>
                <w:t>Приказ</w:t>
              </w:r>
            </w:hyperlink>
            <w:r>
              <w:t xml:space="preserve"> Минздрава России от 09.11.2012 N 775н</w:t>
            </w:r>
          </w:p>
        </w:tc>
      </w:tr>
      <w:tr w:rsidR="00C60DEC">
        <w:trPr>
          <w:trHeight w:val="92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первичной медико-санитарной помощи при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N41.1 Хронический простатит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55">
              <w:r>
                <w:rPr>
                  <w:color w:val="0000FF"/>
                </w:rPr>
                <w:t>Приказ</w:t>
              </w:r>
            </w:hyperlink>
            <w:r>
              <w:t xml:space="preserve"> Минздрава России от 29.12.20</w:t>
            </w:r>
            <w:r>
              <w:t>12 N 1673н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75" w:type="dxa"/>
        </w:tblCellMar>
        <w:tblLook w:val="04A0" w:firstRow="1" w:lastRow="0" w:firstColumn="1" w:lastColumn="0" w:noHBand="0" w:noVBand="1"/>
      </w:tblPr>
      <w:tblGrid>
        <w:gridCol w:w="2762"/>
        <w:gridCol w:w="3600"/>
        <w:gridCol w:w="1247"/>
        <w:gridCol w:w="2948"/>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хроническом простатите (обследование в целях установления диагноза и лечения)</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бесплодии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N46 Мужское бесплодие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56">
              <w:r>
                <w:rPr>
                  <w:color w:val="0000FF"/>
                </w:rPr>
                <w:t>Приказ</w:t>
              </w:r>
            </w:hyperlink>
            <w:r>
              <w:t xml:space="preserve"> Минздрава России от 08.02.2022 N 62н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эректильной дисфункции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0" w:firstLine="0"/>
            </w:pPr>
            <w:r>
              <w:t>N48.4 Импотенция органического происхождения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57">
              <w:r>
                <w:rPr>
                  <w:color w:val="0000FF"/>
                </w:rPr>
                <w:t>Приказ</w:t>
              </w:r>
            </w:hyperlink>
            <w:r>
              <w:t xml:space="preserve"> Минздрава России от 09.11.2012 N 778н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w:t>
            </w:r>
            <w:r>
              <w:t>едико-санитарной помощи при воспалительных процессах семянного пузырька, семянного канатика, влагалищной оболочки и</w:t>
            </w:r>
          </w:p>
          <w:p w:rsidR="00C60DEC" w:rsidRDefault="007B3437">
            <w:pPr>
              <w:spacing w:after="0" w:line="259" w:lineRule="auto"/>
              <w:ind w:left="0" w:right="0" w:firstLine="0"/>
              <w:jc w:val="both"/>
            </w:pPr>
            <w:r>
              <w:t>семявыносящего протока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N49.0 Воспалительные болезни семенного пузырька</w:t>
            </w:r>
          </w:p>
          <w:p w:rsidR="00C60DEC" w:rsidRDefault="007B3437">
            <w:pPr>
              <w:spacing w:after="0" w:line="259" w:lineRule="auto"/>
              <w:ind w:left="0" w:right="0" w:firstLine="0"/>
            </w:pPr>
            <w:r>
              <w:t>N49.1 Воспалительные болезни семенного канатика, влагалищной оболочки и семявыносящего протока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58">
              <w:r>
                <w:rPr>
                  <w:color w:val="0000FF"/>
                </w:rPr>
                <w:t>Приказ</w:t>
              </w:r>
            </w:hyperlink>
            <w:r>
              <w:t xml:space="preserve"> Минздрава</w:t>
            </w:r>
            <w:r>
              <w:t xml:space="preserve"> России от 29.12.2012 N 1672н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сальпингите и оофорите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N70.0 Острый сальпингит и</w:t>
            </w:r>
          </w:p>
          <w:p w:rsidR="00C60DEC" w:rsidRDefault="007B3437">
            <w:pPr>
              <w:spacing w:after="0" w:line="259" w:lineRule="auto"/>
              <w:ind w:left="0" w:right="0" w:firstLine="0"/>
            </w:pPr>
            <w:r>
              <w:t>оофорит</w:t>
            </w:r>
          </w:p>
          <w:p w:rsidR="00C60DEC" w:rsidRDefault="007B3437">
            <w:pPr>
              <w:spacing w:after="0" w:line="259" w:lineRule="auto"/>
              <w:ind w:left="0" w:right="0" w:firstLine="0"/>
            </w:pPr>
            <w:r>
              <w:t>N70.1 Хронический сальпингит и оофорит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59">
              <w:r>
                <w:rPr>
                  <w:color w:val="0000FF"/>
                </w:rPr>
                <w:t>Приказ</w:t>
              </w:r>
            </w:hyperlink>
            <w:r>
              <w:t xml:space="preserve"> Минздрава России от 24.12.2012 N 1423н</w:t>
            </w: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воспалении вульвы и в</w:t>
            </w:r>
            <w:r>
              <w:t>лагалища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N76.0 Острый вагинит</w:t>
            </w:r>
          </w:p>
          <w:p w:rsidR="00C60DEC" w:rsidRDefault="007B3437">
            <w:pPr>
              <w:spacing w:after="0" w:line="259" w:lineRule="auto"/>
              <w:ind w:left="0" w:right="0" w:firstLine="0"/>
            </w:pPr>
            <w:r>
              <w:t>N76.1 Подострый и хронический</w:t>
            </w:r>
          </w:p>
          <w:p w:rsidR="00C60DEC" w:rsidRDefault="007B3437">
            <w:pPr>
              <w:spacing w:after="0" w:line="259" w:lineRule="auto"/>
              <w:ind w:left="0" w:right="0" w:firstLine="0"/>
            </w:pPr>
            <w:r>
              <w:t>вагинит</w:t>
            </w:r>
          </w:p>
          <w:p w:rsidR="00C60DEC" w:rsidRDefault="007B3437">
            <w:pPr>
              <w:spacing w:after="0" w:line="259" w:lineRule="auto"/>
              <w:ind w:left="0" w:right="0" w:firstLine="0"/>
            </w:pPr>
            <w:r>
              <w:t>N76.2 Острый вульвит</w:t>
            </w:r>
          </w:p>
          <w:p w:rsidR="00C60DEC" w:rsidRDefault="007B3437">
            <w:pPr>
              <w:spacing w:after="0" w:line="259" w:lineRule="auto"/>
              <w:ind w:left="0" w:right="0" w:firstLine="0"/>
            </w:pPr>
            <w:r>
              <w:t>N76.3 Подострый и хронический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60">
              <w:r>
                <w:rPr>
                  <w:color w:val="0000FF"/>
                </w:rPr>
                <w:t>Приказ</w:t>
              </w:r>
            </w:hyperlink>
            <w:r>
              <w:t xml:space="preserve"> Минздрава России от 24.12.2012 N 1427н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73" w:type="dxa"/>
        </w:tblCellMar>
        <w:tblLook w:val="04A0" w:firstRow="1" w:lastRow="0" w:firstColumn="1" w:lastColumn="0" w:noHBand="0" w:noVBand="1"/>
      </w:tblPr>
      <w:tblGrid>
        <w:gridCol w:w="2762"/>
        <w:gridCol w:w="3600"/>
        <w:gridCol w:w="1247"/>
        <w:gridCol w:w="2948"/>
      </w:tblGrid>
      <w:tr w:rsidR="00C60DEC">
        <w:trPr>
          <w:trHeight w:val="16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вульвит</w:t>
            </w:r>
          </w:p>
          <w:p w:rsidR="00C60DEC" w:rsidRDefault="007B3437">
            <w:pPr>
              <w:spacing w:after="0" w:line="259" w:lineRule="auto"/>
              <w:ind w:left="0" w:right="0" w:firstLine="0"/>
            </w:pPr>
            <w:r>
              <w:t>N77.1 Вагинит, вульвит и вульвовагинит при инфекционных и паразитарных болезнях, классифицированных в других рубриках</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дисфункции яичников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E28 Дисфункция яичников</w:t>
            </w:r>
          </w:p>
          <w:p w:rsidR="00C60DEC" w:rsidRDefault="007B3437">
            <w:pPr>
              <w:spacing w:after="0" w:line="224" w:lineRule="auto"/>
              <w:ind w:left="0" w:right="147" w:firstLine="0"/>
            </w:pPr>
            <w:r>
              <w:t>E28.1 Избыток андрогенов E28.2 Синдром поликистоза яичников</w:t>
            </w:r>
          </w:p>
          <w:p w:rsidR="00C60DEC" w:rsidRDefault="007B3437">
            <w:pPr>
              <w:spacing w:after="0" w:line="224" w:lineRule="auto"/>
              <w:ind w:left="0" w:right="0" w:firstLine="0"/>
            </w:pPr>
            <w:r>
              <w:t>E28.8 Другие виды дисфункции яичников</w:t>
            </w:r>
          </w:p>
          <w:p w:rsidR="00C60DEC" w:rsidRDefault="007B3437">
            <w:pPr>
              <w:spacing w:after="0" w:line="224" w:lineRule="auto"/>
              <w:ind w:left="0" w:right="0" w:firstLine="0"/>
            </w:pPr>
            <w:r>
              <w:t>E28.9 Дисфункция яичников неуточненная</w:t>
            </w:r>
          </w:p>
          <w:p w:rsidR="00C60DEC" w:rsidRDefault="007B3437">
            <w:pPr>
              <w:spacing w:after="0" w:line="259" w:lineRule="auto"/>
              <w:ind w:left="0" w:right="0" w:firstLine="0"/>
            </w:pPr>
            <w:r>
              <w:t>N91.3 Первичная олигоменорея</w:t>
            </w:r>
          </w:p>
          <w:p w:rsidR="00C60DEC" w:rsidRDefault="007B3437">
            <w:pPr>
              <w:spacing w:after="0" w:line="259" w:lineRule="auto"/>
              <w:ind w:left="0" w:right="0" w:firstLine="0"/>
            </w:pPr>
            <w:r>
              <w:t>N91.4 Вторичная олигоменорея</w:t>
            </w:r>
          </w:p>
          <w:p w:rsidR="00C60DEC" w:rsidRDefault="007B3437">
            <w:pPr>
              <w:spacing w:after="0" w:line="224" w:lineRule="auto"/>
              <w:ind w:left="0" w:right="0" w:firstLine="0"/>
            </w:pPr>
            <w:r>
              <w:t>N91.5 Олигоменорея неуточненная</w:t>
            </w:r>
          </w:p>
          <w:p w:rsidR="00C60DEC" w:rsidRDefault="007B3437">
            <w:pPr>
              <w:spacing w:after="0" w:line="259" w:lineRule="auto"/>
              <w:ind w:left="0" w:right="0" w:firstLine="0"/>
            </w:pPr>
            <w:r>
              <w:t>N91.1 Вторичная аменорея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61">
              <w:r>
                <w:rPr>
                  <w:color w:val="0000FF"/>
                </w:rPr>
                <w:t>Приказ</w:t>
              </w:r>
            </w:hyperlink>
            <w:r>
              <w:t xml:space="preserve"> Минздрава России от 09.11.2012 N 760н</w:t>
            </w:r>
          </w:p>
        </w:tc>
      </w:tr>
      <w:tr w:rsidR="00C60DEC">
        <w:trPr>
          <w:trHeight w:val="37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w:t>
            </w:r>
            <w:r>
              <w:t>ощи при воспалительных заболеваниях половых органов</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N70.0 Острый сальпингит и</w:t>
            </w:r>
          </w:p>
          <w:p w:rsidR="00C60DEC" w:rsidRDefault="007B3437">
            <w:pPr>
              <w:spacing w:after="0" w:line="259" w:lineRule="auto"/>
              <w:ind w:left="0" w:right="0" w:firstLine="0"/>
            </w:pPr>
            <w:r>
              <w:t>оофорит</w:t>
            </w:r>
          </w:p>
          <w:p w:rsidR="00C60DEC" w:rsidRDefault="007B3437">
            <w:pPr>
              <w:spacing w:after="0" w:line="224" w:lineRule="auto"/>
              <w:ind w:left="0" w:right="0" w:firstLine="0"/>
            </w:pPr>
            <w:r>
              <w:t>N70.1 Хронический сальпингит и оофорит</w:t>
            </w:r>
          </w:p>
          <w:p w:rsidR="00C60DEC" w:rsidRDefault="007B3437">
            <w:pPr>
              <w:spacing w:after="0" w:line="224" w:lineRule="auto"/>
              <w:ind w:left="0" w:right="0" w:firstLine="0"/>
            </w:pPr>
            <w:r>
              <w:t>N70.9 Сальпингит и оофорит неуточненные</w:t>
            </w:r>
          </w:p>
          <w:p w:rsidR="00C60DEC" w:rsidRDefault="007B3437">
            <w:pPr>
              <w:spacing w:after="0" w:line="259" w:lineRule="auto"/>
              <w:ind w:left="0" w:right="0" w:firstLine="0"/>
            </w:pPr>
            <w:r>
              <w:t>N71.0 Острая воспалительная</w:t>
            </w:r>
          </w:p>
          <w:p w:rsidR="00C60DEC" w:rsidRDefault="007B3437">
            <w:pPr>
              <w:spacing w:after="0" w:line="224" w:lineRule="auto"/>
              <w:ind w:left="0" w:right="287" w:firstLine="0"/>
            </w:pPr>
            <w:r>
              <w:t>болезнь матки N71.1 Хроническая воспалительная болезнь матки N71.9 Воспалительная болезнь матки неуточненная</w:t>
            </w:r>
          </w:p>
          <w:p w:rsidR="00C60DEC" w:rsidRDefault="007B3437">
            <w:pPr>
              <w:spacing w:after="0" w:line="259" w:lineRule="auto"/>
              <w:ind w:left="0" w:right="0" w:firstLine="0"/>
            </w:pPr>
            <w:r>
              <w:t>N73.1 Хронический параметрит и тазовый целлюлит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62">
              <w:r>
                <w:rPr>
                  <w:color w:val="0000FF"/>
                </w:rPr>
                <w:t>Приказ</w:t>
              </w:r>
            </w:hyperlink>
            <w:r>
              <w:t xml:space="preserve"> Минздрава России от 24.12.2012 N 1502н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99" w:type="dxa"/>
        </w:tblCellMar>
        <w:tblLook w:val="04A0" w:firstRow="1" w:lastRow="0" w:firstColumn="1" w:lastColumn="0" w:noHBand="0" w:noVBand="1"/>
      </w:tblPr>
      <w:tblGrid>
        <w:gridCol w:w="2762"/>
        <w:gridCol w:w="3600"/>
        <w:gridCol w:w="1247"/>
        <w:gridCol w:w="2948"/>
      </w:tblGrid>
      <w:tr w:rsidR="00C60DEC">
        <w:trPr>
          <w:trHeight w:val="40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N73.6 Тазовые перитонеальные спайки у женщин</w:t>
            </w:r>
          </w:p>
          <w:p w:rsidR="00C60DEC" w:rsidRDefault="007B3437">
            <w:pPr>
              <w:spacing w:after="0" w:line="224" w:lineRule="auto"/>
              <w:ind w:left="0" w:right="191" w:firstLine="0"/>
            </w:pPr>
            <w:r>
              <w:t>N73.8 Другие уточненные воспалительные болезни женских тазовых органов N73.9 Воспалительные болезни женских тазовых органов неуточненные N74.3 Гонококковые воспалительные болезни женских тазовых органов</w:t>
            </w:r>
          </w:p>
          <w:p w:rsidR="00C60DEC" w:rsidRDefault="007B3437">
            <w:pPr>
              <w:spacing w:after="0" w:line="259" w:lineRule="auto"/>
              <w:ind w:left="0" w:right="0" w:firstLine="0"/>
            </w:pPr>
            <w:r>
              <w:t>(A54.2+)</w:t>
            </w:r>
          </w:p>
          <w:p w:rsidR="00C60DEC" w:rsidRDefault="007B3437">
            <w:pPr>
              <w:spacing w:after="0" w:line="259" w:lineRule="auto"/>
              <w:ind w:left="0" w:right="0" w:firstLine="0"/>
            </w:pPr>
            <w:r>
              <w:t>N74.4 Воспалительные болезни женских тазовых</w:t>
            </w:r>
            <w:r>
              <w:t xml:space="preserve"> органов, вызванные хламидиями (A56.1+)</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3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олиго- и аменорее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N91 Отсутствие менструаций, скудные и редкие менструации</w:t>
            </w:r>
          </w:p>
          <w:p w:rsidR="00C60DEC" w:rsidRDefault="007B3437">
            <w:pPr>
              <w:spacing w:after="0" w:line="259" w:lineRule="auto"/>
              <w:ind w:left="0" w:right="0" w:firstLine="0"/>
            </w:pPr>
            <w:r>
              <w:t>N91.0 Первичная аменорея</w:t>
            </w:r>
          </w:p>
          <w:p w:rsidR="00C60DEC" w:rsidRDefault="007B3437">
            <w:pPr>
              <w:spacing w:after="0" w:line="259" w:lineRule="auto"/>
              <w:ind w:left="0" w:right="0" w:firstLine="0"/>
            </w:pPr>
            <w:r>
              <w:t>N91.1 Вторичная аменорея</w:t>
            </w:r>
          </w:p>
          <w:p w:rsidR="00C60DEC" w:rsidRDefault="007B3437">
            <w:pPr>
              <w:spacing w:after="0" w:line="259" w:lineRule="auto"/>
              <w:ind w:left="0" w:right="0" w:firstLine="0"/>
            </w:pPr>
            <w:r>
              <w:t>N91.3 Первичная олигоменорея</w:t>
            </w:r>
          </w:p>
          <w:p w:rsidR="00C60DEC" w:rsidRDefault="007B3437">
            <w:pPr>
              <w:spacing w:after="0" w:line="259" w:lineRule="auto"/>
              <w:ind w:left="0" w:right="0" w:firstLine="0"/>
            </w:pPr>
            <w:r>
              <w:t>N91.4 Вторичная олигоменорея</w:t>
            </w:r>
          </w:p>
          <w:p w:rsidR="00C60DEC" w:rsidRDefault="007B3437">
            <w:pPr>
              <w:spacing w:after="0" w:line="224" w:lineRule="auto"/>
              <w:ind w:left="0" w:right="0" w:firstLine="0"/>
            </w:pPr>
            <w:r>
              <w:t>E22.1 Гиперпролактинемия E23.3 Дисфункция гипоталамуса, не классифицированная в других</w:t>
            </w:r>
          </w:p>
          <w:p w:rsidR="00C60DEC" w:rsidRDefault="007B3437">
            <w:pPr>
              <w:spacing w:after="0" w:line="259" w:lineRule="auto"/>
              <w:ind w:left="0" w:right="0" w:firstLine="0"/>
            </w:pPr>
            <w:r>
              <w:t>рубриках</w:t>
            </w:r>
          </w:p>
          <w:p w:rsidR="00C60DEC" w:rsidRDefault="007B3437">
            <w:pPr>
              <w:spacing w:after="0" w:line="259" w:lineRule="auto"/>
              <w:ind w:left="0" w:right="0" w:firstLine="0"/>
            </w:pPr>
            <w:r>
              <w:t>E25.0 Врожденные</w:t>
            </w:r>
          </w:p>
          <w:p w:rsidR="00C60DEC" w:rsidRDefault="007B3437">
            <w:pPr>
              <w:spacing w:after="0" w:line="224" w:lineRule="auto"/>
              <w:ind w:left="0" w:right="0" w:firstLine="0"/>
            </w:pPr>
            <w:r>
              <w:t>адреногенитальные нарушения, связанные с дефицитом ферментов</w:t>
            </w:r>
          </w:p>
          <w:p w:rsidR="00C60DEC" w:rsidRDefault="007B3437">
            <w:pPr>
              <w:spacing w:after="0" w:line="259" w:lineRule="auto"/>
              <w:ind w:left="0" w:right="0" w:firstLine="0"/>
            </w:pPr>
            <w:r>
              <w:t>E28.2 Синдром поликистоза яичников</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63">
              <w:r>
                <w:rPr>
                  <w:color w:val="0000FF"/>
                </w:rPr>
                <w:t>Приказ</w:t>
              </w:r>
            </w:hyperlink>
            <w:r>
              <w:t xml:space="preserve"> Минздрава России от 24.12.2012 N 1424н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03" w:type="dxa"/>
        </w:tblCellMar>
        <w:tblLook w:val="04A0" w:firstRow="1" w:lastRow="0" w:firstColumn="1" w:lastColumn="0" w:noHBand="0" w:noVBand="1"/>
      </w:tblPr>
      <w:tblGrid>
        <w:gridCol w:w="2762"/>
        <w:gridCol w:w="3600"/>
        <w:gridCol w:w="1247"/>
        <w:gridCol w:w="2948"/>
      </w:tblGrid>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олиго- и аменорее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N91 Отсу</w:t>
            </w:r>
            <w:r>
              <w:t>тствие менструаций, скудные и редкие менструации</w:t>
            </w:r>
          </w:p>
          <w:p w:rsidR="00C60DEC" w:rsidRDefault="007B3437">
            <w:pPr>
              <w:spacing w:after="0" w:line="259" w:lineRule="auto"/>
              <w:ind w:left="0" w:right="0" w:firstLine="0"/>
            </w:pPr>
            <w:r>
              <w:t>N91.0 Первичная аменорея</w:t>
            </w:r>
          </w:p>
          <w:p w:rsidR="00C60DEC" w:rsidRDefault="007B3437">
            <w:pPr>
              <w:spacing w:after="0" w:line="259" w:lineRule="auto"/>
              <w:ind w:left="0" w:right="0" w:firstLine="0"/>
            </w:pPr>
            <w:r>
              <w:t>N91.1 Вторичная аменорея</w:t>
            </w:r>
          </w:p>
          <w:p w:rsidR="00C60DEC" w:rsidRDefault="007B3437">
            <w:pPr>
              <w:spacing w:after="0" w:line="259" w:lineRule="auto"/>
              <w:ind w:left="0" w:right="0" w:firstLine="0"/>
            </w:pPr>
            <w:r>
              <w:t>N91.3 Первичная олигоменорея</w:t>
            </w:r>
          </w:p>
          <w:p w:rsidR="00C60DEC" w:rsidRDefault="007B3437">
            <w:pPr>
              <w:spacing w:after="0" w:line="224" w:lineRule="auto"/>
              <w:ind w:left="0" w:right="0" w:firstLine="0"/>
            </w:pPr>
            <w:r>
              <w:t>N91.4 Вторичная олигоменорея E28.3 Первичная яичниковая недостаточность</w:t>
            </w:r>
          </w:p>
          <w:p w:rsidR="00C60DEC" w:rsidRDefault="007B3437">
            <w:pPr>
              <w:spacing w:after="0" w:line="224" w:lineRule="auto"/>
              <w:ind w:left="0" w:right="0" w:firstLine="0"/>
            </w:pPr>
            <w:r>
              <w:t>E28.2 Синдром поликистоза яичников</w:t>
            </w:r>
          </w:p>
          <w:p w:rsidR="00C60DEC" w:rsidRDefault="007B3437">
            <w:pPr>
              <w:spacing w:after="0" w:line="259" w:lineRule="auto"/>
              <w:ind w:left="0" w:right="0" w:firstLine="0"/>
            </w:pPr>
            <w:r>
              <w:t>N91.1 Аменорея неуточненная</w:t>
            </w:r>
          </w:p>
          <w:p w:rsidR="00C60DEC" w:rsidRDefault="007B3437">
            <w:pPr>
              <w:spacing w:after="0" w:line="259" w:lineRule="auto"/>
              <w:ind w:left="0" w:right="0" w:firstLine="0"/>
            </w:pPr>
            <w:r>
              <w:t>N91.5 Олигоменорея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64">
              <w:r>
                <w:rPr>
                  <w:color w:val="0000FF"/>
                </w:rPr>
                <w:t>Приказ</w:t>
              </w:r>
            </w:hyperlink>
            <w:r>
              <w:t xml:space="preserve"> Минздрава России от 20.12.2012 N 1272н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w:t>
            </w:r>
            <w:r>
              <w:t>дарт первичной медико-санитарной помощи детям при маточных кровотечениях пубертатного периода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N92.2 Обильные менструации в пубертатном периоде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65">
              <w:r>
                <w:rPr>
                  <w:color w:val="0000FF"/>
                </w:rPr>
                <w:t>Приказ</w:t>
              </w:r>
            </w:hyperlink>
            <w:r>
              <w:t xml:space="preserve"> Минздрава России от 24.12.2012 N 1426н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дисменорее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N94.4 Первичная дисменорея</w:t>
            </w:r>
          </w:p>
          <w:p w:rsidR="00C60DEC" w:rsidRDefault="007B3437">
            <w:pPr>
              <w:spacing w:after="0" w:line="259" w:lineRule="auto"/>
              <w:ind w:left="0" w:right="0" w:firstLine="0"/>
            </w:pPr>
            <w:r>
              <w:t>N94.5 Вторичная дисменорея</w:t>
            </w:r>
          </w:p>
          <w:p w:rsidR="00C60DEC" w:rsidRDefault="007B3437">
            <w:pPr>
              <w:spacing w:after="0" w:line="259" w:lineRule="auto"/>
              <w:ind w:left="0" w:right="0" w:firstLine="0"/>
            </w:pPr>
            <w:r>
              <w:t>N94.6 Дисменорея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66">
              <w:r>
                <w:rPr>
                  <w:color w:val="0000FF"/>
                </w:rPr>
                <w:t>Приказ</w:t>
              </w:r>
            </w:hyperlink>
            <w:r>
              <w:t xml:space="preserve"> Минздрава России от 24.12.2012 N 1376н</w:t>
            </w: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1" w:right="0" w:firstLine="0"/>
              <w:jc w:val="center"/>
            </w:pPr>
            <w:r>
              <w:rPr>
                <w:b/>
              </w:rPr>
              <w:t>Беременность, роды и послеродовой период (О00 - О99)</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привычном невынашивании беременности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O26.2 Медицинская помощь женщине с привычным невынашиванием беременности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67">
              <w:r>
                <w:rPr>
                  <w:color w:val="0000FF"/>
                </w:rPr>
                <w:t>Приказ</w:t>
              </w:r>
            </w:hyperlink>
            <w:r>
              <w:t xml:space="preserve"> Минздрава России от 20.12.2012 N 1273н</w:t>
            </w:r>
          </w:p>
        </w:tc>
      </w:tr>
    </w:tbl>
    <w:p w:rsidR="00C60DEC" w:rsidRDefault="00C60DEC">
      <w:pPr>
        <w:spacing w:after="0" w:line="259" w:lineRule="auto"/>
        <w:ind w:left="-1560" w:right="3161" w:firstLine="0"/>
      </w:pPr>
    </w:p>
    <w:tbl>
      <w:tblPr>
        <w:tblStyle w:val="TableGrid"/>
        <w:tblW w:w="10557" w:type="dxa"/>
        <w:tblInd w:w="0" w:type="dxa"/>
        <w:tblCellMar>
          <w:top w:w="169" w:type="dxa"/>
          <w:left w:w="0" w:type="dxa"/>
          <w:bottom w:w="0" w:type="dxa"/>
          <w:right w:w="115" w:type="dxa"/>
        </w:tblCellMar>
        <w:tblLook w:val="04A0" w:firstRow="1" w:lastRow="0" w:firstColumn="1" w:lastColumn="0" w:noHBand="0" w:noVBand="1"/>
      </w:tblPr>
      <w:tblGrid>
        <w:gridCol w:w="2458"/>
        <w:gridCol w:w="304"/>
        <w:gridCol w:w="3600"/>
        <w:gridCol w:w="1247"/>
        <w:gridCol w:w="2948"/>
      </w:tblGrid>
      <w:tr w:rsidR="00C60DEC">
        <w:trPr>
          <w:trHeight w:val="5164"/>
        </w:trPr>
        <w:tc>
          <w:tcPr>
            <w:tcW w:w="2458" w:type="dxa"/>
            <w:tcBorders>
              <w:top w:val="single" w:sz="4" w:space="0" w:color="000000"/>
              <w:left w:val="single" w:sz="4" w:space="0" w:color="000000"/>
              <w:bottom w:val="single" w:sz="4" w:space="0" w:color="000000"/>
              <w:right w:val="nil"/>
            </w:tcBorders>
          </w:tcPr>
          <w:p w:rsidR="00C60DEC" w:rsidRDefault="007B3437">
            <w:pPr>
              <w:spacing w:after="0" w:line="259" w:lineRule="auto"/>
              <w:ind w:left="72" w:right="0" w:firstLine="0"/>
            </w:pPr>
            <w:r>
              <w:t>Стандарт первичной медико-санитарной помощи при многоплодной беременности</w:t>
            </w:r>
          </w:p>
        </w:tc>
        <w:tc>
          <w:tcPr>
            <w:tcW w:w="304" w:type="dxa"/>
            <w:tcBorders>
              <w:top w:val="single" w:sz="4" w:space="0" w:color="000000"/>
              <w:left w:val="nil"/>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72" w:right="0" w:firstLine="0"/>
            </w:pPr>
            <w:r>
              <w:t>O30.2 Беременность четырьмя плодами</w:t>
            </w:r>
          </w:p>
          <w:p w:rsidR="00C60DEC" w:rsidRDefault="007B3437">
            <w:pPr>
              <w:spacing w:after="0" w:line="259" w:lineRule="auto"/>
              <w:ind w:left="72" w:right="0" w:firstLine="0"/>
            </w:pPr>
            <w:r>
              <w:t>O30.0 Беременность двойней</w:t>
            </w:r>
          </w:p>
          <w:p w:rsidR="00C60DEC" w:rsidRDefault="007B3437">
            <w:pPr>
              <w:spacing w:after="0" w:line="224" w:lineRule="auto"/>
              <w:ind w:left="72" w:right="0" w:firstLine="0"/>
            </w:pPr>
            <w:r>
              <w:t>O30.1 Беременность тройней O30.8 Другие формы многоплодной беременности O30.9 Многоплодная беременность неуточненная O31.1 Продолжающаяся беременность после аборта одного или более чем одного плода</w:t>
            </w:r>
          </w:p>
          <w:p w:rsidR="00C60DEC" w:rsidRDefault="007B3437">
            <w:pPr>
              <w:spacing w:after="0" w:line="259" w:lineRule="auto"/>
              <w:ind w:left="72" w:right="0" w:firstLine="0"/>
            </w:pPr>
            <w:r>
              <w:t>O31.2 Продолжающаяся беременность после внутриутробной гиб</w:t>
            </w:r>
            <w:r>
              <w:t>ели одного или более чем одного плода O31.8 Другие осложнения, характерные для многоплодной беременности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несов./ сов.лет.</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hyperlink r:id="rId668">
              <w:r>
                <w:rPr>
                  <w:color w:val="0000FF"/>
                </w:rPr>
                <w:t>Приказ</w:t>
              </w:r>
            </w:hyperlink>
            <w:r>
              <w:t xml:space="preserve"> Минздрава России от 24.12.2012 N 1521н</w:t>
            </w:r>
          </w:p>
        </w:tc>
      </w:tr>
      <w:tr w:rsidR="00C60DEC">
        <w:trPr>
          <w:trHeight w:val="1524"/>
        </w:trPr>
        <w:tc>
          <w:tcPr>
            <w:tcW w:w="2458" w:type="dxa"/>
            <w:tcBorders>
              <w:top w:val="single" w:sz="4" w:space="0" w:color="000000"/>
              <w:left w:val="single" w:sz="4" w:space="0" w:color="000000"/>
              <w:bottom w:val="single" w:sz="4" w:space="0" w:color="000000"/>
              <w:right w:val="nil"/>
            </w:tcBorders>
          </w:tcPr>
          <w:p w:rsidR="00C60DEC" w:rsidRDefault="007B3437">
            <w:pPr>
              <w:spacing w:after="0" w:line="259" w:lineRule="auto"/>
              <w:ind w:left="72" w:right="0" w:firstLine="0"/>
            </w:pPr>
            <w:r>
              <w:t>Стандарт первичной медико-санитарной помощи беременным женщинам при резус-иммунизации</w:t>
            </w:r>
          </w:p>
        </w:tc>
        <w:tc>
          <w:tcPr>
            <w:tcW w:w="304" w:type="dxa"/>
            <w:tcBorders>
              <w:top w:val="single" w:sz="4" w:space="0" w:color="000000"/>
              <w:left w:val="nil"/>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O36.0 Резус-иммунизация, требующая предоставления медицинской помощи матери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несов./ сов.лет.</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hyperlink r:id="rId669">
              <w:r>
                <w:rPr>
                  <w:color w:val="0000FF"/>
                </w:rPr>
                <w:t>Приказ</w:t>
              </w:r>
            </w:hyperlink>
            <w:r>
              <w:t xml:space="preserve"> Минздрава России от 09.11.2012 N 867н</w:t>
            </w:r>
          </w:p>
        </w:tc>
      </w:tr>
      <w:tr w:rsidR="00C60DEC">
        <w:trPr>
          <w:trHeight w:val="744"/>
        </w:trPr>
        <w:tc>
          <w:tcPr>
            <w:tcW w:w="2458" w:type="dxa"/>
            <w:tcBorders>
              <w:top w:val="single" w:sz="4" w:space="0" w:color="000000"/>
              <w:left w:val="single" w:sz="4" w:space="0" w:color="000000"/>
              <w:bottom w:val="single" w:sz="4" w:space="0" w:color="000000"/>
              <w:right w:val="nil"/>
            </w:tcBorders>
          </w:tcPr>
          <w:p w:rsidR="00C60DEC" w:rsidRDefault="00C60DEC">
            <w:pPr>
              <w:spacing w:after="160" w:line="259" w:lineRule="auto"/>
              <w:ind w:left="0" w:right="0" w:firstLine="0"/>
            </w:pPr>
          </w:p>
        </w:tc>
        <w:tc>
          <w:tcPr>
            <w:tcW w:w="8099" w:type="dxa"/>
            <w:gridSpan w:val="4"/>
            <w:tcBorders>
              <w:top w:val="single" w:sz="4" w:space="0" w:color="000000"/>
              <w:left w:val="nil"/>
              <w:bottom w:val="single" w:sz="4" w:space="0" w:color="000000"/>
              <w:right w:val="single" w:sz="4" w:space="0" w:color="000000"/>
            </w:tcBorders>
          </w:tcPr>
          <w:p w:rsidR="00C60DEC" w:rsidRDefault="007B3437">
            <w:pPr>
              <w:spacing w:after="0" w:line="259" w:lineRule="auto"/>
              <w:ind w:left="0" w:right="1494" w:firstLine="496"/>
            </w:pPr>
            <w:r>
              <w:rPr>
                <w:b/>
              </w:rPr>
              <w:t>Врожденные аномалии [пороки развития], деформации и хромосомные нарушения (Q00 - Q99)</w:t>
            </w:r>
          </w:p>
        </w:tc>
      </w:tr>
      <w:tr w:rsidR="00C60DEC">
        <w:trPr>
          <w:trHeight w:val="1524"/>
        </w:trPr>
        <w:tc>
          <w:tcPr>
            <w:tcW w:w="2458" w:type="dxa"/>
            <w:tcBorders>
              <w:top w:val="single" w:sz="4" w:space="0" w:color="000000"/>
              <w:left w:val="single" w:sz="4" w:space="0" w:color="000000"/>
              <w:bottom w:val="nil"/>
              <w:right w:val="nil"/>
            </w:tcBorders>
          </w:tcPr>
          <w:p w:rsidR="00C60DEC" w:rsidRDefault="007B3437">
            <w:pPr>
              <w:spacing w:after="0" w:line="259" w:lineRule="auto"/>
              <w:ind w:left="72" w:right="0" w:firstLine="0"/>
            </w:pPr>
            <w:r>
              <w:t>Стандарт первичной медико-санитарной помощи детям при задержке полового развития</w:t>
            </w:r>
          </w:p>
        </w:tc>
        <w:tc>
          <w:tcPr>
            <w:tcW w:w="304" w:type="dxa"/>
            <w:tcBorders>
              <w:top w:val="single" w:sz="4" w:space="0" w:color="000000"/>
              <w:left w:val="nil"/>
              <w:bottom w:val="nil"/>
              <w:right w:val="single" w:sz="4" w:space="0" w:color="000000"/>
            </w:tcBorders>
          </w:tcPr>
          <w:p w:rsidR="00C60DEC" w:rsidRDefault="00C60DEC">
            <w:pPr>
              <w:spacing w:after="160" w:line="259" w:lineRule="auto"/>
              <w:ind w:left="0" w:right="0" w:firstLine="0"/>
            </w:pP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72" w:right="0" w:firstLine="0"/>
            </w:pPr>
            <w:r>
              <w:t>E30.0 Задержка полового созревания</w:t>
            </w:r>
          </w:p>
          <w:p w:rsidR="00C60DEC" w:rsidRDefault="007B3437">
            <w:pPr>
              <w:spacing w:after="0" w:line="259" w:lineRule="auto"/>
              <w:ind w:left="72" w:right="204" w:firstLine="0"/>
            </w:pPr>
            <w:r>
              <w:t>E23.0 Гипопитуитаризм Е89.3 Гипопитуитаризм, возникший после медицинских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72"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72" w:right="0" w:firstLine="0"/>
            </w:pPr>
            <w:hyperlink r:id="rId670">
              <w:r>
                <w:rPr>
                  <w:color w:val="0000FF"/>
                </w:rPr>
                <w:t>Приказ</w:t>
              </w:r>
            </w:hyperlink>
            <w:r>
              <w:t xml:space="preserve"> Минздрава России от 24.12.2012 N 14</w:t>
            </w:r>
            <w:r>
              <w:t>22н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40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процедур</w:t>
            </w:r>
          </w:p>
          <w:p w:rsidR="00C60DEC" w:rsidRDefault="007B3437">
            <w:pPr>
              <w:spacing w:after="0" w:line="224" w:lineRule="auto"/>
              <w:ind w:left="0" w:right="0" w:firstLine="0"/>
            </w:pPr>
            <w:r>
              <w:t>Е28.3 Первичная яичниковая недостаточность</w:t>
            </w:r>
          </w:p>
          <w:p w:rsidR="00C60DEC" w:rsidRDefault="007B3437">
            <w:pPr>
              <w:spacing w:after="0" w:line="259" w:lineRule="auto"/>
              <w:ind w:left="0" w:right="0" w:firstLine="0"/>
            </w:pPr>
            <w:r>
              <w:t>Q50.0 Врожденное отсутствие</w:t>
            </w:r>
          </w:p>
          <w:p w:rsidR="00C60DEC" w:rsidRDefault="007B3437">
            <w:pPr>
              <w:spacing w:after="0" w:line="259" w:lineRule="auto"/>
              <w:ind w:left="0" w:right="0" w:firstLine="0"/>
            </w:pPr>
            <w:r>
              <w:t>яичника</w:t>
            </w:r>
          </w:p>
          <w:p w:rsidR="00C60DEC" w:rsidRDefault="007B3437">
            <w:pPr>
              <w:spacing w:after="0" w:line="259" w:lineRule="auto"/>
              <w:ind w:left="0" w:right="0" w:firstLine="0"/>
            </w:pPr>
            <w:r>
              <w:t>Q96 Синдром Тернера</w:t>
            </w:r>
          </w:p>
          <w:p w:rsidR="00C60DEC" w:rsidRDefault="007B3437">
            <w:pPr>
              <w:spacing w:after="0" w:line="259" w:lineRule="auto"/>
              <w:ind w:left="0" w:right="0" w:firstLine="0"/>
            </w:pPr>
            <w:r>
              <w:t>Q99.0 Мозаик [химера]</w:t>
            </w:r>
          </w:p>
          <w:p w:rsidR="00C60DEC" w:rsidRDefault="007B3437">
            <w:pPr>
              <w:spacing w:after="0" w:line="259" w:lineRule="auto"/>
              <w:ind w:left="0" w:right="0" w:firstLine="0"/>
            </w:pPr>
            <w:r>
              <w:t>46,XX/46,XY</w:t>
            </w:r>
          </w:p>
          <w:p w:rsidR="00C60DEC" w:rsidRDefault="007B3437">
            <w:pPr>
              <w:spacing w:after="0" w:line="259" w:lineRule="auto"/>
              <w:ind w:left="0" w:right="0" w:firstLine="0"/>
            </w:pPr>
            <w:r>
              <w:t>Q97.3 Женщина с</w:t>
            </w:r>
          </w:p>
          <w:p w:rsidR="00C60DEC" w:rsidRDefault="007B3437">
            <w:pPr>
              <w:spacing w:after="0" w:line="224" w:lineRule="auto"/>
              <w:ind w:left="0" w:right="869" w:firstLine="0"/>
            </w:pPr>
            <w:r>
              <w:t>46,XY-кариотипом Q99.1 46,XX истинный гермафродит</w:t>
            </w:r>
          </w:p>
          <w:p w:rsidR="00C60DEC" w:rsidRDefault="007B3437">
            <w:pPr>
              <w:spacing w:after="0" w:line="259" w:lineRule="auto"/>
              <w:ind w:left="0" w:right="0" w:firstLine="0"/>
            </w:pPr>
            <w:r>
              <w:t>Q56.0 Гермафродитизм, не классифицированный в других рубриках</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кистах челюстно-лицевой области и шеи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14" w:firstLine="0"/>
            </w:pPr>
            <w:r>
              <w:t>D21.0 Доброкачественное новообразование соединительной и других мягких тканей головы, лица и шеи K04.8 Корневая киста K09 Кисты области рта, не классифицированные в других рубриках</w:t>
            </w:r>
          </w:p>
          <w:p w:rsidR="00C60DEC" w:rsidRDefault="007B3437">
            <w:pPr>
              <w:spacing w:after="0" w:line="224" w:lineRule="auto"/>
              <w:ind w:left="0" w:right="5" w:firstLine="0"/>
            </w:pPr>
            <w:r>
              <w:t>K11.6 Мукоцеле слюнной железы</w:t>
            </w:r>
          </w:p>
          <w:p w:rsidR="00C60DEC" w:rsidRDefault="007B3437">
            <w:pPr>
              <w:spacing w:after="0" w:line="224" w:lineRule="auto"/>
              <w:ind w:left="0" w:right="0" w:firstLine="0"/>
            </w:pPr>
            <w:r>
              <w:t>L72.0 Эпидермальная киста Q18.0 Пазуха, фисту</w:t>
            </w:r>
            <w:r>
              <w:t>ла и киста жаберной щели</w:t>
            </w:r>
          </w:p>
          <w:p w:rsidR="00C60DEC" w:rsidRDefault="007B3437">
            <w:pPr>
              <w:spacing w:after="0" w:line="224" w:lineRule="auto"/>
              <w:ind w:left="0" w:right="0" w:firstLine="0"/>
            </w:pPr>
            <w:r>
              <w:t>Q18.1 Преаурикулярная пазуха и киста</w:t>
            </w:r>
          </w:p>
          <w:p w:rsidR="00C60DEC" w:rsidRDefault="007B3437">
            <w:pPr>
              <w:spacing w:after="0" w:line="224" w:lineRule="auto"/>
              <w:ind w:left="0" w:right="0" w:firstLine="0"/>
            </w:pPr>
            <w:r>
              <w:t>Q18.2 Другие пороки развития жаберной щели</w:t>
            </w:r>
          </w:p>
          <w:p w:rsidR="00C60DEC" w:rsidRDefault="007B3437">
            <w:pPr>
              <w:spacing w:after="0" w:line="259" w:lineRule="auto"/>
              <w:ind w:left="0" w:right="0" w:firstLine="0"/>
            </w:pPr>
            <w:r>
              <w:t>Q18.8 Другие уточненные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71">
              <w:r>
                <w:rPr>
                  <w:color w:val="0000FF"/>
                </w:rPr>
                <w:t>Приказ</w:t>
              </w:r>
            </w:hyperlink>
            <w:r>
              <w:t xml:space="preserve"> Минздрава России от 03.03.2022 N 133н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пороки развития лица и шеи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9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врожденных аномалиях</w:t>
            </w:r>
          </w:p>
          <w:p w:rsidR="00C60DEC" w:rsidRDefault="007B3437">
            <w:pPr>
              <w:spacing w:after="0" w:line="259" w:lineRule="auto"/>
              <w:ind w:left="0" w:right="0" w:firstLine="0"/>
            </w:pPr>
            <w:r>
              <w:t>костей черепа и лица, врожденных костно-мышечных деформациях головы и лица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Q67.0 Асимметрия лица</w:t>
            </w:r>
          </w:p>
          <w:p w:rsidR="00C60DEC" w:rsidRDefault="007B3437">
            <w:pPr>
              <w:spacing w:after="0" w:line="224" w:lineRule="auto"/>
              <w:ind w:left="0" w:right="399" w:firstLine="0"/>
            </w:pPr>
            <w:r>
              <w:t>Q67.1 Сдавленное лицо Q67.4 Другие врожденные деформации черепа, лица и челюсти</w:t>
            </w:r>
          </w:p>
          <w:p w:rsidR="00C60DEC" w:rsidRDefault="007B3437">
            <w:pPr>
              <w:spacing w:after="0" w:line="259" w:lineRule="auto"/>
              <w:ind w:left="0" w:right="0" w:firstLine="0"/>
            </w:pPr>
            <w:r>
              <w:t>Q75.1 Краниофациальный</w:t>
            </w:r>
          </w:p>
          <w:p w:rsidR="00C60DEC" w:rsidRDefault="007B3437">
            <w:pPr>
              <w:spacing w:after="0" w:line="259" w:lineRule="auto"/>
              <w:ind w:left="0" w:right="0" w:firstLine="0"/>
            </w:pPr>
            <w:r>
              <w:t>дизостоз</w:t>
            </w:r>
          </w:p>
          <w:p w:rsidR="00C60DEC" w:rsidRDefault="007B3437">
            <w:pPr>
              <w:spacing w:after="0" w:line="224" w:lineRule="auto"/>
              <w:ind w:left="0" w:right="599" w:firstLine="0"/>
            </w:pPr>
            <w:r>
              <w:t>Q75.2 Гипертелоризм Q75.4 Челюстно-лицевой дизостоз</w:t>
            </w:r>
          </w:p>
          <w:p w:rsidR="00C60DEC" w:rsidRDefault="007B3437">
            <w:pPr>
              <w:spacing w:after="0" w:line="224" w:lineRule="auto"/>
              <w:ind w:left="0" w:right="0" w:firstLine="0"/>
            </w:pPr>
            <w:r>
              <w:t>Q75.5 Окуломандибулярный дизостоз</w:t>
            </w:r>
          </w:p>
          <w:p w:rsidR="00C60DEC" w:rsidRDefault="007B3437">
            <w:pPr>
              <w:spacing w:after="0" w:line="224" w:lineRule="auto"/>
              <w:ind w:left="0" w:right="5" w:firstLine="0"/>
            </w:pPr>
            <w:r>
              <w:t>Q75.8 Другие уточненные пороки развития костей черепа и ли</w:t>
            </w:r>
            <w:r>
              <w:t>ца</w:t>
            </w:r>
          </w:p>
          <w:p w:rsidR="00C60DEC" w:rsidRDefault="007B3437">
            <w:pPr>
              <w:spacing w:after="0" w:line="224" w:lineRule="auto"/>
              <w:ind w:left="0" w:right="0" w:firstLine="0"/>
            </w:pPr>
            <w:r>
              <w:t>Q75.9 Врожденная аномалия костей черепа и лица неуточненная</w:t>
            </w:r>
          </w:p>
          <w:p w:rsidR="00C60DEC" w:rsidRDefault="007B3437">
            <w:pPr>
              <w:spacing w:after="0" w:line="259" w:lineRule="auto"/>
              <w:ind w:left="0" w:right="0" w:firstLine="0"/>
            </w:pPr>
            <w:r>
              <w:t>Q87.0 Синдромы врожденных аномалий, влияющих преимущественно на внешний вид лица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72">
              <w:r>
                <w:rPr>
                  <w:color w:val="0000FF"/>
                </w:rPr>
                <w:t>Приказ</w:t>
              </w:r>
            </w:hyperlink>
            <w:r>
              <w:t xml:space="preserve"> Минздрава России от 10.03.2022 N 159н</w:t>
            </w:r>
          </w:p>
        </w:tc>
      </w:tr>
      <w:tr w:rsidR="00C60DEC">
        <w:trPr>
          <w:trHeight w:val="273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детям при врожденных аномалиях</w:t>
            </w:r>
          </w:p>
          <w:p w:rsidR="00C60DEC" w:rsidRDefault="007B3437">
            <w:pPr>
              <w:spacing w:after="0" w:line="259" w:lineRule="auto"/>
              <w:ind w:left="0" w:right="0" w:firstLine="0"/>
            </w:pPr>
            <w:r>
              <w:t>костей черепа и лица, врожденных костно-мышечных деформациях головы и лица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Q67.0 Асимметрия лица</w:t>
            </w:r>
          </w:p>
          <w:p w:rsidR="00C60DEC" w:rsidRDefault="007B3437">
            <w:pPr>
              <w:spacing w:after="0" w:line="259" w:lineRule="auto"/>
              <w:ind w:left="0" w:right="0" w:firstLine="0"/>
            </w:pPr>
            <w:r>
              <w:t>Q67.1 Сдавленное лицо</w:t>
            </w:r>
          </w:p>
          <w:p w:rsidR="00C60DEC" w:rsidRDefault="007B3437">
            <w:pPr>
              <w:spacing w:after="0" w:line="259" w:lineRule="auto"/>
              <w:ind w:left="0" w:right="0" w:firstLine="0"/>
            </w:pPr>
            <w:r>
              <w:t>Q67.2 Долихоцефалия</w:t>
            </w:r>
          </w:p>
          <w:p w:rsidR="00C60DEC" w:rsidRDefault="007B3437">
            <w:pPr>
              <w:spacing w:after="0" w:line="224" w:lineRule="auto"/>
              <w:ind w:left="0" w:right="565" w:firstLine="0"/>
            </w:pPr>
            <w:r>
              <w:t>Q67.3 Плагиоцефалия Q67.4 Другие врожденные деформации черепа, лица и челюсти</w:t>
            </w:r>
          </w:p>
          <w:p w:rsidR="00C60DEC" w:rsidRDefault="007B3437">
            <w:pPr>
              <w:spacing w:after="0" w:line="259" w:lineRule="auto"/>
              <w:ind w:left="0" w:right="0" w:firstLine="0"/>
            </w:pPr>
            <w:r>
              <w:t>Q75 Другие врожденные аномалии [пороки развития] костей черепа и лица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73">
              <w:r>
                <w:rPr>
                  <w:color w:val="0000FF"/>
                </w:rPr>
                <w:t>Приказ</w:t>
              </w:r>
            </w:hyperlink>
            <w:r>
              <w:t xml:space="preserve"> Минздрава России от 18.11.2021 N 1066н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Q87.0 Синдромы врожденных аномалий, влияющих преимущественно на внешний вид лица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7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задержке роста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E34.3 Низкорослость [карликовость], не классифицированная в других рубриках</w:t>
            </w:r>
          </w:p>
          <w:p w:rsidR="00C60DEC" w:rsidRDefault="007B3437">
            <w:pPr>
              <w:spacing w:after="0" w:line="224" w:lineRule="auto"/>
              <w:ind w:left="0" w:right="15" w:firstLine="0"/>
            </w:pPr>
            <w:r>
              <w:t>E89.8 Другие эндокринные и обменные нарушения, возникшие после медицинских</w:t>
            </w:r>
          </w:p>
          <w:p w:rsidR="00C60DEC" w:rsidRDefault="007B3437">
            <w:pPr>
              <w:spacing w:after="0" w:line="224" w:lineRule="auto"/>
              <w:ind w:left="0" w:right="208" w:firstLine="0"/>
            </w:pPr>
            <w:r>
              <w:t>процедур Q77.8 Другая остеохондродисплазия с дефектами роста трубчатых костей и позвоночного столба Q77.9</w:t>
            </w:r>
            <w:r>
              <w:t xml:space="preserve"> Остеохондродисплазия с дефектами роста трубчатых костей и позвоночного столба неуточненная</w:t>
            </w:r>
          </w:p>
          <w:p w:rsidR="00C60DEC" w:rsidRDefault="007B3437">
            <w:pPr>
              <w:spacing w:after="0" w:line="224" w:lineRule="auto"/>
              <w:ind w:left="0" w:right="323" w:firstLine="0"/>
            </w:pPr>
            <w:r>
              <w:t>Q87.1 Синдромы врожденных аномалий, проявляющихся преимущественно карликовостью Q96 Синдром Тернера</w:t>
            </w:r>
          </w:p>
          <w:p w:rsidR="00C60DEC" w:rsidRDefault="007B3437">
            <w:pPr>
              <w:spacing w:after="0" w:line="259" w:lineRule="auto"/>
              <w:ind w:left="0" w:right="0" w:firstLine="0"/>
            </w:pPr>
            <w:r>
              <w:t>Q96.0 Кариотип 45, X</w:t>
            </w:r>
          </w:p>
          <w:p w:rsidR="00C60DEC" w:rsidRDefault="007B3437">
            <w:pPr>
              <w:spacing w:after="0" w:line="224" w:lineRule="auto"/>
              <w:ind w:left="0" w:right="0" w:firstLine="0"/>
            </w:pPr>
            <w:r>
              <w:t>Q96.1 Кариотип 46, X iso (Xq) Q96.2 Кариотип 46, X с аномальной половой</w:t>
            </w:r>
          </w:p>
          <w:p w:rsidR="00C60DEC" w:rsidRDefault="007B3437">
            <w:pPr>
              <w:spacing w:after="0" w:line="259" w:lineRule="auto"/>
              <w:ind w:left="0" w:right="0" w:firstLine="0"/>
            </w:pPr>
            <w:r>
              <w:t>хромосомой, за исключением iso</w:t>
            </w:r>
          </w:p>
          <w:p w:rsidR="00C60DEC" w:rsidRDefault="007B3437">
            <w:pPr>
              <w:spacing w:after="0" w:line="259" w:lineRule="auto"/>
              <w:ind w:left="0" w:right="0" w:firstLine="0"/>
            </w:pPr>
            <w:r>
              <w:t>(Xq)</w:t>
            </w:r>
          </w:p>
          <w:p w:rsidR="00C60DEC" w:rsidRDefault="007B3437">
            <w:pPr>
              <w:spacing w:after="0" w:line="259" w:lineRule="auto"/>
              <w:ind w:left="0" w:right="0" w:firstLine="0"/>
            </w:pPr>
            <w:r>
              <w:t>Q96.3 Мозаицизм 45, X/46, XX или XY</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74">
              <w:r>
                <w:rPr>
                  <w:color w:val="0000FF"/>
                </w:rPr>
                <w:t>Приказ</w:t>
              </w:r>
            </w:hyperlink>
            <w:r>
              <w:t xml:space="preserve"> Минздрава России от 09.11.2012 N 857н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81" w:type="dxa"/>
        </w:tblCellMar>
        <w:tblLook w:val="04A0" w:firstRow="1" w:lastRow="0" w:firstColumn="1" w:lastColumn="0" w:noHBand="0" w:noVBand="1"/>
      </w:tblPr>
      <w:tblGrid>
        <w:gridCol w:w="2762"/>
        <w:gridCol w:w="3600"/>
        <w:gridCol w:w="1247"/>
        <w:gridCol w:w="2948"/>
      </w:tblGrid>
      <w:tr w:rsidR="00C60DEC">
        <w:trPr>
          <w:trHeight w:val="19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Q96.4 Мозаицизм 45, X/другая клеточная линия (линии) с аномальной половой хромосомой</w:t>
            </w:r>
          </w:p>
          <w:p w:rsidR="00C60DEC" w:rsidRDefault="007B3437">
            <w:pPr>
              <w:spacing w:after="0" w:line="259" w:lineRule="auto"/>
              <w:ind w:left="0" w:right="969" w:firstLine="0"/>
            </w:pPr>
            <w:r>
              <w:t>Q96.8 Другие варианты синдрома Тернера Q96.9 Синдром Тернера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4" w:firstLine="0"/>
            </w:pPr>
            <w:r>
              <w:t>Стандарт первичной медико-санитарной помощи детям при незавершенном остеогенезе (консервативное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4" w:firstLine="0"/>
            </w:pPr>
            <w:r>
              <w:t>Q78.0 Незавершенный остеогенез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75">
              <w:r>
                <w:rPr>
                  <w:color w:val="0000FF"/>
                </w:rPr>
                <w:t>Приказ</w:t>
              </w:r>
            </w:hyperlink>
            <w:r>
              <w:t xml:space="preserve"> Минздрава России от 29.12.2018 N 954н</w:t>
            </w:r>
          </w:p>
        </w:tc>
      </w:tr>
      <w:tr w:rsidR="00C60DEC">
        <w:trPr>
          <w:trHeight w:val="50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детям при преждевременном половом созревании, в том числе вторичного генеза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387" w:firstLine="0"/>
            </w:pPr>
            <w:r>
              <w:t>D27 Доброкачественное новообразование яичника D29 Доброкачественные н</w:t>
            </w:r>
            <w:r>
              <w:t>овообразования мужских</w:t>
            </w:r>
          </w:p>
          <w:p w:rsidR="00C60DEC" w:rsidRDefault="007B3437">
            <w:pPr>
              <w:spacing w:after="0" w:line="259" w:lineRule="auto"/>
              <w:ind w:left="0" w:right="0" w:firstLine="0"/>
            </w:pPr>
            <w:r>
              <w:t>половых органов</w:t>
            </w:r>
          </w:p>
          <w:p w:rsidR="00C60DEC" w:rsidRDefault="007B3437">
            <w:pPr>
              <w:spacing w:after="0" w:line="259" w:lineRule="auto"/>
              <w:ind w:left="0" w:right="0" w:firstLine="0"/>
            </w:pPr>
            <w:r>
              <w:t>D29.2 Яичка</w:t>
            </w:r>
          </w:p>
          <w:p w:rsidR="00C60DEC" w:rsidRDefault="007B3437">
            <w:pPr>
              <w:spacing w:after="0" w:line="224" w:lineRule="auto"/>
              <w:ind w:left="0" w:right="0" w:firstLine="0"/>
            </w:pPr>
            <w:r>
              <w:t>D35 Доброкачественные новообразования других и неуточненных эндокринных желез</w:t>
            </w:r>
          </w:p>
          <w:p w:rsidR="00C60DEC" w:rsidRDefault="007B3437">
            <w:pPr>
              <w:spacing w:after="0" w:line="259" w:lineRule="auto"/>
              <w:ind w:left="0" w:right="0" w:firstLine="0"/>
            </w:pPr>
            <w:r>
              <w:t>D35.0 Надпочечника</w:t>
            </w:r>
          </w:p>
          <w:p w:rsidR="00C60DEC" w:rsidRDefault="007B3437">
            <w:pPr>
              <w:spacing w:after="0" w:line="224" w:lineRule="auto"/>
              <w:ind w:left="0" w:right="0" w:firstLine="0"/>
            </w:pPr>
            <w:r>
              <w:t>E03.9 Гипотиреоз неуточненный E22.9 Гиперфункция гипофиза неуточненная</w:t>
            </w:r>
          </w:p>
          <w:p w:rsidR="00C60DEC" w:rsidRDefault="007B3437">
            <w:pPr>
              <w:spacing w:after="0" w:line="224" w:lineRule="auto"/>
              <w:ind w:left="0" w:right="0" w:firstLine="0"/>
            </w:pPr>
            <w:r>
              <w:t>E25 Адреногенитальные расстройства</w:t>
            </w:r>
          </w:p>
          <w:p w:rsidR="00C60DEC" w:rsidRDefault="007B3437">
            <w:pPr>
              <w:spacing w:after="0" w:line="224" w:lineRule="auto"/>
              <w:ind w:left="0" w:right="0" w:firstLine="0"/>
            </w:pPr>
            <w:r>
              <w:t>E25.9 Андрогенитальное нарушение неуточненное</w:t>
            </w:r>
          </w:p>
          <w:p w:rsidR="00C60DEC" w:rsidRDefault="007B3437">
            <w:pPr>
              <w:spacing w:after="0" w:line="259" w:lineRule="auto"/>
              <w:ind w:left="0" w:right="0" w:firstLine="0"/>
            </w:pPr>
            <w:r>
              <w:t>E27.0 Другие виды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76">
              <w:r>
                <w:rPr>
                  <w:color w:val="0000FF"/>
                </w:rPr>
                <w:t>Приказ</w:t>
              </w:r>
            </w:hyperlink>
            <w:r>
              <w:t xml:space="preserve"> Минздрава России от 09.11.2012 N 725н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4" w:type="dxa"/>
        </w:tblCellMar>
        <w:tblLook w:val="04A0" w:firstRow="1" w:lastRow="0" w:firstColumn="1" w:lastColumn="0" w:noHBand="0" w:noVBand="1"/>
      </w:tblPr>
      <w:tblGrid>
        <w:gridCol w:w="2762"/>
        <w:gridCol w:w="3600"/>
        <w:gridCol w:w="1247"/>
        <w:gridCol w:w="2948"/>
      </w:tblGrid>
      <w:tr w:rsidR="00C60DEC">
        <w:trPr>
          <w:trHeight w:val="29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гиперсекреции коры надпочечников</w:t>
            </w:r>
          </w:p>
          <w:p w:rsidR="00C60DEC" w:rsidRDefault="007B3437">
            <w:pPr>
              <w:spacing w:after="0" w:line="224" w:lineRule="auto"/>
              <w:ind w:left="0" w:right="178" w:firstLine="0"/>
            </w:pPr>
            <w:r>
              <w:t>E28.0 Избыток эстрогенов E29.9 Дисфункция яичек неуточненная</w:t>
            </w:r>
          </w:p>
          <w:p w:rsidR="00C60DEC" w:rsidRDefault="007B3437">
            <w:pPr>
              <w:spacing w:after="0" w:line="259" w:lineRule="auto"/>
              <w:ind w:left="0" w:right="213" w:firstLine="0"/>
            </w:pPr>
            <w:r>
              <w:t>E30.8 Другие нарушения полового созревания E30.9 Нарушение полового созревания неуточненное Q78.1 Полиостозная фиброзная дисплазия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врожденном ихтиозе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Q80.0 Ихтиоз простой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77">
              <w:r>
                <w:rPr>
                  <w:color w:val="0000FF"/>
                </w:rPr>
                <w:t>Приказ</w:t>
              </w:r>
            </w:hyperlink>
            <w:r>
              <w:t xml:space="preserve"> Минздрава России</w:t>
            </w:r>
            <w:r>
              <w:t xml:space="preserve"> от 28.12.2012 N 1614н</w:t>
            </w:r>
          </w:p>
        </w:tc>
      </w:tr>
      <w:tr w:rsidR="00C60DEC">
        <w:trPr>
          <w:trHeight w:val="100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952" w:right="1939" w:firstLine="0"/>
              <w:jc w:val="center"/>
            </w:pPr>
            <w:r>
              <w:rPr>
                <w:b/>
              </w:rPr>
              <w:t>Симптомы, признаки и отклонения от нормы, выявленные при клинических и лабораторных исследованиях, не классифицированные в других рубриках (R00 - R99)</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носовом кровотечении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R04.0 Носовое кровотечение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78">
              <w:r>
                <w:rPr>
                  <w:color w:val="0000FF"/>
                </w:rPr>
                <w:t>Приказ</w:t>
              </w:r>
            </w:hyperlink>
            <w:r>
              <w:t xml:space="preserve"> Минздрава России от 20.12.2012 N 1209н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старческой астении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R54 Старость</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79">
              <w:r>
                <w:rPr>
                  <w:color w:val="0000FF"/>
                </w:rPr>
                <w:t>Приказ</w:t>
              </w:r>
            </w:hyperlink>
            <w:r>
              <w:t xml:space="preserve"> Минздрава России от 08.07.2021 N 737н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53" w:type="dxa"/>
          <w:right w:w="76" w:type="dxa"/>
        </w:tblCellMar>
        <w:tblLook w:val="04A0" w:firstRow="1" w:lastRow="0" w:firstColumn="1" w:lastColumn="0" w:noHBand="0" w:noVBand="1"/>
      </w:tblPr>
      <w:tblGrid>
        <w:gridCol w:w="2762"/>
        <w:gridCol w:w="3600"/>
        <w:gridCol w:w="1247"/>
        <w:gridCol w:w="2948"/>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детям при перинатальной профилактике ВИЧ-инфекции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9" w:firstLine="0"/>
            </w:pPr>
            <w:r>
              <w:t>R75 Лабораторное обнаружение вируса иммунодефицита человека [ВИЧ]</w:t>
            </w:r>
          </w:p>
          <w:p w:rsidR="00C60DEC" w:rsidRDefault="007B3437">
            <w:pPr>
              <w:spacing w:after="0" w:line="224" w:lineRule="auto"/>
              <w:ind w:left="0" w:right="0" w:firstLine="0"/>
            </w:pPr>
            <w:r>
              <w:t>Z20.6 Контакт с больным и возможность заражения вирусом иммунодефицита человека</w:t>
            </w:r>
          </w:p>
          <w:p w:rsidR="00C60DEC" w:rsidRDefault="007B3437">
            <w:pPr>
              <w:spacing w:after="0" w:line="259" w:lineRule="auto"/>
              <w:ind w:left="0" w:right="0" w:firstLine="0"/>
            </w:pPr>
            <w:r>
              <w:t>[ВИЧ]</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80">
              <w:r>
                <w:rPr>
                  <w:color w:val="0000FF"/>
                </w:rPr>
                <w:t>Приказ</w:t>
              </w:r>
            </w:hyperlink>
            <w:r>
              <w:t xml:space="preserve"> Минздрава России от 30.03.2022 N 220н</w:t>
            </w: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 w:right="0" w:firstLine="0"/>
              <w:jc w:val="both"/>
            </w:pPr>
            <w:r>
              <w:rPr>
                <w:b/>
              </w:rPr>
              <w:t>Травмы, отравления и некоторые другие последствия воздействия внешних причин (S00 - T98)</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переломе дна глазницы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S02.3 Перелом дна глазницы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81">
              <w:r>
                <w:rPr>
                  <w:color w:val="0000FF"/>
                </w:rPr>
                <w:t>Приказ</w:t>
              </w:r>
            </w:hyperlink>
            <w:r>
              <w:t xml:space="preserve"> Минздрава России от 14.06.2022 N 404н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переломе дна глазницы (диагностика и л</w:t>
            </w:r>
            <w:r>
              <w:t>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S02.3 Перелом дна глазницы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82">
              <w:r>
                <w:rPr>
                  <w:color w:val="0000FF"/>
                </w:rPr>
                <w:t>Приказ</w:t>
              </w:r>
            </w:hyperlink>
            <w:r>
              <w:t xml:space="preserve"> Минздрава России от 14.06.2022 N 407н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w:t>
            </w:r>
            <w:r>
              <w:t>ым при переломе скуловой кости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S02.4 Перелом скуловой кости и верхней челюсти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83">
              <w:r>
                <w:rPr>
                  <w:color w:val="0000FF"/>
                </w:rPr>
                <w:t>Приказ</w:t>
              </w:r>
            </w:hyperlink>
            <w:r>
              <w:t xml:space="preserve"> Ми</w:t>
            </w:r>
            <w:r>
              <w:t>нздрава России от 01.04.2022 N 233н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переломе верхней челюсти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S02.4 Перелом скуловой кости и верхней челюсти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84">
              <w:r>
                <w:rPr>
                  <w:color w:val="0000FF"/>
                </w:rPr>
                <w:t>Приказ</w:t>
              </w:r>
            </w:hyperlink>
            <w:r>
              <w:t xml:space="preserve"> Минздрава России от 01.04.2022 N 232н</w:t>
            </w:r>
          </w:p>
        </w:tc>
      </w:tr>
      <w:tr w:rsidR="00C60DEC">
        <w:trPr>
          <w:trHeight w:val="1220"/>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 взрослым при переломе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S02.6 П</w:t>
            </w:r>
            <w:r>
              <w:t>ерелом нижней челюсти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85">
              <w:r>
                <w:rPr>
                  <w:color w:val="0000FF"/>
                </w:rPr>
                <w:t>Приказ</w:t>
              </w:r>
            </w:hyperlink>
            <w:r>
              <w:t xml:space="preserve"> Минздрава России от 01.06.2022 N 369н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4"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нижней челюсти</w:t>
            </w:r>
          </w:p>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закрытой травме глаза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3" w:firstLine="0"/>
            </w:pPr>
            <w:r>
              <w:t>S04.0 Травма зрительного нерва и зрительных проводящих путей S05.0 Травма конъюнктивы и ссадина роговицы без упоминания об инородном теле S05.1</w:t>
            </w:r>
            <w:r>
              <w:t xml:space="preserve"> Ушиб глазного яблока и тканей глазницы</w:t>
            </w:r>
          </w:p>
          <w:p w:rsidR="00C60DEC" w:rsidRDefault="007B3437">
            <w:pPr>
              <w:spacing w:after="0" w:line="259" w:lineRule="auto"/>
              <w:ind w:left="0" w:right="0" w:firstLine="0"/>
            </w:pPr>
            <w:r>
              <w:t>S05.8 Другие травмы глаза и орбиты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86">
              <w:r>
                <w:rPr>
                  <w:color w:val="0000FF"/>
                </w:rPr>
                <w:t>Приказ</w:t>
              </w:r>
            </w:hyperlink>
            <w:r>
              <w:t xml:space="preserve"> Минздрава России от 11.02.2022 N 73н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закрытой травме глаза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3" w:firstLine="0"/>
            </w:pPr>
            <w:r>
              <w:t>S04.0 Травма зрительного нерва и зрительных проводящих путей S05.0 Травма конъюнктивы и ссадина роговицы без упоминания об инородном теле S05.1 Ушиб глазного яблока и тканей глазницы</w:t>
            </w:r>
          </w:p>
          <w:p w:rsidR="00C60DEC" w:rsidRDefault="007B3437">
            <w:pPr>
              <w:spacing w:after="0" w:line="259" w:lineRule="auto"/>
              <w:ind w:left="0" w:right="0" w:firstLine="0"/>
            </w:pPr>
            <w:r>
              <w:t>S05.8 Другие травмы глаза и орбиты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87">
              <w:r>
                <w:rPr>
                  <w:color w:val="0000FF"/>
                </w:rPr>
                <w:t>Приказ</w:t>
              </w:r>
            </w:hyperlink>
            <w:r>
              <w:t xml:space="preserve"> Минздрава России от 14.06.2022 N 408н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инородном теле роговицы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S05.5 Проникающая </w:t>
            </w:r>
            <w:r>
              <w:t>рана глазного яблока с инородным телом</w:t>
            </w:r>
          </w:p>
          <w:p w:rsidR="00C60DEC" w:rsidRDefault="007B3437">
            <w:pPr>
              <w:spacing w:after="0" w:line="224" w:lineRule="auto"/>
              <w:ind w:left="0" w:right="0" w:firstLine="0"/>
            </w:pPr>
            <w:r>
              <w:t>S05.8 Другие травмы глаза и орбиты</w:t>
            </w:r>
          </w:p>
          <w:p w:rsidR="00C60DEC" w:rsidRDefault="007B3437">
            <w:pPr>
              <w:spacing w:after="0" w:line="259" w:lineRule="auto"/>
              <w:ind w:left="0" w:right="0" w:firstLine="0"/>
              <w:jc w:val="both"/>
            </w:pPr>
            <w:r>
              <w:t>T15.0 Инородное тело в роговице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88">
              <w:r>
                <w:rPr>
                  <w:color w:val="0000FF"/>
                </w:rPr>
                <w:t>Приказ</w:t>
              </w:r>
            </w:hyperlink>
            <w:r>
              <w:t xml:space="preserve"> Минздрава России от 16.05.2022 N 329н</w:t>
            </w:r>
          </w:p>
        </w:tc>
      </w:tr>
      <w:tr w:rsidR="00C60DEC">
        <w:trPr>
          <w:trHeight w:val="151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инородном теле роговицы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S05.5 Проникающая рана глазного яблока с инородным телом</w:t>
            </w:r>
          </w:p>
          <w:p w:rsidR="00C60DEC" w:rsidRDefault="007B3437">
            <w:pPr>
              <w:spacing w:after="0" w:line="259" w:lineRule="auto"/>
              <w:ind w:left="0" w:right="0" w:firstLine="0"/>
            </w:pPr>
            <w:r>
              <w:t>S05.8 Другие травмы глаза и орбиты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689">
              <w:r>
                <w:rPr>
                  <w:color w:val="0000FF"/>
                </w:rPr>
                <w:t>Приказ</w:t>
              </w:r>
            </w:hyperlink>
            <w:r>
              <w:t xml:space="preserve"> Минздрава России от 14.06.2022 N 406н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84"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T15.0 Инородное тело в роговице</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переломах ребра (ребер) и грудин</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S22.2 Перелом грудины</w:t>
            </w:r>
          </w:p>
          <w:p w:rsidR="00C60DEC" w:rsidRDefault="007B3437">
            <w:pPr>
              <w:spacing w:after="0" w:line="259" w:lineRule="auto"/>
              <w:ind w:left="0" w:right="0" w:firstLine="0"/>
            </w:pPr>
            <w:r>
              <w:t>S22.3 Перелом ребра</w:t>
            </w:r>
          </w:p>
          <w:p w:rsidR="00C60DEC" w:rsidRDefault="007B3437">
            <w:pPr>
              <w:spacing w:after="0" w:line="224" w:lineRule="auto"/>
              <w:ind w:left="0" w:right="0" w:firstLine="0"/>
            </w:pPr>
            <w:r>
              <w:t>S22.4 Множественные переломы ребер</w:t>
            </w:r>
          </w:p>
          <w:p w:rsidR="00C60DEC" w:rsidRDefault="007B3437">
            <w:pPr>
              <w:spacing w:after="0" w:line="224" w:lineRule="auto"/>
              <w:ind w:left="0" w:right="25" w:firstLine="0"/>
            </w:pPr>
            <w:r>
              <w:t>S22.5 Западающая грудная клетка</w:t>
            </w:r>
          </w:p>
          <w:p w:rsidR="00C60DEC" w:rsidRDefault="007B3437">
            <w:pPr>
              <w:spacing w:after="0" w:line="259" w:lineRule="auto"/>
              <w:ind w:left="0" w:right="231" w:firstLine="0"/>
            </w:pPr>
            <w:r>
              <w:t>S22.8 Перелом других отделов костной грудной клетки S22.9 Перелом неуточненного отдела костной грудной клетки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90">
              <w:r>
                <w:rPr>
                  <w:color w:val="0000FF"/>
                </w:rPr>
                <w:t>П</w:t>
              </w:r>
              <w:r>
                <w:rPr>
                  <w:color w:val="0000FF"/>
                </w:rPr>
                <w:t>риказ</w:t>
              </w:r>
            </w:hyperlink>
            <w:r>
              <w:t xml:space="preserve"> Минздрава России от 20.12.2012 N 1110н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при открытых ранах плечевого пояса и</w:t>
            </w:r>
          </w:p>
          <w:p w:rsidR="00C60DEC" w:rsidRDefault="007B3437">
            <w:pPr>
              <w:spacing w:after="0" w:line="259" w:lineRule="auto"/>
              <w:ind w:left="0" w:right="0" w:firstLine="0"/>
            </w:pPr>
            <w:r>
              <w:t>плеча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S41.0 Открытая рана плечевого пояса</w:t>
            </w:r>
          </w:p>
          <w:p w:rsidR="00C60DEC" w:rsidRDefault="007B3437">
            <w:pPr>
              <w:spacing w:after="0" w:line="259" w:lineRule="auto"/>
              <w:ind w:left="0" w:right="118" w:firstLine="0"/>
            </w:pPr>
            <w:r>
              <w:t>S41.1 Открытая рана плеча S41.8 Открытая рана другой и неуточненной части плечевого пояса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91">
              <w:r>
                <w:rPr>
                  <w:color w:val="0000FF"/>
                </w:rPr>
                <w:t>Приказ</w:t>
              </w:r>
            </w:hyperlink>
            <w:r>
              <w:t xml:space="preserve"> Минздрава Росс</w:t>
            </w:r>
            <w:r>
              <w:t>ии от 20.12.2012 N 1257н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переломах ключицы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S42.0 Перелом ключицы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92">
              <w:r>
                <w:rPr>
                  <w:color w:val="0000FF"/>
                </w:rPr>
                <w:t>Приказ</w:t>
              </w:r>
            </w:hyperlink>
            <w:r>
              <w:t xml:space="preserve"> Минздрава России от 09.11.2012 N 888н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переломе лопатки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S42.1 Перелом лопатки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93">
              <w:r>
                <w:rPr>
                  <w:color w:val="0000FF"/>
                </w:rPr>
                <w:t>Приказ</w:t>
              </w:r>
            </w:hyperlink>
            <w:r>
              <w:t xml:space="preserve"> Минздрава России от 20.12.2012 N 1106н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w:t>
            </w:r>
            <w:r>
              <w:t>и при переломе верхнего конца плечевой кости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S42.2 Перелом верхнего конца плечевой кости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94">
              <w:r>
                <w:rPr>
                  <w:color w:val="0000FF"/>
                </w:rPr>
                <w:t>Приказ</w:t>
              </w:r>
            </w:hyperlink>
            <w:r>
              <w:t xml:space="preserve"> Минздрава Росси</w:t>
            </w:r>
            <w:r>
              <w:t>и от 09.11.2012 N 890н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переломе тела (диафиза) плечевой кости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S42.3 Перелом тела [диафиза] плечевой кости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95">
              <w:r>
                <w:rPr>
                  <w:color w:val="0000FF"/>
                </w:rPr>
                <w:t>Приказ</w:t>
              </w:r>
            </w:hyperlink>
            <w:r>
              <w:t xml:space="preserve"> Минздрава России от 09.11.2012 N 884н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переломе нижнего конца плечевой кости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S42.4 Перелом нижнего конца плечевой кости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96">
              <w:r>
                <w:rPr>
                  <w:color w:val="0000FF"/>
                </w:rPr>
                <w:t>Приказ</w:t>
              </w:r>
            </w:hyperlink>
            <w:r>
              <w:t xml:space="preserve"> Минздрава России от 09.11.2012 N 886н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множественных переломах ключицы, лопатки и плечевой кости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S42.7 Множественные переломы ключицы, лопатки и плечевой кости</w:t>
            </w:r>
          </w:p>
          <w:p w:rsidR="00C60DEC" w:rsidRDefault="007B3437">
            <w:pPr>
              <w:spacing w:after="0" w:line="259" w:lineRule="auto"/>
              <w:ind w:left="0" w:right="366" w:firstLine="0"/>
            </w:pPr>
            <w:r>
              <w:t>S42.8 Перелом других ча</w:t>
            </w:r>
            <w:r>
              <w:t>стей плечевого пояса и плеча S42.9 Перелом неуточненной части плечевого пояса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97">
              <w:r>
                <w:rPr>
                  <w:color w:val="0000FF"/>
                </w:rPr>
                <w:t>Приказ</w:t>
              </w:r>
            </w:hyperlink>
            <w:r>
              <w:t xml:space="preserve"> Минздрава России от 09.11.2012 N 882н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привычных вывихах плечевой кости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S43.0 Вывих плечевого сустава M24.4 Повторяющиеся вывихи и подвывихи сустава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98">
              <w:r>
                <w:rPr>
                  <w:color w:val="0000FF"/>
                </w:rPr>
                <w:t>Приказ</w:t>
              </w:r>
            </w:hyperlink>
            <w:r>
              <w:t xml:space="preserve"> Минздрава России от 20.12.2012 N 1133н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ранах предплечья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56" w:firstLine="0"/>
            </w:pPr>
            <w:r>
              <w:t>S51.0 Открытая рана локтя S51.7 Множественные открытые раны предплечья</w:t>
            </w:r>
          </w:p>
          <w:p w:rsidR="00C60DEC" w:rsidRDefault="007B3437">
            <w:pPr>
              <w:spacing w:after="0" w:line="259" w:lineRule="auto"/>
              <w:ind w:left="0" w:right="0" w:firstLine="0"/>
            </w:pPr>
            <w:r>
              <w:t>S51.8 Открытая рана других</w:t>
            </w:r>
          </w:p>
          <w:p w:rsidR="00C60DEC" w:rsidRDefault="007B3437">
            <w:pPr>
              <w:spacing w:after="0" w:line="259" w:lineRule="auto"/>
              <w:ind w:left="0" w:right="115" w:firstLine="0"/>
            </w:pPr>
            <w:r>
              <w:t>частей предплечья S51.9 Открытая рана неуточненной части предплечья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699">
              <w:r>
                <w:rPr>
                  <w:color w:val="0000FF"/>
                </w:rPr>
                <w:t>Приказ</w:t>
              </w:r>
            </w:hyperlink>
            <w:r>
              <w:t xml:space="preserve"> Минздрава России от 20.12.2012 N 1093н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72" w:type="dxa"/>
        </w:tblCellMar>
        <w:tblLook w:val="04A0" w:firstRow="1" w:lastRow="0" w:firstColumn="1" w:lastColumn="0" w:noHBand="0" w:noVBand="1"/>
      </w:tblPr>
      <w:tblGrid>
        <w:gridCol w:w="2762"/>
        <w:gridCol w:w="3600"/>
        <w:gridCol w:w="1247"/>
        <w:gridCol w:w="2948"/>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переломе верхнего конца локтевой кости и переломе верхнего конца лучевой кости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S52.0 Перелом верхнего конца локтевой кости</w:t>
            </w:r>
          </w:p>
          <w:p w:rsidR="00C60DEC" w:rsidRDefault="007B3437">
            <w:pPr>
              <w:spacing w:after="0" w:line="259" w:lineRule="auto"/>
              <w:ind w:left="0" w:right="0" w:firstLine="0"/>
            </w:pPr>
            <w:r>
              <w:t>S52.1 Перелом верхнего конца лучевой кости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00">
              <w:r>
                <w:rPr>
                  <w:color w:val="0000FF"/>
                </w:rPr>
                <w:t>Приказ</w:t>
              </w:r>
            </w:hyperlink>
            <w:r>
              <w:t xml:space="preserve"> Минздрава России </w:t>
            </w:r>
            <w:r>
              <w:t>от 09.11.2012 N 891н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переломах тел (диафизов) локтевой и лучевой костей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S52.2 Перелом тела [диафиза] локтевой кости</w:t>
            </w:r>
          </w:p>
          <w:p w:rsidR="00C60DEC" w:rsidRDefault="007B3437">
            <w:pPr>
              <w:spacing w:after="0" w:line="224" w:lineRule="auto"/>
              <w:ind w:left="0" w:right="0" w:firstLine="0"/>
            </w:pPr>
            <w:r>
              <w:t>S52.3 Перелом тела [диафиза] лучевой кости</w:t>
            </w:r>
          </w:p>
          <w:p w:rsidR="00C60DEC" w:rsidRDefault="007B3437">
            <w:pPr>
              <w:spacing w:after="0" w:line="259" w:lineRule="auto"/>
              <w:ind w:left="0" w:right="0" w:firstLine="0"/>
            </w:pPr>
            <w:r>
              <w:t>S52.4 Сочетанный перелом диафизов локтевой и луч</w:t>
            </w:r>
            <w:r>
              <w:t>евой костей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01">
              <w:r>
                <w:rPr>
                  <w:color w:val="0000FF"/>
                </w:rPr>
                <w:t>Приказ</w:t>
              </w:r>
            </w:hyperlink>
            <w:r>
              <w:t xml:space="preserve"> Минздрава России от 09.11.2012 N 885н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перел</w:t>
            </w:r>
            <w:r>
              <w:t>оме нижнего конца лучевой кости, сочетанном переломе нижних концов локтевой и лучевой костей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S52.5 Перелом нижнего конца</w:t>
            </w:r>
          </w:p>
          <w:p w:rsidR="00C60DEC" w:rsidRDefault="007B3437">
            <w:pPr>
              <w:spacing w:after="0" w:line="259" w:lineRule="auto"/>
              <w:ind w:left="0" w:right="0" w:firstLine="0"/>
            </w:pPr>
            <w:r>
              <w:t>лучевой кости</w:t>
            </w:r>
          </w:p>
          <w:p w:rsidR="00C60DEC" w:rsidRDefault="007B3437">
            <w:pPr>
              <w:spacing w:after="0" w:line="259" w:lineRule="auto"/>
              <w:ind w:left="0" w:right="0" w:firstLine="0"/>
            </w:pPr>
            <w:r>
              <w:t>S52.6 Сочетанный перелом нижних концов локтевой и лучевой костей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02">
              <w:r>
                <w:rPr>
                  <w:color w:val="0000FF"/>
                </w:rPr>
                <w:t>Приказ</w:t>
              </w:r>
            </w:hyperlink>
            <w:r>
              <w:t xml:space="preserve"> Минздрава России от 09.11.2012 N 887н</w:t>
            </w:r>
          </w:p>
        </w:tc>
      </w:tr>
      <w:tr w:rsidR="00C60DEC">
        <w:trPr>
          <w:trHeight w:val="25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ранах пальцев кисти без повр</w:t>
            </w:r>
            <w:r>
              <w:t>еждения ногтевой пластинки, других ранах запястья и кисти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S61.0 Открытая рана пальца(ев) кисти без повреждения ногтевой пластинки</w:t>
            </w:r>
          </w:p>
          <w:p w:rsidR="00C60DEC" w:rsidRDefault="007B3437">
            <w:pPr>
              <w:spacing w:after="0" w:line="259" w:lineRule="auto"/>
              <w:ind w:left="0" w:right="0" w:firstLine="0"/>
            </w:pPr>
            <w:r>
              <w:t>S61.7 Множественные открытые</w:t>
            </w:r>
          </w:p>
          <w:p w:rsidR="00C60DEC" w:rsidRDefault="007B3437">
            <w:pPr>
              <w:spacing w:after="0" w:line="259" w:lineRule="auto"/>
              <w:ind w:left="0" w:right="271" w:firstLine="0"/>
            </w:pPr>
            <w:r>
              <w:t>раны запястья и кисти S61.8 Открытая рана других частей запястья и кисти S61.9 Открытая рана неуточненной части запястья 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03">
              <w:r>
                <w:rPr>
                  <w:color w:val="0000FF"/>
                </w:rPr>
                <w:t>Приказ</w:t>
              </w:r>
            </w:hyperlink>
            <w:r>
              <w:t xml:space="preserve"> Минздрава России от 20.12.2012 N 1255н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9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кисти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ранах пальца (пальцев) кисти с повреждением ногтевой пластинки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S61.1 Открытая рана пальца(ев) кисти с повреждением ногтевой пластинки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04">
              <w:r>
                <w:rPr>
                  <w:color w:val="0000FF"/>
                </w:rPr>
                <w:t>Приказ</w:t>
              </w:r>
            </w:hyperlink>
            <w:r>
              <w:t xml:space="preserve"> Минздрава России от 20.12.2012 N 1256н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1" w:firstLine="0"/>
            </w:pPr>
            <w:r>
              <w:t>Стандарт первичной медико-санитарной помощи при переломе ладьевидной кости кисти, других костей запястья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S62.0 Перелом ладьевидной кости кисти</w:t>
            </w:r>
          </w:p>
          <w:p w:rsidR="00C60DEC" w:rsidRDefault="007B3437">
            <w:pPr>
              <w:spacing w:after="0" w:line="259" w:lineRule="auto"/>
              <w:ind w:left="0" w:right="0" w:firstLine="0"/>
            </w:pPr>
            <w:r>
              <w:t>S62.1 Перелом другой(их) кости(ей) запястья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05">
              <w:r>
                <w:rPr>
                  <w:color w:val="0000FF"/>
                </w:rPr>
                <w:t>Приказ</w:t>
              </w:r>
            </w:hyperlink>
            <w:r>
              <w:t xml:space="preserve"> Минздрава России от 24.12.2012 N 1405н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переломе первой пястной кости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S62.2 Перелом первой пястной кости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06">
              <w:r>
                <w:rPr>
                  <w:color w:val="0000FF"/>
                </w:rPr>
                <w:t>Приказ</w:t>
              </w:r>
            </w:hyperlink>
            <w:r>
              <w:t xml:space="preserve"> Минздрава России от 09.11.2012 N 883н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6" w:firstLine="0"/>
            </w:pPr>
            <w:r>
              <w:t>Стандарт первичной медико-санитарной помощи при переломах II - V пястных кос</w:t>
            </w:r>
            <w:r>
              <w:t>тей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S62.3 Перелом другой пястной кости</w:t>
            </w:r>
          </w:p>
          <w:p w:rsidR="00C60DEC" w:rsidRDefault="007B3437">
            <w:pPr>
              <w:spacing w:after="0" w:line="259" w:lineRule="auto"/>
              <w:ind w:left="0" w:right="0" w:firstLine="0"/>
            </w:pPr>
            <w:r>
              <w:t>S62.4 Множественные переломы пястных костей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07">
              <w:r>
                <w:rPr>
                  <w:color w:val="0000FF"/>
                </w:rPr>
                <w:t>Приказ</w:t>
              </w:r>
            </w:hyperlink>
            <w:r>
              <w:t xml:space="preserve"> Минздрава России от 0</w:t>
            </w:r>
            <w:r>
              <w:t>9.11.2012 N 892н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переломе большого пальца кисти, переломе другого пальца кисти, множественных переломах пальцев кисти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S62.5 Перелом большого пальца кисти</w:t>
            </w:r>
          </w:p>
          <w:p w:rsidR="00C60DEC" w:rsidRDefault="007B3437">
            <w:pPr>
              <w:spacing w:after="0" w:line="224" w:lineRule="auto"/>
              <w:ind w:left="0" w:right="0" w:firstLine="0"/>
            </w:pPr>
            <w:r>
              <w:t>S62.6 Перелом другого пальца кисти</w:t>
            </w:r>
          </w:p>
          <w:p w:rsidR="00C60DEC" w:rsidRDefault="007B3437">
            <w:pPr>
              <w:spacing w:after="0" w:line="259" w:lineRule="auto"/>
              <w:ind w:left="0" w:right="0" w:firstLine="0"/>
            </w:pPr>
            <w:r>
              <w:t>S62.7 Множественные переломы пальцев</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08">
              <w:r>
                <w:rPr>
                  <w:color w:val="0000FF"/>
                </w:rPr>
                <w:t>Приказ</w:t>
              </w:r>
            </w:hyperlink>
            <w:r>
              <w:t xml:space="preserve"> Минздрава России от 09.11.2012 N 889н</w:t>
            </w: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w:t>
            </w:r>
            <w:r>
              <w:t>анитарной помощи при ране области коленного сустава, множественных ранах голени, ранах других частей голени, ранах голени неуточненной локализации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S81.0 Открытая рана коленного сустава</w:t>
            </w:r>
          </w:p>
          <w:p w:rsidR="00C60DEC" w:rsidRDefault="007B3437">
            <w:pPr>
              <w:spacing w:after="0" w:line="224" w:lineRule="auto"/>
              <w:ind w:left="0" w:right="0" w:firstLine="0"/>
            </w:pPr>
            <w:r>
              <w:t>S81.7 Множественные открытые раны голени</w:t>
            </w:r>
          </w:p>
          <w:p w:rsidR="00C60DEC" w:rsidRDefault="007B3437">
            <w:pPr>
              <w:spacing w:after="0" w:line="224" w:lineRule="auto"/>
              <w:ind w:left="0" w:right="0" w:firstLine="0"/>
            </w:pPr>
            <w:r>
              <w:t>S81.8 Открытая рана других час</w:t>
            </w:r>
            <w:r>
              <w:t>тей голени</w:t>
            </w:r>
          </w:p>
          <w:p w:rsidR="00C60DEC" w:rsidRDefault="007B3437">
            <w:pPr>
              <w:spacing w:after="0" w:line="259" w:lineRule="auto"/>
              <w:ind w:left="0" w:right="0" w:firstLine="0"/>
            </w:pPr>
            <w:r>
              <w:t>S81.9 Открытая рана голени неуточненной локализации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09">
              <w:r>
                <w:rPr>
                  <w:color w:val="0000FF"/>
                </w:rPr>
                <w:t>Приказ</w:t>
              </w:r>
            </w:hyperlink>
            <w:r>
              <w:t xml:space="preserve"> Минздрава России от 24.12.2012 N 1508н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вывихе и нестабильности надколенника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S83.0 Вывих надколенника M22.0 Привычный вывих надколенника</w:t>
            </w:r>
          </w:p>
          <w:p w:rsidR="00C60DEC" w:rsidRDefault="007B3437">
            <w:pPr>
              <w:spacing w:after="0" w:line="224" w:lineRule="auto"/>
              <w:ind w:left="0" w:right="0" w:firstLine="0"/>
            </w:pPr>
            <w:r>
              <w:t>M22.1 Привычный подвывих надколенника</w:t>
            </w:r>
          </w:p>
          <w:p w:rsidR="00C60DEC" w:rsidRDefault="007B3437">
            <w:pPr>
              <w:spacing w:after="0" w:line="224" w:lineRule="auto"/>
              <w:ind w:left="0" w:right="0" w:firstLine="0"/>
            </w:pPr>
            <w:r>
              <w:t>M22.3 Другие поражения надколенника</w:t>
            </w:r>
          </w:p>
          <w:p w:rsidR="00C60DEC" w:rsidRDefault="007B3437">
            <w:pPr>
              <w:spacing w:after="0" w:line="224" w:lineRule="auto"/>
              <w:ind w:left="0" w:right="0" w:firstLine="0"/>
            </w:pPr>
            <w:r>
              <w:t>M22.2 Нарушения между надколенником и</w:t>
            </w:r>
            <w:r>
              <w:t xml:space="preserve"> бедренной костью</w:t>
            </w:r>
          </w:p>
          <w:p w:rsidR="00C60DEC" w:rsidRDefault="007B3437">
            <w:pPr>
              <w:spacing w:after="0" w:line="259" w:lineRule="auto"/>
              <w:ind w:left="0" w:right="0" w:firstLine="0"/>
            </w:pPr>
            <w:r>
              <w:t>M22.8 Другие поражения надколенника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10">
              <w:r>
                <w:rPr>
                  <w:color w:val="0000FF"/>
                </w:rPr>
                <w:t>Приказ</w:t>
              </w:r>
            </w:hyperlink>
            <w:r>
              <w:t xml:space="preserve"> Минздрава России от 20.12.2012 N 1253н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повреждениях мениска коленного сустава и хондромаляции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S83.2 Разрыв мениска свежий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11">
              <w:r>
                <w:rPr>
                  <w:color w:val="0000FF"/>
                </w:rPr>
                <w:t>Приказ</w:t>
              </w:r>
            </w:hyperlink>
            <w:r>
              <w:t xml:space="preserve"> Минздрава России от 24.12.2012 N 1467н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S83.3 Разрыв суставного хряща коленного сустава свежий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12">
              <w:r>
                <w:rPr>
                  <w:color w:val="0000FF"/>
                </w:rPr>
                <w:t>Приказ</w:t>
              </w:r>
            </w:hyperlink>
            <w:r>
              <w:t xml:space="preserve"> Минздрава России от 20.12.2012 N 1261н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внутрисуставном теле коленного сустава</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ранах области голеностопного сустава и стопы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S91.0 Открытая рана области голеностопного сустава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13">
              <w:r>
                <w:rPr>
                  <w:color w:val="0000FF"/>
                </w:rPr>
                <w:t>Приказ</w:t>
              </w:r>
            </w:hyperlink>
            <w:r>
              <w:t xml:space="preserve"> Минздрава России от 20.12.2012 N 1259н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инородном теле уха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T16 Инородное тело в ухе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14">
              <w:r>
                <w:rPr>
                  <w:color w:val="0000FF"/>
                </w:rPr>
                <w:t>Приказ</w:t>
              </w:r>
            </w:hyperlink>
            <w:r>
              <w:t xml:space="preserve"> Минздрава России от 20.12.2012 N 1212н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инородном теле в носовом хо</w:t>
            </w:r>
            <w:r>
              <w:t>де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T17.1 Инородное тело в носовом ходе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15">
              <w:r>
                <w:rPr>
                  <w:color w:val="0000FF"/>
                </w:rPr>
                <w:t>Приказ</w:t>
              </w:r>
            </w:hyperlink>
            <w:r>
              <w:t xml:space="preserve"> Минздрава России от 20.12.2012 N 1111н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w:t>
            </w:r>
            <w:r>
              <w:t>щи взрослым при инородном теле в пищеварительном тракте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T18 Инородное тело в пищеварительном тракте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16">
              <w:r>
                <w:rPr>
                  <w:color w:val="0000FF"/>
                </w:rPr>
                <w:t>Приказ</w:t>
              </w:r>
            </w:hyperlink>
            <w:r>
              <w:t xml:space="preserve"> Минздрава России от 27.10.2022 N 705н</w:t>
            </w:r>
          </w:p>
        </w:tc>
      </w:tr>
      <w:tr w:rsidR="00C60DEC">
        <w:trPr>
          <w:trHeight w:val="28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169" w:firstLine="0"/>
            </w:pPr>
            <w:r>
              <w:t>L55 Солнечный ожог T20 - T25 Термические и химические ожоги наружных поверхностей тела, уточненные по их локализации</w:t>
            </w:r>
          </w:p>
          <w:p w:rsidR="00C60DEC" w:rsidRDefault="007B3437">
            <w:pPr>
              <w:spacing w:after="0" w:line="224" w:lineRule="auto"/>
              <w:ind w:left="0" w:right="169" w:firstLine="0"/>
            </w:pPr>
            <w:r>
              <w:t>T27 Термические и химические ожоги дыхательных путей T29 - T32 Термические и химические ожоги</w:t>
            </w:r>
          </w:p>
          <w:p w:rsidR="00C60DEC" w:rsidRDefault="007B3437">
            <w:pPr>
              <w:spacing w:after="0" w:line="259" w:lineRule="auto"/>
              <w:ind w:left="0" w:right="0" w:firstLine="0"/>
            </w:pPr>
            <w:r>
              <w:t>множественной и неуточненной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17">
              <w:r>
                <w:rPr>
                  <w:color w:val="0000FF"/>
                </w:rPr>
                <w:t>Приказ</w:t>
              </w:r>
            </w:hyperlink>
            <w:r>
              <w:t xml:space="preserve"> Минздрава России от 04.10.2022 N 646н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75" w:type="dxa"/>
        </w:tblCellMar>
        <w:tblLook w:val="04A0" w:firstRow="1" w:lastRow="0" w:firstColumn="1" w:lastColumn="0" w:noHBand="0" w:noVBand="1"/>
      </w:tblPr>
      <w:tblGrid>
        <w:gridCol w:w="2762"/>
        <w:gridCol w:w="3600"/>
        <w:gridCol w:w="1247"/>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локализации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ожогах глаз</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T26 Термические и химические ожоги, ограниченные областью глаза и его придаточного аппарата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18">
              <w:r>
                <w:rPr>
                  <w:color w:val="0000FF"/>
                </w:rPr>
                <w:t>Приказ</w:t>
              </w:r>
            </w:hyperlink>
            <w:r>
              <w:t xml:space="preserve"> Минздрава России от 12.10.2021 N 981н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ожогах глаз</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T26 Термические и химические ожоги, ограниченные областью глаза и его придаточного аппарата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19">
              <w:r>
                <w:rPr>
                  <w:color w:val="0000FF"/>
                </w:rPr>
                <w:t>Приказ</w:t>
              </w:r>
            </w:hyperlink>
            <w:r>
              <w:t xml:space="preserve"> Минздрава России от 10.09.2021 N 920н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отморожении, гипотермии, других эффектах воздействия низкой температуры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T33 Поверхностное отморожение T34 Отморожение с некрозом</w:t>
            </w:r>
          </w:p>
          <w:p w:rsidR="00C60DEC" w:rsidRDefault="007B3437">
            <w:pPr>
              <w:spacing w:after="0" w:line="259" w:lineRule="auto"/>
              <w:ind w:left="0" w:right="0" w:firstLine="0"/>
            </w:pPr>
            <w:r>
              <w:t>тканей</w:t>
            </w:r>
          </w:p>
          <w:p w:rsidR="00C60DEC" w:rsidRDefault="007B3437">
            <w:pPr>
              <w:spacing w:after="0" w:line="224" w:lineRule="auto"/>
              <w:ind w:left="0" w:right="0" w:firstLine="0"/>
            </w:pPr>
            <w:r>
              <w:t>T35 Отморожение</w:t>
            </w:r>
            <w:r>
              <w:t>, захватывающее несколько областей тела, и неуточненное</w:t>
            </w:r>
          </w:p>
          <w:p w:rsidR="00C60DEC" w:rsidRDefault="007B3437">
            <w:pPr>
              <w:spacing w:after="0" w:line="224" w:lineRule="auto"/>
              <w:ind w:left="0" w:right="1695" w:firstLine="0"/>
            </w:pPr>
            <w:r>
              <w:t>отморожение T68 Гипотермия</w:t>
            </w:r>
          </w:p>
          <w:p w:rsidR="00C60DEC" w:rsidRDefault="007B3437">
            <w:pPr>
              <w:spacing w:after="0" w:line="259" w:lineRule="auto"/>
              <w:ind w:left="0" w:right="0" w:firstLine="0"/>
            </w:pPr>
            <w:r>
              <w:t>T69 Другие эффекты воздействия низкой температуры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20">
              <w:r>
                <w:rPr>
                  <w:color w:val="0000FF"/>
                </w:rPr>
                <w:t>Приказ</w:t>
              </w:r>
            </w:hyperlink>
            <w:r>
              <w:t xml:space="preserve"> Минздрава России от 05.10.2022 N 648н</w:t>
            </w:r>
          </w:p>
        </w:tc>
      </w:tr>
      <w:tr w:rsidR="00C60DEC">
        <w:trPr>
          <w:trHeight w:val="229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отморожении, гипотермии, других эффект</w:t>
            </w:r>
            <w:r>
              <w:t>ах воздействия низкой температуры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T33 Поверхностное отморожение T34 Отморожение с некрозом</w:t>
            </w:r>
          </w:p>
          <w:p w:rsidR="00C60DEC" w:rsidRDefault="007B3437">
            <w:pPr>
              <w:spacing w:after="0" w:line="259" w:lineRule="auto"/>
              <w:ind w:left="0" w:right="0" w:firstLine="0"/>
            </w:pPr>
            <w:r>
              <w:t>тканей</w:t>
            </w:r>
          </w:p>
          <w:p w:rsidR="00C60DEC" w:rsidRDefault="007B3437">
            <w:pPr>
              <w:spacing w:after="0" w:line="224" w:lineRule="auto"/>
              <w:ind w:left="0" w:right="0" w:firstLine="0"/>
            </w:pPr>
            <w:r>
              <w:t>T35 Отморожение, захватывающее несколько областей тела, и неуточненное</w:t>
            </w:r>
          </w:p>
          <w:p w:rsidR="00C60DEC" w:rsidRDefault="007B3437">
            <w:pPr>
              <w:spacing w:after="0" w:line="259" w:lineRule="auto"/>
              <w:ind w:left="0" w:right="1695" w:firstLine="0"/>
            </w:pPr>
            <w:r>
              <w:t>отморожение T68 Гипотермия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21">
              <w:r>
                <w:rPr>
                  <w:color w:val="0000FF"/>
                </w:rPr>
                <w:t>Приказ</w:t>
              </w:r>
            </w:hyperlink>
            <w:r>
              <w:t xml:space="preserve"> Минздрава России от 12.05.2022 N 317н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75" w:type="dxa"/>
        </w:tblCellMar>
        <w:tblLook w:val="04A0" w:firstRow="1" w:lastRow="0" w:firstColumn="1" w:lastColumn="0" w:noHBand="0" w:noVBand="1"/>
      </w:tblPr>
      <w:tblGrid>
        <w:gridCol w:w="2762"/>
        <w:gridCol w:w="3600"/>
        <w:gridCol w:w="1247"/>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T69 Другие эффекты воздействия низкой температуры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2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при механических осложнениях, связанных с имплантатом (кроме тазобедренного сустава)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T84.0 Осложнение</w:t>
            </w:r>
          </w:p>
          <w:p w:rsidR="00C60DEC" w:rsidRDefault="007B3437">
            <w:pPr>
              <w:spacing w:after="0" w:line="224" w:lineRule="auto"/>
              <w:ind w:left="0" w:right="200" w:firstLine="0"/>
            </w:pPr>
            <w:r>
              <w:t>механического происхождения, связанное с внутренним суставным протезом T84.1 Осложнение</w:t>
            </w:r>
          </w:p>
          <w:p w:rsidR="00C60DEC" w:rsidRDefault="007B3437">
            <w:pPr>
              <w:spacing w:after="0" w:line="224" w:lineRule="auto"/>
              <w:ind w:left="0" w:right="0" w:firstLine="0"/>
            </w:pPr>
            <w:r>
              <w:t>механического происхождения, связанное с внутренним устройством, фиксирующим</w:t>
            </w:r>
          </w:p>
          <w:p w:rsidR="00C60DEC" w:rsidRDefault="007B3437">
            <w:pPr>
              <w:spacing w:after="0" w:line="224" w:lineRule="auto"/>
              <w:ind w:left="0" w:right="1071" w:firstLine="0"/>
            </w:pPr>
            <w:r>
              <w:t>кости конечности T84.2 Осложнение</w:t>
            </w:r>
          </w:p>
          <w:p w:rsidR="00C60DEC" w:rsidRDefault="007B3437">
            <w:pPr>
              <w:spacing w:after="0" w:line="224" w:lineRule="auto"/>
              <w:ind w:left="0" w:right="0" w:firstLine="0"/>
            </w:pPr>
            <w:r>
              <w:t>механического происхождения, связанное с внутренним устройством, фиксирующим</w:t>
            </w:r>
          </w:p>
          <w:p w:rsidR="00C60DEC" w:rsidRDefault="007B3437">
            <w:pPr>
              <w:spacing w:after="0" w:line="224" w:lineRule="auto"/>
              <w:ind w:left="0" w:right="200" w:firstLine="0"/>
            </w:pPr>
            <w:r>
              <w:t>другие кости T84.3 Осложнение механического происхождения, связанное</w:t>
            </w:r>
            <w:r>
              <w:t xml:space="preserve"> с другими костными устройствами, имплантатами и</w:t>
            </w:r>
          </w:p>
          <w:p w:rsidR="00C60DEC" w:rsidRDefault="007B3437">
            <w:pPr>
              <w:spacing w:after="0" w:line="224" w:lineRule="auto"/>
              <w:ind w:left="0" w:right="1135" w:firstLine="0"/>
            </w:pPr>
            <w:r>
              <w:t>трансплантатами T84.4 Осложнение</w:t>
            </w:r>
          </w:p>
          <w:p w:rsidR="00C60DEC" w:rsidRDefault="007B3437">
            <w:pPr>
              <w:spacing w:after="0" w:line="224" w:lineRule="auto"/>
              <w:ind w:left="0" w:right="0" w:firstLine="0"/>
            </w:pPr>
            <w:r>
              <w:t>механического происхождения, связанное с другими внутренними ортопедическими устройствами, имплантатами и</w:t>
            </w:r>
          </w:p>
          <w:p w:rsidR="00C60DEC" w:rsidRDefault="007B3437">
            <w:pPr>
              <w:spacing w:after="0" w:line="259" w:lineRule="auto"/>
              <w:ind w:left="0" w:right="909" w:firstLine="0"/>
            </w:pPr>
            <w:r>
              <w:t>трансплантатами T84.5 Инфекция и воспалительная реакция, обусловленн</w:t>
            </w:r>
            <w:r>
              <w:t>ые эндопротезированием T84.7 Инфекция и воспалительная реакция,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22">
              <w:r>
                <w:rPr>
                  <w:color w:val="0000FF"/>
                </w:rPr>
                <w:t>Приказ</w:t>
              </w:r>
            </w:hyperlink>
            <w:r>
              <w:t xml:space="preserve"> Минздрава России от 24.12.2012 N 1469н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37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8" w:firstLine="0"/>
            </w:pPr>
            <w:r>
              <w:t>обусловленные другими внутренними ортопедическими протезными устройствами, имплантатами и трансплантатами</w:t>
            </w:r>
          </w:p>
          <w:p w:rsidR="00C60DEC" w:rsidRDefault="007B3437">
            <w:pPr>
              <w:spacing w:after="0" w:line="224" w:lineRule="auto"/>
              <w:ind w:left="0" w:right="0" w:firstLine="0"/>
            </w:pPr>
            <w:r>
              <w:t>T84.8 Другие осложнения, связанные с внутренними ортопедическими протезными устройствами, имплантатами и трансплантатами</w:t>
            </w:r>
          </w:p>
          <w:p w:rsidR="00C60DEC" w:rsidRDefault="007B3437">
            <w:pPr>
              <w:spacing w:after="0" w:line="259" w:lineRule="auto"/>
              <w:ind w:left="0" w:right="0" w:firstLine="0"/>
            </w:pPr>
            <w:r>
              <w:t>M96.6 Перелом после установки ортопедического имплантата суставного протеза или костной пластинки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1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первичной медико-санитарной помощи при</w:t>
            </w:r>
          </w:p>
          <w:p w:rsidR="00C60DEC" w:rsidRDefault="007B3437">
            <w:pPr>
              <w:spacing w:after="0" w:line="259" w:lineRule="auto"/>
              <w:ind w:left="0" w:right="0" w:firstLine="0"/>
            </w:pPr>
            <w:r>
              <w:t xml:space="preserve">осложнениях, связанных с внутренними ортопедическими протезными устройствами, имплантами и трансплантатами </w:t>
            </w:r>
            <w:r>
              <w:t>тазобедренного сустава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T84.0 Осложнение</w:t>
            </w:r>
          </w:p>
          <w:p w:rsidR="00C60DEC" w:rsidRDefault="007B3437">
            <w:pPr>
              <w:spacing w:after="0" w:line="224" w:lineRule="auto"/>
              <w:ind w:left="0" w:right="160" w:firstLine="0"/>
            </w:pPr>
            <w:r>
              <w:t>механического происхождения, связанное с внутренним суставным протезом T84.1 Осложнение</w:t>
            </w:r>
          </w:p>
          <w:p w:rsidR="00C60DEC" w:rsidRDefault="007B3437">
            <w:pPr>
              <w:spacing w:after="0" w:line="224" w:lineRule="auto"/>
              <w:ind w:left="0" w:right="0" w:firstLine="0"/>
            </w:pPr>
            <w:r>
              <w:t>механического происхождения, связанное с внутренним устройством, фиксирующим</w:t>
            </w:r>
          </w:p>
          <w:p w:rsidR="00C60DEC" w:rsidRDefault="007B3437">
            <w:pPr>
              <w:spacing w:after="0" w:line="224" w:lineRule="auto"/>
              <w:ind w:left="0" w:right="160" w:firstLine="0"/>
            </w:pPr>
            <w:r>
              <w:t>кости конечности T84.3 Осложнение механического происхождения, связанное с другими костными устройствами, имплантатами и</w:t>
            </w:r>
          </w:p>
          <w:p w:rsidR="00C60DEC" w:rsidRDefault="007B3437">
            <w:pPr>
              <w:spacing w:after="0" w:line="224" w:lineRule="auto"/>
              <w:ind w:left="0" w:right="1095" w:firstLine="0"/>
            </w:pPr>
            <w:r>
              <w:t>трансплантатами T84.4 Осложнение</w:t>
            </w:r>
          </w:p>
          <w:p w:rsidR="00C60DEC" w:rsidRDefault="007B3437">
            <w:pPr>
              <w:spacing w:after="0" w:line="259" w:lineRule="auto"/>
              <w:ind w:left="0" w:right="0" w:firstLine="0"/>
            </w:pPr>
            <w:r>
              <w:t>механического происхождения, связанное с другими внутренними ортопедическими устройствами, имплантатами 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23">
              <w:r>
                <w:rPr>
                  <w:color w:val="0000FF"/>
                </w:rPr>
                <w:t>Прика</w:t>
              </w:r>
              <w:r>
                <w:rPr>
                  <w:color w:val="0000FF"/>
                </w:rPr>
                <w:t>з</w:t>
              </w:r>
            </w:hyperlink>
            <w:r>
              <w:t xml:space="preserve"> Минздрава России от 29.12.2012 N 1669н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2948"/>
      </w:tblGrid>
      <w:tr w:rsidR="00C60DEC">
        <w:trPr>
          <w:trHeight w:val="66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87" w:firstLine="0"/>
            </w:pPr>
            <w:r>
              <w:t>трансплантатами T84.5 Инфекция и воспалительная реакция, обусловленные эндопротезированием T84.7 Инфекция и воспалительная реакция, обусловленные другими внутренними ортопедическими протезными устройствами, имплантатами и трансплантатами</w:t>
            </w:r>
          </w:p>
          <w:p w:rsidR="00C60DEC" w:rsidRDefault="007B3437">
            <w:pPr>
              <w:spacing w:after="0" w:line="224" w:lineRule="auto"/>
              <w:ind w:left="0" w:right="0" w:firstLine="0"/>
            </w:pPr>
            <w:r>
              <w:t>T84.8 Другие ослож</w:t>
            </w:r>
            <w:r>
              <w:t>нения, связанные с внутренними ортопедическими протезными устройствами, имплантатами и трансплантатами</w:t>
            </w:r>
          </w:p>
          <w:p w:rsidR="00C60DEC" w:rsidRDefault="007B3437">
            <w:pPr>
              <w:spacing w:after="0" w:line="224" w:lineRule="auto"/>
              <w:ind w:left="0" w:right="0" w:firstLine="0"/>
            </w:pPr>
            <w:r>
              <w:t>M96.6 Перелом после установки ортопедического имплантата суставного протеза или костной пластинки</w:t>
            </w:r>
          </w:p>
          <w:p w:rsidR="00C60DEC" w:rsidRDefault="007B3437">
            <w:pPr>
              <w:spacing w:after="0" w:line="224" w:lineRule="auto"/>
              <w:ind w:left="0" w:right="0" w:firstLine="0"/>
            </w:pPr>
            <w:r>
              <w:t>M25.2 Болтающийся сустав M24.7 Протрузия вертлужной впа</w:t>
            </w:r>
            <w:r>
              <w:t>дины</w:t>
            </w:r>
          </w:p>
          <w:p w:rsidR="00C60DEC" w:rsidRDefault="007B3437">
            <w:pPr>
              <w:spacing w:after="0" w:line="259" w:lineRule="auto"/>
              <w:ind w:left="0" w:right="0" w:firstLine="0"/>
            </w:pPr>
            <w:r>
              <w:t>M16.9 Коксартроз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Внешние причины заболеваемости и смертности (V01-Y98)</w:t>
            </w:r>
          </w:p>
        </w:tc>
      </w:tr>
      <w:tr w:rsidR="00C60DEC">
        <w:trPr>
          <w:trHeight w:val="195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первичной медико-санитарной помощи пациентам пожилого и старческого возраста при падениях (диагностика и лечение)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W00 Падение на поверхности одного уровня, покрытой льдом или снегом</w:t>
            </w:r>
          </w:p>
          <w:p w:rsidR="00C60DEC" w:rsidRDefault="007B3437">
            <w:pPr>
              <w:spacing w:after="0" w:line="259" w:lineRule="auto"/>
              <w:ind w:left="0" w:right="0" w:firstLine="0"/>
            </w:pPr>
            <w:r>
              <w:t>W01 Падение на поверхности одного уровня в результате поскальзывания, ложного шага или спотыкания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24">
              <w:r>
                <w:rPr>
                  <w:color w:val="0000FF"/>
                </w:rPr>
                <w:t>Приказ</w:t>
              </w:r>
            </w:hyperlink>
            <w:r>
              <w:t xml:space="preserve"> Минздрава России от 14.12.2021 N 1145н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2948"/>
      </w:tblGrid>
      <w:tr w:rsidR="00C60DEC">
        <w:trPr>
          <w:trHeight w:val="84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54" w:firstLine="0"/>
            </w:pPr>
            <w:r>
              <w:t>W02 Падение при катании на коньках, лыжах, роликовых коньках или скейтборде (роликовой доске) W03 Другое падение на поверхности одного уровня в результате столкновения с другим лицом или толчка W04 Падение лица при переносе его другими лицами или при оказа</w:t>
            </w:r>
            <w:r>
              <w:t>нии ему поддержки другим</w:t>
            </w:r>
          </w:p>
          <w:p w:rsidR="00C60DEC" w:rsidRDefault="007B3437">
            <w:pPr>
              <w:spacing w:after="0" w:line="259" w:lineRule="auto"/>
              <w:ind w:left="0" w:right="0" w:firstLine="0"/>
            </w:pPr>
            <w:r>
              <w:t>лицом</w:t>
            </w:r>
          </w:p>
          <w:p w:rsidR="00C60DEC" w:rsidRDefault="007B3437">
            <w:pPr>
              <w:spacing w:after="0" w:line="224" w:lineRule="auto"/>
              <w:ind w:left="0" w:right="715" w:firstLine="0"/>
            </w:pPr>
            <w:r>
              <w:t>W05 Падение, связанное с инвалидной коляской W06 Падение, связанное с кроватью</w:t>
            </w:r>
          </w:p>
          <w:p w:rsidR="00C60DEC" w:rsidRDefault="007B3437">
            <w:pPr>
              <w:spacing w:after="0" w:line="224" w:lineRule="auto"/>
              <w:ind w:left="0" w:right="0" w:firstLine="0"/>
            </w:pPr>
            <w:r>
              <w:t>W07 Падение, связанное со стулом</w:t>
            </w:r>
          </w:p>
          <w:p w:rsidR="00C60DEC" w:rsidRDefault="007B3437">
            <w:pPr>
              <w:spacing w:after="0" w:line="224" w:lineRule="auto"/>
              <w:ind w:left="0" w:right="0" w:firstLine="0"/>
            </w:pPr>
            <w:r>
              <w:t>W08 Падение, связанное с другими предметами обстановки W10 Падение на лестнице и ступенях или с них</w:t>
            </w:r>
          </w:p>
          <w:p w:rsidR="00C60DEC" w:rsidRDefault="007B3437">
            <w:pPr>
              <w:spacing w:after="0" w:line="224" w:lineRule="auto"/>
              <w:ind w:left="0" w:right="0" w:firstLine="0"/>
            </w:pPr>
            <w:r>
              <w:t>W11 Падение на приставной лестнице и с нее</w:t>
            </w:r>
          </w:p>
          <w:p w:rsidR="00C60DEC" w:rsidRDefault="007B3437">
            <w:pPr>
              <w:spacing w:after="0" w:line="259" w:lineRule="auto"/>
              <w:ind w:left="0" w:right="69" w:firstLine="0"/>
            </w:pPr>
            <w:r>
              <w:t>W17 Другие случаи падения с одного уровня на другой W18 Другие случаи падения на поверхности одного уровня W19 Падение неуточненное R29.6 Склонность к падению, не классифицированная в других рубриках</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bl>
    <w:p w:rsidR="00C60DEC" w:rsidRDefault="00C60DEC">
      <w:pPr>
        <w:spacing w:after="0" w:line="259" w:lineRule="auto"/>
        <w:ind w:left="-1560" w:right="3161" w:firstLine="0"/>
      </w:pPr>
    </w:p>
    <w:tbl>
      <w:tblPr>
        <w:tblStyle w:val="TableGrid"/>
        <w:tblW w:w="10557" w:type="dxa"/>
        <w:tblInd w:w="0" w:type="dxa"/>
        <w:tblCellMar>
          <w:top w:w="169" w:type="dxa"/>
          <w:left w:w="72" w:type="dxa"/>
          <w:bottom w:w="0" w:type="dxa"/>
          <w:right w:w="74" w:type="dxa"/>
        </w:tblCellMar>
        <w:tblLook w:val="04A0" w:firstRow="1" w:lastRow="0" w:firstColumn="1" w:lastColumn="0" w:noHBand="0" w:noVBand="1"/>
      </w:tblPr>
      <w:tblGrid>
        <w:gridCol w:w="2762"/>
        <w:gridCol w:w="3600"/>
        <w:gridCol w:w="1247"/>
        <w:gridCol w:w="2948"/>
      </w:tblGrid>
      <w:tr w:rsidR="00C60DEC">
        <w:trPr>
          <w:trHeight w:val="744"/>
        </w:trPr>
        <w:tc>
          <w:tcPr>
            <w:tcW w:w="10557"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155" w:right="2152" w:firstLine="0"/>
              <w:jc w:val="center"/>
            </w:pPr>
            <w:r>
              <w:rPr>
                <w:b/>
              </w:rPr>
              <w:t>Факторы, влияющие на состояние здоровья и обращения в учреждения здравоохранения (Z00 - Z99)</w:t>
            </w:r>
          </w:p>
        </w:tc>
      </w:tr>
      <w:tr w:rsidR="00C60DEC">
        <w:trPr>
          <w:trHeight w:val="54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6" w:firstLine="0"/>
            </w:pPr>
            <w:r>
              <w:t>Стандарт первичной медико-санитарной помощи детям при специфической профилактике острых респираторных инфекций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79" w:firstLine="0"/>
            </w:pPr>
            <w:r>
              <w:t>Z04.8 Обследование и наблюдение по другим уточненным поводам Z23.8 Необходимость иммунизации против другой одной бактериальной болезни Z25.1 Необходимость иммунизации против гриппа Z27.8 Необходимость иммунизации против других комбинаций инфекционных</w:t>
            </w:r>
          </w:p>
          <w:p w:rsidR="00C60DEC" w:rsidRDefault="007B3437">
            <w:pPr>
              <w:spacing w:after="0" w:line="259" w:lineRule="auto"/>
              <w:ind w:left="0" w:right="0" w:firstLine="0"/>
            </w:pPr>
            <w:r>
              <w:t>болез</w:t>
            </w:r>
            <w:r>
              <w:t>ней</w:t>
            </w:r>
          </w:p>
          <w:p w:rsidR="00C60DEC" w:rsidRDefault="007B3437">
            <w:pPr>
              <w:spacing w:after="0" w:line="224" w:lineRule="auto"/>
              <w:ind w:left="0" w:right="0" w:firstLine="0"/>
            </w:pPr>
            <w:r>
              <w:t>Z28.0 Иммунизация не проведена из-за медицинских противопоказаний</w:t>
            </w:r>
          </w:p>
          <w:p w:rsidR="00C60DEC" w:rsidRDefault="007B3437">
            <w:pPr>
              <w:spacing w:after="0" w:line="259" w:lineRule="auto"/>
              <w:ind w:left="0" w:right="0" w:firstLine="0"/>
            </w:pPr>
            <w:r>
              <w:t>Z28.2 Иммунизация не проведена из-за отказа пациента по другой или неуточненной причине Z29.1 Профилактическая иммунотерапия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25">
              <w:r>
                <w:rPr>
                  <w:color w:val="0000FF"/>
                </w:rPr>
                <w:t>Приказ</w:t>
              </w:r>
            </w:hyperlink>
            <w:r>
              <w:t xml:space="preserve"> Минздрава России от 20.12.2012 N 1127н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первичной медико-санитарной помощи детям при перинатальной профилактике ВИЧ-инфекции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0" w:firstLine="0"/>
            </w:pPr>
            <w:r>
              <w:t>R75 Лабораторное обнаружение вируса иммунодефицита человека [ВИЧ]</w:t>
            </w:r>
          </w:p>
          <w:p w:rsidR="00C60DEC" w:rsidRDefault="007B3437">
            <w:pPr>
              <w:spacing w:after="0" w:line="224" w:lineRule="auto"/>
              <w:ind w:left="0" w:right="0" w:firstLine="0"/>
            </w:pPr>
            <w:r>
              <w:t>Z20.6 Контакт с больным и возможность заражения вирусом иммунодефицита человека</w:t>
            </w:r>
          </w:p>
          <w:p w:rsidR="00C60DEC" w:rsidRDefault="007B3437">
            <w:pPr>
              <w:spacing w:after="0" w:line="259" w:lineRule="auto"/>
              <w:ind w:left="0" w:right="0" w:firstLine="0"/>
            </w:pPr>
            <w:r>
              <w:t>[ВИЧ]</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26">
              <w:r>
                <w:rPr>
                  <w:color w:val="0000FF"/>
                </w:rPr>
                <w:t>Приказ</w:t>
              </w:r>
            </w:hyperlink>
            <w:r>
              <w:t xml:space="preserve"> Минздрава России от 30.03.2022 N 220н</w:t>
            </w:r>
          </w:p>
        </w:tc>
      </w:tr>
    </w:tbl>
    <w:p w:rsidR="00C60DEC" w:rsidRDefault="00C60DEC">
      <w:pPr>
        <w:spacing w:after="0" w:line="259" w:lineRule="auto"/>
        <w:ind w:left="-1560" w:right="3161" w:firstLine="0"/>
      </w:pPr>
    </w:p>
    <w:tbl>
      <w:tblPr>
        <w:tblStyle w:val="TableGrid"/>
        <w:tblW w:w="10557" w:type="dxa"/>
        <w:tblInd w:w="0" w:type="dxa"/>
        <w:tblCellMar>
          <w:top w:w="67" w:type="dxa"/>
          <w:left w:w="72" w:type="dxa"/>
          <w:bottom w:w="0" w:type="dxa"/>
          <w:right w:w="114" w:type="dxa"/>
        </w:tblCellMar>
        <w:tblLook w:val="04A0" w:firstRow="1" w:lastRow="0" w:firstColumn="1" w:lastColumn="0" w:noHBand="0" w:noVBand="1"/>
      </w:tblPr>
      <w:tblGrid>
        <w:gridCol w:w="2762"/>
        <w:gridCol w:w="3600"/>
        <w:gridCol w:w="1247"/>
        <w:gridCol w:w="2948"/>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по профилактике респираторных инфекций у недоношенных детей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Z20.8 Контакт с больным и возможность заражения другими инфекционными болезнями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27">
              <w:r>
                <w:rPr>
                  <w:color w:val="0000FF"/>
                </w:rPr>
                <w:t>Приказ</w:t>
              </w:r>
            </w:hyperlink>
            <w:r>
              <w:t xml:space="preserve"> Минздрава России от 24.12.2012 N 1382н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наличии трансплантированной почки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Z94.0 Наличие</w:t>
            </w:r>
          </w:p>
          <w:p w:rsidR="00C60DEC" w:rsidRDefault="007B3437">
            <w:pPr>
              <w:spacing w:after="0" w:line="259" w:lineRule="auto"/>
              <w:ind w:left="0" w:right="0" w:firstLine="0"/>
            </w:pPr>
            <w:r>
              <w:t>трансплантированной почки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28">
              <w:r>
                <w:rPr>
                  <w:color w:val="0000FF"/>
                </w:rPr>
                <w:t>Приказ</w:t>
              </w:r>
            </w:hyperlink>
            <w:r>
              <w:t xml:space="preserve"> Минздрава России от 28.12.2012 N 1575н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Cтандарт первичной медико-санитарной помощи при наличии трансплантированного сердца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Z94.1 Наличие</w:t>
            </w:r>
          </w:p>
          <w:p w:rsidR="00C60DEC" w:rsidRDefault="007B3437">
            <w:pPr>
              <w:spacing w:after="0" w:line="259" w:lineRule="auto"/>
              <w:ind w:left="0" w:right="0" w:firstLine="0"/>
            </w:pPr>
            <w:r>
              <w:t>трансплантированного сердца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29">
              <w:r>
                <w:rPr>
                  <w:color w:val="0000FF"/>
                </w:rPr>
                <w:t>Приказ</w:t>
              </w:r>
            </w:hyperlink>
            <w:r>
              <w:t xml:space="preserve"> Минздрава России от 29.12.2012 N 1663н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наличии трансплантированного легкого</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Z94.2 Наличие</w:t>
            </w:r>
          </w:p>
          <w:p w:rsidR="00C60DEC" w:rsidRDefault="007B3437">
            <w:pPr>
              <w:spacing w:after="0" w:line="259" w:lineRule="auto"/>
              <w:ind w:left="0" w:right="0" w:firstLine="0"/>
            </w:pPr>
            <w:r>
              <w:t>трансплантированного легкого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30">
              <w:r>
                <w:rPr>
                  <w:color w:val="0000FF"/>
                </w:rPr>
                <w:t>Приказ</w:t>
              </w:r>
            </w:hyperlink>
            <w:r>
              <w:t xml:space="preserve"> Минздрава России от 24.12.2012 N 1381н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наличии трансплантированного комплекса сердце-легкие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Z94.3 Наличие</w:t>
            </w:r>
          </w:p>
          <w:p w:rsidR="00C60DEC" w:rsidRDefault="007B3437">
            <w:pPr>
              <w:spacing w:after="0" w:line="259" w:lineRule="auto"/>
              <w:ind w:left="0" w:right="0" w:firstLine="0"/>
            </w:pPr>
            <w:r>
              <w:t>транс</w:t>
            </w:r>
            <w:r>
              <w:t>плантированных сердца и легкого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31">
              <w:r>
                <w:rPr>
                  <w:color w:val="0000FF"/>
                </w:rPr>
                <w:t>Приказ</w:t>
              </w:r>
            </w:hyperlink>
            <w:r>
              <w:t xml:space="preserve"> Минздрава России от 24.12.2012 N 1377н</w:t>
            </w:r>
          </w:p>
        </w:tc>
      </w:tr>
      <w:tr w:rsidR="00C60DEC">
        <w:trPr>
          <w:trHeight w:val="92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первичной медико-санитарной помощи при наличии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Z94.4 Наличие</w:t>
            </w:r>
          </w:p>
          <w:p w:rsidR="00C60DEC" w:rsidRDefault="007B3437">
            <w:pPr>
              <w:spacing w:after="0" w:line="259" w:lineRule="auto"/>
              <w:ind w:left="0" w:right="0" w:firstLine="0"/>
            </w:pPr>
            <w:r>
              <w:t>трансплантированной печени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32">
              <w:r>
                <w:rPr>
                  <w:color w:val="0000FF"/>
                </w:rPr>
                <w:t>Приказ</w:t>
              </w:r>
            </w:hyperlink>
            <w:r>
              <w:t xml:space="preserve"> Ми</w:t>
            </w:r>
            <w:r>
              <w:t>нздрава России от 28.12.2012 N 1584н</w:t>
            </w:r>
          </w:p>
        </w:tc>
      </w:tr>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трансплантированной печени</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наличии трансплантированной поджелудочной железы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Z94.8 Наличие других трансплантированных органов и тканей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33">
              <w:r>
                <w:rPr>
                  <w:color w:val="0000FF"/>
                </w:rPr>
                <w:t>Приказ</w:t>
              </w:r>
            </w:hyperlink>
            <w:r>
              <w:t xml:space="preserve"> Минздрава России от 28.12.2012 N 1576н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первичной медико-санитарной помощи при наличии трансплантированной кишки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Z94.8 Наличие других трансплантированных органов и тканей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34">
              <w:r>
                <w:rPr>
                  <w:color w:val="0000FF"/>
                </w:rPr>
                <w:t>Приказ</w:t>
              </w:r>
            </w:hyperlink>
            <w:r>
              <w:t xml:space="preserve"> Минздрава России от 28.12.2012 N 1573н</w:t>
            </w:r>
          </w:p>
        </w:tc>
      </w:tr>
    </w:tbl>
    <w:p w:rsidR="00C60DEC" w:rsidRDefault="007B3437">
      <w:pPr>
        <w:pStyle w:val="2"/>
        <w:ind w:left="3752" w:right="0" w:hanging="466"/>
      </w:pPr>
      <w:r>
        <w:t>Стандарты специализированной медицинской помощи</w:t>
      </w:r>
    </w:p>
    <w:tbl>
      <w:tblPr>
        <w:tblStyle w:val="TableGrid"/>
        <w:tblW w:w="10614" w:type="dxa"/>
        <w:tblInd w:w="0" w:type="dxa"/>
        <w:tblCellMar>
          <w:top w:w="169" w:type="dxa"/>
          <w:left w:w="72" w:type="dxa"/>
          <w:bottom w:w="0" w:type="dxa"/>
          <w:right w:w="100" w:type="dxa"/>
        </w:tblCellMar>
        <w:tblLook w:val="04A0" w:firstRow="1" w:lastRow="0" w:firstColumn="1" w:lastColumn="0" w:noHBand="0" w:noVBand="1"/>
      </w:tblPr>
      <w:tblGrid>
        <w:gridCol w:w="2762"/>
        <w:gridCol w:w="3600"/>
        <w:gridCol w:w="1247"/>
        <w:gridCol w:w="3005"/>
      </w:tblGrid>
      <w:tr w:rsidR="00C60DEC">
        <w:trPr>
          <w:trHeight w:val="7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8" w:right="0" w:firstLine="0"/>
              <w:jc w:val="both"/>
            </w:pPr>
            <w:r>
              <w:t>Наименование стандарта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8" w:right="0" w:firstLine="0"/>
              <w:jc w:val="center"/>
            </w:pPr>
            <w:r>
              <w:t>Код</w:t>
            </w:r>
          </w:p>
          <w:p w:rsidR="00C60DEC" w:rsidRDefault="007B3437">
            <w:pPr>
              <w:spacing w:after="0" w:line="259" w:lineRule="auto"/>
              <w:ind w:left="28" w:right="0" w:firstLine="0"/>
              <w:jc w:val="center"/>
            </w:pPr>
            <w:hyperlink r:id="rId735">
              <w:r>
                <w:rPr>
                  <w:color w:val="0000FF"/>
                </w:rPr>
                <w:t>МКБ</w:t>
              </w:r>
            </w:hyperlink>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15" w:right="0" w:firstLine="0"/>
            </w:pPr>
            <w:r>
              <w:t>Возраст.</w:t>
            </w:r>
          </w:p>
          <w:p w:rsidR="00C60DEC" w:rsidRDefault="007B3437">
            <w:pPr>
              <w:spacing w:after="0" w:line="259" w:lineRule="auto"/>
              <w:ind w:left="28" w:right="0" w:firstLine="0"/>
              <w:jc w:val="center"/>
            </w:pPr>
            <w:r>
              <w:t>к/я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4" w:right="0" w:firstLine="0"/>
              <w:jc w:val="center"/>
            </w:pPr>
            <w:r>
              <w:t>Нормативный правовой акт, утвердивший стандарт</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8" w:right="0" w:firstLine="0"/>
              <w:jc w:val="center"/>
            </w:pPr>
            <w:r>
              <w:rPr>
                <w:b/>
              </w:rPr>
              <w:t>Некоторые инфекционные и паразитарные болезни (A00 - B99)</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холере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A00.1 Холера, вызванная холерным вибрионом 01, биовар eltor</w:t>
            </w:r>
          </w:p>
          <w:p w:rsidR="00C60DEC" w:rsidRDefault="007B3437">
            <w:pPr>
              <w:spacing w:after="0" w:line="259" w:lineRule="auto"/>
              <w:ind w:left="0" w:right="0" w:firstLine="0"/>
            </w:pPr>
            <w:r>
              <w:t>A00.9 Холера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36">
              <w:r>
                <w:rPr>
                  <w:color w:val="0000FF"/>
                </w:rPr>
                <w:t>Приказ</w:t>
              </w:r>
            </w:hyperlink>
            <w:r>
              <w:t xml:space="preserve"> Минздрава России от 09.11.2012 N 809н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холере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A00.1 Холера, вызванная холерным вибрионом 01, биовар eltor</w:t>
            </w:r>
          </w:p>
          <w:p w:rsidR="00C60DEC" w:rsidRDefault="007B3437">
            <w:pPr>
              <w:spacing w:after="0" w:line="259" w:lineRule="auto"/>
              <w:ind w:left="0" w:right="0" w:firstLine="0"/>
            </w:pPr>
            <w:r>
              <w:t>A00.9 Холера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37">
              <w:r>
                <w:rPr>
                  <w:color w:val="0000FF"/>
                </w:rPr>
                <w:t>Приказ</w:t>
              </w:r>
            </w:hyperlink>
            <w:r>
              <w:t xml:space="preserve"> Минздрава России от 09.11.2012 N 808н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w:t>
            </w:r>
            <w:r>
              <w:t>мощи детям при холере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A00.1 Холера, вызванная холерным вибрионом 01, биовар eltor</w:t>
            </w:r>
          </w:p>
          <w:p w:rsidR="00C60DEC" w:rsidRDefault="007B3437">
            <w:pPr>
              <w:spacing w:after="0" w:line="259" w:lineRule="auto"/>
              <w:ind w:left="0" w:right="0" w:firstLine="0"/>
            </w:pPr>
            <w:r>
              <w:t>A00.9 Холера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38">
              <w:r>
                <w:rPr>
                  <w:color w:val="0000FF"/>
                </w:rPr>
                <w:t>Приказ</w:t>
              </w:r>
            </w:hyperlink>
            <w:r>
              <w:t xml:space="preserve"> Минздрава России от 09.11.2012 N 810н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8" w:firstLine="0"/>
            </w:pPr>
            <w:r>
              <w:t>Стандарт специализированной медицинской помощи детям при брюшном тифе легкой</w:t>
            </w:r>
            <w:r>
              <w:t xml:space="preserve">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A01.0 Брюшной тиф</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39">
              <w:r>
                <w:rPr>
                  <w:color w:val="0000FF"/>
                </w:rPr>
                <w:t>Приказ</w:t>
              </w:r>
            </w:hyperlink>
            <w:r>
              <w:t xml:space="preserve"> Минздрава России от 24.12.2012 N 1435н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8" w:firstLine="0"/>
            </w:pPr>
            <w:r>
              <w:t>Стандарт специализированной медицинской помощи детям при брюшном тифе средне-тяжелой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A01.0 Брюшной тиф</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40">
              <w:r>
                <w:rPr>
                  <w:color w:val="0000FF"/>
                </w:rPr>
                <w:t>Приказ</w:t>
              </w:r>
            </w:hyperlink>
            <w:r>
              <w:t xml:space="preserve"> Минздрава России от 24.12.2012 N 1369н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8" w:firstLine="0"/>
            </w:pPr>
            <w:r>
              <w:t>Стандарт специализированной медицинской помощи детям при брюшном тифе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A01.0 Брюшной тиф</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41">
              <w:r>
                <w:rPr>
                  <w:color w:val="0000FF"/>
                </w:rPr>
                <w:t>Приказ</w:t>
              </w:r>
            </w:hyperlink>
            <w:r>
              <w:t xml:space="preserve"> Минздрава России от 24.12.2012 N 1370н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сальмонеллезе легкого те</w:t>
            </w:r>
            <w:r>
              <w:t>чения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A02.0 Сальмонеллезный энтерит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42">
              <w:r>
                <w:rPr>
                  <w:color w:val="0000FF"/>
                </w:rPr>
                <w:t>Приказ</w:t>
              </w:r>
            </w:hyperlink>
            <w:r>
              <w:t xml:space="preserve"> Минздрава России от 07.11.2012 N 622н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17" w:type="dxa"/>
          <w:right w:w="79"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4" w:firstLine="0"/>
            </w:pPr>
            <w:r>
              <w:t>Стандарт специализированной медицинской помощи детям при сальмонеллезе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A02.0 Сальмонеллезный энтерит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43">
              <w:r>
                <w:rPr>
                  <w:color w:val="0000FF"/>
                </w:rPr>
                <w:t>Приказ</w:t>
              </w:r>
            </w:hyperlink>
            <w:r>
              <w:t xml:space="preserve"> Минздрава России от 09.11.2012 N 805н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сальмонеллезе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A02.0 Сальмонеллезный энтерит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44">
              <w:r>
                <w:rPr>
                  <w:color w:val="0000FF"/>
                </w:rPr>
                <w:t>Приказ</w:t>
              </w:r>
            </w:hyperlink>
            <w:r>
              <w:t xml:space="preserve"> Минздрава России от 07.11.2012 N 625н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сальмонеллезе средне-тяже</w:t>
            </w:r>
            <w:r>
              <w:t>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A02.0 Сальмонеллезный энтерит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45">
              <w:r>
                <w:rPr>
                  <w:color w:val="0000FF"/>
                </w:rPr>
                <w:t>Приказ</w:t>
              </w:r>
            </w:hyperlink>
            <w:r>
              <w:t xml:space="preserve"> Минздрава России от 07.11.2012 N 630н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генерализованной форме сальмонеллеза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A02.1 Сальмонеллезная септицемия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46">
              <w:r>
                <w:rPr>
                  <w:color w:val="0000FF"/>
                </w:rPr>
                <w:t>Приказ</w:t>
              </w:r>
            </w:hyperlink>
            <w:r>
              <w:t xml:space="preserve"> Минздрава России от 09.11.2012 N 734н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шигеллезе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A03 Шигеллез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47">
              <w:r>
                <w:rPr>
                  <w:color w:val="0000FF"/>
                </w:rPr>
                <w:t>Приказ</w:t>
              </w:r>
            </w:hyperlink>
            <w:r>
              <w:t xml:space="preserve"> Минздрава России от 24.12.2012 N 1559н</w:t>
            </w:r>
          </w:p>
        </w:tc>
      </w:tr>
      <w:tr w:rsidR="00C60DEC">
        <w:trPr>
          <w:trHeight w:val="92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A03 Шигеллез</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48">
              <w:r>
                <w:rPr>
                  <w:color w:val="0000FF"/>
                </w:rPr>
                <w:t>Приказ</w:t>
              </w:r>
            </w:hyperlink>
            <w:r>
              <w:t xml:space="preserve"> Минздрава России от 28.12.2012 N 1582н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79"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 средне-тяжелых формах шигеллеза</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тяжелых формах шигеллеза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A03 Шигеллез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49">
              <w:r>
                <w:rPr>
                  <w:color w:val="0000FF"/>
                </w:rPr>
                <w:t>Приказ</w:t>
              </w:r>
            </w:hyperlink>
            <w:r>
              <w:t xml:space="preserve"> Минздрава Росси</w:t>
            </w:r>
            <w:r>
              <w:t>и от 28.12.2012 N 1580н</w:t>
            </w: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эшерихиозе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A04.0 Энтеропатогенная инфекция, вызванная Escherichia coli</w:t>
            </w:r>
          </w:p>
          <w:p w:rsidR="00C60DEC" w:rsidRDefault="007B3437">
            <w:pPr>
              <w:spacing w:after="0" w:line="224" w:lineRule="auto"/>
              <w:ind w:left="0" w:right="0" w:firstLine="0"/>
            </w:pPr>
            <w:r>
              <w:t>A04.1 Энтеротоксигенная инфекция, вызванная Escherichia coli</w:t>
            </w:r>
          </w:p>
          <w:p w:rsidR="00C60DEC" w:rsidRDefault="007B3437">
            <w:pPr>
              <w:spacing w:after="0" w:line="224" w:lineRule="auto"/>
              <w:ind w:left="0" w:right="0" w:firstLine="0"/>
            </w:pPr>
            <w:r>
              <w:t>A04.2 Энтероинвазивная инфекция, вызванная Escherichia coli</w:t>
            </w:r>
          </w:p>
          <w:p w:rsidR="00C60DEC" w:rsidRDefault="007B3437">
            <w:pPr>
              <w:spacing w:after="0" w:line="259" w:lineRule="auto"/>
              <w:ind w:left="0" w:right="0" w:firstLine="0"/>
            </w:pPr>
            <w:r>
              <w:t>A04.3 Энтерогеморрагическая</w:t>
            </w:r>
          </w:p>
          <w:p w:rsidR="00C60DEC" w:rsidRDefault="007B3437">
            <w:pPr>
              <w:spacing w:after="0" w:line="224" w:lineRule="auto"/>
              <w:ind w:left="0" w:right="0" w:firstLine="0"/>
            </w:pPr>
            <w:r>
              <w:t>инфекция, вызванная Escherichia coli</w:t>
            </w:r>
          </w:p>
          <w:p w:rsidR="00C60DEC" w:rsidRDefault="007B3437">
            <w:pPr>
              <w:spacing w:after="0" w:line="259" w:lineRule="auto"/>
              <w:ind w:left="0" w:right="0" w:firstLine="0"/>
            </w:pPr>
            <w:r>
              <w:t>A04.4 Другие кишечные инфекции, вызванные Escherichia coli</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50">
              <w:r>
                <w:rPr>
                  <w:color w:val="0000FF"/>
                </w:rPr>
                <w:t>Приказ</w:t>
              </w:r>
            </w:hyperlink>
            <w:r>
              <w:t xml:space="preserve"> Минздрава России от 20.12.2012 N 1105н</w:t>
            </w:r>
          </w:p>
        </w:tc>
      </w:tr>
      <w:tr w:rsidR="00C60DEC">
        <w:trPr>
          <w:trHeight w:val="277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эшерихиозе тяжелой степени тяжести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A04.0 Энтеропатогенная инфекция, вызванная Esche</w:t>
            </w:r>
            <w:r>
              <w:t>richia coli</w:t>
            </w:r>
          </w:p>
          <w:p w:rsidR="00C60DEC" w:rsidRDefault="007B3437">
            <w:pPr>
              <w:spacing w:after="0" w:line="224" w:lineRule="auto"/>
              <w:ind w:left="0" w:right="0" w:firstLine="0"/>
            </w:pPr>
            <w:r>
              <w:t>A04.1 Энтеротоксигенная инфекция, вызванная Escherichia coli</w:t>
            </w:r>
          </w:p>
          <w:p w:rsidR="00C60DEC" w:rsidRDefault="007B3437">
            <w:pPr>
              <w:spacing w:after="0" w:line="224" w:lineRule="auto"/>
              <w:ind w:left="0" w:right="0" w:firstLine="0"/>
            </w:pPr>
            <w:r>
              <w:t>A04.2 Энтероинвазивная инфекция, вызванная Escherichia coli</w:t>
            </w:r>
          </w:p>
          <w:p w:rsidR="00C60DEC" w:rsidRDefault="007B3437">
            <w:pPr>
              <w:spacing w:after="0" w:line="259" w:lineRule="auto"/>
              <w:ind w:left="0" w:right="0" w:firstLine="0"/>
            </w:pPr>
            <w:r>
              <w:t>A04.3 Энтерогеморрагическая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51">
              <w:r>
                <w:rPr>
                  <w:color w:val="0000FF"/>
                </w:rPr>
                <w:t>Приказ</w:t>
              </w:r>
            </w:hyperlink>
            <w:r>
              <w:t xml:space="preserve"> Минздрава России от 20.12.2012 N 1104н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инфекция, вызванная Escherichia coli</w:t>
            </w:r>
          </w:p>
          <w:p w:rsidR="00C60DEC" w:rsidRDefault="007B3437">
            <w:pPr>
              <w:spacing w:after="0" w:line="259" w:lineRule="auto"/>
              <w:ind w:left="0" w:right="0" w:firstLine="0"/>
            </w:pPr>
            <w:r>
              <w:t>A04.4 Другие кишечные инфекции, вызванные Escherichia coli</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кампилобактериозе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A04.5 Энтерит, вызванный Campylobacter</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52">
              <w:r>
                <w:rPr>
                  <w:color w:val="0000FF"/>
                </w:rPr>
                <w:t>Приказ</w:t>
              </w:r>
            </w:hyperlink>
            <w:r>
              <w:t xml:space="preserve"> Минздрава России от 24.12.2012 N 1406н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специализированной медицинской помощи детям при кампилобактериозе </w:t>
            </w:r>
            <w:r>
              <w:t>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A04.5 Энтерит, вызванный Campylobacter</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53">
              <w:r>
                <w:rPr>
                  <w:color w:val="0000FF"/>
                </w:rPr>
                <w:t>Приказ</w:t>
              </w:r>
            </w:hyperlink>
            <w:r>
              <w:t xml:space="preserve"> Минздрава России от 09.11.2012 N 815н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w:t>
            </w:r>
            <w:r>
              <w:t>рт специализированной медицинской помощи детям при псевдотуберкулезе и иерсиниозе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A04.6 Энтерит, вызванный</w:t>
            </w:r>
          </w:p>
          <w:p w:rsidR="00C60DEC" w:rsidRDefault="007B3437">
            <w:pPr>
              <w:spacing w:after="0" w:line="259" w:lineRule="auto"/>
              <w:ind w:left="0" w:right="0" w:firstLine="0"/>
            </w:pPr>
            <w:r>
              <w:t>Yersinia enterocolitica</w:t>
            </w:r>
          </w:p>
          <w:p w:rsidR="00C60DEC" w:rsidRDefault="007B3437">
            <w:pPr>
              <w:spacing w:after="0" w:line="259" w:lineRule="auto"/>
              <w:ind w:left="0" w:right="0" w:firstLine="0"/>
            </w:pPr>
            <w:r>
              <w:t>A04.8 Другие уточненные бактериальные кишечные инфекции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54">
              <w:r>
                <w:rPr>
                  <w:color w:val="0000FF"/>
                </w:rPr>
                <w:t>Приказ</w:t>
              </w:r>
            </w:hyperlink>
            <w:r>
              <w:t xml:space="preserve"> Минздрава России от 09.11.2012 N 816н</w:t>
            </w:r>
          </w:p>
        </w:tc>
      </w:tr>
      <w:tr w:rsidR="00C60DEC">
        <w:trPr>
          <w:trHeight w:val="203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острых кишечных инфекциях и пищевых отравлениях средней степени тяжести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A04.9 Бактериальная кишечная инфекция неуточненная</w:t>
            </w:r>
          </w:p>
          <w:p w:rsidR="00C60DEC" w:rsidRDefault="007B3437">
            <w:pPr>
              <w:spacing w:after="0" w:line="224" w:lineRule="auto"/>
              <w:ind w:left="0" w:right="0" w:firstLine="0"/>
            </w:pPr>
            <w:r>
              <w:t>A05.0 Стафилококковое пищевое отравление</w:t>
            </w:r>
          </w:p>
          <w:p w:rsidR="00C60DEC" w:rsidRDefault="007B3437">
            <w:pPr>
              <w:spacing w:after="0" w:line="224" w:lineRule="auto"/>
              <w:ind w:left="0" w:right="0" w:firstLine="0"/>
            </w:pPr>
            <w:r>
              <w:t>A05.2 Пищевое отравление, вызванное</w:t>
            </w:r>
            <w:r>
              <w:t xml:space="preserve"> Clostridium perfringens</w:t>
            </w:r>
          </w:p>
          <w:p w:rsidR="00C60DEC" w:rsidRDefault="007B3437">
            <w:pPr>
              <w:spacing w:after="0" w:line="259" w:lineRule="auto"/>
              <w:ind w:left="0" w:right="0" w:firstLine="0"/>
            </w:pPr>
            <w:r>
              <w:t>A05.3 Пищевое отравление,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55">
              <w:r>
                <w:rPr>
                  <w:color w:val="0000FF"/>
                </w:rPr>
                <w:t>Приказ</w:t>
              </w:r>
            </w:hyperlink>
            <w:r>
              <w:t xml:space="preserve"> Минздрава России от 09.11.2012 N 807н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32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вызванное Vibrio parahaemolyticus</w:t>
            </w:r>
          </w:p>
          <w:p w:rsidR="00C60DEC" w:rsidRDefault="007B3437">
            <w:pPr>
              <w:spacing w:after="0" w:line="224" w:lineRule="auto"/>
              <w:ind w:left="0" w:right="266" w:firstLine="0"/>
            </w:pPr>
            <w:r>
              <w:t>A05.4 Пищевое отравление, вызванное Bacillus cereus A05.8 Другие уточненные бактериальные пищевые отравления</w:t>
            </w:r>
          </w:p>
          <w:p w:rsidR="00C60DEC" w:rsidRDefault="007B3437">
            <w:pPr>
              <w:spacing w:after="0" w:line="224" w:lineRule="auto"/>
              <w:ind w:left="0" w:right="338" w:firstLine="0"/>
            </w:pPr>
            <w:r>
              <w:t>A05.9 Бактериальное пищевое отравление неуточненное A09 Диарея и гастроэнтерит предположительно</w:t>
            </w:r>
          </w:p>
          <w:p w:rsidR="00C60DEC" w:rsidRDefault="007B3437">
            <w:pPr>
              <w:spacing w:after="0" w:line="259" w:lineRule="auto"/>
              <w:ind w:left="0" w:right="0" w:firstLine="0"/>
            </w:pPr>
            <w:r>
              <w:t>инфекционного происхождения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ботулизме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A05.1 Ботулизм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56">
              <w:r>
                <w:rPr>
                  <w:color w:val="0000FF"/>
                </w:rPr>
                <w:t>Приказ</w:t>
              </w:r>
            </w:hyperlink>
            <w:r>
              <w:t xml:space="preserve"> Минздрава России от 18.10.2022 N 677н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амебиазе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A06.0 Острая амебная</w:t>
            </w:r>
          </w:p>
          <w:p w:rsidR="00C60DEC" w:rsidRDefault="007B3437">
            <w:pPr>
              <w:spacing w:after="0" w:line="259" w:lineRule="auto"/>
              <w:ind w:left="0" w:right="0" w:firstLine="0"/>
            </w:pPr>
            <w:r>
              <w:t>дизентерия</w:t>
            </w:r>
          </w:p>
          <w:p w:rsidR="00C60DEC" w:rsidRDefault="007B3437">
            <w:pPr>
              <w:spacing w:after="0" w:line="259" w:lineRule="auto"/>
              <w:ind w:left="0" w:right="0" w:firstLine="0"/>
            </w:pPr>
            <w:r>
              <w:t>A06.1 Хронический кишечный</w:t>
            </w:r>
          </w:p>
          <w:p w:rsidR="00C60DEC" w:rsidRDefault="007B3437">
            <w:pPr>
              <w:spacing w:after="0" w:line="224" w:lineRule="auto"/>
              <w:ind w:left="0" w:right="979" w:firstLine="0"/>
            </w:pPr>
            <w:r>
              <w:t>амебиаз A06.2 Амебный недизентерийный колит</w:t>
            </w:r>
          </w:p>
          <w:p w:rsidR="00C60DEC" w:rsidRDefault="007B3437">
            <w:pPr>
              <w:spacing w:after="0" w:line="259" w:lineRule="auto"/>
              <w:ind w:left="0" w:right="0" w:firstLine="0"/>
            </w:pPr>
            <w:r>
              <w:t>A06.7 Кожный амебиаз</w:t>
            </w:r>
          </w:p>
          <w:p w:rsidR="00C60DEC" w:rsidRDefault="007B3437">
            <w:pPr>
              <w:spacing w:after="0" w:line="259" w:lineRule="auto"/>
              <w:ind w:left="0" w:right="0" w:firstLine="0"/>
            </w:pPr>
            <w:r>
              <w:t>A06.9 Амебиаз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57">
              <w:r>
                <w:rPr>
                  <w:color w:val="0000FF"/>
                </w:rPr>
                <w:t>Приказ</w:t>
              </w:r>
            </w:hyperlink>
            <w:r>
              <w:t xml:space="preserve"> Минздрава России</w:t>
            </w:r>
            <w:r>
              <w:t xml:space="preserve"> от 24.12.2012 N 1379н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амебиазе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A06 Амебиаз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58">
              <w:r>
                <w:rPr>
                  <w:color w:val="0000FF"/>
                </w:rPr>
                <w:t>Приказ</w:t>
              </w:r>
            </w:hyperlink>
            <w:r>
              <w:t xml:space="preserve"> Минздрава России от 24.12.2012 N 1374н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7" w:type="dxa"/>
        </w:tblCellMar>
        <w:tblLook w:val="04A0" w:firstRow="1" w:lastRow="0" w:firstColumn="1" w:lastColumn="0" w:noHBand="0" w:noVBand="1"/>
      </w:tblPr>
      <w:tblGrid>
        <w:gridCol w:w="2762"/>
        <w:gridCol w:w="3600"/>
        <w:gridCol w:w="1247"/>
        <w:gridCol w:w="3005"/>
      </w:tblGrid>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0" w:firstLine="0"/>
            </w:pPr>
            <w:r>
              <w:t>детям при гастроэнтеритах вирусной этиологии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A08.0 Ротавирусный энтерит A08.1 Острая гастроэнтеропатия, вызванная возбудителем</w:t>
            </w:r>
          </w:p>
          <w:p w:rsidR="00C60DEC" w:rsidRDefault="007B3437">
            <w:pPr>
              <w:spacing w:after="0" w:line="259" w:lineRule="auto"/>
              <w:ind w:left="0" w:right="0" w:firstLine="0"/>
            </w:pPr>
            <w:r>
              <w:t>Норволк</w:t>
            </w:r>
          </w:p>
          <w:p w:rsidR="00C60DEC" w:rsidRDefault="007B3437">
            <w:pPr>
              <w:spacing w:after="0" w:line="259" w:lineRule="auto"/>
              <w:ind w:left="0" w:right="0" w:firstLine="0"/>
            </w:pPr>
            <w:r>
              <w:t>A08.2 Аденовирусный энтерит</w:t>
            </w:r>
          </w:p>
          <w:p w:rsidR="00C60DEC" w:rsidRDefault="007B3437">
            <w:pPr>
              <w:spacing w:after="0" w:line="259" w:lineRule="auto"/>
              <w:ind w:left="0" w:right="0" w:firstLine="0"/>
            </w:pPr>
            <w:r>
              <w:t>A08.3 Другие вирусные энтериты A08.4 Вирусная кишечная инфекция неуто</w:t>
            </w:r>
            <w:r>
              <w:t>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59">
              <w:r>
                <w:rPr>
                  <w:color w:val="0000FF"/>
                </w:rPr>
                <w:t>Приказ</w:t>
              </w:r>
            </w:hyperlink>
            <w:r>
              <w:t xml:space="preserve"> Минздрава России от 09.11.2012 N 799н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 w:firstLine="0"/>
            </w:pPr>
            <w:r>
              <w:t>Стандарт специализированной медицинской помощи при острых кишечных инфекциях неустановленной этиологии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A09 Диарея и гастроэнтерит предположительно</w:t>
            </w:r>
          </w:p>
          <w:p w:rsidR="00C60DEC" w:rsidRDefault="007B3437">
            <w:pPr>
              <w:spacing w:after="0" w:line="259" w:lineRule="auto"/>
              <w:ind w:left="0" w:right="0" w:firstLine="0"/>
            </w:pPr>
            <w:r>
              <w:t>инфекционного происхождения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60">
              <w:r>
                <w:rPr>
                  <w:color w:val="0000FF"/>
                </w:rPr>
                <w:t>Приказ</w:t>
              </w:r>
            </w:hyperlink>
            <w:r>
              <w:t xml:space="preserve"> Минздрава России от 09.11.2012 N 731н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острых кишечных инфекциях неустановленной этиологии</w:t>
            </w:r>
          </w:p>
          <w:p w:rsidR="00C60DEC" w:rsidRDefault="007B3437">
            <w:pPr>
              <w:spacing w:after="0" w:line="259" w:lineRule="auto"/>
              <w:ind w:left="0" w:right="0" w:firstLine="0"/>
            </w:pPr>
            <w:r>
              <w:t>средне-тяжелой степе</w:t>
            </w:r>
            <w:r>
              <w:t>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A09 Диарея и гастроэнтерит предположительно</w:t>
            </w:r>
          </w:p>
          <w:p w:rsidR="00C60DEC" w:rsidRDefault="007B3437">
            <w:pPr>
              <w:spacing w:after="0" w:line="259" w:lineRule="auto"/>
              <w:ind w:left="0" w:right="0" w:firstLine="0"/>
            </w:pPr>
            <w:r>
              <w:t>инфекционного происхождения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61">
              <w:r>
                <w:rPr>
                  <w:color w:val="0000FF"/>
                </w:rPr>
                <w:t>Приказ</w:t>
              </w:r>
            </w:hyperlink>
            <w:r>
              <w:t xml:space="preserve"> Минздрава России от 09.11.2012 N 730н</w:t>
            </w:r>
          </w:p>
        </w:tc>
      </w:tr>
      <w:tr w:rsidR="00C60DEC">
        <w:trPr>
          <w:trHeight w:val="17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острых кишечных инфекциях неустановленной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A09 Диарея и гастроэнтерит предположительно</w:t>
            </w:r>
          </w:p>
          <w:p w:rsidR="00C60DEC" w:rsidRDefault="007B3437">
            <w:pPr>
              <w:spacing w:after="0" w:line="259" w:lineRule="auto"/>
              <w:ind w:left="0" w:right="0" w:firstLine="0"/>
            </w:pPr>
            <w:r>
              <w:t>инфекционного происхождения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62">
              <w:r>
                <w:rPr>
                  <w:color w:val="0000FF"/>
                </w:rPr>
                <w:t>Приказ</w:t>
              </w:r>
            </w:hyperlink>
            <w:r>
              <w:t xml:space="preserve"> Минздрава России от 09.11.2012 N 732н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80"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этиологии тяжелой степени тяжести</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диарее и гастроэнтерите, предположительно инфекционных,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A09 Диарея и гастроэнтерит предположительно</w:t>
            </w:r>
          </w:p>
          <w:p w:rsidR="00C60DEC" w:rsidRDefault="007B3437">
            <w:pPr>
              <w:spacing w:after="0" w:line="259" w:lineRule="auto"/>
              <w:ind w:left="0" w:right="0" w:firstLine="0"/>
            </w:pPr>
            <w:r>
              <w:t>инфекционного происхождения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63">
              <w:r>
                <w:rPr>
                  <w:color w:val="0000FF"/>
                </w:rPr>
                <w:t>Приказ</w:t>
              </w:r>
            </w:hyperlink>
            <w:r>
              <w:t xml:space="preserve"> Минздрава России от 20.12.2012 N 1265н</w:t>
            </w:r>
          </w:p>
        </w:tc>
      </w:tr>
      <w:tr w:rsidR="00C60DEC">
        <w:trPr>
          <w:trHeight w:val="611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туберкулезе (I режим химиотерапии)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A15 Туберкулез органов дыхания, подтвержденный бактериологически и гистологически</w:t>
            </w:r>
          </w:p>
          <w:p w:rsidR="00C60DEC" w:rsidRDefault="007B3437">
            <w:pPr>
              <w:spacing w:after="0" w:line="224" w:lineRule="auto"/>
              <w:ind w:left="0" w:right="0" w:firstLine="0"/>
            </w:pPr>
            <w:r>
              <w:t>A15.0 Туберкулез легких, подтвержденный бактериоскопически с наличием или отсутствием роста культуры A15.1 Туберкулез легких, подтвержденный только ростом культуры</w:t>
            </w:r>
          </w:p>
          <w:p w:rsidR="00C60DEC" w:rsidRDefault="007B3437">
            <w:pPr>
              <w:spacing w:after="0" w:line="224" w:lineRule="auto"/>
              <w:ind w:left="0" w:right="0" w:firstLine="0"/>
            </w:pPr>
            <w:r>
              <w:t>A15.2 Тубе</w:t>
            </w:r>
            <w:r>
              <w:t>ркулез легких, подтвержденный гистологически A15.3 Туберкулез легких, подтвержденный неуточненными</w:t>
            </w:r>
          </w:p>
          <w:p w:rsidR="00C60DEC" w:rsidRDefault="007B3437">
            <w:pPr>
              <w:spacing w:after="0" w:line="224" w:lineRule="auto"/>
              <w:ind w:left="0" w:right="1622" w:firstLine="0"/>
            </w:pPr>
            <w:r>
              <w:t>методами A15.4 Туберкулез</w:t>
            </w:r>
          </w:p>
          <w:p w:rsidR="00C60DEC" w:rsidRDefault="007B3437">
            <w:pPr>
              <w:spacing w:after="0" w:line="224" w:lineRule="auto"/>
              <w:ind w:left="0" w:right="0" w:firstLine="0"/>
            </w:pPr>
            <w:r>
              <w:t>внутригрудных лимфатических узлов, подтвержденный бактериологически и гистологически</w:t>
            </w:r>
          </w:p>
          <w:p w:rsidR="00C60DEC" w:rsidRDefault="007B3437">
            <w:pPr>
              <w:spacing w:after="0" w:line="259" w:lineRule="auto"/>
              <w:ind w:left="0" w:right="10" w:firstLine="0"/>
            </w:pPr>
            <w:r>
              <w:t>A15.5 Туберкулез гортани, трахеи и бронхов,</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64">
              <w:r>
                <w:rPr>
                  <w:color w:val="0000FF"/>
                </w:rPr>
                <w:t>Приказ</w:t>
              </w:r>
            </w:hyperlink>
            <w:r>
              <w:t xml:space="preserve"> Минздрава России от 24.11.2020 N 1246н</w:t>
            </w:r>
          </w:p>
        </w:tc>
      </w:tr>
    </w:tbl>
    <w:p w:rsidR="00C60DEC" w:rsidRDefault="007B3437">
      <w:pPr>
        <w:ind w:left="2845" w:right="7462"/>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876861" name="Group 87686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263" name="Shape 302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6861" style="width:0.5pt;height:448.1pt;position:absolute;mso-position-horizontal-relative:text;mso-position-horizontal:absolute;margin-left:0pt;mso-position-vertical-relative:text;margin-top:-3.3717pt;" coordsize="63,56908">
                <v:shape id="Shape 3026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1248"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876862" name="Group 87686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264" name="Shape 302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65" name="Shape 302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6862" style="width:0.5pt;height:448.1pt;position:absolute;mso-position-horizontal-relative:text;mso-position-horizontal:absolute;margin-left:138.1pt;mso-position-vertical-relative:text;margin-top:-3.3717pt;" coordsize="63,56908">
                <v:shape id="Shape 30264" style="position:absolute;width:0;height:56908;left:0;top:0;" coordsize="0,5690870" path="m0,0l0,5690870">
                  <v:stroke weight="0.5pt" endcap="flat" joinstyle="miter" miterlimit="10" on="true" color="#000000"/>
                  <v:fill on="false" color="#000000" opacity="0"/>
                </v:shape>
                <v:shape id="Shape 3026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876863" name="Group 87686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266" name="Shape 302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01" name="Shape 303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6863" style="width:0.5pt;height:448.1pt;position:absolute;mso-position-horizontal-relative:text;mso-position-horizontal:absolute;margin-left:318.1pt;mso-position-vertical-relative:text;margin-top:-3.3717pt;" coordsize="63,56908">
                <v:shape id="Shape 30266" style="position:absolute;width:0;height:56908;left:0;top:0;" coordsize="0,5690870" path="m0,0l0,5690870">
                  <v:stroke weight="0.5pt" endcap="flat" joinstyle="miter" miterlimit="10" on="true" color="#000000"/>
                  <v:fill on="false" color="#000000" opacity="0"/>
                </v:shape>
                <v:shape id="Shape 3030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876864" name="Group 87686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302" name="Shape 303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03" name="Shape 303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6864" style="width:0.5pt;height:448.1pt;position:absolute;mso-position-horizontal-relative:text;mso-position-horizontal:absolute;margin-left:380.45pt;mso-position-vertical-relative:text;margin-top:-3.3717pt;" coordsize="63,56908">
                <v:shape id="Shape 30302" style="position:absolute;width:0;height:56908;left:0;top:0;" coordsize="0,5690870" path="m0,0l0,5690870">
                  <v:stroke weight="0.5pt" endcap="flat" joinstyle="miter" miterlimit="10" on="true" color="#000000"/>
                  <v:fill on="false" color="#000000" opacity="0"/>
                </v:shape>
                <v:shape id="Shape 3030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876865" name="Group 87686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304" name="Shape 303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6865" style="width:0.5pt;height:448.1pt;position:absolute;mso-position-horizontal-relative:text;mso-position-horizontal:absolute;margin-left:530.7pt;mso-position-vertical-relative:text;margin-top:-3.3717pt;" coordsize="63,56908">
                <v:shape id="Shape 30304" style="position:absolute;width:0;height:56908;left:0;top:0;" coordsize="0,5690870" path="m0,0l0,5690870">
                  <v:stroke weight="0.5pt" endcap="flat" joinstyle="miter" miterlimit="10" on="true" color="#000000"/>
                  <v:fill on="false" color="#000000" opacity="0"/>
                </v:shape>
                <w10:wrap type="square"/>
              </v:group>
            </w:pict>
          </mc:Fallback>
        </mc:AlternateContent>
      </w:r>
      <w:r>
        <w:t>подтвержденный бактериологически и гистологически A15.6 Туберку</w:t>
      </w:r>
      <w:r>
        <w:t>лезный плеврит, подтвержденный бактериологически и гистологически A15.7 Первичный туберкулез органов дыхания, подтвержденный бактериологически и гистологически A15.8 Туберкулез других органов дыхания, подтвержденный бактериологически и гистологически A15.9</w:t>
      </w:r>
      <w:r>
        <w:t xml:space="preserve"> Туберкулез органов дыхания неуточненной локализации, подтвержденный бактериологически и гистологически A16 Туберкулез органов дыхания, не подтвержденный бактериологически или гистологически A16.0 Туберкулез легких при отрицательных результатах бактериолог</w:t>
      </w:r>
      <w:r>
        <w:t>ических и гистологических исследований A16.1 Туберкулез легких без проведения бактериологического и гистологического исследований</w:t>
      </w:r>
    </w:p>
    <w:p w:rsidR="00C60DEC" w:rsidRDefault="007B3437">
      <w:pPr>
        <w:ind w:left="2845" w:right="7448"/>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column">
                  <wp:posOffset>0</wp:posOffset>
                </wp:positionH>
                <wp:positionV relativeFrom="paragraph">
                  <wp:posOffset>-42820</wp:posOffset>
                </wp:positionV>
                <wp:extent cx="6350" cy="5690869"/>
                <wp:effectExtent l="0" t="0" r="0" b="0"/>
                <wp:wrapSquare wrapText="bothSides"/>
                <wp:docPr id="878652" name="Group 878652"/>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30327" name="Shape 30327"/>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8652" style="width:0.5pt;height:448.1pt;position:absolute;mso-position-horizontal-relative:text;mso-position-horizontal:absolute;margin-left:0pt;mso-position-vertical-relative:text;margin-top:-3.3717pt;" coordsize="63,56908">
                <v:shape id="Shape 30327"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6368" behindDoc="0" locked="0" layoutInCell="1" allowOverlap="1">
                <wp:simplePos x="0" y="0"/>
                <wp:positionH relativeFrom="column">
                  <wp:posOffset>1753870</wp:posOffset>
                </wp:positionH>
                <wp:positionV relativeFrom="paragraph">
                  <wp:posOffset>-42820</wp:posOffset>
                </wp:positionV>
                <wp:extent cx="6350" cy="5690869"/>
                <wp:effectExtent l="0" t="0" r="0" b="0"/>
                <wp:wrapSquare wrapText="bothSides"/>
                <wp:docPr id="878653" name="Group 878653"/>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30328" name="Shape 30328"/>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29" name="Shape 30329"/>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8653" style="width:0.5pt;height:448.1pt;position:absolute;mso-position-horizontal-relative:text;mso-position-horizontal:absolute;margin-left:138.1pt;mso-position-vertical-relative:text;margin-top:-3.3717pt;" coordsize="63,56908">
                <v:shape id="Shape 30328" style="position:absolute;width:0;height:56908;left:0;top:0;" coordsize="0,5690869" path="m0,0l0,5690869">
                  <v:stroke weight="0.5pt" endcap="flat" joinstyle="miter" miterlimit="10" on="true" color="#000000"/>
                  <v:fill on="false" color="#000000" opacity="0"/>
                </v:shape>
                <v:shape id="Shape 30329"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7392" behindDoc="0" locked="0" layoutInCell="1" allowOverlap="1">
                <wp:simplePos x="0" y="0"/>
                <wp:positionH relativeFrom="column">
                  <wp:posOffset>4039870</wp:posOffset>
                </wp:positionH>
                <wp:positionV relativeFrom="paragraph">
                  <wp:posOffset>-42820</wp:posOffset>
                </wp:positionV>
                <wp:extent cx="6350" cy="5690869"/>
                <wp:effectExtent l="0" t="0" r="0" b="0"/>
                <wp:wrapSquare wrapText="bothSides"/>
                <wp:docPr id="878655" name="Group 878655"/>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30330" name="Shape 30330"/>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65" name="Shape 30365"/>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8655" style="width:0.5pt;height:448.1pt;position:absolute;mso-position-horizontal-relative:text;mso-position-horizontal:absolute;margin-left:318.1pt;mso-position-vertical-relative:text;margin-top:-3.3717pt;" coordsize="63,56908">
                <v:shape id="Shape 30330" style="position:absolute;width:0;height:56908;left:0;top:0;" coordsize="0,5690869" path="m0,0l0,5690869">
                  <v:stroke weight="0.5pt" endcap="flat" joinstyle="miter" miterlimit="10" on="true" color="#000000"/>
                  <v:fill on="false" color="#000000" opacity="0"/>
                </v:shape>
                <v:shape id="Shape 30365"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column">
                  <wp:posOffset>4831715</wp:posOffset>
                </wp:positionH>
                <wp:positionV relativeFrom="paragraph">
                  <wp:posOffset>-42820</wp:posOffset>
                </wp:positionV>
                <wp:extent cx="6350" cy="5690869"/>
                <wp:effectExtent l="0" t="0" r="0" b="0"/>
                <wp:wrapSquare wrapText="bothSides"/>
                <wp:docPr id="878656" name="Group 878656"/>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30366" name="Shape 30366"/>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67" name="Shape 30367"/>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8656" style="width:0.5pt;height:448.1pt;position:absolute;mso-position-horizontal-relative:text;mso-position-horizontal:absolute;margin-left:380.45pt;mso-position-vertical-relative:text;margin-top:-3.3717pt;" coordsize="63,56908">
                <v:shape id="Shape 30366" style="position:absolute;width:0;height:56908;left:0;top:0;" coordsize="0,5690869" path="m0,0l0,5690869">
                  <v:stroke weight="0.5pt" endcap="flat" joinstyle="miter" miterlimit="10" on="true" color="#000000"/>
                  <v:fill on="false" color="#000000" opacity="0"/>
                </v:shape>
                <v:shape id="Shape 30367"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9440" behindDoc="0" locked="0" layoutInCell="1" allowOverlap="1">
                <wp:simplePos x="0" y="0"/>
                <wp:positionH relativeFrom="column">
                  <wp:posOffset>6739890</wp:posOffset>
                </wp:positionH>
                <wp:positionV relativeFrom="paragraph">
                  <wp:posOffset>-42820</wp:posOffset>
                </wp:positionV>
                <wp:extent cx="6350" cy="5690869"/>
                <wp:effectExtent l="0" t="0" r="0" b="0"/>
                <wp:wrapSquare wrapText="bothSides"/>
                <wp:docPr id="878657" name="Group 878657"/>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30368" name="Shape 30368"/>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8657" style="width:0.5pt;height:448.1pt;position:absolute;mso-position-horizontal-relative:text;mso-position-horizontal:absolute;margin-left:530.7pt;mso-position-vertical-relative:text;margin-top:-3.3717pt;" coordsize="63,56908">
                <v:shape id="Shape 30368"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simplePos x="0" y="0"/>
                <wp:positionH relativeFrom="column">
                  <wp:posOffset>0</wp:posOffset>
                </wp:positionH>
                <wp:positionV relativeFrom="paragraph">
                  <wp:posOffset>5586932</wp:posOffset>
                </wp:positionV>
                <wp:extent cx="6350" cy="5690870"/>
                <wp:effectExtent l="0" t="0" r="0" b="0"/>
                <wp:wrapSquare wrapText="bothSides"/>
                <wp:docPr id="878063" name="Group 87806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391" name="Shape 303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8063" style="width:0.5pt;height:448.1pt;position:absolute;mso-position-horizontal-relative:text;mso-position-horizontal:absolute;margin-left:0pt;mso-position-vertical-relative:text;margin-top:439.916pt;" coordsize="63,56908">
                <v:shape id="Shape 3039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1488" behindDoc="0" locked="0" layoutInCell="1" allowOverlap="1">
                <wp:simplePos x="0" y="0"/>
                <wp:positionH relativeFrom="column">
                  <wp:posOffset>1753870</wp:posOffset>
                </wp:positionH>
                <wp:positionV relativeFrom="paragraph">
                  <wp:posOffset>5586932</wp:posOffset>
                </wp:positionV>
                <wp:extent cx="6350" cy="5690870"/>
                <wp:effectExtent l="0" t="0" r="0" b="0"/>
                <wp:wrapSquare wrapText="bothSides"/>
                <wp:docPr id="878064" name="Group 87806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392" name="Shape 303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93" name="Shape 303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8064" style="width:0.5pt;height:448.1pt;position:absolute;mso-position-horizontal-relative:text;mso-position-horizontal:absolute;margin-left:138.1pt;mso-position-vertical-relative:text;margin-top:439.916pt;" coordsize="63,56908">
                <v:shape id="Shape 30392" style="position:absolute;width:0;height:56908;left:0;top:0;" coordsize="0,5690870" path="m0,0l0,5690870">
                  <v:stroke weight="0.5pt" endcap="flat" joinstyle="miter" miterlimit="10" on="true" color="#000000"/>
                  <v:fill on="false" color="#000000" opacity="0"/>
                </v:shape>
                <v:shape id="Shape 3039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simplePos x="0" y="0"/>
                <wp:positionH relativeFrom="column">
                  <wp:posOffset>4039870</wp:posOffset>
                </wp:positionH>
                <wp:positionV relativeFrom="paragraph">
                  <wp:posOffset>5586932</wp:posOffset>
                </wp:positionV>
                <wp:extent cx="6350" cy="5690870"/>
                <wp:effectExtent l="0" t="0" r="0" b="0"/>
                <wp:wrapSquare wrapText="bothSides"/>
                <wp:docPr id="878065" name="Group 87806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394" name="Shape 3039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29" name="Shape 304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8065" style="width:0.5pt;height:448.1pt;position:absolute;mso-position-horizontal-relative:text;mso-position-horizontal:absolute;margin-left:318.1pt;mso-position-vertical-relative:text;margin-top:439.916pt;" coordsize="63,56908">
                <v:shape id="Shape 30394" style="position:absolute;width:0;height:56908;left:0;top:0;" coordsize="0,5690870" path="m0,0l0,5690870">
                  <v:stroke weight="0.5pt" endcap="flat" joinstyle="miter" miterlimit="10" on="true" color="#000000"/>
                  <v:fill on="false" color="#000000" opacity="0"/>
                </v:shape>
                <v:shape id="Shape 3042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3536" behindDoc="0" locked="0" layoutInCell="1" allowOverlap="1">
                <wp:simplePos x="0" y="0"/>
                <wp:positionH relativeFrom="column">
                  <wp:posOffset>4831715</wp:posOffset>
                </wp:positionH>
                <wp:positionV relativeFrom="paragraph">
                  <wp:posOffset>5586932</wp:posOffset>
                </wp:positionV>
                <wp:extent cx="6350" cy="5690870"/>
                <wp:effectExtent l="0" t="0" r="0" b="0"/>
                <wp:wrapSquare wrapText="bothSides"/>
                <wp:docPr id="878066" name="Group 87806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430" name="Shape 304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31" name="Shape 304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8066" style="width:0.5pt;height:448.1pt;position:absolute;mso-position-horizontal-relative:text;mso-position-horizontal:absolute;margin-left:380.45pt;mso-position-vertical-relative:text;margin-top:439.916pt;" coordsize="63,56908">
                <v:shape id="Shape 30430" style="position:absolute;width:0;height:56908;left:0;top:0;" coordsize="0,5690870" path="m0,0l0,5690870">
                  <v:stroke weight="0.5pt" endcap="flat" joinstyle="miter" miterlimit="10" on="true" color="#000000"/>
                  <v:fill on="false" color="#000000" opacity="0"/>
                </v:shape>
                <v:shape id="Shape 3043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simplePos x="0" y="0"/>
                <wp:positionH relativeFrom="column">
                  <wp:posOffset>6739890</wp:posOffset>
                </wp:positionH>
                <wp:positionV relativeFrom="paragraph">
                  <wp:posOffset>5586932</wp:posOffset>
                </wp:positionV>
                <wp:extent cx="6350" cy="5690870"/>
                <wp:effectExtent l="0" t="0" r="0" b="0"/>
                <wp:wrapSquare wrapText="bothSides"/>
                <wp:docPr id="878067" name="Group 87806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432" name="Shape 304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8067" style="width:0.5pt;height:448.1pt;position:absolute;mso-position-horizontal-relative:text;mso-position-horizontal:absolute;margin-left:530.7pt;mso-position-vertical-relative:text;margin-top:439.916pt;" coordsize="63,56908">
                <v:shape id="Shape 30432" style="position:absolute;width:0;height:56908;left:0;top:0;" coordsize="0,5690870" path="m0,0l0,5690870">
                  <v:stroke weight="0.5pt" endcap="flat" joinstyle="miter" miterlimit="10" on="true" color="#000000"/>
                  <v:fill on="false" color="#000000" opacity="0"/>
                </v:shape>
                <w10:wrap type="square"/>
              </v:group>
            </w:pict>
          </mc:Fallback>
        </mc:AlternateContent>
      </w:r>
      <w:r>
        <w:t>A16.2 Туберкулез легких без упоминания о бактериологическом или гистологическом подтверждении A16.3 Туберкулез внутр</w:t>
      </w:r>
      <w:r>
        <w:t>игрудных лимфатических узлов без упоминания о бактериологическом или гистологическом подтверждении A16.4 Туберкулез гортани, трахеи и бронхов без упоминания о бактериологическом или гистологическом подтверждении A16.5 Туберкулезный плеврит без упоминания о</w:t>
      </w:r>
      <w:r>
        <w:t xml:space="preserve"> бактериологическом или гистологическом подтверждении A16.7 Первичный туберкулез органов дыхания без упоминания о бактериологическом или гистологическом подтверждении A16.8 Туберкулез других органов дыхания без упоминания о бактериологическом или гистологи</w:t>
      </w:r>
      <w:r>
        <w:t>ческом подтверждении A16.9 Туберкулез органов дыхания неуточненной локализации без упоминания о бактериологическом или гистологическом подтверждении A17 Туберкулез нервной системы A17.0 Туберкулезный менингит (G01*) A17.1 Менингеальная туберкулема (G07*) A</w:t>
      </w:r>
      <w:r>
        <w:t>17.8 Туберкулез нервной системы других локализаций A17.9 Туберкулез нервной системы неуточненный (G99.8*) A18 Туберкулез других органов A18.0 Туберкулез костей и суставов A18.1 Туберкулез мочеполовых органов A18.2 Туберкулезная периферическая лимфаденопати</w:t>
      </w:r>
      <w:r>
        <w:t>я A18.3 Туберкулез кишечника, брюшины и брыжеечных лимфатических узлов A18.4 Туберкулез кожи и подкожной клетчатки A18.5 Туберкулез глаза</w:t>
      </w:r>
    </w:p>
    <w:p w:rsidR="00C60DEC" w:rsidRDefault="007B3437">
      <w:pPr>
        <w:spacing w:after="30"/>
        <w:ind w:left="2845" w:right="8191"/>
      </w:pPr>
      <w:r>
        <w:t>A18.6 Туберкулез уха</w:t>
      </w:r>
    </w:p>
    <w:p w:rsidR="00C60DEC" w:rsidRDefault="007B3437">
      <w:pPr>
        <w:spacing w:after="30"/>
        <w:ind w:left="2845" w:right="0"/>
      </w:pPr>
      <w:r>
        <w:t>A18.7 Туберкулез надпочечников</w:t>
      </w:r>
    </w:p>
    <w:p w:rsidR="00C60DEC" w:rsidRDefault="007B3437">
      <w:pPr>
        <w:ind w:left="2845" w:right="7809"/>
      </w:pPr>
      <w:r>
        <w:t>(E35.1*) A18.8 Туберкулез других уточненных органов A19 Милиарный туберкулез A19.0 Острый милиарный туберкулез одной уточненной локализации A19.1 Острый милиарный туберкулез множественной локализации A19.2 Острый милиарный туберкулез неуточненной</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9" w:type="dxa"/>
        </w:tblCellMar>
        <w:tblLook w:val="04A0" w:firstRow="1" w:lastRow="0" w:firstColumn="1" w:lastColumn="0" w:noHBand="0" w:noVBand="1"/>
      </w:tblPr>
      <w:tblGrid>
        <w:gridCol w:w="2762"/>
        <w:gridCol w:w="3600"/>
        <w:gridCol w:w="1247"/>
        <w:gridCol w:w="3005"/>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локализ</w:t>
            </w:r>
            <w:r>
              <w:t>ации</w:t>
            </w:r>
          </w:p>
          <w:p w:rsidR="00C60DEC" w:rsidRDefault="007B3437">
            <w:pPr>
              <w:spacing w:after="0" w:line="224" w:lineRule="auto"/>
              <w:ind w:left="0" w:right="0" w:firstLine="0"/>
            </w:pPr>
            <w:r>
              <w:t>A19.8 Другие формы милиарного туберкулеза</w:t>
            </w:r>
          </w:p>
          <w:p w:rsidR="00C60DEC" w:rsidRDefault="007B3437">
            <w:pPr>
              <w:spacing w:after="0" w:line="259" w:lineRule="auto"/>
              <w:ind w:left="0" w:right="0" w:firstLine="0"/>
            </w:pPr>
            <w:r>
              <w:t>A19.9 Милиарный туберкулез неуточненной локализации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5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туберкулезе (III режим химиотерапии)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A15.4 Туберкулез</w:t>
            </w:r>
          </w:p>
          <w:p w:rsidR="00C60DEC" w:rsidRDefault="007B3437">
            <w:pPr>
              <w:spacing w:after="0" w:line="224" w:lineRule="auto"/>
              <w:ind w:left="0" w:right="0" w:firstLine="0"/>
            </w:pPr>
            <w:r>
              <w:t>внутригрудных лимфатических узлов, подтвержденный бактериологически и гистологически</w:t>
            </w:r>
          </w:p>
          <w:p w:rsidR="00C60DEC" w:rsidRDefault="007B3437">
            <w:pPr>
              <w:spacing w:after="0" w:line="224" w:lineRule="auto"/>
              <w:ind w:left="0" w:right="2" w:firstLine="0"/>
            </w:pPr>
            <w:r>
              <w:t>A15.5 Туберкулез гортани, трахеи и бронхов, подтвержденный бактериологически и гистологически</w:t>
            </w:r>
          </w:p>
          <w:p w:rsidR="00C60DEC" w:rsidRDefault="007B3437">
            <w:pPr>
              <w:spacing w:after="0" w:line="259" w:lineRule="auto"/>
              <w:ind w:left="0" w:right="0" w:firstLine="0"/>
            </w:pPr>
            <w:r>
              <w:t>A15.6 Туберкулезный плеврит,</w:t>
            </w:r>
          </w:p>
          <w:p w:rsidR="00C60DEC" w:rsidRDefault="007B3437">
            <w:pPr>
              <w:spacing w:after="0" w:line="224" w:lineRule="auto"/>
              <w:ind w:left="0" w:right="0" w:firstLine="0"/>
            </w:pPr>
            <w:r>
              <w:t>подтвержденный бактериологически и гистологическ</w:t>
            </w:r>
            <w:r>
              <w:t>и</w:t>
            </w:r>
          </w:p>
          <w:p w:rsidR="00C60DEC" w:rsidRDefault="007B3437">
            <w:pPr>
              <w:spacing w:after="0" w:line="224" w:lineRule="auto"/>
              <w:ind w:left="0" w:right="0" w:firstLine="0"/>
            </w:pPr>
            <w:r>
              <w:t>A15.7 Первичный туберкулез органов дыхания, подтвержденный бактериологически и гистологически</w:t>
            </w:r>
          </w:p>
          <w:p w:rsidR="00C60DEC" w:rsidRDefault="007B3437">
            <w:pPr>
              <w:spacing w:after="0" w:line="224" w:lineRule="auto"/>
              <w:ind w:left="0" w:right="39" w:firstLine="0"/>
            </w:pPr>
            <w:r>
              <w:t>A15.8 Туберкулез других органов дыхания, подтвержденный бактериологически и гистологически</w:t>
            </w:r>
          </w:p>
          <w:p w:rsidR="00C60DEC" w:rsidRDefault="007B3437">
            <w:pPr>
              <w:spacing w:after="0" w:line="259" w:lineRule="auto"/>
              <w:ind w:left="0" w:right="0" w:firstLine="0"/>
            </w:pPr>
            <w:r>
              <w:t>A15.9 Туберкулез органов дыхания неуточненной локализации, подтвержденный бактериологически 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65">
              <w:r>
                <w:rPr>
                  <w:color w:val="0000FF"/>
                </w:rPr>
                <w:t>Приказ</w:t>
              </w:r>
            </w:hyperlink>
            <w:r>
              <w:t xml:space="preserve"> Минздрава Росс</w:t>
            </w:r>
            <w:r>
              <w:t>ии от 24.11.2020 N 1246н</w:t>
            </w:r>
          </w:p>
        </w:tc>
      </w:tr>
    </w:tbl>
    <w:p w:rsidR="00C60DEC" w:rsidRDefault="007B3437">
      <w:pPr>
        <w:ind w:left="2845" w:right="7448"/>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879141" name="Group 87914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545" name="Shape 3054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9141" style="width:0.5pt;height:448.1pt;position:absolute;mso-position-horizontal-relative:text;mso-position-horizontal:absolute;margin-left:0pt;mso-position-vertical-relative:text;margin-top:-3.3717pt;" coordsize="63,56908">
                <v:shape id="Shape 3054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6608"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879142" name="Group 87914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546" name="Shape 3054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547" name="Shape 305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9142" style="width:0.5pt;height:448.1pt;position:absolute;mso-position-horizontal-relative:text;mso-position-horizontal:absolute;margin-left:138.1pt;mso-position-vertical-relative:text;margin-top:-3.3717pt;" coordsize="63,56908">
                <v:shape id="Shape 30546" style="position:absolute;width:0;height:56908;left:0;top:0;" coordsize="0,5690870" path="m0,0l0,5690870">
                  <v:stroke weight="0.5pt" endcap="flat" joinstyle="miter" miterlimit="10" on="true" color="#000000"/>
                  <v:fill on="false" color="#000000" opacity="0"/>
                </v:shape>
                <v:shape id="Shape 3054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7632"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879144" name="Group 87914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548" name="Shape 3054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583" name="Shape 3058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9144" style="width:0.5pt;height:448.1pt;position:absolute;mso-position-horizontal-relative:text;mso-position-horizontal:absolute;margin-left:318.1pt;mso-position-vertical-relative:text;margin-top:-3.3717pt;" coordsize="63,56908">
                <v:shape id="Shape 30548" style="position:absolute;width:0;height:56908;left:0;top:0;" coordsize="0,5690870" path="m0,0l0,5690870">
                  <v:stroke weight="0.5pt" endcap="flat" joinstyle="miter" miterlimit="10" on="true" color="#000000"/>
                  <v:fill on="false" color="#000000" opacity="0"/>
                </v:shape>
                <v:shape id="Shape 3058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8656"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879145" name="Group 87914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584" name="Shape 3058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585" name="Shape 305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9145" style="width:0.5pt;height:448.1pt;position:absolute;mso-position-horizontal-relative:text;mso-position-horizontal:absolute;margin-left:380.45pt;mso-position-vertical-relative:text;margin-top:-3.3717pt;" coordsize="63,56908">
                <v:shape id="Shape 30584" style="position:absolute;width:0;height:56908;left:0;top:0;" coordsize="0,5690870" path="m0,0l0,5690870">
                  <v:stroke weight="0.5pt" endcap="flat" joinstyle="miter" miterlimit="10" on="true" color="#000000"/>
                  <v:fill on="false" color="#000000" opacity="0"/>
                </v:shape>
                <v:shape id="Shape 3058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9680"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879146" name="Group 87914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586" name="Shape 305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9146" style="width:0.5pt;height:448.1pt;position:absolute;mso-position-horizontal-relative:text;mso-position-horizontal:absolute;margin-left:530.7pt;mso-position-vertical-relative:text;margin-top:-3.3717pt;" coordsize="63,56908">
                <v:shape id="Shape 3058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0704"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879532" name="Group 87953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609" name="Shape 3060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9532" style="width:0.5pt;height:448.1pt;position:absolute;mso-position-horizontal-relative:text;mso-position-horizontal:absolute;margin-left:0pt;mso-position-vertical-relative:text;margin-top:439.916pt;" coordsize="63,56908">
                <v:shape id="Shape 3060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1728" behindDoc="0" locked="0" layoutInCell="1" allowOverlap="1">
                <wp:simplePos x="0" y="0"/>
                <wp:positionH relativeFrom="column">
                  <wp:posOffset>1753870</wp:posOffset>
                </wp:positionH>
                <wp:positionV relativeFrom="paragraph">
                  <wp:posOffset>5586933</wp:posOffset>
                </wp:positionV>
                <wp:extent cx="6350" cy="5690870"/>
                <wp:effectExtent l="0" t="0" r="0" b="0"/>
                <wp:wrapSquare wrapText="bothSides"/>
                <wp:docPr id="879534" name="Group 87953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610" name="Shape 306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611" name="Shape 306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9534" style="width:0.5pt;height:448.1pt;position:absolute;mso-position-horizontal-relative:text;mso-position-horizontal:absolute;margin-left:138.1pt;mso-position-vertical-relative:text;margin-top:439.916pt;" coordsize="63,56908">
                <v:shape id="Shape 30610" style="position:absolute;width:0;height:56908;left:0;top:0;" coordsize="0,5690870" path="m0,0l0,5690870">
                  <v:stroke weight="0.5pt" endcap="flat" joinstyle="miter" miterlimit="10" on="true" color="#000000"/>
                  <v:fill on="false" color="#000000" opacity="0"/>
                </v:shape>
                <v:shape id="Shape 3061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2752" behindDoc="0" locked="0" layoutInCell="1" allowOverlap="1">
                <wp:simplePos x="0" y="0"/>
                <wp:positionH relativeFrom="column">
                  <wp:posOffset>4039870</wp:posOffset>
                </wp:positionH>
                <wp:positionV relativeFrom="paragraph">
                  <wp:posOffset>5586933</wp:posOffset>
                </wp:positionV>
                <wp:extent cx="6350" cy="5690870"/>
                <wp:effectExtent l="0" t="0" r="0" b="0"/>
                <wp:wrapSquare wrapText="bothSides"/>
                <wp:docPr id="879535" name="Group 87953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612" name="Shape 306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647" name="Shape 306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9535" style="width:0.5pt;height:448.1pt;position:absolute;mso-position-horizontal-relative:text;mso-position-horizontal:absolute;margin-left:318.1pt;mso-position-vertical-relative:text;margin-top:439.916pt;" coordsize="63,56908">
                <v:shape id="Shape 30612" style="position:absolute;width:0;height:56908;left:0;top:0;" coordsize="0,5690870" path="m0,0l0,5690870">
                  <v:stroke weight="0.5pt" endcap="flat" joinstyle="miter" miterlimit="10" on="true" color="#000000"/>
                  <v:fill on="false" color="#000000" opacity="0"/>
                </v:shape>
                <v:shape id="Shape 3064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3776" behindDoc="0" locked="0" layoutInCell="1" allowOverlap="1">
                <wp:simplePos x="0" y="0"/>
                <wp:positionH relativeFrom="column">
                  <wp:posOffset>4831715</wp:posOffset>
                </wp:positionH>
                <wp:positionV relativeFrom="paragraph">
                  <wp:posOffset>5586933</wp:posOffset>
                </wp:positionV>
                <wp:extent cx="6350" cy="5690870"/>
                <wp:effectExtent l="0" t="0" r="0" b="0"/>
                <wp:wrapSquare wrapText="bothSides"/>
                <wp:docPr id="879536" name="Group 87953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648" name="Shape 3064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649" name="Shape 3064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9536" style="width:0.5pt;height:448.1pt;position:absolute;mso-position-horizontal-relative:text;mso-position-horizontal:absolute;margin-left:380.45pt;mso-position-vertical-relative:text;margin-top:439.916pt;" coordsize="63,56908">
                <v:shape id="Shape 30648" style="position:absolute;width:0;height:56908;left:0;top:0;" coordsize="0,5690870" path="m0,0l0,5690870">
                  <v:stroke weight="0.5pt" endcap="flat" joinstyle="miter" miterlimit="10" on="true" color="#000000"/>
                  <v:fill on="false" color="#000000" opacity="0"/>
                </v:shape>
                <v:shape id="Shape 3064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4800" behindDoc="0" locked="0" layoutInCell="1" allowOverlap="1">
                <wp:simplePos x="0" y="0"/>
                <wp:positionH relativeFrom="column">
                  <wp:posOffset>6739890</wp:posOffset>
                </wp:positionH>
                <wp:positionV relativeFrom="paragraph">
                  <wp:posOffset>5586933</wp:posOffset>
                </wp:positionV>
                <wp:extent cx="6350" cy="5690870"/>
                <wp:effectExtent l="0" t="0" r="0" b="0"/>
                <wp:wrapSquare wrapText="bothSides"/>
                <wp:docPr id="879537" name="Group 87953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650" name="Shape 3065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9537" style="width:0.5pt;height:448.1pt;position:absolute;mso-position-horizontal-relative:text;mso-position-horizontal:absolute;margin-left:530.7pt;mso-position-vertical-relative:text;margin-top:439.916pt;" coordsize="63,56908">
                <v:shape id="Shape 30650" style="position:absolute;width:0;height:56908;left:0;top:0;" coordsize="0,5690870" path="m0,0l0,5690870">
                  <v:stroke weight="0.5pt" endcap="flat" joinstyle="miter" miterlimit="10" on="true" color="#000000"/>
                  <v:fill on="false" color="#000000" opacity="0"/>
                </v:shape>
                <w10:wrap type="square"/>
              </v:group>
            </w:pict>
          </mc:Fallback>
        </mc:AlternateContent>
      </w:r>
      <w:r>
        <w:t>гистологически A16 Туберкулез органов дыхания, не подтвержденный бактериологически или гистологически A16.0 Туберкулез легких при отрицательных результатах бактериологических и гистологических исследований A16.1 Туберкул</w:t>
      </w:r>
      <w:r>
        <w:t>ез легких без проведения бактериологического и гистологического исследований A16.2 Туберкулез легких без упоминания о бактериологическом или гистологическом подтверждении A16.3 Туберкулез внутригрудных лимфатических узлов без упоминания о бактериологическо</w:t>
      </w:r>
      <w:r>
        <w:t>м или гистологическом подтверждении A16.4 Туберкулез гортани, трахеи и бронхов без упоминания о бактериологическом или гистологическом подтверждении A16.5 Туберкулезный плеврит без упоминания о бактериологическом или гистологическом подтверждении A16.7 Пер</w:t>
      </w:r>
      <w:r>
        <w:t>вичный туберкулез органов дыхания без упоминания о бактериологическом или гистологическом подтверждении A16.8 Туберкулез других органов дыхания без упоминания о бактериологическом или гистологическом подтверждении A16.9 Туберкулез органов дыхания неуточнен</w:t>
      </w:r>
      <w:r>
        <w:t>ной локализации без упоминания о бактериологическом или гистологическом подтверждении A17 Туберкулез нервной системы A17.0 Туберкулезный менингит</w:t>
      </w:r>
    </w:p>
    <w:p w:rsidR="00C60DEC" w:rsidRDefault="007B3437">
      <w:pPr>
        <w:ind w:left="2845" w:right="7448"/>
      </w:pPr>
      <w:r>
        <w:t>(G01*) A17.1 Менингеальная туберкулема (G07*) A17.8 Туберкулез нервной системы других локализаций A17.9 Туберк</w:t>
      </w:r>
      <w:r>
        <w:t>улез нервной системы неуточненный (G99.8*) A18 Туберкулез других органов A18.0 Туберкулез костей и суставов A18.1 Туберкулез мочеполовых органов A18.2 Туберкулезная периферическая лимфаденопатия A18.3 Туберкулез кишечника, брюшины и брыжеечных лимфатически</w:t>
      </w:r>
      <w:r>
        <w:t>х узлов A18.4 Туберкулез кожи и подкожной клетчатки A18.5 Туберкулез глаза</w:t>
      </w:r>
    </w:p>
    <w:p w:rsidR="00C60DEC" w:rsidRDefault="007B3437">
      <w:pPr>
        <w:spacing w:after="30"/>
        <w:ind w:left="2845" w:right="8191"/>
      </w:pPr>
      <w:r>
        <w:t>A18.6 Туберкулез уха</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0" w:type="dxa"/>
        </w:tblCellMar>
        <w:tblLook w:val="04A0" w:firstRow="1" w:lastRow="0" w:firstColumn="1" w:lastColumn="0" w:noHBand="0" w:noVBand="1"/>
      </w:tblPr>
      <w:tblGrid>
        <w:gridCol w:w="2762"/>
        <w:gridCol w:w="3600"/>
        <w:gridCol w:w="1247"/>
        <w:gridCol w:w="3005"/>
      </w:tblGrid>
      <w:tr w:rsidR="00C60DEC">
        <w:trPr>
          <w:trHeight w:val="48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A18.7 Туберкулез надпочечников</w:t>
            </w:r>
          </w:p>
          <w:p w:rsidR="00C60DEC" w:rsidRDefault="007B3437">
            <w:pPr>
              <w:spacing w:after="0" w:line="259" w:lineRule="auto"/>
              <w:ind w:left="0" w:right="0" w:firstLine="0"/>
            </w:pPr>
            <w:r>
              <w:t>(E35.1*)</w:t>
            </w:r>
          </w:p>
          <w:p w:rsidR="00C60DEC" w:rsidRDefault="007B3437">
            <w:pPr>
              <w:spacing w:after="0" w:line="224" w:lineRule="auto"/>
              <w:ind w:left="0" w:right="373" w:firstLine="0"/>
            </w:pPr>
            <w:r>
              <w:t>A18.8 Туберкулез других уточненных органов A19 Милиарный туберкулез A19.0 Острый милиарный туберкулез одной уточненной локализации</w:t>
            </w:r>
          </w:p>
          <w:p w:rsidR="00C60DEC" w:rsidRDefault="007B3437">
            <w:pPr>
              <w:spacing w:after="0" w:line="224" w:lineRule="auto"/>
              <w:ind w:left="0" w:right="0" w:firstLine="0"/>
            </w:pPr>
            <w:r>
              <w:t>A19.1 Острый милиарный туберкулез множественной локализации</w:t>
            </w:r>
          </w:p>
          <w:p w:rsidR="00C60DEC" w:rsidRDefault="007B3437">
            <w:pPr>
              <w:spacing w:after="0" w:line="224" w:lineRule="auto"/>
              <w:ind w:left="0" w:right="0" w:firstLine="0"/>
            </w:pPr>
            <w:r>
              <w:t>A19.2 Острый милиарный туберкулез неуточненной</w:t>
            </w:r>
          </w:p>
          <w:p w:rsidR="00C60DEC" w:rsidRDefault="007B3437">
            <w:pPr>
              <w:spacing w:after="0" w:line="259" w:lineRule="auto"/>
              <w:ind w:left="0" w:right="0" w:firstLine="0"/>
            </w:pPr>
            <w:r>
              <w:t>локализации</w:t>
            </w:r>
          </w:p>
          <w:p w:rsidR="00C60DEC" w:rsidRDefault="007B3437">
            <w:pPr>
              <w:spacing w:after="0" w:line="224" w:lineRule="auto"/>
              <w:ind w:left="0" w:right="0" w:firstLine="0"/>
            </w:pPr>
            <w:r>
              <w:t xml:space="preserve">A19.8 </w:t>
            </w:r>
            <w:r>
              <w:t>Другие формы милиарного туберкулеза</w:t>
            </w:r>
          </w:p>
          <w:p w:rsidR="00C60DEC" w:rsidRDefault="007B3437">
            <w:pPr>
              <w:spacing w:after="0" w:line="259" w:lineRule="auto"/>
              <w:ind w:left="0" w:right="0" w:firstLine="0"/>
            </w:pPr>
            <w:r>
              <w:t>A19.9 Милиарный туберкулез неуточненной локализации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туберкулезе (1-й или 3-й режим химиотерапии)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A15 Туберкулез органов дыхания, подтвержденный бактериологически и гистологически</w:t>
            </w:r>
          </w:p>
          <w:p w:rsidR="00C60DEC" w:rsidRDefault="007B3437">
            <w:pPr>
              <w:spacing w:after="0" w:line="224" w:lineRule="auto"/>
              <w:ind w:left="0" w:right="0" w:firstLine="0"/>
            </w:pPr>
            <w:r>
              <w:t>A15.0 Туберкулез легких, подтвержденный бактериоскопически с наличием или отсутствием роста культуры A15.1 Туберкулез легких, подтвержденный только ростом культуры</w:t>
            </w:r>
          </w:p>
          <w:p w:rsidR="00C60DEC" w:rsidRDefault="007B3437">
            <w:pPr>
              <w:spacing w:after="0" w:line="259" w:lineRule="auto"/>
              <w:ind w:left="0" w:right="0" w:firstLine="0"/>
            </w:pPr>
            <w:r>
              <w:t>A15.2 Тубе</w:t>
            </w:r>
            <w:r>
              <w:t>ркулез легких, подтвержденный гистологически A15.3 Туберкулез легких, подтвержденный неуточненными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66">
              <w:r>
                <w:rPr>
                  <w:color w:val="0000FF"/>
                </w:rPr>
                <w:t>Приказ</w:t>
              </w:r>
            </w:hyperlink>
            <w:r>
              <w:t xml:space="preserve"> Минзд</w:t>
            </w:r>
            <w:r>
              <w:t>рава России от 08.10.2020 N 1073н</w:t>
            </w:r>
          </w:p>
        </w:tc>
      </w:tr>
    </w:tbl>
    <w:p w:rsidR="00C60DEC" w:rsidRDefault="007B3437">
      <w:pPr>
        <w:ind w:left="2845" w:right="7646"/>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880039" name="Group 88003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763" name="Shape 307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0039" style="width:0.5pt;height:448.1pt;position:absolute;mso-position-horizontal-relative:text;mso-position-horizontal:absolute;margin-left:0pt;mso-position-vertical-relative:text;margin-top:-3.3717pt;" coordsize="63,56908">
                <v:shape id="Shape 3076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6848"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880041" name="Group 88004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764" name="Shape 307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765" name="Shape 307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0041" style="width:0.5pt;height:448.1pt;position:absolute;mso-position-horizontal-relative:text;mso-position-horizontal:absolute;margin-left:138.1pt;mso-position-vertical-relative:text;margin-top:-3.3717pt;" coordsize="63,56908">
                <v:shape id="Shape 30764" style="position:absolute;width:0;height:56908;left:0;top:0;" coordsize="0,5690870" path="m0,0l0,5690870">
                  <v:stroke weight="0.5pt" endcap="flat" joinstyle="miter" miterlimit="10" on="true" color="#000000"/>
                  <v:fill on="false" color="#000000" opacity="0"/>
                </v:shape>
                <v:shape id="Shape 3076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7872"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880043" name="Group 88004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766" name="Shape 307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801" name="Shape 308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0043" style="width:0.5pt;height:448.1pt;position:absolute;mso-position-horizontal-relative:text;mso-position-horizontal:absolute;margin-left:318.1pt;mso-position-vertical-relative:text;margin-top:-3.3717pt;" coordsize="63,56908">
                <v:shape id="Shape 30766" style="position:absolute;width:0;height:56908;left:0;top:0;" coordsize="0,5690870" path="m0,0l0,5690870">
                  <v:stroke weight="0.5pt" endcap="flat" joinstyle="miter" miterlimit="10" on="true" color="#000000"/>
                  <v:fill on="false" color="#000000" opacity="0"/>
                </v:shape>
                <v:shape id="Shape 3080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8896"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880044" name="Group 88004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802" name="Shape 308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803" name="Shape 308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0044" style="width:0.5pt;height:448.1pt;position:absolute;mso-position-horizontal-relative:text;mso-position-horizontal:absolute;margin-left:380.45pt;mso-position-vertical-relative:text;margin-top:-3.3717pt;" coordsize="63,56908">
                <v:shape id="Shape 30802" style="position:absolute;width:0;height:56908;left:0;top:0;" coordsize="0,5690870" path="m0,0l0,5690870">
                  <v:stroke weight="0.5pt" endcap="flat" joinstyle="miter" miterlimit="10" on="true" color="#000000"/>
                  <v:fill on="false" color="#000000" opacity="0"/>
                </v:shape>
                <v:shape id="Shape 3080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9920"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880046" name="Group 88004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804" name="Shape 308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0046" style="width:0.5pt;height:448.1pt;position:absolute;mso-position-horizontal-relative:text;mso-position-horizontal:absolute;margin-left:530.7pt;mso-position-vertical-relative:text;margin-top:-3.3717pt;" coordsize="63,56908">
                <v:shape id="Shape 30804" style="position:absolute;width:0;height:56908;left:0;top:0;" coordsize="0,5690870" path="m0,0l0,5690870">
                  <v:stroke weight="0.5pt" endcap="flat" joinstyle="miter" miterlimit="10" on="true" color="#000000"/>
                  <v:fill on="false" color="#000000" opacity="0"/>
                </v:shape>
                <w10:wrap type="square"/>
              </v:group>
            </w:pict>
          </mc:Fallback>
        </mc:AlternateContent>
      </w:r>
      <w:r>
        <w:t>методами A15.4 Туберкулез внутригрудных лимфатических узлов, подтвержденный бактериологически и гистологически A15.5 Туберкулез гортани, трахеи и бронхов, подтвержденный бактериологически и гистологически A15.6 Туберкулезный плеврит, подтвержденный бактери</w:t>
      </w:r>
      <w:r>
        <w:t>ологически и гистологически A15.7 Первичный туберкулез органов дыхания, подтвержденный бактериологически и гистологически A15.8 Туберкулез других органов дыхания, подтвержденный бактериологически и гистологически A15.9 Туберкулез органов дыхания неуточненн</w:t>
      </w:r>
      <w:r>
        <w:t>ой локализации, подтвержденный бактериологически и гистологически A16 Туберкулез органов дыхания, не подтвержденный бактериологически или гистологически</w:t>
      </w:r>
    </w:p>
    <w:p w:rsidR="00C60DEC" w:rsidRDefault="007B3437">
      <w:pPr>
        <w:ind w:left="2845" w:right="7448"/>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880849" name="Group 88084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827" name="Shape 3082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0849" style="width:0.5pt;height:448.1pt;position:absolute;mso-position-horizontal-relative:text;mso-position-horizontal:absolute;margin-left:0pt;mso-position-vertical-relative:text;margin-top:-3.3717pt;" coordsize="63,56908">
                <v:shape id="Shape 3082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1968"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880850" name="Group 8808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828" name="Shape 3082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829" name="Shape 308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0850" style="width:0.5pt;height:448.1pt;position:absolute;mso-position-horizontal-relative:text;mso-position-horizontal:absolute;margin-left:138.1pt;mso-position-vertical-relative:text;margin-top:-3.3717pt;" coordsize="63,56908">
                <v:shape id="Shape 30828" style="position:absolute;width:0;height:56908;left:0;top:0;" coordsize="0,5690870" path="m0,0l0,5690870">
                  <v:stroke weight="0.5pt" endcap="flat" joinstyle="miter" miterlimit="10" on="true" color="#000000"/>
                  <v:fill on="false" color="#000000" opacity="0"/>
                </v:shape>
                <v:shape id="Shape 3082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2992"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880851" name="Group 88085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830" name="Shape 308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865" name="Shape 308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0851" style="width:0.5pt;height:448.1pt;position:absolute;mso-position-horizontal-relative:text;mso-position-horizontal:absolute;margin-left:318.1pt;mso-position-vertical-relative:text;margin-top:-3.3717pt;" coordsize="63,56908">
                <v:shape id="Shape 30830" style="position:absolute;width:0;height:56908;left:0;top:0;" coordsize="0,5690870" path="m0,0l0,5690870">
                  <v:stroke weight="0.5pt" endcap="flat" joinstyle="miter" miterlimit="10" on="true" color="#000000"/>
                  <v:fill on="false" color="#000000" opacity="0"/>
                </v:shape>
                <v:shape id="Shape 3086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4016"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880852" name="Group 88085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866" name="Shape 308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867" name="Shape 308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0852" style="width:0.5pt;height:448.1pt;position:absolute;mso-position-horizontal-relative:text;mso-position-horizontal:absolute;margin-left:380.45pt;mso-position-vertical-relative:text;margin-top:-3.3717pt;" coordsize="63,56908">
                <v:shape id="Shape 30866" style="position:absolute;width:0;height:56908;left:0;top:0;" coordsize="0,5690870" path="m0,0l0,5690870">
                  <v:stroke weight="0.5pt" endcap="flat" joinstyle="miter" miterlimit="10" on="true" color="#000000"/>
                  <v:fill on="false" color="#000000" opacity="0"/>
                </v:shape>
                <v:shape id="Shape 3086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5040"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880853" name="Group 88085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868" name="Shape 308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0853" style="width:0.5pt;height:448.1pt;position:absolute;mso-position-horizontal-relative:text;mso-position-horizontal:absolute;margin-left:530.7pt;mso-position-vertical-relative:text;margin-top:-3.3717pt;" coordsize="63,56908">
                <v:shape id="Shape 3086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6064"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881229" name="Group 88122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891" name="Shape 308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1229" style="width:0.5pt;height:448.1pt;position:absolute;mso-position-horizontal-relative:text;mso-position-horizontal:absolute;margin-left:0pt;mso-position-vertical-relative:text;margin-top:439.916pt;" coordsize="63,56908">
                <v:shape id="Shape 3089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7088" behindDoc="0" locked="0" layoutInCell="1" allowOverlap="1">
                <wp:simplePos x="0" y="0"/>
                <wp:positionH relativeFrom="column">
                  <wp:posOffset>1753870</wp:posOffset>
                </wp:positionH>
                <wp:positionV relativeFrom="paragraph">
                  <wp:posOffset>5586933</wp:posOffset>
                </wp:positionV>
                <wp:extent cx="6350" cy="5690870"/>
                <wp:effectExtent l="0" t="0" r="0" b="0"/>
                <wp:wrapSquare wrapText="bothSides"/>
                <wp:docPr id="881230" name="Group 88123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892" name="Shape 308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893" name="Shape 308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1230" style="width:0.5pt;height:448.1pt;position:absolute;mso-position-horizontal-relative:text;mso-position-horizontal:absolute;margin-left:138.1pt;mso-position-vertical-relative:text;margin-top:439.916pt;" coordsize="63,56908">
                <v:shape id="Shape 30892" style="position:absolute;width:0;height:56908;left:0;top:0;" coordsize="0,5690870" path="m0,0l0,5690870">
                  <v:stroke weight="0.5pt" endcap="flat" joinstyle="miter" miterlimit="10" on="true" color="#000000"/>
                  <v:fill on="false" color="#000000" opacity="0"/>
                </v:shape>
                <v:shape id="Shape 3089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8112" behindDoc="0" locked="0" layoutInCell="1" allowOverlap="1">
                <wp:simplePos x="0" y="0"/>
                <wp:positionH relativeFrom="column">
                  <wp:posOffset>4039870</wp:posOffset>
                </wp:positionH>
                <wp:positionV relativeFrom="paragraph">
                  <wp:posOffset>5586933</wp:posOffset>
                </wp:positionV>
                <wp:extent cx="6350" cy="5690870"/>
                <wp:effectExtent l="0" t="0" r="0" b="0"/>
                <wp:wrapSquare wrapText="bothSides"/>
                <wp:docPr id="881231" name="Group 88123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894" name="Shape 3089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929" name="Shape 309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1231" style="width:0.5pt;height:448.1pt;position:absolute;mso-position-horizontal-relative:text;mso-position-horizontal:absolute;margin-left:318.1pt;mso-position-vertical-relative:text;margin-top:439.916pt;" coordsize="63,56908">
                <v:shape id="Shape 30894" style="position:absolute;width:0;height:56908;left:0;top:0;" coordsize="0,5690870" path="m0,0l0,5690870">
                  <v:stroke weight="0.5pt" endcap="flat" joinstyle="miter" miterlimit="10" on="true" color="#000000"/>
                  <v:fill on="false" color="#000000" opacity="0"/>
                </v:shape>
                <v:shape id="Shape 3092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9136" behindDoc="0" locked="0" layoutInCell="1" allowOverlap="1">
                <wp:simplePos x="0" y="0"/>
                <wp:positionH relativeFrom="column">
                  <wp:posOffset>4831715</wp:posOffset>
                </wp:positionH>
                <wp:positionV relativeFrom="paragraph">
                  <wp:posOffset>5586933</wp:posOffset>
                </wp:positionV>
                <wp:extent cx="6350" cy="5690870"/>
                <wp:effectExtent l="0" t="0" r="0" b="0"/>
                <wp:wrapSquare wrapText="bothSides"/>
                <wp:docPr id="881232" name="Group 88123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930" name="Shape 309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931" name="Shape 309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1232" style="width:0.5pt;height:448.1pt;position:absolute;mso-position-horizontal-relative:text;mso-position-horizontal:absolute;margin-left:380.45pt;mso-position-vertical-relative:text;margin-top:439.916pt;" coordsize="63,56908">
                <v:shape id="Shape 30930" style="position:absolute;width:0;height:56908;left:0;top:0;" coordsize="0,5690870" path="m0,0l0,5690870">
                  <v:stroke weight="0.5pt" endcap="flat" joinstyle="miter" miterlimit="10" on="true" color="#000000"/>
                  <v:fill on="false" color="#000000" opacity="0"/>
                </v:shape>
                <v:shape id="Shape 3093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0160" behindDoc="0" locked="0" layoutInCell="1" allowOverlap="1">
                <wp:simplePos x="0" y="0"/>
                <wp:positionH relativeFrom="column">
                  <wp:posOffset>6739890</wp:posOffset>
                </wp:positionH>
                <wp:positionV relativeFrom="paragraph">
                  <wp:posOffset>5586933</wp:posOffset>
                </wp:positionV>
                <wp:extent cx="6350" cy="5690870"/>
                <wp:effectExtent l="0" t="0" r="0" b="0"/>
                <wp:wrapSquare wrapText="bothSides"/>
                <wp:docPr id="881233" name="Group 88123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30932" name="Shape 309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1233" style="width:0.5pt;height:448.1pt;position:absolute;mso-position-horizontal-relative:text;mso-position-horizontal:absolute;margin-left:530.7pt;mso-position-vertical-relative:text;margin-top:439.916pt;" coordsize="63,56908">
                <v:shape id="Shape 30932" style="position:absolute;width:0;height:56908;left:0;top:0;" coordsize="0,5690870" path="m0,0l0,5690870">
                  <v:stroke weight="0.5pt" endcap="flat" joinstyle="miter" miterlimit="10" on="true" color="#000000"/>
                  <v:fill on="false" color="#000000" opacity="0"/>
                </v:shape>
                <w10:wrap type="square"/>
              </v:group>
            </w:pict>
          </mc:Fallback>
        </mc:AlternateContent>
      </w:r>
      <w:r>
        <w:t>A16.0 Туберкулез легких при отрицательных результатах бактериологических и гистологических ис</w:t>
      </w:r>
      <w:r>
        <w:t>следований A16.1 Туберкулез легких без проведения бактериологического и гистологического исследований A16.2 Туберкулез легких без упоминания о бактериологическом или гистологическом подтверждении A16.3 Туберкулез внутригрудных лимфатических узлов без упоми</w:t>
      </w:r>
      <w:r>
        <w:t>нания о бактериологическом или гистологическом подтверждении A16.4 Туберкулез гортани, трахеи и бронхов без упоминания о бактериологическом или гистологическом подтверждении A16.5 Туберкулезный плеврит без упоминания о бактериологическом или гистологическо</w:t>
      </w:r>
      <w:r>
        <w:t xml:space="preserve">м подтверждении A16.7 Первичный туберкулез органов дыхания без упоминания о бактериологическом или гистологическом подтверждении A16.8 Туберкулез других органов дыхания без упоминания о бактериологическом или гистологическом подтверждении A16.9 Туберкулез </w:t>
      </w:r>
      <w:r>
        <w:t>органов дыхания неуточненной локализации без упоминания о бактериологическом или гистологическом подтверждении A17 Туберкулез нервной системы A17.0 Туберкулезный менингит A17.1 Менингеальная туберкулема A17.8 Туберкулез нервной системы других локализаций A</w:t>
      </w:r>
      <w:r>
        <w:t>17.9 Туберкулез нервной системы неуточненный A18 Туберкулез других органов A18.0 Туберкулез костей и суставов A18.1 Туберкулез мочеполовых органов A18.2 Туберкулезная периферическая лимфаденопатия A18.3 Туберкулез кишечника, брюшины и брыжеечных лимфатичес</w:t>
      </w:r>
      <w:r>
        <w:t>ких узлов A18.4 Туберкулез кожи и подкожной клетчатки A18.5 Туберкулез глаза</w:t>
      </w:r>
    </w:p>
    <w:p w:rsidR="00C60DEC" w:rsidRDefault="007B3437">
      <w:pPr>
        <w:spacing w:after="30"/>
        <w:ind w:left="2845" w:right="8191"/>
      </w:pPr>
      <w:r>
        <w:t>A18.6 Туберкулез уха</w:t>
      </w:r>
    </w:p>
    <w:p w:rsidR="00C60DEC" w:rsidRDefault="007B3437">
      <w:pPr>
        <w:ind w:left="2845" w:right="7440"/>
      </w:pPr>
      <w:r>
        <w:t>A18.7 Туберкулез надпочечников A18.8 Туберкулез других уточненных органов A19 Милиарный туберкулез A19.0 Острый милиарный туберкулез одной уточненной</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9" w:type="dxa"/>
        </w:tblCellMar>
        <w:tblLook w:val="04A0" w:firstRow="1" w:lastRow="0" w:firstColumn="1" w:lastColumn="0" w:noHBand="0" w:noVBand="1"/>
      </w:tblPr>
      <w:tblGrid>
        <w:gridCol w:w="2762"/>
        <w:gridCol w:w="3600"/>
        <w:gridCol w:w="1247"/>
        <w:gridCol w:w="3005"/>
      </w:tblGrid>
      <w:tr w:rsidR="00C60DEC">
        <w:trPr>
          <w:trHeight w:val="29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локализации</w:t>
            </w:r>
          </w:p>
          <w:p w:rsidR="00C60DEC" w:rsidRDefault="007B3437">
            <w:pPr>
              <w:spacing w:after="0" w:line="224" w:lineRule="auto"/>
              <w:ind w:left="0" w:right="0" w:firstLine="0"/>
            </w:pPr>
            <w:r>
              <w:t>A19.1 Острый милиарный туберкулез множественной локализации</w:t>
            </w:r>
          </w:p>
          <w:p w:rsidR="00C60DEC" w:rsidRDefault="007B3437">
            <w:pPr>
              <w:spacing w:after="0" w:line="224" w:lineRule="auto"/>
              <w:ind w:left="0" w:right="0" w:firstLine="0"/>
            </w:pPr>
            <w:r>
              <w:t>A19.2 Острый милиарный туберкулез неуточненной</w:t>
            </w:r>
          </w:p>
          <w:p w:rsidR="00C60DEC" w:rsidRDefault="007B3437">
            <w:pPr>
              <w:spacing w:after="0" w:line="259" w:lineRule="auto"/>
              <w:ind w:left="0" w:right="0" w:firstLine="0"/>
            </w:pPr>
            <w:r>
              <w:t>локализации</w:t>
            </w:r>
          </w:p>
          <w:p w:rsidR="00C60DEC" w:rsidRDefault="007B3437">
            <w:pPr>
              <w:spacing w:after="0" w:line="224" w:lineRule="auto"/>
              <w:ind w:left="0" w:right="0" w:firstLine="0"/>
            </w:pPr>
            <w:r>
              <w:t>A19.8 Другие формы милиарного туберкулеза</w:t>
            </w:r>
          </w:p>
          <w:p w:rsidR="00C60DEC" w:rsidRDefault="007B3437">
            <w:pPr>
              <w:spacing w:after="0" w:line="259" w:lineRule="auto"/>
              <w:ind w:left="0" w:right="0" w:firstLine="0"/>
            </w:pPr>
            <w:r>
              <w:t>A19.9 Милиарный туберкулез неуточненной локализации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кожно бубонной форме чумы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A20.0 Бубонная чума</w:t>
            </w:r>
          </w:p>
          <w:p w:rsidR="00C60DEC" w:rsidRDefault="007B3437">
            <w:pPr>
              <w:spacing w:after="0" w:line="259" w:lineRule="auto"/>
              <w:ind w:left="0" w:right="0" w:firstLine="0"/>
            </w:pPr>
            <w:r>
              <w:t>A20.1 Целлюлярнокожная чума</w:t>
            </w:r>
          </w:p>
          <w:p w:rsidR="00C60DEC" w:rsidRDefault="007B3437">
            <w:pPr>
              <w:spacing w:after="0" w:line="259" w:lineRule="auto"/>
              <w:ind w:left="0" w:right="0" w:firstLine="0"/>
            </w:pPr>
            <w:r>
              <w:t>A20.8 Другие формы чумы</w:t>
            </w:r>
          </w:p>
          <w:p w:rsidR="00C60DEC" w:rsidRDefault="007B3437">
            <w:pPr>
              <w:spacing w:after="0" w:line="259" w:lineRule="auto"/>
              <w:ind w:left="0" w:right="0" w:firstLine="0"/>
            </w:pPr>
            <w:r>
              <w:t>A20.9 Чума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67">
              <w:r>
                <w:rPr>
                  <w:color w:val="0000FF"/>
                </w:rPr>
                <w:t>Приказ</w:t>
              </w:r>
            </w:hyperlink>
            <w:r>
              <w:t xml:space="preserve"> Минздрава России от 09.11.2012 N 812н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легочной форме чумы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A20.2 Легочная чума</w:t>
            </w:r>
          </w:p>
          <w:p w:rsidR="00C60DEC" w:rsidRDefault="007B3437">
            <w:pPr>
              <w:spacing w:after="0" w:line="259" w:lineRule="auto"/>
              <w:ind w:left="0" w:right="0" w:firstLine="0"/>
            </w:pPr>
            <w:r>
              <w:t>A20.3 Чумной менингит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68">
              <w:r>
                <w:rPr>
                  <w:color w:val="0000FF"/>
                </w:rPr>
                <w:t>Приказ</w:t>
              </w:r>
            </w:hyperlink>
            <w:r>
              <w:t xml:space="preserve"> Минздрава России от 09.11.2012 N 813н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септической форме чумы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A20.7 Септическа</w:t>
            </w:r>
            <w:r>
              <w:t>я чума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69">
              <w:r>
                <w:rPr>
                  <w:color w:val="0000FF"/>
                </w:rPr>
                <w:t>Приказ</w:t>
              </w:r>
            </w:hyperlink>
            <w:r>
              <w:t xml:space="preserve"> Минздрава России от 09.11.2012 N 814н</w:t>
            </w:r>
          </w:p>
        </w:tc>
      </w:tr>
      <w:tr w:rsidR="00C60DEC">
        <w:trPr>
          <w:trHeight w:val="151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лептоспирозе легкой степени тяжести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A27.0 Лептоспироз желтушно-геморрагический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70">
              <w:r>
                <w:rPr>
                  <w:color w:val="0000FF"/>
                </w:rPr>
                <w:t>Приказ</w:t>
              </w:r>
            </w:hyperlink>
            <w:r>
              <w:t xml:space="preserve"> Минздрава России от 24.12.2012 N 1363н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1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лептоспирозе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A27.0 Лептоспироз желтушно-геморрагический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71">
              <w:r>
                <w:rPr>
                  <w:color w:val="0000FF"/>
                </w:rPr>
                <w:t>Приказ</w:t>
              </w:r>
            </w:hyperlink>
            <w:r>
              <w:t xml:space="preserve"> Минздрава России от 09.11.2012 N 839н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лептоспирозе средне-тяжелой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A27.0 Лептоспироз желтушно-геморрагический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72">
              <w:r>
                <w:rPr>
                  <w:color w:val="0000FF"/>
                </w:rPr>
                <w:t>Приказ</w:t>
              </w:r>
            </w:hyperlink>
            <w:r>
              <w:t xml:space="preserve"> Минздрава России от 09.11.2012 N 840н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лепре, активная стадия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A30 Лепра [болезнь Гансена]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73">
              <w:r>
                <w:rPr>
                  <w:color w:val="0000FF"/>
                </w:rPr>
                <w:t>Приказ</w:t>
              </w:r>
            </w:hyperlink>
            <w:r>
              <w:t xml:space="preserve"> Минздрава России от 29.12.2012 N 1681н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листериозе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A32 Листериоз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74">
              <w:r>
                <w:rPr>
                  <w:color w:val="0000FF"/>
                </w:rPr>
                <w:t>Приказ</w:t>
              </w:r>
            </w:hyperlink>
            <w:r>
              <w:t xml:space="preserve"> Мин</w:t>
            </w:r>
            <w:r>
              <w:t>здрава России от 09.11.2012 N 879н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листериозе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A32 Листериоз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75">
              <w:r>
                <w:rPr>
                  <w:color w:val="0000FF"/>
                </w:rPr>
                <w:t>Приказ</w:t>
              </w:r>
            </w:hyperlink>
            <w:r>
              <w:t xml:space="preserve"> Минздрава России от 24.12.2012 N 1378н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A32 Листериоз</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76">
              <w:r>
                <w:rPr>
                  <w:color w:val="0000FF"/>
                </w:rPr>
                <w:t>Приказ</w:t>
              </w:r>
            </w:hyperlink>
            <w:r>
              <w:t xml:space="preserve"> Минздрава России от 24.12.2012 N 1560н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детям при листериозе тяжелой степени тяжести</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 дифтерии легкой степени тяжести</w:t>
            </w:r>
          </w:p>
          <w:p w:rsidR="00C60DEC" w:rsidRDefault="007B3437">
            <w:pPr>
              <w:spacing w:after="0" w:line="259" w:lineRule="auto"/>
              <w:ind w:left="0" w:right="0" w:firstLine="0"/>
            </w:pPr>
            <w:r>
              <w:t>(локализованной)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A36.0 Дифтерия глотки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77">
              <w:r>
                <w:rPr>
                  <w:color w:val="0000FF"/>
                </w:rPr>
                <w:t>Приказ</w:t>
              </w:r>
            </w:hyperlink>
            <w:r>
              <w:t xml:space="preserve"> Минздрава России от 24.12.2012 N 1436н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дифтерии средней степени тяжести (распространенная и комбинированная формы)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A36.0 Дифтерия глотки</w:t>
            </w:r>
          </w:p>
          <w:p w:rsidR="00C60DEC" w:rsidRDefault="007B3437">
            <w:pPr>
              <w:spacing w:after="0" w:line="259" w:lineRule="auto"/>
              <w:ind w:left="0" w:right="0" w:firstLine="0"/>
            </w:pPr>
            <w:r>
              <w:t>A36.1 Дифтерия носоглотки</w:t>
            </w:r>
          </w:p>
          <w:p w:rsidR="00C60DEC" w:rsidRDefault="007B3437">
            <w:pPr>
              <w:spacing w:after="0" w:line="259" w:lineRule="auto"/>
              <w:ind w:left="0" w:right="0" w:firstLine="0"/>
            </w:pPr>
            <w:r>
              <w:t>A36.2 Дифтерия гортани</w:t>
            </w:r>
          </w:p>
          <w:p w:rsidR="00C60DEC" w:rsidRDefault="007B3437">
            <w:pPr>
              <w:spacing w:after="0" w:line="259" w:lineRule="auto"/>
              <w:ind w:left="0" w:right="0" w:firstLine="0"/>
            </w:pPr>
            <w:r>
              <w:t>A36.3 Дифтерия кожи</w:t>
            </w:r>
          </w:p>
          <w:p w:rsidR="00C60DEC" w:rsidRDefault="007B3437">
            <w:pPr>
              <w:spacing w:after="0" w:line="259" w:lineRule="auto"/>
              <w:ind w:left="0" w:right="0" w:firstLine="0"/>
            </w:pPr>
            <w:r>
              <w:t>A36.8 Другая дифтерия</w:t>
            </w:r>
          </w:p>
          <w:p w:rsidR="00C60DEC" w:rsidRDefault="007B3437">
            <w:pPr>
              <w:spacing w:after="0" w:line="259" w:lineRule="auto"/>
              <w:ind w:left="0" w:right="0" w:firstLine="0"/>
            </w:pPr>
            <w:r>
              <w:t>A36.9 Дифт</w:t>
            </w:r>
            <w:r>
              <w:t>ерия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78">
              <w:r>
                <w:rPr>
                  <w:color w:val="0000FF"/>
                </w:rPr>
                <w:t>Приказ</w:t>
              </w:r>
            </w:hyperlink>
            <w:r>
              <w:t xml:space="preserve"> Минздрава России от 28.12.2012 N 1585н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 дифтерии тяжелой степени тяжести</w:t>
            </w:r>
          </w:p>
          <w:p w:rsidR="00C60DEC" w:rsidRDefault="007B3437">
            <w:pPr>
              <w:spacing w:after="0" w:line="259" w:lineRule="auto"/>
              <w:ind w:left="0" w:right="0" w:firstLine="0"/>
            </w:pPr>
            <w:r>
              <w:t>(токсической)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A36.0 Дифтерия глотки</w:t>
            </w:r>
          </w:p>
          <w:p w:rsidR="00C60DEC" w:rsidRDefault="007B3437">
            <w:pPr>
              <w:spacing w:after="0" w:line="259" w:lineRule="auto"/>
              <w:ind w:left="0" w:right="0" w:firstLine="0"/>
            </w:pPr>
            <w:r>
              <w:t>A36.1 Дифтерия носоглотки</w:t>
            </w:r>
          </w:p>
          <w:p w:rsidR="00C60DEC" w:rsidRDefault="007B3437">
            <w:pPr>
              <w:spacing w:after="0" w:line="259" w:lineRule="auto"/>
              <w:ind w:left="0" w:right="0" w:firstLine="0"/>
            </w:pPr>
            <w:r>
              <w:t>A36.3 Дифтерия кожи</w:t>
            </w:r>
          </w:p>
          <w:p w:rsidR="00C60DEC" w:rsidRDefault="007B3437">
            <w:pPr>
              <w:spacing w:after="0" w:line="259" w:lineRule="auto"/>
              <w:ind w:left="0" w:right="0" w:firstLine="0"/>
            </w:pPr>
            <w:r>
              <w:t>A36.8 Другая дифтерия</w:t>
            </w:r>
          </w:p>
          <w:p w:rsidR="00C60DEC" w:rsidRDefault="007B3437">
            <w:pPr>
              <w:spacing w:after="0" w:line="259" w:lineRule="auto"/>
              <w:ind w:left="0" w:right="0" w:firstLine="0"/>
            </w:pPr>
            <w:r>
              <w:t>A36.9 Дифтерия неуточненная</w:t>
            </w:r>
          </w:p>
          <w:p w:rsidR="00C60DEC" w:rsidRDefault="007B3437">
            <w:pPr>
              <w:spacing w:after="0" w:line="259" w:lineRule="auto"/>
              <w:ind w:left="0" w:right="0" w:firstLine="0"/>
            </w:pPr>
            <w:r>
              <w:t>A36.2 Дифтерия гортани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79">
              <w:r>
                <w:rPr>
                  <w:color w:val="0000FF"/>
                </w:rPr>
                <w:t>Приказ</w:t>
              </w:r>
            </w:hyperlink>
            <w:r>
              <w:t xml:space="preserve"> Минздрава России от 24.12.2012 N 1371н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коклюше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A37.0 Коклюш, вызванный</w:t>
            </w:r>
          </w:p>
          <w:p w:rsidR="00C60DEC" w:rsidRDefault="007B3437">
            <w:pPr>
              <w:spacing w:after="0" w:line="259" w:lineRule="auto"/>
              <w:ind w:left="0" w:right="0" w:firstLine="0"/>
            </w:pPr>
            <w:r>
              <w:t>Bordetella pertussis</w:t>
            </w:r>
          </w:p>
          <w:p w:rsidR="00C60DEC" w:rsidRDefault="007B3437">
            <w:pPr>
              <w:spacing w:after="0" w:line="259" w:lineRule="auto"/>
              <w:ind w:left="0" w:right="0" w:firstLine="0"/>
            </w:pPr>
            <w:r>
              <w:t>A37.1 Коклюш, вызванный</w:t>
            </w:r>
          </w:p>
          <w:p w:rsidR="00C60DEC" w:rsidRDefault="007B3437">
            <w:pPr>
              <w:spacing w:after="0" w:line="259" w:lineRule="auto"/>
              <w:ind w:left="0" w:right="0" w:firstLine="0"/>
            </w:pPr>
            <w:r>
              <w:t>Bordetella parapertussis</w:t>
            </w:r>
          </w:p>
          <w:p w:rsidR="00C60DEC" w:rsidRDefault="007B3437">
            <w:pPr>
              <w:spacing w:after="0" w:line="259" w:lineRule="auto"/>
              <w:ind w:left="0" w:right="0" w:firstLine="0"/>
            </w:pPr>
            <w:r>
              <w:t>A37.9 Коклюш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80">
              <w:r>
                <w:rPr>
                  <w:color w:val="0000FF"/>
                </w:rPr>
                <w:t>Приказ</w:t>
              </w:r>
            </w:hyperlink>
            <w:r>
              <w:t xml:space="preserve"> Минздрава России от 09.11.2012 N 806н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A37.0 Коклюш, вызванный</w:t>
            </w:r>
          </w:p>
          <w:p w:rsidR="00C60DEC" w:rsidRDefault="007B3437">
            <w:pPr>
              <w:spacing w:after="0" w:line="259" w:lineRule="auto"/>
              <w:ind w:left="0" w:right="0" w:firstLine="0"/>
            </w:pPr>
            <w:r>
              <w:t>Bordetella pertussis</w:t>
            </w:r>
          </w:p>
          <w:p w:rsidR="00C60DEC" w:rsidRDefault="007B3437">
            <w:pPr>
              <w:spacing w:after="0" w:line="259" w:lineRule="auto"/>
              <w:ind w:left="0" w:right="0" w:firstLine="0"/>
            </w:pPr>
            <w:r>
              <w:t>A37.9 Коклюш неуточненный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81">
              <w:r>
                <w:rPr>
                  <w:color w:val="0000FF"/>
                </w:rPr>
                <w:t>Приказ</w:t>
              </w:r>
            </w:hyperlink>
            <w:r>
              <w:t xml:space="preserve"> Минздрава России от 20.12.2012 N 1130н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детям при коклюше тяжелой степени тяжести</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скарлатине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A38 Скарлатина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82">
              <w:r>
                <w:rPr>
                  <w:color w:val="0000FF"/>
                </w:rPr>
                <w:t>Приказ</w:t>
              </w:r>
            </w:hyperlink>
            <w:r>
              <w:t xml:space="preserve"> Минздрава России от 24.12.2012 N 1362н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скарлатине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A38 Скарлатина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83">
              <w:r>
                <w:rPr>
                  <w:color w:val="0000FF"/>
                </w:rPr>
                <w:t>Приказ</w:t>
              </w:r>
            </w:hyperlink>
            <w:r>
              <w:t xml:space="preserve"> Минздрава России от 24.12.2012 N 1417н</w:t>
            </w:r>
          </w:p>
        </w:tc>
      </w:tr>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менингококковой ин</w:t>
            </w:r>
            <w:r>
              <w:t>фекции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A39.0+ Менингококковый</w:t>
            </w:r>
          </w:p>
          <w:p w:rsidR="00C60DEC" w:rsidRDefault="007B3437">
            <w:pPr>
              <w:spacing w:after="0" w:line="259" w:lineRule="auto"/>
              <w:ind w:left="0" w:right="0" w:firstLine="0"/>
            </w:pPr>
            <w:r>
              <w:t>менингит (G01)</w:t>
            </w:r>
          </w:p>
          <w:p w:rsidR="00C60DEC" w:rsidRDefault="007B3437">
            <w:pPr>
              <w:spacing w:after="0" w:line="259" w:lineRule="auto"/>
              <w:ind w:left="0" w:right="0" w:firstLine="0"/>
            </w:pPr>
            <w:r>
              <w:t>A39.2 Острая менингококкемия</w:t>
            </w:r>
          </w:p>
          <w:p w:rsidR="00C60DEC" w:rsidRDefault="007B3437">
            <w:pPr>
              <w:spacing w:after="0" w:line="224" w:lineRule="auto"/>
              <w:ind w:left="0" w:right="906" w:firstLine="0"/>
            </w:pPr>
            <w:r>
              <w:t>A39.3 Хроническая менингококкемия A39.4 Менингококкемия</w:t>
            </w:r>
          </w:p>
          <w:p w:rsidR="00C60DEC" w:rsidRDefault="007B3437">
            <w:pPr>
              <w:spacing w:after="0" w:line="259" w:lineRule="auto"/>
              <w:ind w:left="0" w:right="0" w:firstLine="0"/>
            </w:pPr>
            <w:r>
              <w:t>неуточненная</w:t>
            </w:r>
          </w:p>
          <w:p w:rsidR="00C60DEC" w:rsidRDefault="007B3437">
            <w:pPr>
              <w:spacing w:after="0" w:line="224" w:lineRule="auto"/>
              <w:ind w:left="0" w:right="0" w:firstLine="0"/>
            </w:pPr>
            <w:r>
              <w:t>A39.5 Менингококковая болезнь сердца</w:t>
            </w:r>
          </w:p>
          <w:p w:rsidR="00C60DEC" w:rsidRDefault="007B3437">
            <w:pPr>
              <w:spacing w:after="0" w:line="259" w:lineRule="auto"/>
              <w:ind w:left="0" w:right="0" w:firstLine="0"/>
            </w:pPr>
            <w:r>
              <w:t>A39.8 Другие менингококковые</w:t>
            </w:r>
          </w:p>
          <w:p w:rsidR="00C60DEC" w:rsidRDefault="007B3437">
            <w:pPr>
              <w:spacing w:after="0" w:line="259" w:lineRule="auto"/>
              <w:ind w:left="0" w:right="0" w:firstLine="0"/>
            </w:pPr>
            <w:r>
              <w:t>инфекции</w:t>
            </w:r>
          </w:p>
          <w:p w:rsidR="00C60DEC" w:rsidRDefault="007B3437">
            <w:pPr>
              <w:spacing w:after="0" w:line="259" w:lineRule="auto"/>
              <w:ind w:left="0" w:right="0" w:firstLine="0"/>
            </w:pPr>
            <w:r>
              <w:t>A39.9 Менингококковая инфекция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84">
              <w:r>
                <w:rPr>
                  <w:color w:val="0000FF"/>
                </w:rPr>
                <w:t>Приказ</w:t>
              </w:r>
            </w:hyperlink>
            <w:r>
              <w:t xml:space="preserve"> Минздрава России от 24.12.2012 N 1368н</w:t>
            </w:r>
          </w:p>
        </w:tc>
      </w:tr>
      <w:tr w:rsidR="00C60DEC">
        <w:trPr>
          <w:trHeight w:val="177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w:t>
            </w:r>
          </w:p>
          <w:p w:rsidR="00C60DEC" w:rsidRDefault="007B3437">
            <w:pPr>
              <w:spacing w:after="0" w:line="259" w:lineRule="auto"/>
              <w:ind w:left="0" w:right="0" w:firstLine="0"/>
            </w:pPr>
            <w:r>
              <w:t>генерализованной форме менингококковой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A39.0+ Менингококковый</w:t>
            </w:r>
          </w:p>
          <w:p w:rsidR="00C60DEC" w:rsidRDefault="007B3437">
            <w:pPr>
              <w:spacing w:after="0" w:line="224" w:lineRule="auto"/>
              <w:ind w:left="0" w:right="1112" w:firstLine="0"/>
            </w:pPr>
            <w:r>
              <w:t>менингит (G01) A39.1+ Синдром</w:t>
            </w:r>
          </w:p>
          <w:p w:rsidR="00C60DEC" w:rsidRDefault="007B3437">
            <w:pPr>
              <w:spacing w:after="0" w:line="259" w:lineRule="auto"/>
              <w:ind w:left="0" w:right="0" w:firstLine="0"/>
            </w:pPr>
            <w:r>
              <w:t>Уотерхауса-Фридериксена</w:t>
            </w:r>
          </w:p>
          <w:p w:rsidR="00C60DEC" w:rsidRDefault="007B3437">
            <w:pPr>
              <w:spacing w:after="0" w:line="259" w:lineRule="auto"/>
              <w:ind w:left="0" w:right="0" w:firstLine="0"/>
            </w:pPr>
            <w:r>
              <w:t>(E35.1)</w:t>
            </w:r>
          </w:p>
          <w:p w:rsidR="00C60DEC" w:rsidRDefault="007B3437">
            <w:pPr>
              <w:spacing w:after="0" w:line="259" w:lineRule="auto"/>
              <w:ind w:left="0" w:right="0" w:firstLine="0"/>
            </w:pPr>
            <w:r>
              <w:t>A39.2 Острая менингококкемия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85">
              <w:r>
                <w:rPr>
                  <w:color w:val="0000FF"/>
                </w:rPr>
                <w:t>Приказ</w:t>
              </w:r>
            </w:hyperlink>
            <w:r>
              <w:t xml:space="preserve"> Минздрава России от 09.11.2012 N 804н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272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инфекции тяжелой степени тяжести</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870" w:firstLine="0"/>
            </w:pPr>
            <w:r>
              <w:t>A39.3 Хроническая менингококкемия A39.4 Менингококкемия неуточненная</w:t>
            </w:r>
          </w:p>
          <w:p w:rsidR="00C60DEC" w:rsidRDefault="007B3437">
            <w:pPr>
              <w:spacing w:after="0" w:line="259" w:lineRule="auto"/>
              <w:ind w:left="0" w:right="0" w:firstLine="0"/>
            </w:pPr>
            <w:r>
              <w:t>A39.5+ Менингококковая</w:t>
            </w:r>
          </w:p>
          <w:p w:rsidR="00C60DEC" w:rsidRDefault="007B3437">
            <w:pPr>
              <w:spacing w:after="0" w:line="259" w:lineRule="auto"/>
              <w:ind w:left="0" w:right="0" w:firstLine="0"/>
            </w:pPr>
            <w:r>
              <w:t>болезнь сердца</w:t>
            </w:r>
          </w:p>
          <w:p w:rsidR="00C60DEC" w:rsidRDefault="007B3437">
            <w:pPr>
              <w:spacing w:after="0" w:line="259" w:lineRule="auto"/>
              <w:ind w:left="0" w:right="0" w:firstLine="0"/>
            </w:pPr>
            <w:r>
              <w:t>A39.8 Другие менингококковые</w:t>
            </w:r>
          </w:p>
          <w:p w:rsidR="00C60DEC" w:rsidRDefault="007B3437">
            <w:pPr>
              <w:spacing w:after="0" w:line="259" w:lineRule="auto"/>
              <w:ind w:left="0" w:right="0" w:firstLine="0"/>
            </w:pPr>
            <w:r>
              <w:t>инфекции</w:t>
            </w:r>
          </w:p>
          <w:p w:rsidR="00C60DEC" w:rsidRDefault="007B3437">
            <w:pPr>
              <w:spacing w:after="0" w:line="259" w:lineRule="auto"/>
              <w:ind w:left="0" w:right="0" w:firstLine="0"/>
            </w:pPr>
            <w:r>
              <w:t>A39.9 Менингококковая инфекция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2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хронической надпочечниковой недостаточности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A39.1 Синдром</w:t>
            </w:r>
          </w:p>
          <w:p w:rsidR="00C60DEC" w:rsidRDefault="007B3437">
            <w:pPr>
              <w:spacing w:after="0" w:line="259" w:lineRule="auto"/>
              <w:ind w:left="0" w:right="0" w:firstLine="0"/>
            </w:pPr>
            <w:r>
              <w:t>Уотерхауса-Фридериксена</w:t>
            </w:r>
          </w:p>
          <w:p w:rsidR="00C60DEC" w:rsidRDefault="007B3437">
            <w:pPr>
              <w:spacing w:after="0" w:line="259" w:lineRule="auto"/>
              <w:ind w:left="0" w:right="0" w:firstLine="0"/>
            </w:pPr>
            <w:r>
              <w:t>(E35.1)</w:t>
            </w:r>
          </w:p>
          <w:p w:rsidR="00C60DEC" w:rsidRDefault="007B3437">
            <w:pPr>
              <w:spacing w:after="0" w:line="224" w:lineRule="auto"/>
              <w:ind w:left="0" w:right="870" w:firstLine="0"/>
            </w:pPr>
            <w:r>
              <w:t>E23.0 Гипопитуитаризм E23.1 Медикаментозный гипопитуитаризм E27.1 Первичная недостаточность коры надпочечнико</w:t>
            </w:r>
            <w:r>
              <w:t>в E27.2 Аддисонов криз E27.3 Медикаментозная недостаточность коры надпочечников</w:t>
            </w:r>
          </w:p>
          <w:p w:rsidR="00C60DEC" w:rsidRDefault="007B3437">
            <w:pPr>
              <w:spacing w:after="0" w:line="224" w:lineRule="auto"/>
              <w:ind w:left="0" w:right="95" w:firstLine="0"/>
            </w:pPr>
            <w:r>
              <w:t>E27.8 Другие уточненные нарушения надпочечников E27.9 Болезнь надпочечников</w:t>
            </w:r>
          </w:p>
          <w:p w:rsidR="00C60DEC" w:rsidRDefault="007B3437">
            <w:pPr>
              <w:spacing w:after="0" w:line="224" w:lineRule="auto"/>
              <w:ind w:left="0" w:right="1243" w:firstLine="0"/>
            </w:pPr>
            <w:r>
              <w:t>неуточненная E31.0 Аутоиммунная полигландулярная недостаточность</w:t>
            </w:r>
          </w:p>
          <w:p w:rsidR="00C60DEC" w:rsidRDefault="007B3437">
            <w:pPr>
              <w:spacing w:after="0" w:line="224" w:lineRule="auto"/>
              <w:ind w:left="0" w:right="0" w:firstLine="0"/>
            </w:pPr>
            <w:r>
              <w:t>E71.3 Нарушения обмена жирных кисло</w:t>
            </w:r>
            <w:r>
              <w:t>т</w:t>
            </w:r>
          </w:p>
          <w:p w:rsidR="00C60DEC" w:rsidRDefault="007B3437">
            <w:pPr>
              <w:spacing w:after="0" w:line="259" w:lineRule="auto"/>
              <w:ind w:left="0" w:right="0" w:firstLine="0"/>
            </w:pPr>
            <w:r>
              <w:t>E89.6 Гипофункция коры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86">
              <w:r>
                <w:rPr>
                  <w:color w:val="0000FF"/>
                </w:rPr>
                <w:t>Приказ</w:t>
              </w:r>
            </w:hyperlink>
            <w:r>
              <w:t xml:space="preserve"> Минздрава России от 09.11.2012 N 846н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87"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надпочечников (мозгового слоя), возникшая после медицинских процедур</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0" w:firstLine="0"/>
            </w:pPr>
            <w:r>
              <w:t>детям при стрептококковой септицемии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80" w:firstLine="0"/>
            </w:pPr>
            <w:r>
              <w:t>A40.0 Септицемия, вызванная стрептококком группы A A40.1 Септицемия, вызванная стрептококком группы B A40.2 Септицемия, вызванная стрептококком группы D A40.3 Септицемия, вызванная</w:t>
            </w:r>
          </w:p>
          <w:p w:rsidR="00C60DEC" w:rsidRDefault="007B3437">
            <w:pPr>
              <w:spacing w:after="0" w:line="224" w:lineRule="auto"/>
              <w:ind w:left="0" w:right="230" w:firstLine="0"/>
            </w:pPr>
            <w:r>
              <w:t>Streptococcus pneumoniae A40.8 Другие стрептококковые септицемии</w:t>
            </w:r>
          </w:p>
          <w:p w:rsidR="00C60DEC" w:rsidRDefault="007B3437">
            <w:pPr>
              <w:spacing w:after="0" w:line="259" w:lineRule="auto"/>
              <w:ind w:left="0" w:right="0" w:firstLine="0"/>
            </w:pPr>
            <w:r>
              <w:t>A40.9 Стре</w:t>
            </w:r>
            <w:r>
              <w:t>птококковая септицемия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87">
              <w:r>
                <w:rPr>
                  <w:color w:val="0000FF"/>
                </w:rPr>
                <w:t>Приказ</w:t>
              </w:r>
            </w:hyperlink>
            <w:r>
              <w:t xml:space="preserve"> Минздрава России от 24.12.2012 N 1361н</w:t>
            </w:r>
          </w:p>
        </w:tc>
      </w:tr>
      <w:tr w:rsidR="00C60DEC">
        <w:trPr>
          <w:trHeight w:val="481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хронической бактериальной инфекции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A49.3 Инфекция, вызванная микоплазмой, неуточненная A56.4 Хламидийный фарингит</w:t>
            </w:r>
          </w:p>
          <w:p w:rsidR="00C60DEC" w:rsidRDefault="007B3437">
            <w:pPr>
              <w:spacing w:after="0" w:line="259" w:lineRule="auto"/>
              <w:ind w:left="0" w:right="0" w:firstLine="0"/>
            </w:pPr>
            <w:r>
              <w:t>A70 Инфекция, вызываемая</w:t>
            </w:r>
          </w:p>
          <w:p w:rsidR="00C60DEC" w:rsidRDefault="007B3437">
            <w:pPr>
              <w:spacing w:after="0" w:line="259" w:lineRule="auto"/>
              <w:ind w:left="0" w:right="0" w:firstLine="0"/>
            </w:pPr>
            <w:r>
              <w:t>Chlamydia psittaci</w:t>
            </w:r>
          </w:p>
          <w:p w:rsidR="00C60DEC" w:rsidRDefault="007B3437">
            <w:pPr>
              <w:spacing w:after="0" w:line="224" w:lineRule="auto"/>
              <w:ind w:left="0" w:right="541" w:firstLine="0"/>
            </w:pPr>
            <w:r>
              <w:t>A74.0+ Хламидийный конъюнктивит (H13.1) A74.8 Другие хламидийные болезни</w:t>
            </w:r>
          </w:p>
          <w:p w:rsidR="00C60DEC" w:rsidRDefault="007B3437">
            <w:pPr>
              <w:spacing w:after="0" w:line="224" w:lineRule="auto"/>
              <w:ind w:left="0" w:right="0" w:firstLine="0"/>
            </w:pPr>
            <w:r>
              <w:t>A74.9 Хламидийная инфекция неуточненная</w:t>
            </w:r>
          </w:p>
          <w:p w:rsidR="00C60DEC" w:rsidRDefault="007B3437">
            <w:pPr>
              <w:spacing w:after="0" w:line="224" w:lineRule="auto"/>
              <w:ind w:left="0" w:right="0" w:firstLine="0"/>
            </w:pPr>
            <w:r>
              <w:t>B96.0 Mycoplasma pneumoniae [M.pneumoniae] как причина болезней, классифицированных в других рубриках</w:t>
            </w:r>
          </w:p>
          <w:p w:rsidR="00C60DEC" w:rsidRDefault="007B3437">
            <w:pPr>
              <w:spacing w:after="0" w:line="259" w:lineRule="auto"/>
              <w:ind w:left="0" w:right="0" w:firstLine="0"/>
            </w:pPr>
            <w:r>
              <w:t>J15.7 Пневмония, вызванная</w:t>
            </w:r>
          </w:p>
          <w:p w:rsidR="00C60DEC" w:rsidRDefault="007B3437">
            <w:pPr>
              <w:spacing w:after="0" w:line="259" w:lineRule="auto"/>
              <w:ind w:left="0" w:right="0" w:firstLine="0"/>
            </w:pPr>
            <w:r>
              <w:t>Mycoplasma pneumoniae</w:t>
            </w:r>
          </w:p>
          <w:p w:rsidR="00C60DEC" w:rsidRDefault="007B3437">
            <w:pPr>
              <w:spacing w:after="0" w:line="259" w:lineRule="auto"/>
              <w:ind w:left="0" w:right="0" w:firstLine="0"/>
            </w:pPr>
            <w:r>
              <w:t>J16.0 Пневмония, вызванная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788">
              <w:r>
                <w:rPr>
                  <w:color w:val="0000FF"/>
                </w:rPr>
                <w:t>Приказ</w:t>
              </w:r>
            </w:hyperlink>
            <w:r>
              <w:t xml:space="preserve"> Минздрава России от 24.12.2012 N 1380н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0"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хламидиями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сифилисе (превентивное лечение и профилактическое лечение у новорожденных)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A50 Врожденный сифилис</w:t>
            </w:r>
          </w:p>
          <w:p w:rsidR="00C60DEC" w:rsidRDefault="007B3437">
            <w:pPr>
              <w:spacing w:after="0" w:line="259" w:lineRule="auto"/>
              <w:ind w:left="0" w:right="0" w:firstLine="0"/>
            </w:pPr>
            <w:r>
              <w:t>A51 Ранний сифилис</w:t>
            </w:r>
          </w:p>
          <w:p w:rsidR="00C60DEC" w:rsidRDefault="007B3437">
            <w:pPr>
              <w:spacing w:after="0" w:line="224" w:lineRule="auto"/>
              <w:ind w:left="0" w:right="501" w:firstLine="0"/>
            </w:pPr>
            <w:r>
              <w:t>A52 Поздний сифилис A53 Другие и неуточненные</w:t>
            </w:r>
          </w:p>
          <w:p w:rsidR="00C60DEC" w:rsidRDefault="007B3437">
            <w:pPr>
              <w:spacing w:after="0" w:line="259" w:lineRule="auto"/>
              <w:ind w:left="0" w:right="0" w:firstLine="0"/>
            </w:pPr>
            <w:r>
              <w:t>формы сифилиса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89">
              <w:r>
                <w:rPr>
                  <w:color w:val="0000FF"/>
                </w:rPr>
                <w:t>Приказ</w:t>
              </w:r>
            </w:hyperlink>
            <w:r>
              <w:t xml:space="preserve"> Минздрава России от 01.09.2021 N 896н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сифилисе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A50 Врожденный сифилис</w:t>
            </w:r>
          </w:p>
          <w:p w:rsidR="00C60DEC" w:rsidRDefault="007B3437">
            <w:pPr>
              <w:spacing w:after="0" w:line="259" w:lineRule="auto"/>
              <w:ind w:left="0" w:right="0" w:firstLine="0"/>
            </w:pPr>
            <w:r>
              <w:t>A51 Ранний сифилис</w:t>
            </w:r>
          </w:p>
          <w:p w:rsidR="00C60DEC" w:rsidRDefault="007B3437">
            <w:pPr>
              <w:spacing w:after="0" w:line="224" w:lineRule="auto"/>
              <w:ind w:left="0" w:right="501" w:firstLine="0"/>
            </w:pPr>
            <w:r>
              <w:t>A52 Поздний сифилис A53 Другие и неуточненные</w:t>
            </w:r>
          </w:p>
          <w:p w:rsidR="00C60DEC" w:rsidRDefault="007B3437">
            <w:pPr>
              <w:spacing w:after="0" w:line="259" w:lineRule="auto"/>
              <w:ind w:left="0" w:right="0" w:firstLine="0"/>
            </w:pPr>
            <w:r>
              <w:t>формы сифилиса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90">
              <w:r>
                <w:rPr>
                  <w:color w:val="0000FF"/>
                </w:rPr>
                <w:t>Приказ</w:t>
              </w:r>
            </w:hyperlink>
            <w:r>
              <w:t xml:space="preserve"> Минздрава России от 01.09.20</w:t>
            </w:r>
            <w:r>
              <w:t>21 N 896н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сифилисе (превентивное лечение и профилактическое лечение беременных)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A51 Ранний сифилис</w:t>
            </w:r>
          </w:p>
          <w:p w:rsidR="00C60DEC" w:rsidRDefault="007B3437">
            <w:pPr>
              <w:spacing w:after="0" w:line="224" w:lineRule="auto"/>
              <w:ind w:left="0" w:right="501" w:firstLine="0"/>
            </w:pPr>
            <w:r>
              <w:t>A52 Поздний сифилис A53 Другие и неуточненные</w:t>
            </w:r>
          </w:p>
          <w:p w:rsidR="00C60DEC" w:rsidRDefault="007B3437">
            <w:pPr>
              <w:spacing w:after="0" w:line="259" w:lineRule="auto"/>
              <w:ind w:left="0" w:right="0" w:firstLine="0"/>
            </w:pPr>
            <w:r>
              <w:t>формы сифилиса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91">
              <w:r>
                <w:rPr>
                  <w:color w:val="0000FF"/>
                </w:rPr>
                <w:t>Приказ</w:t>
              </w:r>
            </w:hyperlink>
            <w:r>
              <w:t xml:space="preserve"> Минздрава России от 10.06.2021 N 609н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сифилисе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A51 Ранний сифилис</w:t>
            </w:r>
          </w:p>
          <w:p w:rsidR="00C60DEC" w:rsidRDefault="007B3437">
            <w:pPr>
              <w:spacing w:after="0" w:line="224" w:lineRule="auto"/>
              <w:ind w:left="0" w:right="501" w:firstLine="0"/>
            </w:pPr>
            <w:r>
              <w:t>A52 Поздний сифилис A53 Другие и неуточненные</w:t>
            </w:r>
          </w:p>
          <w:p w:rsidR="00C60DEC" w:rsidRDefault="007B3437">
            <w:pPr>
              <w:spacing w:after="0" w:line="259" w:lineRule="auto"/>
              <w:ind w:left="0" w:right="0" w:firstLine="0"/>
            </w:pPr>
            <w:r>
              <w:t>формы сифилиса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92">
              <w:r>
                <w:rPr>
                  <w:color w:val="0000FF"/>
                </w:rPr>
                <w:t>Приказ</w:t>
              </w:r>
            </w:hyperlink>
            <w:r>
              <w:t xml:space="preserve"> Минздрава России от 10.0</w:t>
            </w:r>
            <w:r>
              <w:t>6.2021 N 609н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хламидийной инфекции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A56 Другие хламидийные болезни, передающиеся половым</w:t>
            </w:r>
          </w:p>
          <w:p w:rsidR="00C60DEC" w:rsidRDefault="007B3437">
            <w:pPr>
              <w:spacing w:after="0" w:line="259" w:lineRule="auto"/>
              <w:ind w:left="0" w:right="0" w:firstLine="0"/>
            </w:pPr>
            <w:r>
              <w:t>путем</w:t>
            </w:r>
          </w:p>
          <w:p w:rsidR="00C60DEC" w:rsidRDefault="007B3437">
            <w:pPr>
              <w:spacing w:after="0" w:line="259" w:lineRule="auto"/>
              <w:ind w:left="0" w:right="0" w:firstLine="0"/>
            </w:pPr>
            <w:r>
              <w:t>A74 Другие болезни, вызываемые хламидиями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93">
              <w:r>
                <w:rPr>
                  <w:color w:val="0000FF"/>
                </w:rPr>
                <w:t>Приказ</w:t>
              </w:r>
            </w:hyperlink>
            <w:r>
              <w:t xml:space="preserve"> Минздрава России от 28.03.2022 N 211н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6" w:type="dxa"/>
        </w:tblCellMar>
        <w:tblLook w:val="04A0" w:firstRow="1" w:lastRow="0" w:firstColumn="1" w:lastColumn="0" w:noHBand="0" w:noVBand="1"/>
      </w:tblPr>
      <w:tblGrid>
        <w:gridCol w:w="2762"/>
        <w:gridCol w:w="3600"/>
        <w:gridCol w:w="1247"/>
        <w:gridCol w:w="3005"/>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хламидийной инфекции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A56 Другие хламидийные болезни, передающиеся половым</w:t>
            </w:r>
          </w:p>
          <w:p w:rsidR="00C60DEC" w:rsidRDefault="007B3437">
            <w:pPr>
              <w:spacing w:after="0" w:line="259" w:lineRule="auto"/>
              <w:ind w:left="0" w:right="0" w:firstLine="0"/>
            </w:pPr>
            <w:r>
              <w:t>путем</w:t>
            </w:r>
          </w:p>
          <w:p w:rsidR="00C60DEC" w:rsidRDefault="007B3437">
            <w:pPr>
              <w:spacing w:after="0" w:line="259" w:lineRule="auto"/>
              <w:ind w:left="0" w:right="27" w:firstLine="0"/>
            </w:pPr>
            <w:r>
              <w:t>A74 Другие болезни, вызываемые хламидиями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94">
              <w:r>
                <w:rPr>
                  <w:color w:val="0000FF"/>
                </w:rPr>
                <w:t>Приказ</w:t>
              </w:r>
            </w:hyperlink>
            <w:r>
              <w:t xml:space="preserve"> Минздрава России от 06.08.2021 N 836</w:t>
            </w:r>
            <w:r>
              <w:t>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аногенитальной герпетической вирусной инфекции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A60 Аногенитальная герпетическая вирусная инфекция [herpes simplex]</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95">
              <w:r>
                <w:rPr>
                  <w:color w:val="0000FF"/>
                </w:rPr>
                <w:t>Приказ</w:t>
              </w:r>
            </w:hyperlink>
            <w:r>
              <w:t xml:space="preserve"> Минздрава России от 28.03.2022 N 210н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медицинской помощи детям при аногенитальной герпетической вирусной </w:t>
            </w:r>
            <w:r>
              <w:t>инфекции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A60 Аногенитальная герпетическая вирусная инфекция [herpes simplex]</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96">
              <w:r>
                <w:rPr>
                  <w:color w:val="0000FF"/>
                </w:rPr>
                <w:t>Приказ</w:t>
              </w:r>
            </w:hyperlink>
            <w:r>
              <w:t xml:space="preserve"> Минздрава России от 12.05.2022 N 319н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аногенитальных (венерических) бородавках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A63.0 Аногенитальные</w:t>
            </w:r>
          </w:p>
          <w:p w:rsidR="00C60DEC" w:rsidRDefault="007B3437">
            <w:pPr>
              <w:spacing w:after="0" w:line="259" w:lineRule="auto"/>
              <w:ind w:left="0" w:right="0" w:firstLine="0"/>
            </w:pPr>
            <w:r>
              <w:t>(венерические) бородавки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97">
              <w:r>
                <w:rPr>
                  <w:color w:val="0000FF"/>
                </w:rPr>
                <w:t>Приказ</w:t>
              </w:r>
            </w:hyperlink>
            <w:r>
              <w:t xml:space="preserve"> Минздрава России от 28.03.2022 N 209н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аногенитальных (венерических) бородавках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A63.0 Аногенитальные</w:t>
            </w:r>
          </w:p>
          <w:p w:rsidR="00C60DEC" w:rsidRDefault="007B3437">
            <w:pPr>
              <w:spacing w:after="0" w:line="259" w:lineRule="auto"/>
              <w:ind w:left="0" w:right="0" w:firstLine="0"/>
            </w:pPr>
            <w:r>
              <w:t>(венерические) бородавки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98">
              <w:r>
                <w:rPr>
                  <w:color w:val="0000FF"/>
                </w:rPr>
                <w:t>Приказ</w:t>
              </w:r>
            </w:hyperlink>
            <w:r>
              <w:t xml:space="preserve"> Минздрава России от 30.08.2021 N 887н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8" w:type="dxa"/>
        </w:tblCellMar>
        <w:tblLook w:val="04A0" w:firstRow="1" w:lastRow="0" w:firstColumn="1" w:lastColumn="0" w:noHBand="0" w:noVBand="1"/>
      </w:tblPr>
      <w:tblGrid>
        <w:gridCol w:w="2762"/>
        <w:gridCol w:w="3600"/>
        <w:gridCol w:w="1247"/>
        <w:gridCol w:w="3005"/>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53" w:firstLine="0"/>
            </w:pPr>
            <w:r>
              <w:t>помощи при урогенитальных заболеваниях, вызванных Mycoplasma genitalium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1" w:firstLine="0"/>
            </w:pPr>
            <w:r>
              <w:t>A63.8 Другие уточненные заболевания, передающиеся преимущественно половым путем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799">
              <w:r>
                <w:rPr>
                  <w:color w:val="0000FF"/>
                </w:rPr>
                <w:t>Приказ</w:t>
              </w:r>
            </w:hyperlink>
            <w:r>
              <w:t xml:space="preserve"> Минздрава России от 14.06.2022 N 401н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клещевом вирусном энцефалите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A84 Клещевой вирусный энцефалит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00">
              <w:r>
                <w:rPr>
                  <w:color w:val="0000FF"/>
                </w:rPr>
                <w:t>Приказ</w:t>
              </w:r>
            </w:hyperlink>
            <w:r>
              <w:t xml:space="preserve"> Минздрава России от 24.12.2012 N 1425н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0" w:firstLine="0"/>
            </w:pPr>
            <w:r>
              <w:t>Стандарт специализированной медицинской помощи детям при менингеальной форме клещевого вирусного энцефалита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A84 Клещевой вирусный энцефалит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01">
              <w:r>
                <w:rPr>
                  <w:color w:val="0000FF"/>
                </w:rPr>
                <w:t>Приказ</w:t>
              </w:r>
            </w:hyperlink>
            <w:r>
              <w:t xml:space="preserve"> Минздрава России от 09.11.2012 N 803н</w:t>
            </w:r>
          </w:p>
        </w:tc>
      </w:tr>
      <w:tr w:rsidR="00C60DEC">
        <w:trPr>
          <w:trHeight w:val="28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вирусном энцефалите, миелите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A85 Другие вирусные энцефалиты, не</w:t>
            </w:r>
          </w:p>
          <w:p w:rsidR="00C60DEC" w:rsidRDefault="007B3437">
            <w:pPr>
              <w:spacing w:after="0" w:line="224" w:lineRule="auto"/>
              <w:ind w:left="0" w:right="0" w:firstLine="0"/>
            </w:pPr>
            <w:r>
              <w:t>классифицированные в других рубриках</w:t>
            </w:r>
          </w:p>
          <w:p w:rsidR="00C60DEC" w:rsidRDefault="007B3437">
            <w:pPr>
              <w:spacing w:after="0" w:line="224" w:lineRule="auto"/>
              <w:ind w:left="0" w:right="0" w:firstLine="0"/>
            </w:pPr>
            <w:r>
              <w:t>A85.0 Энт</w:t>
            </w:r>
            <w:r>
              <w:t>еровирусный энцефалит (G05.1*)</w:t>
            </w:r>
          </w:p>
          <w:p w:rsidR="00C60DEC" w:rsidRDefault="007B3437">
            <w:pPr>
              <w:spacing w:after="0" w:line="259" w:lineRule="auto"/>
              <w:ind w:left="0" w:right="0" w:firstLine="0"/>
              <w:jc w:val="both"/>
            </w:pPr>
            <w:r>
              <w:t>A85.1 Аденовирусный энцефалит</w:t>
            </w:r>
          </w:p>
          <w:p w:rsidR="00C60DEC" w:rsidRDefault="007B3437">
            <w:pPr>
              <w:spacing w:after="0" w:line="259" w:lineRule="auto"/>
              <w:ind w:left="0" w:right="0" w:firstLine="0"/>
            </w:pPr>
            <w:r>
              <w:t>(G05.1*)</w:t>
            </w:r>
          </w:p>
          <w:p w:rsidR="00C60DEC" w:rsidRDefault="007B3437">
            <w:pPr>
              <w:spacing w:after="0" w:line="259" w:lineRule="auto"/>
              <w:ind w:left="0" w:right="0" w:firstLine="0"/>
            </w:pPr>
            <w:r>
              <w:t>A85.8 Другие уточненные вирусные энцефалиты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02">
              <w:r>
                <w:rPr>
                  <w:color w:val="0000FF"/>
                </w:rPr>
                <w:t>Приказ</w:t>
              </w:r>
            </w:hyperlink>
            <w:r>
              <w:t xml:space="preserve"> Минздрава России от 24.12.2012 N 1536н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92" w:type="dxa"/>
        </w:tblCellMar>
        <w:tblLook w:val="04A0" w:firstRow="1" w:lastRow="0" w:firstColumn="1" w:lastColumn="0" w:noHBand="0" w:noVBand="1"/>
      </w:tblPr>
      <w:tblGrid>
        <w:gridCol w:w="2762"/>
        <w:gridCol w:w="3600"/>
        <w:gridCol w:w="1247"/>
        <w:gridCol w:w="3005"/>
      </w:tblGrid>
      <w:tr w:rsidR="00C60DEC">
        <w:trPr>
          <w:trHeight w:val="16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A86 Вирусный энцефалит неуточненный</w:t>
            </w:r>
          </w:p>
          <w:p w:rsidR="00C60DEC" w:rsidRDefault="007B3437">
            <w:pPr>
              <w:spacing w:after="0" w:line="259" w:lineRule="auto"/>
              <w:ind w:left="0" w:right="0" w:firstLine="0"/>
            </w:pPr>
            <w:r>
              <w:t>G05.1 Энцефалит, миелит и энцефаломиелит при вирусных болезнях, классифицированных в других рубриках</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4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серозном менингите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A87.0 Энтеровирусный менингит</w:t>
            </w:r>
          </w:p>
          <w:p w:rsidR="00C60DEC" w:rsidRDefault="007B3437">
            <w:pPr>
              <w:spacing w:after="0" w:line="259" w:lineRule="auto"/>
              <w:ind w:left="0" w:right="0" w:firstLine="0"/>
            </w:pPr>
            <w:r>
              <w:t>(G02.0)</w:t>
            </w:r>
          </w:p>
          <w:p w:rsidR="00C60DEC" w:rsidRDefault="007B3437">
            <w:pPr>
              <w:spacing w:after="0" w:line="224" w:lineRule="auto"/>
              <w:ind w:left="0" w:right="0" w:firstLine="0"/>
            </w:pPr>
            <w:r>
              <w:t>A87.2 Лимфоцитарный хориоменингит</w:t>
            </w:r>
          </w:p>
          <w:p w:rsidR="00C60DEC" w:rsidRDefault="007B3437">
            <w:pPr>
              <w:spacing w:after="0" w:line="224" w:lineRule="auto"/>
              <w:ind w:left="0" w:right="0" w:firstLine="0"/>
            </w:pPr>
            <w:r>
              <w:t>A87.8 Другой вирусный менингит</w:t>
            </w:r>
          </w:p>
          <w:p w:rsidR="00C60DEC" w:rsidRDefault="007B3437">
            <w:pPr>
              <w:spacing w:after="0" w:line="224" w:lineRule="auto"/>
              <w:ind w:left="0" w:right="0" w:firstLine="0"/>
            </w:pPr>
            <w:r>
              <w:t>A87.9 Вирусный менингит неуточненный</w:t>
            </w:r>
          </w:p>
          <w:p w:rsidR="00C60DEC" w:rsidRDefault="007B3437">
            <w:pPr>
              <w:spacing w:after="0" w:line="224" w:lineRule="auto"/>
              <w:ind w:left="0" w:right="0" w:firstLine="0"/>
            </w:pPr>
            <w:r>
              <w:t>B05.1 Корь, осложненная менингитом (G02.0)</w:t>
            </w:r>
          </w:p>
          <w:p w:rsidR="00C60DEC" w:rsidRDefault="007B3437">
            <w:pPr>
              <w:spacing w:after="0" w:line="224" w:lineRule="auto"/>
              <w:ind w:left="0" w:right="0" w:firstLine="0"/>
            </w:pPr>
            <w:r>
              <w:t>G00.8 Менингит, вызванный другими бактериями</w:t>
            </w:r>
          </w:p>
          <w:p w:rsidR="00C60DEC" w:rsidRDefault="007B3437">
            <w:pPr>
              <w:spacing w:after="0" w:line="224" w:lineRule="auto"/>
              <w:ind w:left="0" w:right="0" w:firstLine="0"/>
            </w:pPr>
            <w:r>
              <w:t>G02.1 Менингит при микозах G02.8 Менингит при других уточненных ин</w:t>
            </w:r>
            <w:r>
              <w:t>фекционных и паразитарных болезнях, классифицированных в других рубриках</w:t>
            </w:r>
          </w:p>
          <w:p w:rsidR="00C60DEC" w:rsidRDefault="007B3437">
            <w:pPr>
              <w:spacing w:after="0" w:line="259" w:lineRule="auto"/>
              <w:ind w:left="0" w:right="0" w:firstLine="0"/>
            </w:pPr>
            <w:r>
              <w:t>G03.0 Непиогенный менингит</w:t>
            </w:r>
          </w:p>
          <w:p w:rsidR="00C60DEC" w:rsidRDefault="007B3437">
            <w:pPr>
              <w:spacing w:after="0" w:line="259" w:lineRule="auto"/>
              <w:ind w:left="0" w:right="0" w:firstLine="0"/>
            </w:pPr>
            <w:r>
              <w:t>G03.9 Менингит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03">
              <w:r>
                <w:rPr>
                  <w:color w:val="0000FF"/>
                </w:rPr>
                <w:t>Приказ</w:t>
              </w:r>
            </w:hyperlink>
            <w:r>
              <w:t xml:space="preserve"> Минздрава России от 09.11.2012 N 779н</w:t>
            </w:r>
          </w:p>
        </w:tc>
      </w:tr>
      <w:tr w:rsidR="00C60DEC">
        <w:trPr>
          <w:trHeight w:val="195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0" w:firstLine="0"/>
            </w:pPr>
            <w:r>
              <w:t>детям при геморрагической лихорадке с почечным синдромом легкой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A98.5 Геморрагическая лихорадка с почечным синдромом</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04">
              <w:r>
                <w:rPr>
                  <w:color w:val="0000FF"/>
                </w:rPr>
                <w:t>Приказ</w:t>
              </w:r>
            </w:hyperlink>
            <w:r>
              <w:t xml:space="preserve"> Минздрава России от 09.11.2012 N 819н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72"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степени тяжести</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0" w:firstLine="0"/>
            </w:pPr>
            <w:r>
              <w:t>детям при геморрагической лихорадке с почечным синдромом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A98.5 Геморрагическая лихорадка с почечным синдромом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05">
              <w:r>
                <w:rPr>
                  <w:color w:val="0000FF"/>
                </w:rPr>
                <w:t>Приказ</w:t>
              </w:r>
            </w:hyperlink>
            <w:r>
              <w:t xml:space="preserve"> Минздрава России от 09.11.2012 N 817н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0" w:firstLine="0"/>
            </w:pPr>
            <w:r>
              <w:t>детям при геморрагической лихорадке с почечным синдромом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A98.5 Геморрагическая лихорадка с почечным синдромом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06">
              <w:r>
                <w:rPr>
                  <w:color w:val="0000FF"/>
                </w:rPr>
                <w:t>Приказ</w:t>
              </w:r>
            </w:hyperlink>
            <w:r>
              <w:t xml:space="preserve"> Минздрава России от 09.11.2012 N 818н</w:t>
            </w:r>
          </w:p>
        </w:tc>
      </w:tr>
      <w:tr w:rsidR="00C60DEC">
        <w:trPr>
          <w:trHeight w:val="407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хронических герпесвирусных инфекциях</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255" w:firstLine="0"/>
            </w:pPr>
            <w:r>
              <w:t>B00.8 Другие формы герпетических инфекций B00.9 Герпетическая инфекция неуточненная</w:t>
            </w:r>
          </w:p>
          <w:p w:rsidR="00C60DEC" w:rsidRDefault="007B3437">
            <w:pPr>
              <w:spacing w:after="0" w:line="259" w:lineRule="auto"/>
              <w:ind w:left="0" w:right="0" w:firstLine="0"/>
            </w:pPr>
            <w:r>
              <w:t>B25.0+ Цитоме</w:t>
            </w:r>
            <w:r>
              <w:t>галовирусная</w:t>
            </w:r>
          </w:p>
          <w:p w:rsidR="00C60DEC" w:rsidRDefault="007B3437">
            <w:pPr>
              <w:spacing w:after="29" w:line="224" w:lineRule="auto"/>
              <w:ind w:left="0" w:right="408" w:firstLine="0"/>
            </w:pPr>
            <w:r>
              <w:t>пневмония (J17.1) B25.8 Другие цитомегаловирусные болезни</w:t>
            </w:r>
          </w:p>
          <w:p w:rsidR="00C60DEC" w:rsidRDefault="007B3437">
            <w:pPr>
              <w:tabs>
                <w:tab w:val="center" w:pos="290"/>
                <w:tab w:val="center" w:pos="2375"/>
              </w:tabs>
              <w:spacing w:after="0" w:line="259" w:lineRule="auto"/>
              <w:ind w:left="0" w:right="0" w:firstLine="0"/>
            </w:pPr>
            <w:r>
              <w:rPr>
                <w:rFonts w:ascii="Calibri" w:eastAsia="Calibri" w:hAnsi="Calibri" w:cs="Calibri"/>
                <w:sz w:val="22"/>
              </w:rPr>
              <w:tab/>
            </w:r>
            <w:r>
              <w:t xml:space="preserve">B25.9 </w:t>
            </w:r>
            <w:r>
              <w:tab/>
              <w:t>Цитомегаловирусная</w:t>
            </w:r>
          </w:p>
          <w:p w:rsidR="00C60DEC" w:rsidRDefault="007B3437">
            <w:pPr>
              <w:spacing w:after="0" w:line="259" w:lineRule="auto"/>
              <w:ind w:left="0" w:right="0" w:firstLine="0"/>
            </w:pPr>
            <w:r>
              <w:t>болезнь неуточненная</w:t>
            </w:r>
          </w:p>
          <w:p w:rsidR="00C60DEC" w:rsidRDefault="007B3437">
            <w:pPr>
              <w:spacing w:after="0" w:line="224" w:lineRule="auto"/>
              <w:ind w:left="0" w:right="0" w:firstLine="0"/>
            </w:pPr>
            <w:r>
              <w:t>B27.0 Мононуклеоз, вызванный гамма-герпетическим вирусом B27.1 Цитомегаловирусный мононуклеоз</w:t>
            </w:r>
          </w:p>
          <w:p w:rsidR="00C60DEC" w:rsidRDefault="007B3437">
            <w:pPr>
              <w:spacing w:after="0" w:line="259" w:lineRule="auto"/>
              <w:ind w:left="0" w:right="0" w:firstLine="0"/>
            </w:pPr>
            <w:r>
              <w:t>B27.8 Другой инфекционный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07">
              <w:r>
                <w:rPr>
                  <w:color w:val="0000FF"/>
                </w:rPr>
                <w:t>Приказ</w:t>
              </w:r>
            </w:hyperlink>
            <w:r>
              <w:t xml:space="preserve"> Минздрава России от 09.11.2012 N 876н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мононуклеоз</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инфекции, вызванной вирусом простого герпеса,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71" w:firstLine="0"/>
            </w:pPr>
            <w:r>
              <w:t>B00.0 Герпетическая экзема B00.1 Герпетический везикулярный дерматит B00.2 Герпетический гингивостоматит и фаринготонзиллит B00.8</w:t>
            </w:r>
            <w:r>
              <w:t xml:space="preserve"> Другие формы герпетических инфекций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08">
              <w:r>
                <w:rPr>
                  <w:color w:val="0000FF"/>
                </w:rPr>
                <w:t>Приказ</w:t>
              </w:r>
            </w:hyperlink>
            <w:r>
              <w:t xml:space="preserve"> Минздрава России от 09.11.2012 N 764н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ветряной оспе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B01.2+ Ветряная оспа с пневмонией (J17.1)</w:t>
            </w:r>
          </w:p>
          <w:p w:rsidR="00C60DEC" w:rsidRDefault="007B3437">
            <w:pPr>
              <w:spacing w:after="0" w:line="259" w:lineRule="auto"/>
              <w:ind w:left="0" w:right="0" w:firstLine="0"/>
            </w:pPr>
            <w:r>
              <w:t>B01.8 Ветряная оспа с другими</w:t>
            </w:r>
          </w:p>
          <w:p w:rsidR="00C60DEC" w:rsidRDefault="007B3437">
            <w:pPr>
              <w:spacing w:after="0" w:line="259" w:lineRule="auto"/>
              <w:ind w:left="0" w:right="0" w:firstLine="0"/>
            </w:pPr>
            <w:r>
              <w:t>осложнениями</w:t>
            </w:r>
          </w:p>
          <w:p w:rsidR="00C60DEC" w:rsidRDefault="007B3437">
            <w:pPr>
              <w:spacing w:after="0" w:line="259" w:lineRule="auto"/>
              <w:ind w:left="0" w:right="0" w:firstLine="0"/>
            </w:pPr>
            <w:r>
              <w:t>B01.9 Ветряная оспа без осложнений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09">
              <w:r>
                <w:rPr>
                  <w:color w:val="0000FF"/>
                </w:rPr>
                <w:t>Приказ</w:t>
              </w:r>
            </w:hyperlink>
            <w:r>
              <w:t xml:space="preserve"> Минздрава России от 09.11.2012 N 743н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ветряной оспе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809" w:firstLine="0"/>
            </w:pPr>
            <w:r>
              <w:t>B01.0 Ветряная оспа с менингитом (G02.0) B01.1 Ветряная оспа с энцефалитом (G05.1) B01.2 Ветряная оспа с пневмонией (J17.1)</w:t>
            </w:r>
          </w:p>
          <w:p w:rsidR="00C60DEC" w:rsidRDefault="007B3437">
            <w:pPr>
              <w:spacing w:after="0" w:line="259" w:lineRule="auto"/>
              <w:ind w:left="0" w:right="0" w:firstLine="0"/>
            </w:pPr>
            <w:r>
              <w:t>B01.8 Ветряная оспа с другими</w:t>
            </w:r>
          </w:p>
          <w:p w:rsidR="00C60DEC" w:rsidRDefault="007B3437">
            <w:pPr>
              <w:spacing w:after="0" w:line="259" w:lineRule="auto"/>
              <w:ind w:left="0" w:right="0" w:firstLine="0"/>
            </w:pPr>
            <w:r>
              <w:t>осложнениями</w:t>
            </w:r>
          </w:p>
          <w:p w:rsidR="00C60DEC" w:rsidRDefault="007B3437">
            <w:pPr>
              <w:spacing w:after="0" w:line="259" w:lineRule="auto"/>
              <w:ind w:left="0" w:right="0" w:firstLine="0"/>
            </w:pPr>
            <w:r>
              <w:t>B01.9 Ветряная оспа без осложнений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10">
              <w:r>
                <w:rPr>
                  <w:color w:val="0000FF"/>
                </w:rPr>
                <w:t>Приказ</w:t>
              </w:r>
            </w:hyperlink>
            <w:r>
              <w:t xml:space="preserve"> Минздрава России от 09.11.2012 N 828н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кори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B05 Корь</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11">
              <w:r>
                <w:rPr>
                  <w:color w:val="0000FF"/>
                </w:rPr>
                <w:t>Приказ</w:t>
              </w:r>
            </w:hyperlink>
            <w:r>
              <w:t xml:space="preserve"> Минздрава Росс</w:t>
            </w:r>
            <w:r>
              <w:t>ии от 09.11.2012 N 766н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кори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669" w:firstLine="0"/>
            </w:pPr>
            <w:r>
              <w:t>B05.2+ Корь, осложненная пневмонией (J17.1) B05.3+ Корь, осложненная средним отитом (H67.1) B05.4 Корь с кишечными осложнениями B05.8 Корь с другими осложнениями</w:t>
            </w:r>
          </w:p>
          <w:p w:rsidR="00C60DEC" w:rsidRDefault="007B3437">
            <w:pPr>
              <w:spacing w:after="0" w:line="259" w:lineRule="auto"/>
              <w:ind w:left="0" w:right="0" w:firstLine="0"/>
            </w:pPr>
            <w:r>
              <w:t>B05.9 Корь без осложнений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12">
              <w:r>
                <w:rPr>
                  <w:color w:val="0000FF"/>
                </w:rPr>
                <w:t>Приказ</w:t>
              </w:r>
            </w:hyperlink>
            <w:r>
              <w:t xml:space="preserve"> Минздрава России от 09.11.2012 N 765н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кори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69" w:firstLine="0"/>
            </w:pPr>
            <w:r>
              <w:t>B05.0+ Корь, осложненная энцефалитом (G05.1) B05.1+ Корь, осложненная менингитом (G02.0) B05.2+ Корь, осложненная пневмонией (J17.1) B05.3+ Корь, осложненная средним отитом (H67.1) B05.4 Корь с кишечными осложнениями B05.8 Корь с другими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13">
              <w:r>
                <w:rPr>
                  <w:color w:val="0000FF"/>
                </w:rPr>
                <w:t>Приказ</w:t>
              </w:r>
            </w:hyperlink>
            <w:r>
              <w:t xml:space="preserve"> Минздрава России от 09.11.2012 N 811н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краснухе легкой с</w:t>
            </w:r>
            <w:r>
              <w:t>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B06.9 Краснуха без осложнений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14">
              <w:r>
                <w:rPr>
                  <w:color w:val="0000FF"/>
                </w:rPr>
                <w:t>Приказ</w:t>
              </w:r>
            </w:hyperlink>
            <w:r>
              <w:t xml:space="preserve"> Минздрава России от 09.11.2012 N 767н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краснухе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B06.8 Краснуха с другими</w:t>
            </w:r>
          </w:p>
          <w:p w:rsidR="00C60DEC" w:rsidRDefault="007B3437">
            <w:pPr>
              <w:spacing w:after="0" w:line="259" w:lineRule="auto"/>
              <w:ind w:left="0" w:right="0" w:firstLine="0"/>
            </w:pPr>
            <w:r>
              <w:t>осложнениями</w:t>
            </w:r>
          </w:p>
          <w:p w:rsidR="00C60DEC" w:rsidRDefault="007B3437">
            <w:pPr>
              <w:spacing w:after="0" w:line="259" w:lineRule="auto"/>
              <w:ind w:left="0" w:right="0" w:firstLine="0"/>
            </w:pPr>
            <w:r>
              <w:t>B06.9 Краснуха без осложнений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15">
              <w:r>
                <w:rPr>
                  <w:color w:val="0000FF"/>
                </w:rPr>
                <w:t>Приказ</w:t>
              </w:r>
            </w:hyperlink>
            <w:r>
              <w:t xml:space="preserve"> Минздрава России от 09.11.2012 N 768н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краснухе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3" w:firstLine="0"/>
            </w:pPr>
            <w:r>
              <w:t>B06.0 Краснуха с неврологическими осложнениями</w:t>
            </w:r>
          </w:p>
          <w:p w:rsidR="00C60DEC" w:rsidRDefault="007B3437">
            <w:pPr>
              <w:spacing w:after="0" w:line="259" w:lineRule="auto"/>
              <w:ind w:left="0" w:right="0" w:firstLine="0"/>
            </w:pPr>
            <w:r>
              <w:t>B06.8 Краснуха с другими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16">
              <w:r>
                <w:rPr>
                  <w:color w:val="0000FF"/>
                </w:rPr>
                <w:t>Приказ</w:t>
              </w:r>
            </w:hyperlink>
            <w:r>
              <w:t xml:space="preserve"> Минздрава России от 09.11.2012 N 769н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w:t>
            </w:r>
            <w:r>
              <w:t>ицинской помощи при остром вирусном гепатите A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B15.9 Острый гепатит A</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17">
              <w:r>
                <w:rPr>
                  <w:color w:val="0000FF"/>
                </w:rPr>
                <w:t>Приказ</w:t>
              </w:r>
            </w:hyperlink>
            <w:r>
              <w:t xml:space="preserve"> Минздрава России от 07.11.2012 N 679н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остром вирусном гепатите A</w:t>
            </w:r>
          </w:p>
          <w:p w:rsidR="00C60DEC" w:rsidRDefault="007B3437">
            <w:pPr>
              <w:spacing w:after="0" w:line="259" w:lineRule="auto"/>
              <w:ind w:left="0" w:right="0" w:firstLine="0"/>
            </w:pPr>
            <w:r>
              <w:t>средне-тяжелой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B15 Острый гепатит A</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18">
              <w:r>
                <w:rPr>
                  <w:color w:val="0000FF"/>
                </w:rPr>
                <w:t>Приказ</w:t>
              </w:r>
            </w:hyperlink>
            <w:r>
              <w:t xml:space="preserve"> Минздрава России от 07.11.2012 N 680н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остром вирусном гепатите A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B15.9 Гепатит A без печеночной комы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19">
              <w:r>
                <w:rPr>
                  <w:color w:val="0000FF"/>
                </w:rPr>
                <w:t>Приказ</w:t>
              </w:r>
            </w:hyperlink>
            <w:r>
              <w:t xml:space="preserve"> Минздрава России от 09.11.2012 N 747н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остром вирусном гепатите A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B15.9 Гепатит A без печеночной комы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20">
              <w:r>
                <w:rPr>
                  <w:color w:val="0000FF"/>
                </w:rPr>
                <w:t>Приказ</w:t>
              </w:r>
            </w:hyperlink>
            <w:r>
              <w:t xml:space="preserve"> Минздрава России от 09.11.2012 N 742н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остром вирусном ге</w:t>
            </w:r>
            <w:r>
              <w:t>патите A без печеночной комы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B15.9 Гепатит A без печеночной комы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21">
              <w:r>
                <w:rPr>
                  <w:color w:val="0000FF"/>
                </w:rPr>
                <w:t>Приказ</w:t>
              </w:r>
            </w:hyperlink>
            <w:r>
              <w:t xml:space="preserve"> Минздрава России от</w:t>
            </w:r>
            <w:r>
              <w:t xml:space="preserve"> 24.12.2012 N 1366н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остром вирусном гепатите A (без печеночной комы)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B15.9 Гепатит A без печеночной комы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22">
              <w:r>
                <w:rPr>
                  <w:color w:val="0000FF"/>
                </w:rPr>
                <w:t>Приказ</w:t>
              </w:r>
            </w:hyperlink>
            <w:r>
              <w:t xml:space="preserve"> Минздрава России от 09.11.2012 N 825н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специализированной медицинской помощи при остром вирусном гепатите </w:t>
            </w:r>
            <w:r>
              <w:t>В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B16 Острый гепатит B</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23">
              <w:r>
                <w:rPr>
                  <w:color w:val="0000FF"/>
                </w:rPr>
                <w:t>Приказ</w:t>
              </w:r>
            </w:hyperlink>
            <w:r>
              <w:t xml:space="preserve"> Минздрава России от 07.11.2012 N 681н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остром вирусном гепатите В</w:t>
            </w:r>
          </w:p>
          <w:p w:rsidR="00C60DEC" w:rsidRDefault="007B3437">
            <w:pPr>
              <w:spacing w:after="0" w:line="259" w:lineRule="auto"/>
              <w:ind w:left="0" w:right="0" w:firstLine="0"/>
            </w:pPr>
            <w:r>
              <w:t>средне-тяжелой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B16 Острый гепатит B</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24">
              <w:r>
                <w:rPr>
                  <w:color w:val="0000FF"/>
                </w:rPr>
                <w:t>Приказ</w:t>
              </w:r>
            </w:hyperlink>
            <w:r>
              <w:t xml:space="preserve"> Минздрава России от 07.11.2012 N 682н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B16 Острый гепатит B</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25">
              <w:r>
                <w:rPr>
                  <w:color w:val="0000FF"/>
                </w:rPr>
                <w:t>Приказ</w:t>
              </w:r>
            </w:hyperlink>
            <w:r>
              <w:t xml:space="preserve"> Минздрава России от 09.11.2012 N 729н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2"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 остром вирусном гепатите В тяжелой степени тяжести</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остром гепатите B (ОГВ)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B16.2 Острый гепатит B без</w:t>
            </w:r>
          </w:p>
          <w:p w:rsidR="00C60DEC" w:rsidRDefault="007B3437">
            <w:pPr>
              <w:spacing w:after="0" w:line="224" w:lineRule="auto"/>
              <w:ind w:left="0" w:right="0" w:firstLine="0"/>
            </w:pPr>
            <w:r>
              <w:t>дельта-агента с печеночной комой</w:t>
            </w:r>
          </w:p>
          <w:p w:rsidR="00C60DEC" w:rsidRDefault="007B3437">
            <w:pPr>
              <w:spacing w:after="0" w:line="259" w:lineRule="auto"/>
              <w:ind w:left="0" w:right="0" w:firstLine="0"/>
            </w:pPr>
            <w:r>
              <w:t>B16.9 Острый гепатит B без</w:t>
            </w:r>
          </w:p>
          <w:p w:rsidR="00C60DEC" w:rsidRDefault="007B3437">
            <w:pPr>
              <w:spacing w:after="0" w:line="259" w:lineRule="auto"/>
              <w:ind w:left="0" w:right="0" w:firstLine="0"/>
            </w:pPr>
            <w:r>
              <w:t>дельта-агента и без печеночной комы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26">
              <w:r>
                <w:rPr>
                  <w:color w:val="0000FF"/>
                </w:rPr>
                <w:t>Приказ</w:t>
              </w:r>
            </w:hyperlink>
            <w:r>
              <w:t xml:space="preserve"> Минздрава России от 18.10.2022 N 676н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специализированной медицинской помощи при остром гепатите C легкой </w:t>
            </w:r>
            <w:r>
              <w:t>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B17.1 Острый гепатит C</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27">
              <w:r>
                <w:rPr>
                  <w:color w:val="0000FF"/>
                </w:rPr>
                <w:t>Приказ</w:t>
              </w:r>
            </w:hyperlink>
            <w:r>
              <w:t xml:space="preserve"> Минздрава России от 09.11.2012 N 728н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остром вирусном гепатите C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B17.1 Острый гепатит C</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28">
              <w:r>
                <w:rPr>
                  <w:color w:val="0000FF"/>
                </w:rPr>
                <w:t>Приказ</w:t>
              </w:r>
            </w:hyperlink>
            <w:r>
              <w:t xml:space="preserve"> Минздрава России от 09.11.2012 N 733н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остром вирусном гепатите C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B17.1 Острый гепатит C</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29">
              <w:r>
                <w:rPr>
                  <w:color w:val="0000FF"/>
                </w:rPr>
                <w:t>Приказ</w:t>
              </w:r>
            </w:hyperlink>
            <w:r>
              <w:t xml:space="preserve"> Минздрава России от 07.11.2012 N 678н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остром</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B17.1 Острый</w:t>
            </w:r>
            <w:r>
              <w:t xml:space="preserve"> гепатит C</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30">
              <w:r>
                <w:rPr>
                  <w:color w:val="0000FF"/>
                </w:rPr>
                <w:t>Приказ</w:t>
              </w:r>
            </w:hyperlink>
            <w:r>
              <w:t xml:space="preserve"> Минздрава России от 09.11.2012 N 826н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вирусном гепатите C легкой степени тяжести</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остром вирусном гепатите C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B17.1 Острый гепатит C</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31">
              <w:r>
                <w:rPr>
                  <w:color w:val="0000FF"/>
                </w:rPr>
                <w:t>Приказ</w:t>
              </w:r>
            </w:hyperlink>
            <w:r>
              <w:t xml:space="preserve"> Минздрава России от 09.11.2012 N 827н</w:t>
            </w:r>
          </w:p>
        </w:tc>
      </w:tr>
      <w:tr w:rsidR="00C60DEC">
        <w:trPr>
          <w:trHeight w:val="43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хронических вирусных гепатитах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5" w:firstLine="0"/>
            </w:pPr>
            <w:r>
              <w:t>B18.0 Хронический вирусный гепатит B с дельта-агентом B18.1 Хронический вирусный гепатит B без дельта-агента B18.2Хронический вирусный гепатит C</w:t>
            </w:r>
          </w:p>
          <w:p w:rsidR="00C60DEC" w:rsidRDefault="007B3437">
            <w:pPr>
              <w:spacing w:after="0" w:line="224" w:lineRule="auto"/>
              <w:ind w:left="0" w:right="0" w:firstLine="0"/>
            </w:pPr>
            <w:r>
              <w:t>B18.8 Другой хронический вирусный гепатит</w:t>
            </w:r>
          </w:p>
          <w:p w:rsidR="00C60DEC" w:rsidRDefault="007B3437">
            <w:pPr>
              <w:spacing w:after="0" w:line="224" w:lineRule="auto"/>
              <w:ind w:left="0" w:right="0" w:firstLine="0"/>
            </w:pPr>
            <w:r>
              <w:t>B18.9 Хронический вирусный гепатит неуточненный</w:t>
            </w:r>
          </w:p>
          <w:p w:rsidR="00C60DEC" w:rsidRDefault="007B3437">
            <w:pPr>
              <w:spacing w:after="0" w:line="224" w:lineRule="auto"/>
              <w:ind w:left="0" w:right="0" w:firstLine="0"/>
            </w:pPr>
            <w:r>
              <w:t>B19.9 Неуточненный вирусный гепатит без печеночной комы B25.1+ Цитомегаловирусный гепатит (K77.0)</w:t>
            </w:r>
          </w:p>
          <w:p w:rsidR="00C60DEC" w:rsidRDefault="007B3437">
            <w:pPr>
              <w:spacing w:after="0" w:line="259" w:lineRule="auto"/>
              <w:ind w:left="0" w:right="0" w:firstLine="0"/>
            </w:pPr>
            <w:r>
              <w:t>B94.2 Отдаленные последствия вирусного гепатита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32">
              <w:r>
                <w:rPr>
                  <w:color w:val="0000FF"/>
                </w:rPr>
                <w:t>Приказ</w:t>
              </w:r>
            </w:hyperlink>
            <w:r>
              <w:t xml:space="preserve"> Минздрава России от 09.11.2012 877н</w:t>
            </w:r>
          </w:p>
        </w:tc>
      </w:tr>
      <w:tr w:rsidR="00C60DEC">
        <w:trPr>
          <w:trHeight w:val="225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хронических вирусных гепатитах (в дневном стационаре)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125" w:firstLine="0"/>
            </w:pPr>
            <w:r>
              <w:t>B18.0 Хронический вирусный гепатит B с дельтаагентом B18.1 Хронический вирусный гепатит B без дельтаагента B18.2 Хронический вирусный гепатит C</w:t>
            </w:r>
          </w:p>
          <w:p w:rsidR="00C60DEC" w:rsidRDefault="007B3437">
            <w:pPr>
              <w:spacing w:after="0" w:line="259" w:lineRule="auto"/>
              <w:ind w:left="0" w:right="0" w:firstLine="0"/>
            </w:pPr>
            <w:r>
              <w:t>B18.8 Другой хронический вирусный гепатит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33">
              <w:r>
                <w:rPr>
                  <w:color w:val="0000FF"/>
                </w:rPr>
                <w:t>Приказ</w:t>
              </w:r>
            </w:hyperlink>
            <w:r>
              <w:t xml:space="preserve"> Минздрава России от 20.12.2012 N 1128н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22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B18.9 Хронический вирусный гепатит неуточненный</w:t>
            </w:r>
          </w:p>
          <w:p w:rsidR="00C60DEC" w:rsidRDefault="007B3437">
            <w:pPr>
              <w:spacing w:after="0" w:line="224" w:lineRule="auto"/>
              <w:ind w:left="0" w:right="0" w:firstLine="0"/>
            </w:pPr>
            <w:r>
              <w:t>B19.9 Неуточненный вирусный гепатит без печеночной комы B25.1+ Цитомегаловирусный гепатит (K77.0)</w:t>
            </w:r>
          </w:p>
          <w:p w:rsidR="00C60DEC" w:rsidRDefault="007B3437">
            <w:pPr>
              <w:spacing w:after="0" w:line="259" w:lineRule="auto"/>
              <w:ind w:left="0" w:right="0" w:firstLine="0"/>
            </w:pPr>
            <w:r>
              <w:t>B94.2 Отдаленные последствия вирусного гепатита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хронических вирусных гепатитах средней степени тяж</w:t>
            </w:r>
            <w:r>
              <w:t>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5" w:firstLine="0"/>
            </w:pPr>
            <w:r>
              <w:t>B18.0 Хронический вирусный гепатит B с дельта-агентом B18.1 Хронический вирусный гепатит B без дельта-агента B18.2 Хронический вирусный гепатит C</w:t>
            </w:r>
          </w:p>
          <w:p w:rsidR="00C60DEC" w:rsidRDefault="007B3437">
            <w:pPr>
              <w:spacing w:after="0" w:line="224" w:lineRule="auto"/>
              <w:ind w:left="0" w:right="0" w:firstLine="0"/>
            </w:pPr>
            <w:r>
              <w:t>B18.8 Другой хронический вирусный гепатит</w:t>
            </w:r>
          </w:p>
          <w:p w:rsidR="00C60DEC" w:rsidRDefault="007B3437">
            <w:pPr>
              <w:spacing w:after="0" w:line="259" w:lineRule="auto"/>
              <w:ind w:left="0" w:right="0" w:firstLine="0"/>
            </w:pPr>
            <w:r>
              <w:t>B18.9 Хронический вирусный гепатит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34">
              <w:r>
                <w:rPr>
                  <w:color w:val="0000FF"/>
                </w:rPr>
                <w:t>Приказ</w:t>
              </w:r>
            </w:hyperlink>
            <w:r>
              <w:t xml:space="preserve"> Минздрава России от 24.12.2012 N 1365н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хроническом вирусном геп</w:t>
            </w:r>
            <w:r>
              <w:t>атите B</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B18.1 Хронический вирусный гепатит B без дельта-агента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35">
              <w:r>
                <w:rPr>
                  <w:color w:val="0000FF"/>
                </w:rPr>
                <w:t>Приказ</w:t>
              </w:r>
            </w:hyperlink>
            <w:r>
              <w:t xml:space="preserve"> Минздрава России от 09.11.2012 N 786н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хроническом вирусном гепатите C</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B18.2 Хронический вирусный гепатит C</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36">
              <w:r>
                <w:rPr>
                  <w:color w:val="0000FF"/>
                </w:rPr>
                <w:t>Приказ</w:t>
              </w:r>
            </w:hyperlink>
            <w:r>
              <w:t xml:space="preserve"> Минздрава России от 07.11.2012 N 685н</w:t>
            </w:r>
          </w:p>
        </w:tc>
      </w:tr>
      <w:tr w:rsidR="00C60DEC">
        <w:trPr>
          <w:trHeight w:val="99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B20 Болезнь, вызванная вирусом иммунодефицита человека [ВИЧ], проявляющаяся в виде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37">
              <w:r>
                <w:rPr>
                  <w:color w:val="0000FF"/>
                </w:rPr>
                <w:t>Приказ</w:t>
              </w:r>
            </w:hyperlink>
            <w:r>
              <w:t xml:space="preserve"> Минздрава России от 09.11.2012 N 758н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1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 болезни, вызванной</w:t>
            </w:r>
          </w:p>
          <w:p w:rsidR="00C60DEC" w:rsidRDefault="007B3437">
            <w:pPr>
              <w:spacing w:after="0" w:line="259" w:lineRule="auto"/>
              <w:ind w:left="0" w:right="0" w:firstLine="0"/>
            </w:pPr>
            <w:r>
              <w:t>вирусом иммунодефицита человека (ВИЧ-инфекции)</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инфекционных и паразитарных болезней</w:t>
            </w:r>
          </w:p>
          <w:p w:rsidR="00C60DEC" w:rsidRDefault="007B3437">
            <w:pPr>
              <w:spacing w:after="0" w:line="224" w:lineRule="auto"/>
              <w:ind w:left="0" w:right="0" w:firstLine="0"/>
            </w:pPr>
            <w:r>
              <w:t>B21 Болезнь, вызванная вирусом иммунодефицита человека [ВИЧ], проявляющаяся в виде злокачественных новообразований</w:t>
            </w:r>
          </w:p>
          <w:p w:rsidR="00C60DEC" w:rsidRDefault="007B3437">
            <w:pPr>
              <w:spacing w:after="0" w:line="224" w:lineRule="auto"/>
              <w:ind w:left="0" w:right="0" w:firstLine="0"/>
            </w:pPr>
            <w:r>
              <w:t>B22 Болезнь, вызванная вирусом иммунодефицита человека [ВИЧ], проявляющаяся в виде уточненных болезней</w:t>
            </w:r>
          </w:p>
          <w:p w:rsidR="00C60DEC" w:rsidRDefault="007B3437">
            <w:pPr>
              <w:spacing w:after="0" w:line="224" w:lineRule="auto"/>
              <w:ind w:left="0" w:right="0" w:firstLine="0"/>
            </w:pPr>
            <w:r>
              <w:t>B23 Болезнь, вызванная вирусом иммунодефицита человека [ВИЧ], проявляющаяся в виде других состояний</w:t>
            </w:r>
          </w:p>
          <w:p w:rsidR="00C60DEC" w:rsidRDefault="007B3437">
            <w:pPr>
              <w:spacing w:after="0" w:line="224" w:lineRule="auto"/>
              <w:ind w:left="0" w:right="0" w:firstLine="0"/>
            </w:pPr>
            <w:r>
              <w:t>B24 Болезнь, вызванная вирусом иммунодефицита человека</w:t>
            </w:r>
          </w:p>
          <w:p w:rsidR="00C60DEC" w:rsidRDefault="007B3437">
            <w:pPr>
              <w:spacing w:after="0" w:line="224" w:lineRule="auto"/>
              <w:ind w:left="0" w:right="664" w:firstLine="0"/>
            </w:pPr>
            <w:r>
              <w:t>[ВИЧ], неуточненная Z21 Бессимптомный инфекционный статус, вызванный вирусом иммунодефицита человека</w:t>
            </w:r>
          </w:p>
          <w:p w:rsidR="00C60DEC" w:rsidRDefault="007B3437">
            <w:pPr>
              <w:spacing w:after="0" w:line="259" w:lineRule="auto"/>
              <w:ind w:left="0" w:right="0" w:firstLine="0"/>
            </w:pPr>
            <w:r>
              <w:t>[ВИЧ]</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w:t>
            </w:r>
          </w:p>
          <w:p w:rsidR="00C60DEC" w:rsidRDefault="007B3437">
            <w:pPr>
              <w:spacing w:after="0" w:line="259" w:lineRule="auto"/>
              <w:ind w:left="0" w:right="0" w:firstLine="0"/>
            </w:pPr>
            <w:r>
              <w:t>ВИЧ-инфекции</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55" w:firstLine="0"/>
            </w:pPr>
            <w:r>
              <w:t>B20 - B24 Болезнь, вызванная вирусом иммунодефицита человека [ВИЧ] Z21 Бессимптомный инфекционный статус, вызванный вирусом иммунодефицита человека</w:t>
            </w:r>
          </w:p>
          <w:p w:rsidR="00C60DEC" w:rsidRDefault="007B3437">
            <w:pPr>
              <w:spacing w:after="0" w:line="259" w:lineRule="auto"/>
              <w:ind w:left="0" w:right="0" w:firstLine="0"/>
            </w:pPr>
            <w:r>
              <w:t>[ВИЧ]</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38">
              <w:r>
                <w:rPr>
                  <w:color w:val="0000FF"/>
                </w:rPr>
                <w:t>Приказ</w:t>
              </w:r>
            </w:hyperlink>
            <w:r>
              <w:t xml:space="preserve"> Минздрава России от 04.07.2022 N 457н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86" w:type="dxa"/>
        </w:tblCellMar>
        <w:tblLook w:val="04A0" w:firstRow="1" w:lastRow="0" w:firstColumn="1" w:lastColumn="0" w:noHBand="0" w:noVBand="1"/>
      </w:tblPr>
      <w:tblGrid>
        <w:gridCol w:w="2762"/>
        <w:gridCol w:w="3600"/>
        <w:gridCol w:w="1247"/>
        <w:gridCol w:w="3005"/>
      </w:tblGrid>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цито</w:t>
            </w:r>
            <w:r>
              <w:t>мегаловирусной болезни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B25.0+ Цитомегаловирусный пневмонит (J17.1)</w:t>
            </w:r>
          </w:p>
          <w:p w:rsidR="00C60DEC" w:rsidRDefault="007B3437">
            <w:pPr>
              <w:spacing w:after="0" w:line="224" w:lineRule="auto"/>
              <w:ind w:left="0" w:right="0" w:firstLine="0"/>
            </w:pPr>
            <w:r>
              <w:t>B25.1+ Цитомегаловирусный гепатит (K77.0)</w:t>
            </w:r>
          </w:p>
          <w:p w:rsidR="00C60DEC" w:rsidRDefault="007B3437">
            <w:pPr>
              <w:spacing w:after="0" w:line="259" w:lineRule="auto"/>
              <w:ind w:left="0" w:right="0" w:firstLine="0"/>
            </w:pPr>
            <w:r>
              <w:t>B25.2+ Цитомегаловирусный</w:t>
            </w:r>
          </w:p>
          <w:p w:rsidR="00C60DEC" w:rsidRDefault="007B3437">
            <w:pPr>
              <w:spacing w:after="0" w:line="259" w:lineRule="auto"/>
              <w:ind w:left="0" w:right="394" w:firstLine="0"/>
            </w:pPr>
            <w:r>
              <w:t>панкреатит (K87.1) B25.8 Другие цитомегаловирусные болезни B25.9 Цитомегаловирусная болезнь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39">
              <w:r>
                <w:rPr>
                  <w:color w:val="0000FF"/>
                </w:rPr>
                <w:t>Приказ</w:t>
              </w:r>
            </w:hyperlink>
            <w:r>
              <w:t xml:space="preserve"> Мин</w:t>
            </w:r>
            <w:r>
              <w:t>здрава России от 24.12.2012 N 1373н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цитомегаловирусной болезни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B25.0+ Цитомегаловирусный пневмонит (J17.1)</w:t>
            </w:r>
          </w:p>
          <w:p w:rsidR="00C60DEC" w:rsidRDefault="007B3437">
            <w:pPr>
              <w:spacing w:after="0" w:line="224" w:lineRule="auto"/>
              <w:ind w:left="0" w:right="0" w:firstLine="0"/>
            </w:pPr>
            <w:r>
              <w:t>B25.1+ Цитомегаловирусный гепатит (K77.0)</w:t>
            </w:r>
          </w:p>
          <w:p w:rsidR="00C60DEC" w:rsidRDefault="007B3437">
            <w:pPr>
              <w:spacing w:after="0" w:line="259" w:lineRule="auto"/>
              <w:ind w:left="0" w:right="0" w:firstLine="0"/>
            </w:pPr>
            <w:r>
              <w:t>B25.2+ Цитомегаловирусный</w:t>
            </w:r>
          </w:p>
          <w:p w:rsidR="00C60DEC" w:rsidRDefault="007B3437">
            <w:pPr>
              <w:spacing w:after="0" w:line="259" w:lineRule="auto"/>
              <w:ind w:left="0" w:right="394" w:firstLine="0"/>
            </w:pPr>
            <w:r>
              <w:t>панкреатит (K87.1) B25.8 Другие цитомегаловирусные болезни B25.9 Цитомегаловирусная болезнь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40">
              <w:r>
                <w:rPr>
                  <w:color w:val="0000FF"/>
                </w:rPr>
                <w:t>Приказ</w:t>
              </w:r>
            </w:hyperlink>
            <w:r>
              <w:t xml:space="preserve"> Ми</w:t>
            </w:r>
            <w:r>
              <w:t>нздрава России от 24.12.2012 N 1416н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эпидемическом паротите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B26.9 Эпидемический паротит неосложненный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41">
              <w:r>
                <w:rPr>
                  <w:color w:val="0000FF"/>
                </w:rPr>
                <w:t>Приказ</w:t>
              </w:r>
            </w:hyperlink>
            <w:r>
              <w:t xml:space="preserve"> Минздрава России от 09.11.2012 N 830н</w:t>
            </w: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w:t>
            </w:r>
          </w:p>
          <w:p w:rsidR="00C60DEC" w:rsidRDefault="007B3437">
            <w:pPr>
              <w:spacing w:after="0" w:line="259" w:lineRule="auto"/>
              <w:ind w:left="0" w:right="0" w:firstLine="0"/>
            </w:pPr>
            <w:r>
              <w:t>эпидемическом паротите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B26.0+ Паротитный орхит</w:t>
            </w:r>
          </w:p>
          <w:p w:rsidR="00C60DEC" w:rsidRDefault="007B3437">
            <w:pPr>
              <w:spacing w:after="0" w:line="259" w:lineRule="auto"/>
              <w:ind w:left="0" w:right="0" w:firstLine="0"/>
            </w:pPr>
            <w:r>
              <w:t>(N51.1)</w:t>
            </w:r>
          </w:p>
          <w:p w:rsidR="00C60DEC" w:rsidRDefault="007B3437">
            <w:pPr>
              <w:spacing w:after="0" w:line="259" w:lineRule="auto"/>
              <w:ind w:left="0" w:right="0" w:firstLine="0"/>
            </w:pPr>
            <w:r>
              <w:t>B26.3+ Паротитный панкреатит</w:t>
            </w:r>
          </w:p>
          <w:p w:rsidR="00C60DEC" w:rsidRDefault="007B3437">
            <w:pPr>
              <w:spacing w:after="0" w:line="259" w:lineRule="auto"/>
              <w:ind w:left="0" w:right="0" w:firstLine="0"/>
            </w:pPr>
            <w:r>
              <w:t>(K87.1)</w:t>
            </w:r>
          </w:p>
          <w:p w:rsidR="00C60DEC" w:rsidRDefault="007B3437">
            <w:pPr>
              <w:spacing w:after="0" w:line="259" w:lineRule="auto"/>
              <w:ind w:left="0" w:right="0" w:firstLine="0"/>
            </w:pPr>
            <w:r>
              <w:t>B26.8 Эпидемический паротит с</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42">
              <w:r>
                <w:rPr>
                  <w:color w:val="0000FF"/>
                </w:rPr>
                <w:t>Приказ</w:t>
              </w:r>
            </w:hyperlink>
            <w:r>
              <w:t xml:space="preserve"> Минздрава России от 09.11.2012 N 832н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7"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тяжелой степени тяжести</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другими осложнениями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41" w:firstLine="0"/>
            </w:pPr>
            <w:r>
              <w:t>детям при инфекционном мононуклеозе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B27.0 Мононуклеоз, вызванный гамма-герпетическим вирусом B27.1 Цитомегаловирусный мононуклеоз</w:t>
            </w:r>
          </w:p>
          <w:p w:rsidR="00C60DEC" w:rsidRDefault="007B3437">
            <w:pPr>
              <w:spacing w:after="0" w:line="224" w:lineRule="auto"/>
              <w:ind w:left="0" w:right="0" w:firstLine="0"/>
            </w:pPr>
            <w:r>
              <w:t>B27.8 Другой инфекционный мононуклеоз</w:t>
            </w:r>
          </w:p>
          <w:p w:rsidR="00C60DEC" w:rsidRDefault="007B3437">
            <w:pPr>
              <w:spacing w:after="0" w:line="259" w:lineRule="auto"/>
              <w:ind w:left="0" w:right="0" w:firstLine="0"/>
            </w:pPr>
            <w:r>
              <w:t>B27.9 Инфекционный мононуклеоз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43">
              <w:r>
                <w:rPr>
                  <w:color w:val="0000FF"/>
                </w:rPr>
                <w:t>Приказ</w:t>
              </w:r>
            </w:hyperlink>
            <w:r>
              <w:t xml:space="preserve"> Минздрава России от 09.11.</w:t>
            </w:r>
            <w:r>
              <w:t>2012 N 801н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41" w:firstLine="0"/>
            </w:pPr>
            <w:r>
              <w:t>детям при инфекционном мононуклеозе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B27.0 Мононуклеоз, вызванный гамма-герпетическим вирусом B27.1 Цитомегаловирусный мононуклеоз</w:t>
            </w:r>
          </w:p>
          <w:p w:rsidR="00C60DEC" w:rsidRDefault="007B3437">
            <w:pPr>
              <w:spacing w:after="0" w:line="224" w:lineRule="auto"/>
              <w:ind w:left="0" w:right="0" w:firstLine="0"/>
            </w:pPr>
            <w:r>
              <w:t>B27.8 Другой инфекционный мононуклеоз</w:t>
            </w:r>
          </w:p>
          <w:p w:rsidR="00C60DEC" w:rsidRDefault="007B3437">
            <w:pPr>
              <w:spacing w:after="0" w:line="259" w:lineRule="auto"/>
              <w:ind w:left="0" w:right="0" w:firstLine="0"/>
            </w:pPr>
            <w:r>
              <w:t>B27.9 Инфекционный мононуклеоз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44">
              <w:r>
                <w:rPr>
                  <w:color w:val="0000FF"/>
                </w:rPr>
                <w:t>Приказ</w:t>
              </w:r>
            </w:hyperlink>
            <w:r>
              <w:t xml:space="preserve"> Минздрава России от 09.11.2012 N 802н</w:t>
            </w:r>
          </w:p>
        </w:tc>
      </w:tr>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w:t>
            </w:r>
            <w:r>
              <w:t>ой медицинской помощи детям при вирусном конъюнктивите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B30.0 Кератоконъюнктивит, вызванный аденовирусом (H19.2) B30.1 Конъюнктивит, вызванный</w:t>
            </w:r>
          </w:p>
          <w:p w:rsidR="00C60DEC" w:rsidRDefault="007B3437">
            <w:pPr>
              <w:spacing w:after="0" w:line="224" w:lineRule="auto"/>
              <w:ind w:left="0" w:right="142" w:firstLine="0"/>
            </w:pPr>
            <w:r>
              <w:t>аденовирусом (H13.1) B30.2 Вирусный фарингоконъюнктивит B30.3 Острый эпидемический геморрагический конъюнктивит</w:t>
            </w:r>
          </w:p>
          <w:p w:rsidR="00C60DEC" w:rsidRDefault="007B3437">
            <w:pPr>
              <w:spacing w:after="0" w:line="224" w:lineRule="auto"/>
              <w:ind w:left="0" w:right="210" w:firstLine="0"/>
            </w:pPr>
            <w:r>
              <w:t>(энтеровирусный) (H13.1) B30.8 Другой вирусный конъюнктивит (H13.1)</w:t>
            </w:r>
          </w:p>
          <w:p w:rsidR="00C60DEC" w:rsidRDefault="007B3437">
            <w:pPr>
              <w:spacing w:after="0" w:line="259" w:lineRule="auto"/>
              <w:ind w:left="0" w:right="0" w:firstLine="0"/>
            </w:pPr>
            <w:r>
              <w:t>B30.9 Вирусный конъюнктивит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45">
              <w:r>
                <w:rPr>
                  <w:color w:val="0000FF"/>
                </w:rPr>
                <w:t>Приказ</w:t>
              </w:r>
            </w:hyperlink>
            <w:r>
              <w:t xml:space="preserve"> Минздрава России от 09.11.2012 N 875н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вирусной инфекции неуточненной локализации легкой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B34.0 Аденовирусная инфекция неуточненная</w:t>
            </w:r>
          </w:p>
          <w:p w:rsidR="00C60DEC" w:rsidRDefault="007B3437">
            <w:pPr>
              <w:spacing w:after="0" w:line="224" w:lineRule="auto"/>
              <w:ind w:left="0" w:right="0" w:firstLine="0"/>
            </w:pPr>
            <w:r>
              <w:t>B34.1 Энтеровирусная инфекция неуточненная</w:t>
            </w:r>
          </w:p>
          <w:p w:rsidR="00C60DEC" w:rsidRDefault="007B3437">
            <w:pPr>
              <w:spacing w:after="0" w:line="224" w:lineRule="auto"/>
              <w:ind w:left="0" w:right="0" w:firstLine="0"/>
            </w:pPr>
            <w:r>
              <w:t>B34.2 Коронавирусная инфекция неуточненная</w:t>
            </w:r>
          </w:p>
          <w:p w:rsidR="00C60DEC" w:rsidRDefault="007B3437">
            <w:pPr>
              <w:spacing w:after="0" w:line="224" w:lineRule="auto"/>
              <w:ind w:left="0" w:right="0" w:firstLine="0"/>
            </w:pPr>
            <w:r>
              <w:t>B34.3</w:t>
            </w:r>
            <w:r>
              <w:t xml:space="preserve"> Парвовирусная инфекция неуточненная</w:t>
            </w:r>
          </w:p>
          <w:p w:rsidR="00C60DEC" w:rsidRDefault="007B3437">
            <w:pPr>
              <w:spacing w:after="0" w:line="259" w:lineRule="auto"/>
              <w:ind w:left="0" w:right="0" w:firstLine="0"/>
            </w:pPr>
            <w:r>
              <w:t>B34.4 Паповавирусная инфекция</w:t>
            </w:r>
          </w:p>
          <w:p w:rsidR="00C60DEC" w:rsidRDefault="007B3437">
            <w:pPr>
              <w:spacing w:after="0" w:line="259" w:lineRule="auto"/>
              <w:ind w:left="0" w:right="0" w:firstLine="0"/>
            </w:pPr>
            <w:r>
              <w:t>неуточненная</w:t>
            </w:r>
          </w:p>
          <w:p w:rsidR="00C60DEC" w:rsidRDefault="007B3437">
            <w:pPr>
              <w:spacing w:after="0" w:line="224" w:lineRule="auto"/>
              <w:ind w:left="0" w:right="0" w:firstLine="0"/>
            </w:pPr>
            <w:r>
              <w:t>B34.8 Другие вирусные инфекции неуточненной локализации</w:t>
            </w:r>
          </w:p>
          <w:p w:rsidR="00C60DEC" w:rsidRDefault="007B3437">
            <w:pPr>
              <w:spacing w:after="0" w:line="259" w:lineRule="auto"/>
              <w:ind w:left="0" w:right="0" w:firstLine="0"/>
            </w:pPr>
            <w:r>
              <w:t>B34.9 Вирусная инфекция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46">
              <w:r>
                <w:rPr>
                  <w:color w:val="0000FF"/>
                </w:rPr>
                <w:t>Приказ</w:t>
              </w:r>
            </w:hyperlink>
            <w:r>
              <w:t xml:space="preserve"> Минздрава России от 09.11.2012 N 878н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 лейшманиозе</w:t>
            </w:r>
          </w:p>
          <w:p w:rsidR="00C60DEC" w:rsidRDefault="007B3437">
            <w:pPr>
              <w:spacing w:after="0" w:line="259" w:lineRule="auto"/>
              <w:ind w:left="0" w:right="0" w:firstLine="0"/>
            </w:pPr>
            <w:r>
              <w:t>(кожная форма)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 w:firstLine="0"/>
            </w:pPr>
            <w:r>
              <w:t>B55.0 Висцеральный лейшманиоз</w:t>
            </w:r>
          </w:p>
          <w:p w:rsidR="00C60DEC" w:rsidRDefault="007B3437">
            <w:pPr>
              <w:spacing w:after="0" w:line="224" w:lineRule="auto"/>
              <w:ind w:left="0" w:right="1" w:firstLine="0"/>
            </w:pPr>
            <w:r>
              <w:t>B55.1 Кожный лейшманиоз B55.2 Кожно-слизистый</w:t>
            </w:r>
          </w:p>
          <w:p w:rsidR="00C60DEC" w:rsidRDefault="007B3437">
            <w:pPr>
              <w:spacing w:after="0" w:line="259" w:lineRule="auto"/>
              <w:ind w:left="0" w:right="1461" w:firstLine="0"/>
            </w:pPr>
            <w:r>
              <w:t>лейшманиоз B55.9 Лейшманиоз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47">
              <w:r>
                <w:rPr>
                  <w:color w:val="0000FF"/>
                </w:rPr>
                <w:t>Приказ</w:t>
              </w:r>
            </w:hyperlink>
            <w:r>
              <w:t xml:space="preserve"> Минздрава России от 09.11.2012 N 841н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аскаридозе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B77 Аскаридоз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48">
              <w:r>
                <w:rPr>
                  <w:color w:val="0000FF"/>
                </w:rPr>
                <w:t>Приказ</w:t>
              </w:r>
            </w:hyperlink>
            <w:r>
              <w:t xml:space="preserve"> Минздрава России от 07.09.2022 N 601</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Новообразования (C00 - D48)</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злокачественных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C00 Злокачественное новообразование губы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49">
              <w:r>
                <w:rPr>
                  <w:color w:val="0000FF"/>
                </w:rPr>
                <w:t>Приказ</w:t>
              </w:r>
            </w:hyperlink>
            <w:r>
              <w:t xml:space="preserve"> Минздрава России от 18.02.2021 N 103н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новообразованиях губы (диагностика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2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меланоме кожи и слизистых оболочек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C00 - C14 Злокачественные новообразования губы, полости рта и глотки</w:t>
            </w:r>
          </w:p>
          <w:p w:rsidR="00C60DEC" w:rsidRDefault="007B3437">
            <w:pPr>
              <w:spacing w:after="0" w:line="224" w:lineRule="auto"/>
              <w:ind w:left="0" w:right="68" w:firstLine="0"/>
            </w:pPr>
            <w:r>
              <w:t>C15 - C26 Злокачественные новообразования органов пищеварения C30 Злокачественное новообра</w:t>
            </w:r>
            <w:r>
              <w:t>зование полости носа и</w:t>
            </w:r>
          </w:p>
          <w:p w:rsidR="00C60DEC" w:rsidRDefault="007B3437">
            <w:pPr>
              <w:spacing w:after="0" w:line="259" w:lineRule="auto"/>
              <w:ind w:left="0" w:right="0" w:firstLine="0"/>
            </w:pPr>
            <w:r>
              <w:t>среднего уха</w:t>
            </w:r>
          </w:p>
          <w:p w:rsidR="00C60DEC" w:rsidRDefault="007B3437">
            <w:pPr>
              <w:spacing w:after="0" w:line="224" w:lineRule="auto"/>
              <w:ind w:left="0" w:right="0" w:firstLine="0"/>
            </w:pPr>
            <w:r>
              <w:t>C31 Злокачественное новообразование придаточных</w:t>
            </w:r>
          </w:p>
          <w:p w:rsidR="00C60DEC" w:rsidRDefault="007B3437">
            <w:pPr>
              <w:spacing w:after="0" w:line="259" w:lineRule="auto"/>
              <w:ind w:left="0" w:right="0" w:firstLine="0"/>
            </w:pPr>
            <w:r>
              <w:t>пазух</w:t>
            </w:r>
          </w:p>
          <w:p w:rsidR="00C60DEC" w:rsidRDefault="007B3437">
            <w:pPr>
              <w:spacing w:after="0" w:line="224" w:lineRule="auto"/>
              <w:ind w:left="0" w:right="189" w:firstLine="0"/>
            </w:pPr>
            <w:r>
              <w:t>C32 Злокачественное новообразование гортани C43 Злокачественная меланома</w:t>
            </w:r>
          </w:p>
          <w:p w:rsidR="00C60DEC" w:rsidRDefault="007B3437">
            <w:pPr>
              <w:spacing w:after="0" w:line="259" w:lineRule="auto"/>
              <w:ind w:left="0" w:right="0" w:firstLine="0"/>
            </w:pPr>
            <w:r>
              <w:t>кожи</w:t>
            </w:r>
          </w:p>
          <w:p w:rsidR="00C60DEC" w:rsidRDefault="007B3437">
            <w:pPr>
              <w:spacing w:after="0" w:line="224" w:lineRule="auto"/>
              <w:ind w:left="0" w:right="469" w:firstLine="0"/>
            </w:pPr>
            <w:r>
              <w:t>C51 Злокачественное новообразование вульвы C52 Злокачественное новообразование влагалища C53 Злокачественное</w:t>
            </w:r>
          </w:p>
          <w:p w:rsidR="00C60DEC" w:rsidRDefault="007B3437">
            <w:pPr>
              <w:spacing w:after="0" w:line="259" w:lineRule="auto"/>
              <w:ind w:left="0" w:right="24" w:firstLine="0"/>
            </w:pPr>
            <w:r>
              <w:t>новообразование шейки матки C60.9 Злокачественное новообразование полового члена неуточненной локализации C63.2 Злокачественное новообразование мош</w:t>
            </w:r>
            <w:r>
              <w:t>онки C69.0 Злокачественное новообразование конъюнктивы C77 Вторичное и неуточненное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50">
              <w:r>
                <w:rPr>
                  <w:color w:val="0000FF"/>
                </w:rPr>
                <w:t>Приказ</w:t>
              </w:r>
            </w:hyperlink>
            <w:r>
              <w:t xml:space="preserve"> Минздрав</w:t>
            </w:r>
            <w:r>
              <w:t>а России от 17.02.2021 N 100н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32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новообразование лимфатических узлов</w:t>
            </w:r>
          </w:p>
          <w:p w:rsidR="00C60DEC" w:rsidRDefault="007B3437">
            <w:pPr>
              <w:spacing w:after="0" w:line="224" w:lineRule="auto"/>
              <w:ind w:left="0" w:right="87" w:firstLine="0"/>
            </w:pPr>
            <w:r>
              <w:t>C78 Вторичное злокачественное новообразование органов дыхания и пищеварения C79 Вторичное злокачественное новообразование других локализаций</w:t>
            </w:r>
          </w:p>
          <w:p w:rsidR="00C60DEC" w:rsidRDefault="007B3437">
            <w:pPr>
              <w:spacing w:after="0" w:line="259" w:lineRule="auto"/>
              <w:ind w:left="0" w:right="0" w:firstLine="0"/>
            </w:pPr>
            <w:r>
              <w:t>D03 Меланома in situ</w:t>
            </w:r>
          </w:p>
          <w:p w:rsidR="00C60DEC" w:rsidRDefault="007B3437">
            <w:pPr>
              <w:spacing w:after="0" w:line="259" w:lineRule="auto"/>
              <w:ind w:left="0" w:right="0" w:firstLine="0"/>
            </w:pPr>
            <w:r>
              <w:t>D22 Меланоформный невус Q82.5 Врожденный неопухолевый невус</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6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0" w:firstLine="0"/>
            </w:pPr>
            <w:r>
              <w:t>помощи взрослым при стадиях III - IVB меланомы слизистой оболочки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C00 - C14 Злокачественные новообразования губы, полости рта и глотки</w:t>
            </w:r>
          </w:p>
          <w:p w:rsidR="00C60DEC" w:rsidRDefault="007B3437">
            <w:pPr>
              <w:spacing w:after="0" w:line="224" w:lineRule="auto"/>
              <w:ind w:left="0" w:right="68" w:firstLine="0"/>
            </w:pPr>
            <w:r>
              <w:t>C15 - C26 Злокачественные новообразования органов пищеварения C30 Злокачественное новообразование полости носа и</w:t>
            </w:r>
          </w:p>
          <w:p w:rsidR="00C60DEC" w:rsidRDefault="007B3437">
            <w:pPr>
              <w:spacing w:after="0" w:line="259" w:lineRule="auto"/>
              <w:ind w:left="0" w:right="0" w:firstLine="0"/>
            </w:pPr>
            <w:r>
              <w:t>среднего уха</w:t>
            </w:r>
          </w:p>
          <w:p w:rsidR="00C60DEC" w:rsidRDefault="007B3437">
            <w:pPr>
              <w:spacing w:after="0" w:line="224" w:lineRule="auto"/>
              <w:ind w:left="0" w:right="0" w:firstLine="0"/>
            </w:pPr>
            <w:r>
              <w:t>C31 Злокачественное новообразование придаточных</w:t>
            </w:r>
          </w:p>
          <w:p w:rsidR="00C60DEC" w:rsidRDefault="007B3437">
            <w:pPr>
              <w:spacing w:after="0" w:line="259" w:lineRule="auto"/>
              <w:ind w:left="0" w:right="0" w:firstLine="0"/>
            </w:pPr>
            <w:r>
              <w:t>пазух</w:t>
            </w:r>
          </w:p>
          <w:p w:rsidR="00C60DEC" w:rsidRDefault="007B3437">
            <w:pPr>
              <w:spacing w:after="0" w:line="224" w:lineRule="auto"/>
              <w:ind w:left="0" w:right="469" w:firstLine="0"/>
            </w:pPr>
            <w:r>
              <w:t>C32 Злокачественное новообразование гортани C51 Злокачественное новообразова</w:t>
            </w:r>
            <w:r>
              <w:t>ние вульвы C52 Злокачественное новообразование влагалища C53 Злокачественное</w:t>
            </w:r>
          </w:p>
          <w:p w:rsidR="00C60DEC" w:rsidRDefault="007B3437">
            <w:pPr>
              <w:spacing w:after="0" w:line="259" w:lineRule="auto"/>
              <w:ind w:left="0" w:right="0" w:firstLine="0"/>
            </w:pPr>
            <w:r>
              <w:t>новообразование шейки матки</w:t>
            </w:r>
          </w:p>
          <w:p w:rsidR="00C60DEC" w:rsidRDefault="007B3437">
            <w:pPr>
              <w:spacing w:after="0" w:line="259" w:lineRule="auto"/>
              <w:ind w:left="0" w:right="0" w:firstLine="0"/>
            </w:pPr>
            <w:r>
              <w:t>C60.9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51">
              <w:r>
                <w:rPr>
                  <w:color w:val="0000FF"/>
                </w:rPr>
                <w:t>Приказ</w:t>
              </w:r>
            </w:hyperlink>
            <w:r>
              <w:t xml:space="preserve"> Минздрава России от 11.03.2021 N 194н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4"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новообразование полового члена неуточненной локализации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2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0" w:firstLine="0"/>
            </w:pPr>
            <w:r>
              <w:t>помощи взрослым при стадиях IIIC - IV нерезектабельной меланомы кожи, стадии IVC меланомы слизистой оболочки и прогрессировании стадий 0 - IV меланомы кожи и стадий III - IVB меланомы слизистой оболочки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C00 - C1</w:t>
            </w:r>
            <w:r>
              <w:t>4 Злокачественные новообразования губы, полости рта и глотки</w:t>
            </w:r>
          </w:p>
          <w:p w:rsidR="00C60DEC" w:rsidRDefault="007B3437">
            <w:pPr>
              <w:spacing w:after="0" w:line="224" w:lineRule="auto"/>
              <w:ind w:left="0" w:right="109" w:firstLine="0"/>
            </w:pPr>
            <w:r>
              <w:t>C15 - C26 Злокачественные новообразования органов пищеварения C30 Злокачественное новообразование полости носа и</w:t>
            </w:r>
          </w:p>
          <w:p w:rsidR="00C60DEC" w:rsidRDefault="007B3437">
            <w:pPr>
              <w:spacing w:after="0" w:line="259" w:lineRule="auto"/>
              <w:ind w:left="0" w:right="0" w:firstLine="0"/>
            </w:pPr>
            <w:r>
              <w:t>среднего уха</w:t>
            </w:r>
          </w:p>
          <w:p w:rsidR="00C60DEC" w:rsidRDefault="007B3437">
            <w:pPr>
              <w:spacing w:after="0" w:line="224" w:lineRule="auto"/>
              <w:ind w:left="0" w:right="0" w:firstLine="0"/>
            </w:pPr>
            <w:r>
              <w:t>C31 Злокачественное новообразование придаточных</w:t>
            </w:r>
          </w:p>
          <w:p w:rsidR="00C60DEC" w:rsidRDefault="007B3437">
            <w:pPr>
              <w:spacing w:after="0" w:line="259" w:lineRule="auto"/>
              <w:ind w:left="0" w:right="0" w:firstLine="0"/>
            </w:pPr>
            <w:r>
              <w:t>пазух</w:t>
            </w:r>
          </w:p>
          <w:p w:rsidR="00C60DEC" w:rsidRDefault="007B3437">
            <w:pPr>
              <w:spacing w:after="0" w:line="224" w:lineRule="auto"/>
              <w:ind w:left="0" w:right="230" w:firstLine="0"/>
            </w:pPr>
            <w:r>
              <w:t>C32 Злокачественное новообразование гортани C43 Злокачественная меланома</w:t>
            </w:r>
          </w:p>
          <w:p w:rsidR="00C60DEC" w:rsidRDefault="007B3437">
            <w:pPr>
              <w:spacing w:after="0" w:line="259" w:lineRule="auto"/>
              <w:ind w:left="0" w:right="0" w:firstLine="0"/>
            </w:pPr>
            <w:r>
              <w:t>кожи</w:t>
            </w:r>
          </w:p>
          <w:p w:rsidR="00C60DEC" w:rsidRDefault="007B3437">
            <w:pPr>
              <w:spacing w:after="0" w:line="224" w:lineRule="auto"/>
              <w:ind w:left="0" w:right="509" w:firstLine="0"/>
            </w:pPr>
            <w:r>
              <w:t>C51 Злокачественное новообразование вульвы C52 Злокачественное новообразование влагалища C53 Злокачественное</w:t>
            </w:r>
          </w:p>
          <w:p w:rsidR="00C60DEC" w:rsidRDefault="007B3437">
            <w:pPr>
              <w:spacing w:after="0" w:line="259" w:lineRule="auto"/>
              <w:ind w:left="0" w:right="65" w:firstLine="0"/>
            </w:pPr>
            <w:r>
              <w:t>новообразование шейки матки C60.9 Злокачественное новообразование пол</w:t>
            </w:r>
            <w:r>
              <w:t>ового члена неуточненной локализации C63.2 Злокачественное новообразование мошонки C69.0 Злокачественное новообразование конъюнктивы C77 Вторичное и неуточненное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52">
              <w:r>
                <w:rPr>
                  <w:color w:val="0000FF"/>
                </w:rPr>
                <w:t>Приказ</w:t>
              </w:r>
            </w:hyperlink>
            <w:r>
              <w:t xml:space="preserve"> Минздрава России от 11.03.2021 N 194н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5" w:type="dxa"/>
        </w:tblCellMar>
        <w:tblLook w:val="04A0" w:firstRow="1" w:lastRow="0" w:firstColumn="1" w:lastColumn="0" w:noHBand="0" w:noVBand="1"/>
      </w:tblPr>
      <w:tblGrid>
        <w:gridCol w:w="2762"/>
        <w:gridCol w:w="3600"/>
        <w:gridCol w:w="1247"/>
        <w:gridCol w:w="3005"/>
      </w:tblGrid>
      <w:tr w:rsidR="00C60DEC">
        <w:trPr>
          <w:trHeight w:val="24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новообразование лимфатических узлов</w:t>
            </w:r>
          </w:p>
          <w:p w:rsidR="00C60DEC" w:rsidRDefault="007B3437">
            <w:pPr>
              <w:spacing w:after="0" w:line="224" w:lineRule="auto"/>
              <w:ind w:left="0" w:right="117" w:firstLine="0"/>
            </w:pPr>
            <w:r>
              <w:t>C78 Вторичное злокачественное новообразование органов дыхания и пищеварения C79 Вторичное злокачественное новообразование других локализаций</w:t>
            </w:r>
          </w:p>
          <w:p w:rsidR="00C60DEC" w:rsidRDefault="007B3437">
            <w:pPr>
              <w:spacing w:after="0" w:line="259" w:lineRule="auto"/>
              <w:ind w:left="0" w:right="0" w:firstLine="0"/>
            </w:pPr>
            <w:r>
              <w:t>D03 Меланома in situ</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4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злокачественных новообразованиях полости рта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247" w:firstLine="0"/>
            </w:pPr>
            <w:r>
              <w:t>C02.0 Злокачественное новообразование спинки языка C02.1 Злокачественное новообразование боковой поверхности языка C02.2 Злокачественное новообразование нижней поверхности языка C02.3 Злокачественное новообразование передних 2/3 языка неуточненной части C0</w:t>
            </w:r>
            <w:r>
              <w:t>2.8 Злокачественное новообразование языка, выходящее за пределы одной и более вышеуказанных локализаций</w:t>
            </w:r>
          </w:p>
          <w:p w:rsidR="00C60DEC" w:rsidRDefault="007B3437">
            <w:pPr>
              <w:spacing w:after="0" w:line="224" w:lineRule="auto"/>
              <w:ind w:left="0" w:right="977" w:firstLine="0"/>
            </w:pPr>
            <w:r>
              <w:t>C02.9 Злокачественное новообразование языка неуточненной части C03 Злокачественное новообразование десны C04 Злокачественное</w:t>
            </w:r>
          </w:p>
          <w:p w:rsidR="00C60DEC" w:rsidRDefault="007B3437">
            <w:pPr>
              <w:spacing w:after="0" w:line="259" w:lineRule="auto"/>
              <w:ind w:left="0" w:right="0" w:firstLine="0"/>
              <w:jc w:val="both"/>
            </w:pPr>
            <w:r>
              <w:t>новообразование дна полости</w:t>
            </w:r>
            <w:r>
              <w:t xml:space="preserve"> рта</w:t>
            </w:r>
          </w:p>
          <w:p w:rsidR="00C60DEC" w:rsidRDefault="007B3437">
            <w:pPr>
              <w:spacing w:after="0" w:line="259" w:lineRule="auto"/>
              <w:ind w:left="0" w:right="0" w:firstLine="0"/>
            </w:pPr>
            <w:r>
              <w:t>C05.0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53">
              <w:r>
                <w:rPr>
                  <w:color w:val="0000FF"/>
                </w:rPr>
                <w:t>Приказ</w:t>
              </w:r>
            </w:hyperlink>
            <w:r>
              <w:t xml:space="preserve"> Минздрава России от 13.04.2021 N 342н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6" w:type="dxa"/>
        </w:tblCellMar>
        <w:tblLook w:val="04A0" w:firstRow="1" w:lastRow="0" w:firstColumn="1" w:lastColumn="0" w:noHBand="0" w:noVBand="1"/>
      </w:tblPr>
      <w:tblGrid>
        <w:gridCol w:w="2762"/>
        <w:gridCol w:w="3600"/>
        <w:gridCol w:w="1247"/>
        <w:gridCol w:w="3005"/>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новообразование твердого неба C06 Злокачественное новообразование других и неуточненных отделов рта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раке ротоглотки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C01 Злокачественные новообразования основания языка</w:t>
            </w:r>
          </w:p>
          <w:p w:rsidR="00C60DEC" w:rsidRDefault="007B3437">
            <w:pPr>
              <w:spacing w:after="0" w:line="224" w:lineRule="auto"/>
              <w:ind w:left="0" w:right="0" w:firstLine="0"/>
            </w:pPr>
            <w:r>
              <w:t>C02.4 Злокачественное новообразование язычной миндалины</w:t>
            </w:r>
          </w:p>
          <w:p w:rsidR="00C60DEC" w:rsidRDefault="007B3437">
            <w:pPr>
              <w:spacing w:after="0" w:line="259" w:lineRule="auto"/>
              <w:ind w:left="0" w:right="307" w:firstLine="0"/>
            </w:pPr>
            <w:r>
              <w:t>C05.1 Злокачественное новообразование мягкого неба C05.2 Злокачественное новообразование язычка C09 Злокачественное новообразование миндалины C10 Злокачественное новообразование ротоглотки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54">
              <w:r>
                <w:rPr>
                  <w:color w:val="0000FF"/>
                </w:rPr>
                <w:t>Приказ</w:t>
              </w:r>
            </w:hyperlink>
            <w:r>
              <w:t xml:space="preserve"> Минздрава России от 15.04.2021 N 356н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злокачественных опухолях слюнных желез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C07 Злокачественное новообразование околоушной</w:t>
            </w:r>
          </w:p>
          <w:p w:rsidR="00C60DEC" w:rsidRDefault="007B3437">
            <w:pPr>
              <w:spacing w:after="0" w:line="259" w:lineRule="auto"/>
              <w:ind w:left="0" w:right="12" w:firstLine="0"/>
            </w:pPr>
            <w:r>
              <w:t>слюнной железы C08 Злокачественное новообразование других и неуточненных больших слюнных желез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55">
              <w:r>
                <w:rPr>
                  <w:color w:val="0000FF"/>
                </w:rPr>
                <w:t>Приказ</w:t>
              </w:r>
            </w:hyperlink>
            <w:r>
              <w:t xml:space="preserve"> Минздрава России от 01.03.2021 N 145н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раке носоглотки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C11 Злокачественное новообразование носоглотки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56">
              <w:r>
                <w:rPr>
                  <w:color w:val="0000FF"/>
                </w:rPr>
                <w:t>Приказ</w:t>
              </w:r>
            </w:hyperlink>
            <w:r>
              <w:t xml:space="preserve"> Минздрава России от 13.04.2021 N </w:t>
            </w:r>
            <w:r>
              <w:t>344н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гортаноглотки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C12 Злокачественное новообразование грушевидного</w:t>
            </w:r>
          </w:p>
          <w:p w:rsidR="00C60DEC" w:rsidRDefault="007B3437">
            <w:pPr>
              <w:spacing w:after="0" w:line="259" w:lineRule="auto"/>
              <w:ind w:left="0" w:right="0" w:firstLine="0"/>
            </w:pPr>
            <w:r>
              <w:t>синуса</w:t>
            </w:r>
          </w:p>
          <w:p w:rsidR="00C60DEC" w:rsidRDefault="007B3437">
            <w:pPr>
              <w:spacing w:after="0" w:line="259" w:lineRule="auto"/>
              <w:ind w:left="0" w:right="0" w:firstLine="0"/>
            </w:pPr>
            <w:r>
              <w:t>C13 Злокачественное новообразование нижней части глотки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57">
              <w:r>
                <w:rPr>
                  <w:color w:val="0000FF"/>
                </w:rPr>
                <w:t>Приказ</w:t>
              </w:r>
            </w:hyperlink>
            <w:r>
              <w:t xml:space="preserve"> Минздрава России от 10.02.2021 N 63н</w:t>
            </w:r>
          </w:p>
        </w:tc>
      </w:tr>
      <w:tr w:rsidR="00C60DEC">
        <w:trPr>
          <w:trHeight w:val="49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гастроинтестинальных стромальных опухолях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49" w:firstLine="0"/>
            </w:pPr>
            <w:r>
              <w:t>C15 Злокачественное новообразование пищевода C16 Злокачественное новообразование желудка C17 Злокачественное новообразование тонкого кишечника</w:t>
            </w:r>
          </w:p>
          <w:p w:rsidR="00C60DEC" w:rsidRDefault="007B3437">
            <w:pPr>
              <w:spacing w:after="0" w:line="224" w:lineRule="auto"/>
              <w:ind w:left="0" w:right="0" w:firstLine="0"/>
            </w:pPr>
            <w:r>
              <w:t>C18 Зл</w:t>
            </w:r>
            <w:r>
              <w:t>окачественное новообразование ободочной</w:t>
            </w:r>
          </w:p>
          <w:p w:rsidR="00C60DEC" w:rsidRDefault="007B3437">
            <w:pPr>
              <w:spacing w:after="0" w:line="259" w:lineRule="auto"/>
              <w:ind w:left="0" w:right="0" w:firstLine="0"/>
            </w:pPr>
            <w:r>
              <w:t>кишки</w:t>
            </w:r>
          </w:p>
          <w:p w:rsidR="00C60DEC" w:rsidRDefault="007B3437">
            <w:pPr>
              <w:spacing w:after="0" w:line="224" w:lineRule="auto"/>
              <w:ind w:left="0" w:right="0" w:firstLine="0"/>
            </w:pPr>
            <w:r>
              <w:t>C19 Злокачественное новообразование</w:t>
            </w:r>
          </w:p>
          <w:p w:rsidR="00C60DEC" w:rsidRDefault="007B3437">
            <w:pPr>
              <w:spacing w:after="0" w:line="224" w:lineRule="auto"/>
              <w:ind w:left="0" w:right="0" w:firstLine="0"/>
            </w:pPr>
            <w:r>
              <w:t>ректосигмоидного соединения C20 Злокачественное</w:t>
            </w:r>
          </w:p>
          <w:p w:rsidR="00C60DEC" w:rsidRDefault="007B3437">
            <w:pPr>
              <w:spacing w:after="0" w:line="259" w:lineRule="auto"/>
              <w:ind w:left="0" w:right="0" w:firstLine="0"/>
            </w:pPr>
            <w:r>
              <w:t>новообразование прямой кишки C48 Злокачественное новообразование забрюшинного пространства и брюшины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58">
              <w:r>
                <w:rPr>
                  <w:color w:val="0000FF"/>
                </w:rPr>
                <w:t>Приказ</w:t>
              </w:r>
            </w:hyperlink>
            <w:r>
              <w:t xml:space="preserve"> Минздрава России от 12.02.2021 N 74н</w:t>
            </w:r>
          </w:p>
        </w:tc>
      </w:tr>
      <w:tr w:rsidR="00C60DEC">
        <w:trPr>
          <w:trHeight w:val="23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нейроэндокринных опухолях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49" w:firstLine="0"/>
            </w:pPr>
            <w:r>
              <w:t>C15 Злокачественное новообразование пищевода C16 Злокачественное новообразование желудка C17 Злокачественное новообразование тонкого кишечника</w:t>
            </w:r>
          </w:p>
          <w:p w:rsidR="00C60DEC" w:rsidRDefault="007B3437">
            <w:pPr>
              <w:spacing w:after="0" w:line="259" w:lineRule="auto"/>
              <w:ind w:left="0" w:right="0" w:firstLine="0"/>
            </w:pPr>
            <w:r>
              <w:t>C18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59">
              <w:r>
                <w:rPr>
                  <w:color w:val="0000FF"/>
                </w:rPr>
                <w:t>Приказ</w:t>
              </w:r>
            </w:hyperlink>
            <w:r>
              <w:t xml:space="preserve"> Минздрава России от 12.02.2021 N 75н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99" w:type="dxa"/>
        </w:tblCellMar>
        <w:tblLook w:val="04A0" w:firstRow="1" w:lastRow="0" w:firstColumn="1" w:lastColumn="0" w:noHBand="0" w:noVBand="1"/>
      </w:tblPr>
      <w:tblGrid>
        <w:gridCol w:w="2762"/>
        <w:gridCol w:w="3600"/>
        <w:gridCol w:w="1247"/>
        <w:gridCol w:w="3005"/>
      </w:tblGrid>
      <w:tr w:rsidR="00C60DEC">
        <w:trPr>
          <w:trHeight w:val="89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новообразование ободочной</w:t>
            </w:r>
          </w:p>
          <w:p w:rsidR="00C60DEC" w:rsidRDefault="007B3437">
            <w:pPr>
              <w:spacing w:after="0" w:line="259" w:lineRule="auto"/>
              <w:ind w:left="0" w:right="0" w:firstLine="0"/>
            </w:pPr>
            <w:r>
              <w:t>кишки</w:t>
            </w:r>
          </w:p>
          <w:p w:rsidR="00C60DEC" w:rsidRDefault="007B3437">
            <w:pPr>
              <w:spacing w:after="0" w:line="224" w:lineRule="auto"/>
              <w:ind w:left="0" w:right="0" w:firstLine="0"/>
            </w:pPr>
            <w:r>
              <w:t>C19 Злокачественное новообразование</w:t>
            </w:r>
          </w:p>
          <w:p w:rsidR="00C60DEC" w:rsidRDefault="007B3437">
            <w:pPr>
              <w:spacing w:after="0" w:line="224" w:lineRule="auto"/>
              <w:ind w:left="0" w:right="0" w:firstLine="0"/>
            </w:pPr>
            <w:r>
              <w:t>ректосигмоидного соединения C20 Злокачественное</w:t>
            </w:r>
          </w:p>
          <w:p w:rsidR="00C60DEC" w:rsidRDefault="007B3437">
            <w:pPr>
              <w:spacing w:after="0" w:line="224" w:lineRule="auto"/>
              <w:ind w:left="0" w:right="8" w:firstLine="0"/>
            </w:pPr>
            <w:r>
              <w:t>новообразование прямой кишки C21 Злокачественное новообразование заднего прохода [ануса] и анального канала</w:t>
            </w:r>
          </w:p>
          <w:p w:rsidR="00C60DEC" w:rsidRDefault="007B3437">
            <w:pPr>
              <w:spacing w:after="0" w:line="224" w:lineRule="auto"/>
              <w:ind w:left="0" w:right="0" w:firstLine="0"/>
            </w:pPr>
            <w:r>
              <w:t>C23 Злокачественное новообразование желчного пузыря</w:t>
            </w:r>
          </w:p>
          <w:p w:rsidR="00C60DEC" w:rsidRDefault="007B3437">
            <w:pPr>
              <w:spacing w:after="0" w:line="224" w:lineRule="auto"/>
              <w:ind w:left="0" w:right="0" w:firstLine="0"/>
            </w:pPr>
            <w:r>
              <w:t>C24 Злокачественное новообразование других и неуточненных частей желчевыводящих путей C25 Злокач</w:t>
            </w:r>
            <w:r>
              <w:t>ественное новообразование поджелудочной</w:t>
            </w:r>
          </w:p>
          <w:p w:rsidR="00C60DEC" w:rsidRDefault="007B3437">
            <w:pPr>
              <w:spacing w:after="0" w:line="259" w:lineRule="auto"/>
              <w:ind w:left="0" w:right="0" w:firstLine="0"/>
            </w:pPr>
            <w:r>
              <w:t>железы</w:t>
            </w:r>
          </w:p>
          <w:p w:rsidR="00C60DEC" w:rsidRDefault="007B3437">
            <w:pPr>
              <w:spacing w:after="0" w:line="224" w:lineRule="auto"/>
              <w:ind w:left="0" w:right="0" w:firstLine="0"/>
            </w:pPr>
            <w:r>
              <w:t>C26 Злокачественное новообразование других и неточно обозначенных органов</w:t>
            </w:r>
          </w:p>
          <w:p w:rsidR="00C60DEC" w:rsidRDefault="007B3437">
            <w:pPr>
              <w:spacing w:after="0" w:line="224" w:lineRule="auto"/>
              <w:ind w:left="0" w:right="589" w:firstLine="0"/>
            </w:pPr>
            <w:r>
              <w:t>пищеварения C34 Злокачественное новообразование бронхов и легкого</w:t>
            </w:r>
          </w:p>
          <w:p w:rsidR="00C60DEC" w:rsidRDefault="007B3437">
            <w:pPr>
              <w:spacing w:after="0" w:line="224" w:lineRule="auto"/>
              <w:ind w:left="0" w:right="0" w:firstLine="0"/>
            </w:pPr>
            <w:r>
              <w:t>C37 Злокачественное новообразование вилочковой</w:t>
            </w:r>
          </w:p>
          <w:p w:rsidR="00C60DEC" w:rsidRDefault="007B3437">
            <w:pPr>
              <w:spacing w:after="0" w:line="259" w:lineRule="auto"/>
              <w:ind w:left="0" w:right="0" w:firstLine="0"/>
            </w:pPr>
            <w:r>
              <w:t>железы</w:t>
            </w:r>
          </w:p>
          <w:p w:rsidR="00C60DEC" w:rsidRDefault="007B3437">
            <w:pPr>
              <w:spacing w:after="0" w:line="259" w:lineRule="auto"/>
              <w:ind w:left="0" w:right="0" w:firstLine="0"/>
            </w:pPr>
            <w:r>
              <w:t>C73 Злокачественное новообразование щитовидной железы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17" w:type="dxa"/>
          <w:right w:w="115" w:type="dxa"/>
        </w:tblCellMar>
        <w:tblLook w:val="04A0" w:firstRow="1" w:lastRow="0" w:firstColumn="1" w:lastColumn="0" w:noHBand="0" w:noVBand="1"/>
      </w:tblPr>
      <w:tblGrid>
        <w:gridCol w:w="2762"/>
        <w:gridCol w:w="3600"/>
        <w:gridCol w:w="1247"/>
        <w:gridCol w:w="3005"/>
      </w:tblGrid>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пищевода и кардии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6" w:firstLine="0"/>
            </w:pPr>
            <w:r>
              <w:t>C15 Злокачественное новообразование пищевода C16.0 Злокачественное новообразование кардии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60">
              <w:r>
                <w:rPr>
                  <w:color w:val="0000FF"/>
                </w:rPr>
                <w:t>Приказ</w:t>
              </w:r>
            </w:hyperlink>
            <w:r>
              <w:t xml:space="preserve"> Минздрава России от 20.02.2021 N 125н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раке желудка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C16 Злокачественное новообразование желудка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61">
              <w:r>
                <w:rPr>
                  <w:color w:val="0000FF"/>
                </w:rPr>
                <w:t>Приказ</w:t>
              </w:r>
            </w:hyperlink>
            <w:r>
              <w:t xml:space="preserve"> Минздрава России от 01.03.2021 N 144</w:t>
            </w:r>
            <w:r>
              <w:t>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 w:firstLine="0"/>
            </w:pPr>
            <w:r>
              <w:t>Стандарт медицинской помощи взрослым при злокачественных новообразованиях ободочной кишки и ректосигмоидного отдела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C18 Злокачественное новообразование ободочной</w:t>
            </w:r>
          </w:p>
          <w:p w:rsidR="00C60DEC" w:rsidRDefault="007B3437">
            <w:pPr>
              <w:spacing w:after="0" w:line="259" w:lineRule="auto"/>
              <w:ind w:left="0" w:right="0" w:firstLine="0"/>
            </w:pPr>
            <w:r>
              <w:t>кишки</w:t>
            </w:r>
          </w:p>
          <w:p w:rsidR="00C60DEC" w:rsidRDefault="007B3437">
            <w:pPr>
              <w:spacing w:after="0" w:line="224" w:lineRule="auto"/>
              <w:ind w:left="0" w:right="0" w:firstLine="0"/>
            </w:pPr>
            <w:r>
              <w:t>C19 Злокачественное новообразование</w:t>
            </w:r>
          </w:p>
          <w:p w:rsidR="00C60DEC" w:rsidRDefault="007B3437">
            <w:pPr>
              <w:spacing w:after="0" w:line="259" w:lineRule="auto"/>
              <w:ind w:left="0" w:right="0" w:firstLine="0"/>
            </w:pPr>
            <w:r>
              <w:t>ректосигмоидного соединения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62">
              <w:r>
                <w:rPr>
                  <w:color w:val="0000FF"/>
                </w:rPr>
                <w:t>Приказ</w:t>
              </w:r>
            </w:hyperlink>
            <w:r>
              <w:t xml:space="preserve"> Минздрава России от 13.04.2021 N 341н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медицинской помощи взрослым </w:t>
            </w:r>
            <w:r>
              <w:t>при раке прямой кишки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C20 Злокачественное новообразование прямой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63">
              <w:r>
                <w:rPr>
                  <w:color w:val="0000FF"/>
                </w:rPr>
                <w:t>Приказ</w:t>
              </w:r>
            </w:hyperlink>
            <w:r>
              <w:t xml:space="preserve"> Минздрава</w:t>
            </w:r>
            <w:r>
              <w:t xml:space="preserve"> России от 20.02.2021 N 124н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плоскоклеточном раке анального канала, анального края, перианальной кожи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C21 Злокачественное новообразование заднего прохода [ануса] и анального канала</w:t>
            </w:r>
          </w:p>
          <w:p w:rsidR="00C60DEC" w:rsidRDefault="007B3437">
            <w:pPr>
              <w:spacing w:after="0" w:line="259" w:lineRule="auto"/>
              <w:ind w:left="0" w:right="0" w:firstLine="0"/>
            </w:pPr>
            <w:r>
              <w:t>C44.5 Другие злокачественные новообразования кожи туловища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64">
              <w:r>
                <w:rPr>
                  <w:color w:val="0000FF"/>
                </w:rPr>
                <w:t>Приказ</w:t>
              </w:r>
            </w:hyperlink>
            <w:r>
              <w:t xml:space="preserve"> Минздрава России от 13.04.2021 N 335н</w:t>
            </w:r>
          </w:p>
        </w:tc>
      </w:tr>
      <w:tr w:rsidR="00C60DEC">
        <w:trPr>
          <w:trHeight w:val="92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C22 Злокачественное новообразование печени и внутрипеченочных желчных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65">
              <w:r>
                <w:rPr>
                  <w:color w:val="0000FF"/>
                </w:rPr>
                <w:t>Приказ</w:t>
              </w:r>
            </w:hyperlink>
            <w:r>
              <w:t xml:space="preserve"> Минздрава России от 20.12.2012 N 1167н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5" w:type="dxa"/>
        </w:tblCellMar>
        <w:tblLook w:val="04A0" w:firstRow="1" w:lastRow="0" w:firstColumn="1" w:lastColumn="0" w:noHBand="0" w:noVBand="1"/>
      </w:tblPr>
      <w:tblGrid>
        <w:gridCol w:w="2762"/>
        <w:gridCol w:w="3600"/>
        <w:gridCol w:w="1247"/>
        <w:gridCol w:w="3005"/>
      </w:tblGrid>
      <w:tr w:rsidR="00C60DEC">
        <w:trPr>
          <w:trHeight w:val="19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25" w:firstLine="0"/>
            </w:pPr>
            <w:r>
              <w:t>при злокачественных новообразованиях печени и внутрипеченочных желчных протоков I - III стадии (хирургическое лечение)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протоков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w:t>
            </w:r>
          </w:p>
          <w:p w:rsidR="00C60DEC" w:rsidRDefault="007B3437">
            <w:pPr>
              <w:spacing w:after="0" w:line="259" w:lineRule="auto"/>
              <w:ind w:left="0" w:right="0" w:firstLine="0"/>
            </w:pPr>
            <w:r>
              <w:t>гепатоцеллюлярном раке и гепатобластоме (высокий риск)</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C22 Злокачественное новообразование печени и внутрипеченочных желчных протоков</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66">
              <w:r>
                <w:rPr>
                  <w:color w:val="0000FF"/>
                </w:rPr>
                <w:t>Приказ</w:t>
              </w:r>
            </w:hyperlink>
            <w:r>
              <w:t xml:space="preserve"> Минздрава России от 29.12.2012 N 1688н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гепатоцеллюлярном раке печени (диа</w:t>
            </w:r>
            <w:r>
              <w:t>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C22.0 Печеночноклеточный рак</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67">
              <w:r>
                <w:rPr>
                  <w:color w:val="0000FF"/>
                </w:rPr>
                <w:t>Приказ</w:t>
              </w:r>
            </w:hyperlink>
            <w:r>
              <w:t xml:space="preserve"> Минздрава России от 02.03.2021 N 161н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желчевыводящей системы I - II стадии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C22.1 Рак внутрипеченочного</w:t>
            </w:r>
          </w:p>
          <w:p w:rsidR="00C60DEC" w:rsidRDefault="007B3437">
            <w:pPr>
              <w:spacing w:after="0" w:line="224" w:lineRule="auto"/>
              <w:ind w:left="0" w:right="666" w:firstLine="0"/>
            </w:pPr>
            <w:r>
              <w:t>желчного протока C23 Злокачественное новообразование желчного пузыря</w:t>
            </w:r>
          </w:p>
          <w:p w:rsidR="00C60DEC" w:rsidRDefault="007B3437">
            <w:pPr>
              <w:spacing w:after="0" w:line="259" w:lineRule="auto"/>
              <w:ind w:left="0" w:right="0" w:firstLine="0"/>
            </w:pPr>
            <w:r>
              <w:t>C24.0 Злокачественное новообразование внепеченочного</w:t>
            </w:r>
            <w:r>
              <w:t xml:space="preserve"> желчного протока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68">
              <w:r>
                <w:rPr>
                  <w:color w:val="0000FF"/>
                </w:rPr>
                <w:t>Приказ</w:t>
              </w:r>
            </w:hyperlink>
            <w:r>
              <w:t xml:space="preserve"> Минздрава России от 12.02.2021 N 76н</w:t>
            </w:r>
          </w:p>
        </w:tc>
      </w:tr>
      <w:tr w:rsidR="00C60DEC">
        <w:trPr>
          <w:trHeight w:val="125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раке желчевыводящей системы III - IV стадии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C22.1 Рак внутрипеченочного</w:t>
            </w:r>
          </w:p>
          <w:p w:rsidR="00C60DEC" w:rsidRDefault="007B3437">
            <w:pPr>
              <w:spacing w:after="0" w:line="259" w:lineRule="auto"/>
              <w:ind w:left="0" w:right="666" w:firstLine="0"/>
            </w:pPr>
            <w:r>
              <w:t>желчного протока C23 Злокачественное новообразование желчного</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69">
              <w:r>
                <w:rPr>
                  <w:color w:val="0000FF"/>
                </w:rPr>
                <w:t>Приказ</w:t>
              </w:r>
            </w:hyperlink>
            <w:r>
              <w:t xml:space="preserve"> Минздрава России от 12.02.2021 N 76н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5" w:type="dxa"/>
        </w:tblCellMar>
        <w:tblLook w:val="04A0" w:firstRow="1" w:lastRow="0" w:firstColumn="1" w:lastColumn="0" w:noHBand="0" w:noVBand="1"/>
      </w:tblPr>
      <w:tblGrid>
        <w:gridCol w:w="2762"/>
        <w:gridCol w:w="3600"/>
        <w:gridCol w:w="1247"/>
        <w:gridCol w:w="3005"/>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пузыря</w:t>
            </w:r>
          </w:p>
          <w:p w:rsidR="00C60DEC" w:rsidRDefault="007B3437">
            <w:pPr>
              <w:spacing w:after="0" w:line="259" w:lineRule="auto"/>
              <w:ind w:left="0" w:right="0" w:firstLine="0"/>
            </w:pPr>
            <w:r>
              <w:t>C24.0 Злокачественное новообразование внепеченочного желчного протока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поджелудочной железы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C25 Злокачественное новообразование поджелудочной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70">
              <w:r>
                <w:rPr>
                  <w:color w:val="0000FF"/>
                </w:rPr>
                <w:t>Приказ</w:t>
              </w:r>
            </w:hyperlink>
            <w:r>
              <w:t xml:space="preserve"> Минздрава России от 14.03.2022 N 163н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полости носа и придаточных пазух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C30 Злокачественное новообразование полости носа и</w:t>
            </w:r>
          </w:p>
          <w:p w:rsidR="00C60DEC" w:rsidRDefault="007B3437">
            <w:pPr>
              <w:spacing w:after="0" w:line="259" w:lineRule="auto"/>
              <w:ind w:left="0" w:right="0" w:firstLine="0"/>
            </w:pPr>
            <w:r>
              <w:t>среднего уха</w:t>
            </w:r>
          </w:p>
          <w:p w:rsidR="00C60DEC" w:rsidRDefault="007B3437">
            <w:pPr>
              <w:spacing w:after="0" w:line="259" w:lineRule="auto"/>
              <w:ind w:left="0" w:right="0" w:firstLine="0"/>
            </w:pPr>
            <w:r>
              <w:t>C31 Злокачественное новообразование придаточных пазух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71">
              <w:r>
                <w:rPr>
                  <w:color w:val="0000FF"/>
                </w:rPr>
                <w:t>Приказ</w:t>
              </w:r>
            </w:hyperlink>
            <w:r>
              <w:t xml:space="preserve"> Минздрава России от 12.02.2021 N 79н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w:t>
            </w:r>
            <w:r>
              <w:t>ицинской помощи взрослым при раке гортани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C32 Злокачественное новообразование гортани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72">
              <w:r>
                <w:rPr>
                  <w:color w:val="0000FF"/>
                </w:rPr>
                <w:t>П</w:t>
              </w:r>
              <w:r>
                <w:rPr>
                  <w:color w:val="0000FF"/>
                </w:rPr>
                <w:t>риказ</w:t>
              </w:r>
            </w:hyperlink>
            <w:r>
              <w:t xml:space="preserve"> Минздрава России от 13.04.2021 N 337н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резектабельном раке трахеи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C33 Злокачественное новообразование трахеи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73">
              <w:r>
                <w:rPr>
                  <w:color w:val="0000FF"/>
                </w:rPr>
                <w:t>Приказ</w:t>
              </w:r>
            </w:hyperlink>
            <w:r>
              <w:t xml:space="preserve"> Минздрава России от 12.02.2021 N 72н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нерезектабельном раке трахеи (диагно</w:t>
            </w:r>
            <w:r>
              <w:t>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C33 Злокачественное новообразование трахеи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74">
              <w:r>
                <w:rPr>
                  <w:color w:val="0000FF"/>
                </w:rPr>
                <w:t>Приказ</w:t>
              </w:r>
            </w:hyperlink>
            <w:r>
              <w:t xml:space="preserve"> Минздрава России от 12.02.2021 N 72н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злокачественном новообразовании бронхов и легкого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C34 Злокачественное новообразование бронхов и легкого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75">
              <w:r>
                <w:rPr>
                  <w:color w:val="0000FF"/>
                </w:rPr>
                <w:t>Приказ</w:t>
              </w:r>
            </w:hyperlink>
            <w:r>
              <w:t xml:space="preserve"> Минздрава России от 13.04.2021 N 347н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опухолях средостения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C37 Злокачественное новообразование вилочковой</w:t>
            </w:r>
          </w:p>
          <w:p w:rsidR="00C60DEC" w:rsidRDefault="007B3437">
            <w:pPr>
              <w:spacing w:after="0" w:line="259" w:lineRule="auto"/>
              <w:ind w:left="0" w:right="0" w:firstLine="0"/>
            </w:pPr>
            <w:r>
              <w:t>железы</w:t>
            </w:r>
          </w:p>
          <w:p w:rsidR="00C60DEC" w:rsidRDefault="007B3437">
            <w:pPr>
              <w:spacing w:after="0" w:line="224" w:lineRule="auto"/>
              <w:ind w:left="0" w:right="0" w:firstLine="0"/>
            </w:pPr>
            <w:r>
              <w:t>C38.1 Злокачественное новообразование переднего средостения</w:t>
            </w:r>
          </w:p>
          <w:p w:rsidR="00C60DEC" w:rsidRDefault="007B3437">
            <w:pPr>
              <w:spacing w:after="0" w:line="224" w:lineRule="auto"/>
              <w:ind w:left="0" w:right="0" w:firstLine="0"/>
            </w:pPr>
            <w:r>
              <w:t>C38.2 Злокачественное новообразование заднего средостения</w:t>
            </w:r>
          </w:p>
          <w:p w:rsidR="00C60DEC" w:rsidRDefault="007B3437">
            <w:pPr>
              <w:spacing w:after="0" w:line="259" w:lineRule="auto"/>
              <w:ind w:left="0" w:right="0" w:firstLine="0"/>
            </w:pPr>
            <w:r>
              <w:t>C38.3 Злокачественное новообразование средостения неуточненной части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76">
              <w:r>
                <w:rPr>
                  <w:color w:val="0000FF"/>
                </w:rPr>
                <w:t>Приказ</w:t>
              </w:r>
            </w:hyperlink>
            <w:r>
              <w:t xml:space="preserve"> Минздрава России от 20.02.2021 N 127н</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w:t>
            </w:r>
          </w:p>
          <w:p w:rsidR="00C60DEC" w:rsidRDefault="007B3437">
            <w:pPr>
              <w:spacing w:after="0" w:line="259" w:lineRule="auto"/>
              <w:ind w:left="0" w:right="0" w:firstLine="0"/>
            </w:pPr>
            <w:r>
              <w:t>нейробластоме (низкий риск)</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2" w:firstLine="0"/>
            </w:pPr>
            <w:r>
              <w:t>C38 Злокачественное новообразование сердца, средостения и плевры C48 Злокачественное новообразование забрюшинного пространства и брюшины C49 Злокачественное новообразование других типов соединительной и мягких тканей C74 Злокачественное новообразование над</w:t>
            </w:r>
            <w:r>
              <w:t>почечника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77">
              <w:r>
                <w:rPr>
                  <w:color w:val="0000FF"/>
                </w:rPr>
                <w:t>Приказ</w:t>
              </w:r>
            </w:hyperlink>
            <w:r>
              <w:t xml:space="preserve"> Минздрава России от 29.12.2012 N 1685н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6" w:type="dxa"/>
        </w:tblCellMar>
        <w:tblLook w:val="04A0" w:firstRow="1" w:lastRow="0" w:firstColumn="1" w:lastColumn="0" w:noHBand="0" w:noVBand="1"/>
      </w:tblPr>
      <w:tblGrid>
        <w:gridCol w:w="2762"/>
        <w:gridCol w:w="3600"/>
        <w:gridCol w:w="1247"/>
        <w:gridCol w:w="3005"/>
      </w:tblGrid>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w:t>
            </w:r>
          </w:p>
          <w:p w:rsidR="00C60DEC" w:rsidRDefault="007B3437">
            <w:pPr>
              <w:spacing w:after="0" w:line="259" w:lineRule="auto"/>
              <w:ind w:left="0" w:right="0" w:firstLine="0"/>
            </w:pPr>
            <w:r>
              <w:t>нейробластоме (средний риск)</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71" w:firstLine="0"/>
            </w:pPr>
            <w:r>
              <w:t>C38 Злокачественное новообразование сердца, средостения и плевры C48 Злокачественное новообразование забрюшинного пространства и брюшины C49 Злокачественное новообразование других типов соединительной и мягких тканей C74 Злокач</w:t>
            </w:r>
            <w:r>
              <w:t>ественное новообразование надпочечника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78">
              <w:r>
                <w:rPr>
                  <w:color w:val="0000FF"/>
                </w:rPr>
                <w:t>Приказ</w:t>
              </w:r>
            </w:hyperlink>
            <w:r>
              <w:t xml:space="preserve"> Минздрава России от 29.12.2012 N 1686н</w:t>
            </w:r>
          </w:p>
        </w:tc>
      </w:tr>
      <w:tr w:rsidR="00C60DEC">
        <w:trPr>
          <w:trHeight w:val="59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мужчинам при внегонадных герминогенных опухолях (сердца, средостения, плевры, забрюшинного пространства и брюшины)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C38.1 Злокачественное новообразование переднего средостения</w:t>
            </w:r>
          </w:p>
          <w:p w:rsidR="00C60DEC" w:rsidRDefault="007B3437">
            <w:pPr>
              <w:spacing w:after="0" w:line="224" w:lineRule="auto"/>
              <w:ind w:left="0" w:right="0" w:firstLine="0"/>
            </w:pPr>
            <w:r>
              <w:t>C38.2 Злокачественное новообр</w:t>
            </w:r>
            <w:r>
              <w:t>азование заднего средостения</w:t>
            </w:r>
          </w:p>
          <w:p w:rsidR="00C60DEC" w:rsidRDefault="007B3437">
            <w:pPr>
              <w:spacing w:after="0" w:line="224" w:lineRule="auto"/>
              <w:ind w:left="0" w:right="256" w:firstLine="0"/>
            </w:pPr>
            <w:r>
              <w:t>C38.3 Злокачественное новообразование средостения неуточненной части C38.8 Злокачественное новообразование сердца, средостения и плевры, выходящее за пределы одной и более вышеуказанных локализаций</w:t>
            </w:r>
          </w:p>
          <w:p w:rsidR="00C60DEC" w:rsidRDefault="007B3437">
            <w:pPr>
              <w:spacing w:after="0" w:line="224" w:lineRule="auto"/>
              <w:ind w:left="0" w:right="0" w:firstLine="0"/>
            </w:pPr>
            <w:r>
              <w:t>C48.0 Злокачественное новообр</w:t>
            </w:r>
            <w:r>
              <w:t>азование забрюшинного пространства</w:t>
            </w:r>
          </w:p>
          <w:p w:rsidR="00C60DEC" w:rsidRDefault="007B3437">
            <w:pPr>
              <w:spacing w:after="0" w:line="259" w:lineRule="auto"/>
              <w:ind w:left="0" w:right="0" w:firstLine="0"/>
            </w:pPr>
            <w:r>
              <w:t>C48.8 Поражение забрюшинного пространства и брюшины, выходящее за пределы одной и более вышеуказанных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79">
              <w:r>
                <w:rPr>
                  <w:color w:val="0000FF"/>
                </w:rPr>
                <w:t>Приказ</w:t>
              </w:r>
            </w:hyperlink>
            <w:r>
              <w:t xml:space="preserve"> Минздрава России от 26.11.2020 N 1254н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78"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локализаций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4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экстракраниальных герминогенно-клеточных опухолях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C38.1 Злокачественное новообразование переднего средостения</w:t>
            </w:r>
          </w:p>
          <w:p w:rsidR="00C60DEC" w:rsidRDefault="007B3437">
            <w:pPr>
              <w:spacing w:after="0" w:line="224" w:lineRule="auto"/>
              <w:ind w:left="0" w:right="0" w:firstLine="0"/>
            </w:pPr>
            <w:r>
              <w:t>C48.0 Злокачественное новообразование забрюшинного</w:t>
            </w:r>
          </w:p>
          <w:p w:rsidR="00C60DEC" w:rsidRDefault="007B3437">
            <w:pPr>
              <w:spacing w:after="0" w:line="259" w:lineRule="auto"/>
              <w:ind w:left="0" w:right="0" w:firstLine="0"/>
            </w:pPr>
            <w:r>
              <w:t>пространства</w:t>
            </w:r>
          </w:p>
          <w:p w:rsidR="00C60DEC" w:rsidRDefault="007B3437">
            <w:pPr>
              <w:spacing w:after="0" w:line="224" w:lineRule="auto"/>
              <w:ind w:left="0" w:right="0" w:firstLine="0"/>
            </w:pPr>
            <w:r>
              <w:t>C49.0 Злокачественно</w:t>
            </w:r>
            <w:r>
              <w:t>е новообразование</w:t>
            </w:r>
          </w:p>
          <w:p w:rsidR="00C60DEC" w:rsidRDefault="007B3437">
            <w:pPr>
              <w:spacing w:after="0" w:line="259" w:lineRule="auto"/>
              <w:ind w:left="0" w:right="0" w:firstLine="0"/>
            </w:pPr>
            <w:r>
              <w:t>соединительной и мягких тканей</w:t>
            </w:r>
          </w:p>
          <w:p w:rsidR="00C60DEC" w:rsidRDefault="007B3437">
            <w:pPr>
              <w:spacing w:after="0" w:line="224" w:lineRule="auto"/>
              <w:ind w:left="0" w:right="867" w:firstLine="0"/>
            </w:pPr>
            <w:r>
              <w:t>головы, лица и шеи C49.5 Злокачественное новообразование</w:t>
            </w:r>
          </w:p>
          <w:p w:rsidR="00C60DEC" w:rsidRDefault="007B3437">
            <w:pPr>
              <w:spacing w:after="0" w:line="224" w:lineRule="auto"/>
              <w:ind w:left="0" w:right="0" w:firstLine="0"/>
            </w:pPr>
            <w:r>
              <w:t>соединительной и мягких тканей таза</w:t>
            </w:r>
          </w:p>
          <w:p w:rsidR="00C60DEC" w:rsidRDefault="007B3437">
            <w:pPr>
              <w:spacing w:after="0" w:line="259" w:lineRule="auto"/>
              <w:ind w:left="0" w:right="69" w:firstLine="0"/>
            </w:pPr>
            <w:r>
              <w:t>C49.9 Злокачественное новообразование соединительной и мягких тканей неуточненной локализации C62 Злокачественное новообразование яичка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80">
              <w:r>
                <w:rPr>
                  <w:color w:val="0000FF"/>
                </w:rPr>
                <w:t>Приказ</w:t>
              </w:r>
            </w:hyperlink>
            <w:r>
              <w:t xml:space="preserve"> Минздрава России от 12.02.2021 N 70н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саркомах костей</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97" w:firstLine="0"/>
            </w:pPr>
            <w:r>
              <w:t>C40 Злокачественное новообразование костей и суставных хрящей C41 Злокачественное новообразование костей и су</w:t>
            </w:r>
            <w:r>
              <w:t>ставных хрящей других и неуточненных локализаций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81">
              <w:r>
                <w:rPr>
                  <w:color w:val="0000FF"/>
                </w:rPr>
                <w:t>Приказ</w:t>
              </w:r>
            </w:hyperlink>
            <w:r>
              <w:t xml:space="preserve"> Минздрава России от 13.04.2021 N 340н</w:t>
            </w:r>
          </w:p>
        </w:tc>
      </w:tr>
      <w:tr w:rsidR="00C60DEC">
        <w:trPr>
          <w:trHeight w:val="121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 при меланоме кожи,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C43 Злокачественная меланома кожи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82">
              <w:r>
                <w:rPr>
                  <w:color w:val="0000FF"/>
                </w:rPr>
                <w:t>Приказ</w:t>
              </w:r>
            </w:hyperlink>
            <w:r>
              <w:t xml:space="preserve"> Минз</w:t>
            </w:r>
            <w:r>
              <w:t>драва России от 07.11.2012 N 604н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13" w:type="dxa"/>
        </w:tblCellMar>
        <w:tblLook w:val="04A0" w:firstRow="1" w:lastRow="0" w:firstColumn="1" w:lastColumn="0" w:noHBand="0" w:noVBand="1"/>
      </w:tblPr>
      <w:tblGrid>
        <w:gridCol w:w="2762"/>
        <w:gridCol w:w="3600"/>
        <w:gridCol w:w="1247"/>
        <w:gridCol w:w="3005"/>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генерализация и рецидив заболевания</w:t>
            </w:r>
          </w:p>
          <w:p w:rsidR="00C60DEC" w:rsidRDefault="007B3437">
            <w:pPr>
              <w:spacing w:after="0" w:line="259" w:lineRule="auto"/>
              <w:ind w:left="0" w:right="0" w:firstLine="0"/>
            </w:pPr>
            <w:r>
              <w:t>(химиотерапевтическое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стадиях 0 - I меланомы кожи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24" w:lineRule="auto"/>
              <w:ind w:left="0" w:right="27" w:firstLine="0"/>
            </w:pPr>
            <w:r>
              <w:t>C51 Злокачественное новообразование вульвы C60.9 Злокачественное новообразование полового члена неуточненной локализации C63.2 Злокачественное новообразование мошонки C69.0 Злокачественное новообразование конъюнктивы</w:t>
            </w:r>
          </w:p>
          <w:p w:rsidR="00C60DEC" w:rsidRDefault="007B3437">
            <w:pPr>
              <w:spacing w:after="0" w:line="259" w:lineRule="auto"/>
              <w:ind w:left="0" w:right="0" w:firstLine="0"/>
            </w:pPr>
            <w:r>
              <w:t>D03 Меланома in situ</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83">
              <w:r>
                <w:rPr>
                  <w:color w:val="0000FF"/>
                </w:rPr>
                <w:t>Приказ</w:t>
              </w:r>
            </w:hyperlink>
            <w:r>
              <w:t xml:space="preserve"> Минздрава России от 11.03.2021 N 194н</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IIA меланомы кожи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59" w:lineRule="auto"/>
              <w:ind w:left="0" w:right="27" w:firstLine="0"/>
            </w:pPr>
            <w:r>
              <w:t>C51 Злокачественное новообразование вульвы C60.9 Злокачественное новообразование полового члена неуточненной локализации C63.2 Злока</w:t>
            </w:r>
            <w:r>
              <w:t>чественное новообразование мошонки C69.0 Злокачественное новообразование конъюнктивы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84">
              <w:r>
                <w:rPr>
                  <w:color w:val="0000FF"/>
                </w:rPr>
                <w:t>Приказ</w:t>
              </w:r>
            </w:hyperlink>
            <w:r>
              <w:t xml:space="preserve"> Минздрава России от 11.03.2021 N 194н</w:t>
            </w:r>
          </w:p>
        </w:tc>
      </w:tr>
      <w:tr w:rsidR="00C60DEC">
        <w:trPr>
          <w:trHeight w:val="147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Стандарт медицинской помощи взрослым при стадиях IIB - C меланомы кожи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59" w:lineRule="auto"/>
              <w:ind w:left="0" w:right="291" w:firstLine="0"/>
            </w:pPr>
            <w:r>
              <w:t>C51 Злокачественное новообразование вульвы C60.9 Злокачественное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85">
              <w:r>
                <w:rPr>
                  <w:color w:val="0000FF"/>
                </w:rPr>
                <w:t>Приказ</w:t>
              </w:r>
            </w:hyperlink>
            <w:r>
              <w:t xml:space="preserve"> Минздрава России от 11.03.2021 N 194н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3005"/>
      </w:tblGrid>
      <w:tr w:rsidR="00C60DEC">
        <w:trPr>
          <w:trHeight w:val="16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24" w:firstLine="0"/>
            </w:pPr>
            <w:r>
              <w:t>новообразование полового члена неуточненной локализации C63.2 Злокачественное новообразование мошонки C69.0 Злокачественное новообразование конъюнктивы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24" w:lineRule="auto"/>
              <w:ind w:left="0" w:right="0" w:firstLine="0"/>
            </w:pPr>
            <w:r>
              <w:t>помощи взрослым при стадии III резектабельной меланомы кожи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59" w:lineRule="auto"/>
              <w:ind w:left="0" w:right="24" w:firstLine="0"/>
            </w:pPr>
            <w:r>
              <w:t>C51 Злокачественное новообразование вульвы C60.9 Злокачественное новообразование полового члена неуточненной локализации C63.2 Злокачественное новообразование мошонки C69.0 Злокачественное новообраз</w:t>
            </w:r>
            <w:r>
              <w:t>ование конъюнктивы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86">
              <w:r>
                <w:rPr>
                  <w:color w:val="0000FF"/>
                </w:rPr>
                <w:t>Приказ</w:t>
              </w:r>
            </w:hyperlink>
            <w:r>
              <w:t xml:space="preserve"> Минздрава России от 11.03.2021 N 194н</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24" w:lineRule="auto"/>
              <w:ind w:left="0" w:right="0" w:firstLine="0"/>
            </w:pPr>
            <w:r>
              <w:t>стадии IV резектабельной меланомы кожи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C43 Злокачественная меланома</w:t>
            </w:r>
          </w:p>
          <w:p w:rsidR="00C60DEC" w:rsidRDefault="007B3437">
            <w:pPr>
              <w:spacing w:after="0" w:line="259" w:lineRule="auto"/>
              <w:ind w:left="0" w:right="0" w:firstLine="0"/>
            </w:pPr>
            <w:r>
              <w:t>кожи</w:t>
            </w:r>
          </w:p>
          <w:p w:rsidR="00C60DEC" w:rsidRDefault="007B3437">
            <w:pPr>
              <w:spacing w:after="0" w:line="259" w:lineRule="auto"/>
              <w:ind w:left="0" w:right="24" w:firstLine="0"/>
            </w:pPr>
            <w:r>
              <w:t xml:space="preserve">C51 Злокачественное новообразование вульвы C60.9 Злокачественное новообразование полового члена неуточненной локализации C63.2 Злокачественное новообразование </w:t>
            </w:r>
            <w:r>
              <w:t>мошонки C69.0 Злокачественное новообразование конъюнктивы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87">
              <w:r>
                <w:rPr>
                  <w:color w:val="0000FF"/>
                </w:rPr>
                <w:t>Приказ</w:t>
              </w:r>
            </w:hyperlink>
            <w:r>
              <w:t xml:space="preserve"> Минздрава России от 11.03.2021 N 194н</w:t>
            </w:r>
          </w:p>
        </w:tc>
      </w:tr>
      <w:tr w:rsidR="00C60DEC">
        <w:trPr>
          <w:trHeight w:val="121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взрослым при базальноклеточном раке кожи (диагностика 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C44 Другие злокачественные новообразования кожи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88">
              <w:r>
                <w:rPr>
                  <w:color w:val="0000FF"/>
                </w:rPr>
                <w:t>Приказ</w:t>
              </w:r>
            </w:hyperlink>
            <w:r>
              <w:t xml:space="preserve"> Минздрава России от 18.02.2021 N 102н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100"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4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карциноме Меркеля</w:t>
            </w:r>
          </w:p>
          <w:p w:rsidR="00C60DEC" w:rsidRDefault="007B3437">
            <w:pPr>
              <w:spacing w:after="0" w:line="259" w:lineRule="auto"/>
              <w:ind w:left="0" w:right="0" w:firstLine="0"/>
              <w:jc w:val="both"/>
            </w:pPr>
            <w:r>
              <w:t>(диагностика и лечение 0</w:t>
            </w:r>
          </w:p>
          <w:p w:rsidR="00C60DEC" w:rsidRDefault="007B3437">
            <w:pPr>
              <w:spacing w:after="0" w:line="259" w:lineRule="auto"/>
              <w:ind w:left="0" w:right="0" w:firstLine="0"/>
            </w:pPr>
            <w:r>
              <w:t>- II стадии)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32" w:firstLine="0"/>
            </w:pPr>
            <w:r>
              <w:t>C44 Другие злокачественные новообразования кожи C44.0 Кожи губы</w:t>
            </w:r>
          </w:p>
          <w:p w:rsidR="00C60DEC" w:rsidRDefault="007B3437">
            <w:pPr>
              <w:spacing w:after="0" w:line="224" w:lineRule="auto"/>
              <w:ind w:left="0" w:right="21" w:firstLine="0"/>
            </w:pPr>
            <w:r>
              <w:t>C44.1 Кожи века, включая спайку век</w:t>
            </w:r>
          </w:p>
          <w:p w:rsidR="00C60DEC" w:rsidRDefault="007B3437">
            <w:pPr>
              <w:spacing w:after="0" w:line="259" w:lineRule="auto"/>
              <w:ind w:left="0" w:right="0" w:firstLine="0"/>
            </w:pPr>
            <w:r>
              <w:t>C44.2 Кожи уха и наружного</w:t>
            </w:r>
          </w:p>
          <w:p w:rsidR="00C60DEC" w:rsidRDefault="007B3437">
            <w:pPr>
              <w:spacing w:after="0" w:line="224" w:lineRule="auto"/>
              <w:ind w:left="0" w:right="361" w:firstLine="0"/>
            </w:pPr>
            <w:r>
              <w:t>слухового прохода C44.3 Кожи других и неуточненных частей лица C44.4 Кожи волосистой части</w:t>
            </w:r>
          </w:p>
          <w:p w:rsidR="00C60DEC" w:rsidRDefault="007B3437">
            <w:pPr>
              <w:spacing w:after="0" w:line="224" w:lineRule="auto"/>
              <w:ind w:left="0" w:right="1157" w:firstLine="0"/>
            </w:pPr>
            <w:r>
              <w:t>головы и шеи C44.5 Кожи туловища</w:t>
            </w:r>
          </w:p>
          <w:p w:rsidR="00C60DEC" w:rsidRDefault="007B3437">
            <w:pPr>
              <w:spacing w:after="0" w:line="224" w:lineRule="auto"/>
              <w:ind w:left="0" w:right="32" w:firstLine="0"/>
            </w:pPr>
            <w:r>
              <w:t>C44.6 Кожи верхней конечности, включая область плечевого пояса</w:t>
            </w:r>
          </w:p>
          <w:p w:rsidR="00C60DEC" w:rsidRDefault="007B3437">
            <w:pPr>
              <w:spacing w:after="0" w:line="224" w:lineRule="auto"/>
              <w:ind w:left="0" w:right="0" w:firstLine="0"/>
            </w:pPr>
            <w:r>
              <w:t>C44.7 Кожи нижней конечности, включая тазобедренную область C44.8 Поражения кожи, выходящие за пределы одной и более вышеуказанных локализаций</w:t>
            </w:r>
          </w:p>
          <w:p w:rsidR="00C60DEC" w:rsidRDefault="007B3437">
            <w:pPr>
              <w:spacing w:after="0" w:line="259" w:lineRule="auto"/>
              <w:ind w:left="0" w:right="0" w:firstLine="0"/>
            </w:pPr>
            <w:r>
              <w:t>C44.9 Злокачественные новообразования кожи неуточненной области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89">
              <w:r>
                <w:rPr>
                  <w:color w:val="0000FF"/>
                </w:rPr>
                <w:t>Приказ</w:t>
              </w:r>
            </w:hyperlink>
            <w:r>
              <w:t xml:space="preserve"> Минздрава России от 26.11.2020 N 1255н</w:t>
            </w:r>
          </w:p>
        </w:tc>
      </w:tr>
      <w:tr w:rsidR="00C60DEC">
        <w:trPr>
          <w:trHeight w:val="221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карциноме Меркеля (диагностика и лечение</w:t>
            </w:r>
          </w:p>
          <w:p w:rsidR="00C60DEC" w:rsidRDefault="007B3437">
            <w:pPr>
              <w:spacing w:after="0" w:line="259" w:lineRule="auto"/>
              <w:ind w:left="0" w:right="0" w:firstLine="0"/>
            </w:pPr>
            <w:r>
              <w:t>III стадии)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432" w:firstLine="0"/>
            </w:pPr>
            <w:r>
              <w:t>C44 Другие злокачественные новообразования кожи C44.0 Кожи губы</w:t>
            </w:r>
          </w:p>
          <w:p w:rsidR="00C60DEC" w:rsidRDefault="007B3437">
            <w:pPr>
              <w:spacing w:after="0" w:line="224" w:lineRule="auto"/>
              <w:ind w:left="0" w:right="21" w:firstLine="0"/>
            </w:pPr>
            <w:r>
              <w:t>C44.1 Кожи века, включая спайку век</w:t>
            </w:r>
          </w:p>
          <w:p w:rsidR="00C60DEC" w:rsidRDefault="007B3437">
            <w:pPr>
              <w:spacing w:after="0" w:line="259" w:lineRule="auto"/>
              <w:ind w:left="0" w:right="0" w:firstLine="0"/>
            </w:pPr>
            <w:r>
              <w:t>C44.2 Кожи уха и наружного</w:t>
            </w:r>
          </w:p>
          <w:p w:rsidR="00C60DEC" w:rsidRDefault="007B3437">
            <w:pPr>
              <w:spacing w:after="0" w:line="259" w:lineRule="auto"/>
              <w:ind w:left="0" w:right="914" w:firstLine="0"/>
            </w:pPr>
            <w:r>
              <w:t>слухового прохода C44.3 Кожи других 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90">
              <w:r>
                <w:rPr>
                  <w:color w:val="0000FF"/>
                </w:rPr>
                <w:t>Приказ</w:t>
              </w:r>
            </w:hyperlink>
            <w:r>
              <w:t xml:space="preserve"> Минздрава России от 26.11.2020 N 1255н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42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85" w:firstLine="0"/>
            </w:pPr>
            <w:r>
              <w:t>неуточненных частей лица C44.4 Кожи волосистой части</w:t>
            </w:r>
          </w:p>
          <w:p w:rsidR="00C60DEC" w:rsidRDefault="007B3437">
            <w:pPr>
              <w:spacing w:after="0" w:line="224" w:lineRule="auto"/>
              <w:ind w:left="0" w:right="1142" w:firstLine="0"/>
            </w:pPr>
            <w:r>
              <w:t>головы и шеи C44.5 Кожи туловища</w:t>
            </w:r>
          </w:p>
          <w:p w:rsidR="00C60DEC" w:rsidRDefault="007B3437">
            <w:pPr>
              <w:spacing w:after="0" w:line="224" w:lineRule="auto"/>
              <w:ind w:left="0" w:right="17" w:firstLine="0"/>
            </w:pPr>
            <w:r>
              <w:t>C44.6 Кожи верхней конечности, включая область плечевого пояса</w:t>
            </w:r>
          </w:p>
          <w:p w:rsidR="00C60DEC" w:rsidRDefault="007B3437">
            <w:pPr>
              <w:spacing w:after="0" w:line="224" w:lineRule="auto"/>
              <w:ind w:left="0" w:right="0" w:firstLine="0"/>
            </w:pPr>
            <w:r>
              <w:t>C44.7 Кожи нижней конечности, включая тазобедренную область C44.8 Поражения кожи, выходящие за пределы одной и более вышеуказанных локализаций</w:t>
            </w:r>
          </w:p>
          <w:p w:rsidR="00C60DEC" w:rsidRDefault="007B3437">
            <w:pPr>
              <w:spacing w:after="0" w:line="259" w:lineRule="auto"/>
              <w:ind w:left="0" w:right="0" w:firstLine="0"/>
            </w:pPr>
            <w:r>
              <w:t>C44.9 Злокачестве</w:t>
            </w:r>
            <w:r>
              <w:t>нные новообразования кожи неуточненной области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6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карциноме Меркеля (диагностика и лечение</w:t>
            </w:r>
          </w:p>
          <w:p w:rsidR="00C60DEC" w:rsidRDefault="007B3437">
            <w:pPr>
              <w:spacing w:after="0" w:line="259" w:lineRule="auto"/>
              <w:ind w:left="0" w:right="0" w:firstLine="0"/>
            </w:pPr>
            <w:r>
              <w:t>IV стадии)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17" w:firstLine="0"/>
            </w:pPr>
            <w:r>
              <w:t>C44 Другие злокачественные новообразования кожи C44.0 Кожи губы</w:t>
            </w:r>
          </w:p>
          <w:p w:rsidR="00C60DEC" w:rsidRDefault="007B3437">
            <w:pPr>
              <w:spacing w:after="0" w:line="224" w:lineRule="auto"/>
              <w:ind w:left="0" w:right="5" w:firstLine="0"/>
            </w:pPr>
            <w:r>
              <w:t>C44.1 Кожи века, включая спайку век</w:t>
            </w:r>
          </w:p>
          <w:p w:rsidR="00C60DEC" w:rsidRDefault="007B3437">
            <w:pPr>
              <w:spacing w:after="0" w:line="259" w:lineRule="auto"/>
              <w:ind w:left="0" w:right="0" w:firstLine="0"/>
            </w:pPr>
            <w:r>
              <w:t>C44.2 Кожи уха и наружного</w:t>
            </w:r>
          </w:p>
          <w:p w:rsidR="00C60DEC" w:rsidRDefault="007B3437">
            <w:pPr>
              <w:spacing w:after="0" w:line="224" w:lineRule="auto"/>
              <w:ind w:left="0" w:right="345" w:firstLine="0"/>
            </w:pPr>
            <w:r>
              <w:t>слухового прохода C44.3 Кожи других и неуточненных частей лица C44.4 Кожи волосистой части</w:t>
            </w:r>
          </w:p>
          <w:p w:rsidR="00C60DEC" w:rsidRDefault="007B3437">
            <w:pPr>
              <w:spacing w:after="0" w:line="224" w:lineRule="auto"/>
              <w:ind w:left="0" w:right="1142" w:firstLine="0"/>
            </w:pPr>
            <w:r>
              <w:t>головы и шеи C44.5 Кожи туловища</w:t>
            </w:r>
          </w:p>
          <w:p w:rsidR="00C60DEC" w:rsidRDefault="007B3437">
            <w:pPr>
              <w:spacing w:after="0" w:line="224" w:lineRule="auto"/>
              <w:ind w:left="0" w:right="17" w:firstLine="0"/>
            </w:pPr>
            <w:r>
              <w:t>C44.6 Кожи верхней конечности, включая область плечевого пояса</w:t>
            </w:r>
          </w:p>
          <w:p w:rsidR="00C60DEC" w:rsidRDefault="007B3437">
            <w:pPr>
              <w:spacing w:after="0" w:line="259" w:lineRule="auto"/>
              <w:ind w:left="0" w:right="0" w:firstLine="0"/>
            </w:pPr>
            <w:r>
              <w:t>C44.7 Кожи нижней конечности, включая тазобедренную область</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91">
              <w:r>
                <w:rPr>
                  <w:color w:val="0000FF"/>
                </w:rPr>
                <w:t>Приказ</w:t>
              </w:r>
            </w:hyperlink>
            <w:r>
              <w:t xml:space="preserve"> Минздрава России от 26.11.2020 N 1255н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9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C44.8 Поражения кожи, выходящие за пределы одной и более вышеуказанных локализаций</w:t>
            </w:r>
          </w:p>
          <w:p w:rsidR="00C60DEC" w:rsidRDefault="007B3437">
            <w:pPr>
              <w:spacing w:after="0" w:line="259" w:lineRule="auto"/>
              <w:ind w:left="0" w:right="0" w:firstLine="0"/>
            </w:pPr>
            <w:r>
              <w:t>C44.9 Злокачественные новообразования кожи неуточненной области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плоскоклеточном раке кожи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17" w:firstLine="0"/>
            </w:pPr>
            <w:r>
              <w:t>C44 Другие злокачественные новообразования кожи D04 Карцинома in situ кожи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92">
              <w:r>
                <w:rPr>
                  <w:color w:val="0000FF"/>
                </w:rPr>
                <w:t>Приказ</w:t>
              </w:r>
            </w:hyperlink>
            <w:r>
              <w:t xml:space="preserve"> Минздрава России от 10.03.202</w:t>
            </w:r>
            <w:r>
              <w:t>1 N 177н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мезотелиоме плевры, брюшины и других локализаций</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C45 Мезотелиома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93">
              <w:r>
                <w:rPr>
                  <w:color w:val="0000FF"/>
                </w:rPr>
                <w:t>Приказ</w:t>
              </w:r>
            </w:hyperlink>
            <w:r>
              <w:t xml:space="preserve"> Минздрава России от 12.02.2021 N 78н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забрюшинных неорганных саркомах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C48.0 Злокачественное новообразование забрюшинного пространства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94">
              <w:r>
                <w:rPr>
                  <w:color w:val="0000FF"/>
                </w:rPr>
                <w:t>Приказ</w:t>
              </w:r>
            </w:hyperlink>
            <w:r>
              <w:t xml:space="preserve"> Минздрава России от 13.04.2021 N 345н</w:t>
            </w:r>
          </w:p>
        </w:tc>
      </w:tr>
      <w:tr w:rsidR="00C60DEC">
        <w:trPr>
          <w:trHeight w:val="229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24" w:lineRule="auto"/>
              <w:ind w:left="0" w:right="0" w:firstLine="0"/>
            </w:pPr>
            <w:r>
              <w:t>стадиях I - II рака яичников, рака маточной трубы и первичного рака брюшины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C48.0 Злокачественное новообразование забрюшинного</w:t>
            </w:r>
          </w:p>
          <w:p w:rsidR="00C60DEC" w:rsidRDefault="007B3437">
            <w:pPr>
              <w:spacing w:after="0" w:line="259" w:lineRule="auto"/>
              <w:ind w:left="0" w:right="0" w:firstLine="0"/>
            </w:pPr>
            <w:r>
              <w:t>пространства</w:t>
            </w:r>
          </w:p>
          <w:p w:rsidR="00C60DEC" w:rsidRDefault="007B3437">
            <w:pPr>
              <w:spacing w:after="0" w:line="224" w:lineRule="auto"/>
              <w:ind w:left="0" w:right="0" w:firstLine="0"/>
            </w:pPr>
            <w:r>
              <w:t>C48.1 Злокачественное новообразование уточненных</w:t>
            </w:r>
          </w:p>
          <w:p w:rsidR="00C60DEC" w:rsidRDefault="007B3437">
            <w:pPr>
              <w:spacing w:after="0" w:line="259" w:lineRule="auto"/>
              <w:ind w:left="0" w:right="582" w:firstLine="0"/>
            </w:pPr>
            <w:r>
              <w:t>частей брюшины C48.2 Злокачественное новообразование брюшины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95">
              <w:r>
                <w:rPr>
                  <w:color w:val="0000FF"/>
                </w:rPr>
                <w:t>Приказ</w:t>
              </w:r>
            </w:hyperlink>
            <w:r>
              <w:t xml:space="preserve"> Минздрава России от 13.04.2021 N 336н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3005"/>
      </w:tblGrid>
      <w:tr w:rsidR="00C60DEC">
        <w:trPr>
          <w:trHeight w:val="19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66" w:firstLine="0"/>
            </w:pPr>
            <w:r>
              <w:t>неуточненной части C56 Злокачественное новообразование яичника C57 Злокачественное новообразование других и неуточненных женских половых органов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III - IV рака яичников, рака маточной трубы и первичного рака брюшины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C48.0 Злокачественное новообразование забрюшинного</w:t>
            </w:r>
          </w:p>
          <w:p w:rsidR="00C60DEC" w:rsidRDefault="007B3437">
            <w:pPr>
              <w:spacing w:after="0" w:line="259" w:lineRule="auto"/>
              <w:ind w:left="0" w:right="0" w:firstLine="0"/>
            </w:pPr>
            <w:r>
              <w:t>пространства</w:t>
            </w:r>
          </w:p>
          <w:p w:rsidR="00C60DEC" w:rsidRDefault="007B3437">
            <w:pPr>
              <w:spacing w:after="0" w:line="224" w:lineRule="auto"/>
              <w:ind w:left="0" w:right="0" w:firstLine="0"/>
            </w:pPr>
            <w:r>
              <w:t>C48.1 Злокачественное новообразование уточненных</w:t>
            </w:r>
          </w:p>
          <w:p w:rsidR="00C60DEC" w:rsidRDefault="007B3437">
            <w:pPr>
              <w:spacing w:after="0" w:line="259" w:lineRule="auto"/>
              <w:ind w:left="0" w:right="66" w:firstLine="0"/>
            </w:pPr>
            <w:r>
              <w:t>частей брюшины C48.2 Злокачественное новообразование брюшины неуточненной части C56 Злокачественное новообразование яичника C57 Злокачественное новообразование других и неуточненных женских половых органов</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w:t>
            </w:r>
            <w:r>
              <w:t>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96">
              <w:r>
                <w:rPr>
                  <w:color w:val="0000FF"/>
                </w:rPr>
                <w:t>Приказ</w:t>
              </w:r>
            </w:hyperlink>
            <w:r>
              <w:t xml:space="preserve"> Минздрава России от 13.04.2021 N 336н</w:t>
            </w:r>
          </w:p>
        </w:tc>
      </w:tr>
      <w:tr w:rsidR="00C60DEC">
        <w:trPr>
          <w:trHeight w:val="299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рецидивах рака яичников, рака маточной трубы и первичного рака брюшины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C48.0 Злокачественное новообразование забрюшинного</w:t>
            </w:r>
          </w:p>
          <w:p w:rsidR="00C60DEC" w:rsidRDefault="007B3437">
            <w:pPr>
              <w:spacing w:after="0" w:line="259" w:lineRule="auto"/>
              <w:ind w:left="0" w:right="0" w:firstLine="0"/>
            </w:pPr>
            <w:r>
              <w:t>пространства</w:t>
            </w:r>
          </w:p>
          <w:p w:rsidR="00C60DEC" w:rsidRDefault="007B3437">
            <w:pPr>
              <w:spacing w:after="0" w:line="224" w:lineRule="auto"/>
              <w:ind w:left="0" w:right="0" w:firstLine="0"/>
            </w:pPr>
            <w:r>
              <w:t>C48.1 Злокачественное новообразование уточненных</w:t>
            </w:r>
          </w:p>
          <w:p w:rsidR="00C60DEC" w:rsidRDefault="007B3437">
            <w:pPr>
              <w:spacing w:after="0" w:line="259" w:lineRule="auto"/>
              <w:ind w:left="0" w:right="582" w:firstLine="0"/>
            </w:pPr>
            <w:r>
              <w:t xml:space="preserve">частей </w:t>
            </w:r>
            <w:r>
              <w:t>брюшины C48.2 Злокачественное новообразование брюшины неуточненной части C56 Злокачественное новообразование яичника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897">
              <w:r>
                <w:rPr>
                  <w:color w:val="0000FF"/>
                </w:rPr>
                <w:t>Приказ</w:t>
              </w:r>
            </w:hyperlink>
            <w:r>
              <w:t xml:space="preserve"> Минздрава России от 13.04.2021 N 336н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C57 Злокачественное новообразование других и неуточненных женских половых органов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саркомах мягких тканей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C49 Злокачественное новообразование других типов соединительной и мягких тканей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98">
              <w:r>
                <w:rPr>
                  <w:color w:val="0000FF"/>
                </w:rPr>
                <w:t>Приказ</w:t>
              </w:r>
            </w:hyperlink>
            <w:r>
              <w:t xml:space="preserve"> Минздрава России от 19.0</w:t>
            </w:r>
            <w:r>
              <w:t>2.2021 N 112н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люминальном B HER2 отрицательном раке молочной железы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C50 Злокачественное новообразование молочной</w:t>
            </w:r>
          </w:p>
          <w:p w:rsidR="00C60DEC" w:rsidRDefault="007B3437">
            <w:pPr>
              <w:spacing w:after="0" w:line="259" w:lineRule="auto"/>
              <w:ind w:left="0" w:right="0" w:firstLine="0"/>
            </w:pPr>
            <w:r>
              <w:t>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899">
              <w:r>
                <w:rPr>
                  <w:color w:val="0000FF"/>
                </w:rPr>
                <w:t>Приказ</w:t>
              </w:r>
            </w:hyperlink>
            <w:r>
              <w:t xml:space="preserve"> Минздрава России от 02.06.2022 N 376н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люминальном B HER2 положительном ра</w:t>
            </w:r>
            <w:r>
              <w:t>ке молочной железы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C50 Злокачественное новообразование молочной</w:t>
            </w:r>
          </w:p>
          <w:p w:rsidR="00C60DEC" w:rsidRDefault="007B3437">
            <w:pPr>
              <w:spacing w:after="0" w:line="259" w:lineRule="auto"/>
              <w:ind w:left="0" w:right="0" w:firstLine="0"/>
            </w:pPr>
            <w:r>
              <w:t>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00">
              <w:r>
                <w:rPr>
                  <w:color w:val="0000FF"/>
                </w:rPr>
                <w:t>Приказ</w:t>
              </w:r>
            </w:hyperlink>
            <w:r>
              <w:t xml:space="preserve"> Минздрава</w:t>
            </w:r>
            <w:r>
              <w:t xml:space="preserve"> России от 02.06.2022 N 376н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люминальном A раке молочной железы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C50 Злокачественное новообразование молочной</w:t>
            </w:r>
          </w:p>
          <w:p w:rsidR="00C60DEC" w:rsidRDefault="007B3437">
            <w:pPr>
              <w:spacing w:after="0" w:line="259" w:lineRule="auto"/>
              <w:ind w:left="0" w:right="0" w:firstLine="0"/>
            </w:pPr>
            <w:r>
              <w:t>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01">
              <w:r>
                <w:rPr>
                  <w:color w:val="0000FF"/>
                </w:rPr>
                <w:t>Приказ</w:t>
              </w:r>
            </w:hyperlink>
            <w:r>
              <w:t xml:space="preserve"> Минздрава России от 02.06.2022 N 376н</w:t>
            </w: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нелюминальном HER2 положительном раке молочной железы</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C50 Злокачественное новообразование молочной</w:t>
            </w:r>
          </w:p>
          <w:p w:rsidR="00C60DEC" w:rsidRDefault="007B3437">
            <w:pPr>
              <w:spacing w:after="0" w:line="259" w:lineRule="auto"/>
              <w:ind w:left="0" w:right="0" w:firstLine="0"/>
            </w:pPr>
            <w:r>
              <w:t>железы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02">
              <w:r>
                <w:rPr>
                  <w:color w:val="0000FF"/>
                </w:rPr>
                <w:t>Приказ</w:t>
              </w:r>
            </w:hyperlink>
            <w:r>
              <w:t xml:space="preserve"> Минздрава России от 02.06.2022 N 376н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 w:firstLine="0"/>
            </w:pPr>
            <w:r>
              <w:t>Стандарт медицинской помощи взрослым при тройном негативном раке молочной железы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C50 Злокачественное новообразование молочной</w:t>
            </w:r>
          </w:p>
          <w:p w:rsidR="00C60DEC" w:rsidRDefault="007B3437">
            <w:pPr>
              <w:spacing w:after="0" w:line="259" w:lineRule="auto"/>
              <w:ind w:left="0" w:right="0" w:firstLine="0"/>
            </w:pPr>
            <w:r>
              <w:t>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03">
              <w:r>
                <w:rPr>
                  <w:color w:val="0000FF"/>
                </w:rPr>
                <w:t>Приказ</w:t>
              </w:r>
            </w:hyperlink>
            <w:r>
              <w:t xml:space="preserve"> Минздрава России от 02.06.2022 N 376н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 рака вульвы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C51 Злокачественное новообразование вульвы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04">
              <w:r>
                <w:rPr>
                  <w:color w:val="0000FF"/>
                </w:rPr>
                <w:t>Приказ</w:t>
              </w:r>
            </w:hyperlink>
            <w:r>
              <w:t xml:space="preserve"> Минздрава России от 26.11.2020 N 1253н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II рака вульвы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C51 Злокачественное новообразование вульвы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05">
              <w:r>
                <w:rPr>
                  <w:color w:val="0000FF"/>
                </w:rPr>
                <w:t>Приказ</w:t>
              </w:r>
            </w:hyperlink>
            <w:r>
              <w:t xml:space="preserve"> Минздрава России от 26.11.2020 N 1253н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III рака вульвы (диагностик</w:t>
            </w:r>
            <w:r>
              <w:t>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C51 Злокачественное новообразование вульвы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06">
              <w:r>
                <w:rPr>
                  <w:color w:val="0000FF"/>
                </w:rPr>
                <w:t>Приказ</w:t>
              </w:r>
            </w:hyperlink>
            <w:r>
              <w:t xml:space="preserve"> Минздрава России от 26.11.2020 N 1253н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w:t>
            </w:r>
            <w:r>
              <w:t xml:space="preserve"> медицинской помощи взрослым при стадии IV рака вульвы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C51 Злокачественное новообразование вульвы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07">
              <w:r>
                <w:rPr>
                  <w:color w:val="0000FF"/>
                </w:rPr>
                <w:t>Приказ</w:t>
              </w:r>
            </w:hyperlink>
            <w:r>
              <w:t xml:space="preserve"> Минздрава России от 26.11.2020 N 1253н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стадии I злокачественных новообразований влагалища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C52 Злокачественное новообразование влагалища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08">
              <w:r>
                <w:rPr>
                  <w:color w:val="0000FF"/>
                </w:rPr>
                <w:t>Приказ</w:t>
              </w:r>
            </w:hyperlink>
            <w:r>
              <w:t xml:space="preserve"> Минздрава России от 27.11.2020 N 1259н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стадии II злокачественных новообр</w:t>
            </w:r>
            <w:r>
              <w:t>азований влагалища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C52 Злокачественное новообразование влагалища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09">
              <w:r>
                <w:rPr>
                  <w:color w:val="0000FF"/>
                </w:rPr>
                <w:t>Приказ</w:t>
              </w:r>
            </w:hyperlink>
            <w:r>
              <w:t xml:space="preserve"> Минздрава России от 27.11.2020 N 1259н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0" w:firstLine="0"/>
            </w:pPr>
            <w:r>
              <w:t>помощи взрослым при стадии III злокачественных новообразований влагалища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C52 Злокачественное новообразование влагалища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10">
              <w:r>
                <w:rPr>
                  <w:color w:val="0000FF"/>
                </w:rPr>
                <w:t>Приказ</w:t>
              </w:r>
            </w:hyperlink>
            <w:r>
              <w:t xml:space="preserve"> Минздрава России от 27.11.2020 N 1259н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стадии IV злокачественных новообразований влагалища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C52 Злокачественное новообразование влагалища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11">
              <w:r>
                <w:rPr>
                  <w:color w:val="0000FF"/>
                </w:rPr>
                <w:t>Приказ</w:t>
              </w:r>
            </w:hyperlink>
            <w:r>
              <w:t xml:space="preserve"> Минздрава России от 27.11.2020 N 1259н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w:t>
            </w:r>
            <w:r>
              <w:t>ой помощи взрослым при стадии I рака шейки матки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C53 Злокачественное новообразование шейки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12">
              <w:r>
                <w:rPr>
                  <w:color w:val="0000FF"/>
                </w:rPr>
                <w:t>Приказ</w:t>
              </w:r>
            </w:hyperlink>
            <w:r>
              <w:t xml:space="preserve"> Минздрава России от 01.03.2021 N 146н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II рака шейки матки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C53 Злокачественное новообразование шейки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13">
              <w:r>
                <w:rPr>
                  <w:color w:val="0000FF"/>
                </w:rPr>
                <w:t>Приказ</w:t>
              </w:r>
            </w:hyperlink>
            <w:r>
              <w:t xml:space="preserve"> Минздрава России от 01.03.2021 N 146н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III рака шейки матки (диагн</w:t>
            </w:r>
            <w:r>
              <w:t>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C53 Злокачественное новообразование шейки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14">
              <w:r>
                <w:rPr>
                  <w:color w:val="0000FF"/>
                </w:rPr>
                <w:t>Приказ</w:t>
              </w:r>
            </w:hyperlink>
            <w:r>
              <w:t xml:space="preserve"> Минздрава России от 01.03.2021 N 146н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стадии IV рака шейки матки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C53 Злокачественное новообразование шейки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15">
              <w:r>
                <w:rPr>
                  <w:color w:val="0000FF"/>
                </w:rPr>
                <w:t>Приказ</w:t>
              </w:r>
            </w:hyperlink>
            <w:r>
              <w:t xml:space="preserve"> Минздрава России от 01.03.2021 N 146н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рецидиве рака шейки матки (диагност</w:t>
            </w:r>
            <w:r>
              <w:t>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C53 Злокачественное новообразование шейки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16">
              <w:r>
                <w:rPr>
                  <w:color w:val="0000FF"/>
                </w:rPr>
                <w:t>Приказ</w:t>
              </w:r>
            </w:hyperlink>
            <w:r>
              <w:t xml:space="preserve"> Минздрава России от 01.03.2021 N 146н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w:t>
            </w:r>
            <w:r>
              <w:t>андарт медицинской помощи взрослым при раке тела матки и саркомах матки</w:t>
            </w:r>
          </w:p>
          <w:p w:rsidR="00C60DEC" w:rsidRDefault="007B3437">
            <w:pPr>
              <w:spacing w:after="0" w:line="259" w:lineRule="auto"/>
              <w:ind w:left="0" w:right="0" w:firstLine="0"/>
            </w:pPr>
            <w:r>
              <w:t>(диагностика и лечение, в том числе рецидивов)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C54 Злокачественное новообразование тела матки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17">
              <w:r>
                <w:rPr>
                  <w:color w:val="0000FF"/>
                </w:rPr>
                <w:t>Приказ</w:t>
              </w:r>
            </w:hyperlink>
            <w:r>
              <w:t xml:space="preserve"> Минздрава России от 01.04.2022 N 231н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стадии I неэпителиальных опухолей яичников (герминогенные опухоли,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18">
              <w:r>
                <w:rPr>
                  <w:color w:val="0000FF"/>
                </w:rPr>
                <w:t>Приказ</w:t>
              </w:r>
            </w:hyperlink>
            <w:r>
              <w:t xml:space="preserve"> Минздрава России от 13.04.2021 N 343н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0" w:firstLine="0"/>
            </w:pPr>
            <w:r>
              <w:t>помощи взрослым при стадиях II - IV неэпителиальных опухолей яичников (герминогенные опухоли,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19">
              <w:r>
                <w:rPr>
                  <w:color w:val="0000FF"/>
                </w:rPr>
                <w:t>Приказ</w:t>
              </w:r>
            </w:hyperlink>
            <w:r>
              <w:t xml:space="preserve"> Минздрава России от 13.04.2021 N 343н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стадии I неэпителиальных опухолей яичников (опухоли стромы и полового тяжа,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20">
              <w:r>
                <w:rPr>
                  <w:color w:val="0000FF"/>
                </w:rPr>
                <w:t>Приказ</w:t>
              </w:r>
            </w:hyperlink>
            <w:r>
              <w:t xml:space="preserve"> Минздрава России от 13.04.2021 N 343н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0" w:firstLine="0"/>
            </w:pPr>
            <w:r>
              <w:t>помощи взрослым при стадиях II - IV неэпителиальных опухолей яичников (опухоли стромы и полового тяжа,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21">
              <w:r>
                <w:rPr>
                  <w:color w:val="0000FF"/>
                </w:rPr>
                <w:t>Приказ</w:t>
              </w:r>
            </w:hyperlink>
            <w:r>
              <w:t xml:space="preserve"> Минздрава России от 13.04.2021 N 343н</w:t>
            </w:r>
          </w:p>
        </w:tc>
      </w:tr>
      <w:tr w:rsidR="00C60DEC">
        <w:trPr>
          <w:trHeight w:val="20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взрослым при рецидивах неэпителиальных опухолей яичников (герминогенные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C56 Злокачественное новообразова</w:t>
            </w:r>
            <w:r>
              <w:t>ние яичника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22">
              <w:r>
                <w:rPr>
                  <w:color w:val="0000FF"/>
                </w:rPr>
                <w:t>Приказ</w:t>
              </w:r>
            </w:hyperlink>
            <w:r>
              <w:t xml:space="preserve"> Минздрава России от 13.04.2021 N 343н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опухоли, 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взрослым при рецидивах неэпителиальных опухолей яичников (опухоли стромы и полового тяжа,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23">
              <w:r>
                <w:rPr>
                  <w:color w:val="0000FF"/>
                </w:rPr>
                <w:t>Приказ</w:t>
              </w:r>
            </w:hyperlink>
            <w:r>
              <w:t xml:space="preserve"> Минздрава России от 13.04.2021 N 343н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пограничных опухолях яичников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24">
              <w:r>
                <w:rPr>
                  <w:color w:val="0000FF"/>
                </w:rPr>
                <w:t>Приказ</w:t>
              </w:r>
            </w:hyperlink>
            <w:r>
              <w:t xml:space="preserve"> Минздрава России от 05.11.2020 N 1198н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w:t>
            </w:r>
            <w:r>
              <w:t>ованной медицинской помощи взрослым при рецидивах пограничных опухолей яичников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25">
              <w:r>
                <w:rPr>
                  <w:color w:val="0000FF"/>
                </w:rPr>
                <w:t>Приказ</w:t>
              </w:r>
            </w:hyperlink>
            <w:r>
              <w:t xml:space="preserve"> Минздрава России от 05.11.2020 N 1198н</w:t>
            </w:r>
          </w:p>
        </w:tc>
      </w:tr>
      <w:tr w:rsidR="00C60DEC">
        <w:trPr>
          <w:trHeight w:val="229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преждевременном половом созревании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44" w:firstLine="0"/>
            </w:pPr>
            <w:r>
              <w:t>C56 Злокачественное новообразование яичника C62 Злокачественное новообразование яичка C74.0 Коры надпочечника D27 Доброкачественное новообразование яичника</w:t>
            </w:r>
          </w:p>
          <w:p w:rsidR="00C60DEC" w:rsidRDefault="007B3437">
            <w:pPr>
              <w:spacing w:after="0" w:line="259" w:lineRule="auto"/>
              <w:ind w:left="0" w:right="0" w:firstLine="0"/>
            </w:pPr>
            <w:r>
              <w:t>D29.2 Яичка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26">
              <w:r>
                <w:rPr>
                  <w:color w:val="0000FF"/>
                </w:rPr>
                <w:t>Приказ</w:t>
              </w:r>
            </w:hyperlink>
            <w:r>
              <w:t xml:space="preserve"> Минздрава России от 24.12.2012 N 1561н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92" w:type="dxa"/>
        </w:tblCellMar>
        <w:tblLook w:val="04A0" w:firstRow="1" w:lastRow="0" w:firstColumn="1" w:lastColumn="0" w:noHBand="0" w:noVBand="1"/>
      </w:tblPr>
      <w:tblGrid>
        <w:gridCol w:w="2762"/>
        <w:gridCol w:w="3600"/>
        <w:gridCol w:w="1247"/>
        <w:gridCol w:w="3005"/>
      </w:tblGrid>
      <w:tr w:rsidR="00C60DEC">
        <w:trPr>
          <w:trHeight w:val="87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D35.0 Надпочечника</w:t>
            </w:r>
          </w:p>
          <w:p w:rsidR="00C60DEC" w:rsidRDefault="007B3437">
            <w:pPr>
              <w:spacing w:after="0" w:line="224" w:lineRule="auto"/>
              <w:ind w:left="0" w:right="0" w:firstLine="0"/>
            </w:pPr>
            <w:r>
              <w:t>E03.9 Гипотиреоз неуточненный E25 Адреногенитальные расстройства</w:t>
            </w:r>
          </w:p>
          <w:p w:rsidR="00C60DEC" w:rsidRDefault="007B3437">
            <w:pPr>
              <w:spacing w:after="0" w:line="224" w:lineRule="auto"/>
              <w:ind w:left="0" w:right="263" w:firstLine="0"/>
            </w:pPr>
            <w:r>
              <w:t>E25.9 Адреногенитальное нарушение неуточненное E27.0 Другие виды гиперсекреции коры надпочечников</w:t>
            </w:r>
          </w:p>
          <w:p w:rsidR="00C60DEC" w:rsidRDefault="007B3437">
            <w:pPr>
              <w:spacing w:after="0" w:line="224" w:lineRule="auto"/>
              <w:ind w:left="0" w:right="170" w:firstLine="0"/>
            </w:pPr>
            <w:r>
              <w:t>E28.0 Избыток эстрогенов E29.9 Дисфункция яичек неуточненная</w:t>
            </w:r>
          </w:p>
          <w:p w:rsidR="00C60DEC" w:rsidRDefault="007B3437">
            <w:pPr>
              <w:spacing w:after="0" w:line="224" w:lineRule="auto"/>
              <w:ind w:left="0" w:right="0" w:firstLine="0"/>
            </w:pPr>
            <w:r>
              <w:t>E30.8 Другие нарушения полового созревания E30.9 Нарушение полового созревания неуточненное E35.8 Нарушения других эндокринных желез при болезнях, классифицированных в других рубриках</w:t>
            </w:r>
          </w:p>
          <w:p w:rsidR="00C60DEC" w:rsidRDefault="007B3437">
            <w:pPr>
              <w:spacing w:after="0" w:line="259" w:lineRule="auto"/>
              <w:ind w:left="0" w:right="0" w:firstLine="0"/>
            </w:pPr>
            <w:r>
              <w:t>Q78.1 Полиостозная фиброзная</w:t>
            </w:r>
          </w:p>
          <w:p w:rsidR="00C60DEC" w:rsidRDefault="007B3437">
            <w:pPr>
              <w:spacing w:after="0" w:line="259" w:lineRule="auto"/>
              <w:ind w:left="0" w:right="0" w:firstLine="0"/>
            </w:pPr>
            <w:r>
              <w:t>дисплазия</w:t>
            </w:r>
          </w:p>
          <w:p w:rsidR="00C60DEC" w:rsidRDefault="007B3437">
            <w:pPr>
              <w:spacing w:after="0" w:line="224" w:lineRule="auto"/>
              <w:ind w:left="0" w:right="0" w:firstLine="0"/>
            </w:pPr>
            <w:r>
              <w:t>Y42.4 Пероральные контрацептивы</w:t>
            </w:r>
          </w:p>
          <w:p w:rsidR="00C60DEC" w:rsidRDefault="007B3437">
            <w:pPr>
              <w:spacing w:after="0" w:line="224" w:lineRule="auto"/>
              <w:ind w:left="0" w:right="0" w:firstLine="0"/>
            </w:pPr>
            <w:r>
              <w:t>Y</w:t>
            </w:r>
            <w:r>
              <w:t>42.5 Другие эстрогены и прогестогены</w:t>
            </w:r>
          </w:p>
          <w:p w:rsidR="00C60DEC" w:rsidRDefault="007B3437">
            <w:pPr>
              <w:spacing w:after="0" w:line="224" w:lineRule="auto"/>
              <w:ind w:left="0" w:right="339" w:firstLine="0"/>
            </w:pPr>
            <w:r>
              <w:t>Y42.7 Андрогены и их анаболические аналоги Y42.8 Другие и неуточненные гормоны и их синтетические заменители</w:t>
            </w:r>
          </w:p>
          <w:p w:rsidR="00C60DEC" w:rsidRDefault="007B3437">
            <w:pPr>
              <w:spacing w:after="0" w:line="259" w:lineRule="auto"/>
              <w:ind w:left="0" w:right="0" w:firstLine="0"/>
            </w:pPr>
            <w:r>
              <w:t>Y42.9 Другие и неуточненные антагонисты гормонов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88"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трофобластических опухолях (диагностика и лечение, в том числе рецидива)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C58 Злокачественное новообразование плаценты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27">
              <w:r>
                <w:rPr>
                  <w:color w:val="0000FF"/>
                </w:rPr>
                <w:t>Приказ</w:t>
              </w:r>
            </w:hyperlink>
            <w:r>
              <w:t xml:space="preserve"> Минздрава России от 12.02.2021 N 77н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9" w:firstLine="0"/>
            </w:pPr>
            <w:r>
              <w:t>Стандарт медицинской помощи взрослым при стадиях Tis-TaN0M0 рака полового члена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28">
              <w:r>
                <w:rPr>
                  <w:color w:val="0000FF"/>
                </w:rPr>
                <w:t>Приказ</w:t>
              </w:r>
            </w:hyperlink>
            <w:r>
              <w:t xml:space="preserve"> Минздрава России от 20.02.2021 N 126н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стадиях T1G1-2N0M0 рака полового члена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29">
              <w:r>
                <w:rPr>
                  <w:color w:val="0000FF"/>
                </w:rPr>
                <w:t>Приказ</w:t>
              </w:r>
            </w:hyperlink>
            <w:r>
              <w:t xml:space="preserve"> Минздрава России от 20.02.2021 N 126н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стадиях T1G3-4N0M0, T2-4N0M0 рака полового члена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w:t>
            </w:r>
            <w:r>
              <w:t>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30">
              <w:r>
                <w:rPr>
                  <w:color w:val="0000FF"/>
                </w:rPr>
                <w:t>Приказ</w:t>
              </w:r>
            </w:hyperlink>
            <w:r>
              <w:t xml:space="preserve"> Минздрава России от 20.02.2021 N 126н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T1G1-2N1M0 потенциально 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31">
              <w:r>
                <w:rPr>
                  <w:color w:val="0000FF"/>
                </w:rPr>
                <w:t>Приказ</w:t>
              </w:r>
            </w:hyperlink>
            <w:r>
              <w:t xml:space="preserve"> Минздрава России от 20.02.2021 N 126н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08" w:type="dxa"/>
        </w:tblCellMar>
        <w:tblLook w:val="04A0" w:firstRow="1" w:lastRow="0" w:firstColumn="1" w:lastColumn="0" w:noHBand="0" w:noVBand="1"/>
      </w:tblPr>
      <w:tblGrid>
        <w:gridCol w:w="2762"/>
        <w:gridCol w:w="3600"/>
        <w:gridCol w:w="1247"/>
        <w:gridCol w:w="3005"/>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T1G3-4N1M0, T2-4N1M0 потенциально 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32">
              <w:r>
                <w:rPr>
                  <w:color w:val="0000FF"/>
                </w:rPr>
                <w:t>Приказ</w:t>
              </w:r>
            </w:hyperlink>
            <w:r>
              <w:t xml:space="preserve"> Минздрава России от 20.02.202</w:t>
            </w:r>
            <w:r>
              <w:t>1 N 126н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T1G1-2N2M0 потенциально 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33">
              <w:r>
                <w:rPr>
                  <w:color w:val="0000FF"/>
                </w:rPr>
                <w:t>Приказ</w:t>
              </w:r>
            </w:hyperlink>
            <w:r>
              <w:t xml:space="preserve"> Минздрава России от 20.02.2021 N 126н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T1G3-4N2M0, T2-4N2M0 потенц</w:t>
            </w:r>
            <w:r>
              <w:t>иально 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34">
              <w:r>
                <w:rPr>
                  <w:color w:val="0000FF"/>
                </w:rPr>
                <w:t>Приказ</w:t>
              </w:r>
            </w:hyperlink>
            <w:r>
              <w:t xml:space="preserve"> Минздрава России от 20.02.2021 N 126н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24" w:lineRule="auto"/>
              <w:ind w:left="0" w:right="0" w:firstLine="0"/>
            </w:pPr>
            <w:r>
              <w:t>операбельных стадиях T1G1-2N3M0 потенциально 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35">
              <w:r>
                <w:rPr>
                  <w:color w:val="0000FF"/>
                </w:rPr>
                <w:t>Приказ</w:t>
              </w:r>
            </w:hyperlink>
            <w:r>
              <w:t xml:space="preserve"> Минздрава России от 20.02.2021 N 126н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6" w:type="dxa"/>
        </w:tblCellMar>
        <w:tblLook w:val="04A0" w:firstRow="1" w:lastRow="0" w:firstColumn="1" w:lastColumn="0" w:noHBand="0" w:noVBand="1"/>
      </w:tblPr>
      <w:tblGrid>
        <w:gridCol w:w="2762"/>
        <w:gridCol w:w="3600"/>
        <w:gridCol w:w="1247"/>
        <w:gridCol w:w="3005"/>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T1G3-4N3M0, T2-4N3M0 поте</w:t>
            </w:r>
            <w:r>
              <w:t>нциально операбельного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36">
              <w:r>
                <w:rPr>
                  <w:color w:val="0000FF"/>
                </w:rPr>
                <w:t>Приказ</w:t>
              </w:r>
            </w:hyperlink>
            <w:r>
              <w:t xml:space="preserve"> Минздрава России от 20.02.2021 N 126н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T4N2-3M0 неоперабельного ра</w:t>
            </w:r>
            <w:r>
              <w:t>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37">
              <w:r>
                <w:rPr>
                  <w:color w:val="0000FF"/>
                </w:rPr>
                <w:t>Приказ</w:t>
              </w:r>
            </w:hyperlink>
            <w:r>
              <w:t xml:space="preserve"> Минздрава Р</w:t>
            </w:r>
            <w:r>
              <w:t>оссии от 20.02.2021 N 126н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стадиях TxNxM1 рака полового члена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 Злокачественное новообразование полового члена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38">
              <w:r>
                <w:rPr>
                  <w:color w:val="0000FF"/>
                </w:rPr>
                <w:t>Приказ</w:t>
              </w:r>
            </w:hyperlink>
            <w:r>
              <w:t xml:space="preserve"> Минздрава России от 20.02.2021 N 126н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предстательной железы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C61 Злокачественное</w:t>
            </w:r>
          </w:p>
          <w:p w:rsidR="00C60DEC" w:rsidRDefault="007B3437">
            <w:pPr>
              <w:spacing w:after="0" w:line="259" w:lineRule="auto"/>
              <w:ind w:left="0" w:right="0" w:firstLine="0"/>
            </w:pPr>
            <w:r>
              <w:t>новообразование предстательной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39">
              <w:r>
                <w:rPr>
                  <w:color w:val="0000FF"/>
                </w:rPr>
                <w:t>Приказ</w:t>
              </w:r>
            </w:hyperlink>
            <w:r>
              <w:t xml:space="preserve"> Минздрава России от 08.02.2022 N 63н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герминогенных опухолях яичка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C62 Злокачественное новообразование яичка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40">
              <w:r>
                <w:rPr>
                  <w:color w:val="0000FF"/>
                </w:rPr>
                <w:t>Приказ</w:t>
              </w:r>
            </w:hyperlink>
            <w:r>
              <w:t xml:space="preserve"> Минздрава России от 26.11.2020 N 1254н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93"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8" w:firstLine="0"/>
            </w:pPr>
            <w:r>
              <w:t>Стандарт медицинской помощи мужчинам при рецидивах герминогенных опухолей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C62 Злокачественное новообразование яичка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41">
              <w:r>
                <w:rPr>
                  <w:color w:val="0000FF"/>
                </w:rPr>
                <w:t>Приказ</w:t>
              </w:r>
            </w:hyperlink>
            <w:r>
              <w:t xml:space="preserve"> Минздрава России от 26.11.2020 N 1254н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паренхимы почки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C64 Злокачественное новообразование почки, кроме почечной лоханки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42">
              <w:r>
                <w:rPr>
                  <w:color w:val="0000FF"/>
                </w:rPr>
                <w:t>Приказ</w:t>
              </w:r>
            </w:hyperlink>
            <w:r>
              <w:t xml:space="preserve"> Минздрава России от 21.03.2022 N 182н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24" w:lineRule="auto"/>
              <w:ind w:left="0" w:right="0" w:firstLine="0"/>
            </w:pPr>
            <w:r>
              <w:t>детям при нефробластоме</w:t>
            </w:r>
          </w:p>
          <w:p w:rsidR="00C60DEC" w:rsidRDefault="007B3437">
            <w:pPr>
              <w:spacing w:after="0" w:line="259" w:lineRule="auto"/>
              <w:ind w:left="0" w:right="0" w:firstLine="0"/>
              <w:jc w:val="both"/>
            </w:pPr>
            <w:r>
              <w:t>(локализованные формы)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C64 Злокачественное новообразование почки, кроме почечной лоханки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43">
              <w:r>
                <w:rPr>
                  <w:color w:val="0000FF"/>
                </w:rPr>
                <w:t>Приказ</w:t>
              </w:r>
            </w:hyperlink>
            <w:r>
              <w:t xml:space="preserve"> Минздрава России от 29.12.2012 N 1687н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локализованных стадиях уротелиального рака верхних мочевыводящих путей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C65 Злокачественное новообразование почечных лоханок</w:t>
            </w:r>
          </w:p>
          <w:p w:rsidR="00C60DEC" w:rsidRDefault="007B3437">
            <w:pPr>
              <w:spacing w:after="0" w:line="259" w:lineRule="auto"/>
              <w:ind w:left="0" w:right="0" w:firstLine="0"/>
            </w:pPr>
            <w:r>
              <w:t>C66 Злокачественное новообразование мочеточника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44">
              <w:r>
                <w:rPr>
                  <w:color w:val="0000FF"/>
                </w:rPr>
                <w:t>Приказ</w:t>
              </w:r>
            </w:hyperlink>
            <w:r>
              <w:t xml:space="preserve"> Минздрава России от 11.06.2021 N 633н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метастатической стадии уротелиального рака верхних мочевыводящих путей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C65 Злокачественное новообразование почечных лоханок</w:t>
            </w:r>
          </w:p>
          <w:p w:rsidR="00C60DEC" w:rsidRDefault="007B3437">
            <w:pPr>
              <w:spacing w:after="0" w:line="259" w:lineRule="auto"/>
              <w:ind w:left="0" w:right="0" w:firstLine="0"/>
            </w:pPr>
            <w:r>
              <w:t>C66 Злокачественное новообразование мочеточника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45">
              <w:r>
                <w:rPr>
                  <w:color w:val="0000FF"/>
                </w:rPr>
                <w:t>Приказ</w:t>
              </w:r>
            </w:hyperlink>
            <w:r>
              <w:t xml:space="preserve"> Минздрава России от 11.06.2021 N 633н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88" w:type="dxa"/>
        </w:tblCellMar>
        <w:tblLook w:val="04A0" w:firstRow="1" w:lastRow="0" w:firstColumn="1" w:lastColumn="0" w:noHBand="0" w:noVBand="1"/>
      </w:tblPr>
      <w:tblGrid>
        <w:gridCol w:w="2762"/>
        <w:gridCol w:w="3600"/>
        <w:gridCol w:w="1247"/>
        <w:gridCol w:w="3005"/>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локализованных стадиях уротелиального рака</w:t>
            </w:r>
            <w:r>
              <w:t xml:space="preserve"> верхних мочевыводящих путей (диспансерное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C65 Злокачественное новообразование почечных лоханок</w:t>
            </w:r>
          </w:p>
          <w:p w:rsidR="00C60DEC" w:rsidRDefault="007B3437">
            <w:pPr>
              <w:spacing w:after="0" w:line="259" w:lineRule="auto"/>
              <w:ind w:left="0" w:right="0" w:firstLine="0"/>
            </w:pPr>
            <w:r>
              <w:t>C66 Злокачественное новообразование мочеточника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46">
              <w:r>
                <w:rPr>
                  <w:color w:val="0000FF"/>
                </w:rPr>
                <w:t>Приказ</w:t>
              </w:r>
            </w:hyperlink>
            <w:r>
              <w:t xml:space="preserve"> Минздрава России от 11.06.2021 N 633н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медицинской помощи взрослым при немышечно-инвазивном раке мочевого </w:t>
            </w:r>
            <w:r>
              <w:t>пузыря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C67 Злокачественное новообразование мочевого пузыря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47">
              <w:r>
                <w:rPr>
                  <w:color w:val="0000FF"/>
                </w:rPr>
                <w:t>Приказ</w:t>
              </w:r>
            </w:hyperlink>
            <w:r>
              <w:t xml:space="preserve"> Минздрава России от 11.03.2021 N 188н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мышечно-инвазивном раке мочевого пузыря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C67 Злокачественное новообразование мочевого пузыря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48">
              <w:r>
                <w:rPr>
                  <w:color w:val="0000FF"/>
                </w:rPr>
                <w:t>Приказ</w:t>
              </w:r>
            </w:hyperlink>
            <w:r>
              <w:t xml:space="preserve"> Минздрава России от 11.03.2021 N 188н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генерализированном процессе рака мо</w:t>
            </w:r>
            <w:r>
              <w:t>чевого пузыря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C67 Злокачественное новообразование мочевого пузыря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49">
              <w:r>
                <w:rPr>
                  <w:color w:val="0000FF"/>
                </w:rPr>
                <w:t>Приказ</w:t>
              </w:r>
            </w:hyperlink>
            <w:r>
              <w:t xml:space="preserve"> Минздрава Росс</w:t>
            </w:r>
            <w:r>
              <w:t>ии от 11.03.2021 N 188н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женщинам при стадиях T1NxM0 рака уретры размером менее 1 см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50">
              <w:r>
                <w:rPr>
                  <w:color w:val="0000FF"/>
                </w:rPr>
                <w:t>Приказ</w:t>
              </w:r>
            </w:hyperlink>
            <w:r>
              <w:t xml:space="preserve"> Минздрава России от 19.02.2021 N 115н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3"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женщинам при стадиях T1NxM0 рака уретры размеро</w:t>
            </w:r>
            <w:r>
              <w:t>м от 1 до 4 см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51">
              <w:r>
                <w:rPr>
                  <w:color w:val="0000FF"/>
                </w:rPr>
                <w:t>Приказ</w:t>
              </w:r>
            </w:hyperlink>
            <w:r>
              <w:t xml:space="preserve"> Минздрава России от </w:t>
            </w:r>
            <w:r>
              <w:t>19.02.2021 N 115н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женщинам при стадиях T1NxM0 рака уретры размером более 4 см и стадиях T2-4NxM0 рака уретры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52">
              <w:r>
                <w:rPr>
                  <w:color w:val="0000FF"/>
                </w:rPr>
                <w:t>Приказ</w:t>
              </w:r>
            </w:hyperlink>
            <w:r>
              <w:t xml:space="preserve"> Минздрава России от 19.02.2021 N 115н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женщинам при стадиях TxNxM1 рака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53">
              <w:r>
                <w:rPr>
                  <w:color w:val="0000FF"/>
                </w:rPr>
                <w:t>Приказ</w:t>
              </w:r>
            </w:hyperlink>
            <w:r>
              <w:t xml:space="preserve"> Минздрава России от 19.02.2021 N 115н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стадиях TxN0M0 рака висячего отдела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54">
              <w:r>
                <w:rPr>
                  <w:color w:val="0000FF"/>
                </w:rPr>
                <w:t>Приказ</w:t>
              </w:r>
            </w:hyperlink>
            <w:r>
              <w:t xml:space="preserve"> Минздрава России от 19.02.2021 N 115н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стадиях TxN1-2M0 рака висячего отде</w:t>
            </w:r>
            <w:r>
              <w:t>ла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55">
              <w:r>
                <w:rPr>
                  <w:color w:val="0000FF"/>
                </w:rPr>
                <w:t>Приказ</w:t>
              </w:r>
            </w:hyperlink>
            <w:r>
              <w:t xml:space="preserve"> Минздрава России от 19.02.2021 N 115н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4"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стадиях TxN0M0 рака проксимального отдела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56">
              <w:r>
                <w:rPr>
                  <w:color w:val="0000FF"/>
                </w:rPr>
                <w:t>Приказ</w:t>
              </w:r>
            </w:hyperlink>
            <w:r>
              <w:t xml:space="preserve"> Минздрава России от 19.02.2021 N 115н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стадиях TxN1-2M0 рака проксимального отдела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57">
              <w:r>
                <w:rPr>
                  <w:color w:val="0000FF"/>
                </w:rPr>
                <w:t>Приказ</w:t>
              </w:r>
            </w:hyperlink>
            <w:r>
              <w:t xml:space="preserve"> Минздрава России от 19.02.2021 N 115н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r>
              <w:t xml:space="preserve"> помощи мужчинам при стадиях TxNxM1 рака уретры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58">
              <w:r>
                <w:rPr>
                  <w:color w:val="0000FF"/>
                </w:rPr>
                <w:t>Приказ</w:t>
              </w:r>
            </w:hyperlink>
            <w:r>
              <w:t xml:space="preserve"> Минздрава России от 19.02.2021 N 115н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11" w:firstLine="0"/>
            </w:pPr>
            <w:r>
              <w:t>детям при ретинобластоме (средний риск)</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C69.2 Сетчатки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59">
              <w:r>
                <w:rPr>
                  <w:color w:val="0000FF"/>
                </w:rPr>
                <w:t>Приказ</w:t>
              </w:r>
            </w:hyperlink>
            <w:r>
              <w:t xml:space="preserve"> Минздрава России от 29.12.2012 N 1690н</w:t>
            </w:r>
          </w:p>
        </w:tc>
      </w:tr>
      <w:tr w:rsidR="00C60DEC">
        <w:trPr>
          <w:trHeight w:val="20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0" w:firstLine="0"/>
            </w:pPr>
            <w:r>
              <w:t>детям при злокачественных новообразованиях сетчатки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C62 Сетчатки</w:t>
            </w:r>
          </w:p>
          <w:p w:rsidR="00C60DEC" w:rsidRDefault="007B3437">
            <w:pPr>
              <w:spacing w:after="0" w:line="259" w:lineRule="auto"/>
              <w:ind w:left="0" w:right="0" w:firstLine="0"/>
            </w:pPr>
            <w:r>
              <w:rPr>
                <w:b/>
              </w:rPr>
              <w:t>Внимание!</w:t>
            </w:r>
            <w:r>
              <w:t xml:space="preserve"> В официальном тексте документа, видимо, допущена опечатка: имеется в виду код МКБ-10 C69.2, а не C62</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60">
              <w:r>
                <w:rPr>
                  <w:color w:val="0000FF"/>
                </w:rPr>
                <w:t>Приказ</w:t>
              </w:r>
            </w:hyperlink>
            <w:r>
              <w:t xml:space="preserve"> Минздрава России от 24.12.2012 N 1500н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(ретинобластоме)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увеальной меланоме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C69.3 Злокачественное новообразование сосудистой оболочки</w:t>
            </w:r>
          </w:p>
          <w:p w:rsidR="00C60DEC" w:rsidRDefault="007B3437">
            <w:pPr>
              <w:spacing w:after="0" w:line="224" w:lineRule="auto"/>
              <w:ind w:left="0" w:right="0" w:firstLine="0"/>
            </w:pPr>
            <w:r>
              <w:t>C69.4 Злокачественное новообразование ресничного</w:t>
            </w:r>
          </w:p>
          <w:p w:rsidR="00C60DEC" w:rsidRDefault="007B3437">
            <w:pPr>
              <w:spacing w:after="0" w:line="259" w:lineRule="auto"/>
              <w:ind w:left="0" w:right="217" w:firstLine="0"/>
            </w:pPr>
            <w:r>
              <w:t>[цилиарного] тела C69.8 Злокачественное новообразование глаза и его придаточного аппарата, выходящее за пределы одной и более вышеуказанных локализац</w:t>
            </w:r>
            <w:r>
              <w:t>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61">
              <w:r>
                <w:rPr>
                  <w:color w:val="0000FF"/>
                </w:rPr>
                <w:t>Приказ</w:t>
              </w:r>
            </w:hyperlink>
            <w:r>
              <w:t xml:space="preserve"> Минздрава России от 10.06.2021 N 610н</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первичных опухолях центральной нервной системы (диагностика и лечение, в том числе рецидива)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C70 Злокачественное новообразование мозговых оболочек</w:t>
            </w:r>
          </w:p>
          <w:p w:rsidR="00C60DEC" w:rsidRDefault="007B3437">
            <w:pPr>
              <w:spacing w:after="0" w:line="224" w:lineRule="auto"/>
              <w:ind w:left="0" w:right="0" w:firstLine="0"/>
            </w:pPr>
            <w:r>
              <w:t>C71 Злокачественное новообразование головного мозга</w:t>
            </w:r>
          </w:p>
          <w:p w:rsidR="00C60DEC" w:rsidRDefault="007B3437">
            <w:pPr>
              <w:spacing w:after="0" w:line="259" w:lineRule="auto"/>
              <w:ind w:left="0" w:right="12" w:firstLine="0"/>
            </w:pPr>
            <w:r>
              <w:t>C72 Злокачествен</w:t>
            </w:r>
            <w:r>
              <w:t>ное новообразование спинного мозга, черепных нервов и других отделов центральной нервной системы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62">
              <w:r>
                <w:rPr>
                  <w:color w:val="0000FF"/>
                </w:rPr>
                <w:t>Приказ</w:t>
              </w:r>
            </w:hyperlink>
            <w:r>
              <w:t xml:space="preserve"> Минздра</w:t>
            </w:r>
            <w:r>
              <w:t>ва России от 13.04.2021 N 346н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медуллярном раке щитовидной железы</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C73 Злокачественное новообразование щитовидной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63">
              <w:r>
                <w:rPr>
                  <w:color w:val="0000FF"/>
                </w:rPr>
                <w:t>Приказ</w:t>
              </w:r>
            </w:hyperlink>
            <w:r>
              <w:t xml:space="preserve"> Минздрава России от 13.04.2021 N 338н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89"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дифференцированном раке щитовидной железы (анапластический рак,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C73 Злокачественное новообразование щитовидной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64">
              <w:r>
                <w:rPr>
                  <w:color w:val="0000FF"/>
                </w:rPr>
                <w:t>Приказ</w:t>
              </w:r>
            </w:hyperlink>
            <w:r>
              <w:t xml:space="preserve"> Минздрава России от 13.04.2021 N 338н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дифференцированном раке щитовидной железы (папиллярный рак, фолликулярный рак, гюртлеклеточный рак,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C73 Злокачественное новообразование щитовидной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65">
              <w:r>
                <w:rPr>
                  <w:color w:val="0000FF"/>
                </w:rPr>
                <w:t>Приказ</w:t>
              </w:r>
            </w:hyperlink>
            <w:r>
              <w:t xml:space="preserve"> Минздрава России от 13.04.2021 N 338н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медицинской помощи взрослым при раке коры надпочечника (адренокортикальном раке) (диагностика </w:t>
            </w:r>
            <w:r>
              <w:t>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C74 Злокачественное новообразование надпочечника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66">
              <w:r>
                <w:rPr>
                  <w:color w:val="0000FF"/>
                </w:rPr>
                <w:t>Приказ</w:t>
              </w:r>
            </w:hyperlink>
            <w:r>
              <w:t xml:space="preserve"> Минздрава России от 10.02.2021 N 64н</w:t>
            </w:r>
          </w:p>
        </w:tc>
      </w:tr>
      <w:tr w:rsidR="00C60DEC">
        <w:trPr>
          <w:trHeight w:val="30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первичном гиперпаратиреозе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C75.0 Злокачественное новообразование паращитовидной</w:t>
            </w:r>
          </w:p>
          <w:p w:rsidR="00C60DEC" w:rsidRDefault="007B3437">
            <w:pPr>
              <w:spacing w:after="0" w:line="224" w:lineRule="auto"/>
              <w:ind w:left="0" w:right="0" w:firstLine="0"/>
            </w:pPr>
            <w:r>
              <w:t>[околощитовидной] железы D35.1 Доброкачественное новообразование паращитовидной</w:t>
            </w:r>
          </w:p>
          <w:p w:rsidR="00C60DEC" w:rsidRDefault="007B3437">
            <w:pPr>
              <w:spacing w:after="0" w:line="259" w:lineRule="auto"/>
              <w:ind w:left="0" w:right="0" w:firstLine="0"/>
            </w:pPr>
            <w:r>
              <w:t>[около</w:t>
            </w:r>
            <w:r>
              <w:t>щитовидной] железы</w:t>
            </w:r>
          </w:p>
          <w:p w:rsidR="00C60DEC" w:rsidRDefault="007B3437">
            <w:pPr>
              <w:spacing w:after="0" w:line="259" w:lineRule="auto"/>
              <w:ind w:left="0" w:right="1156" w:firstLine="0"/>
            </w:pPr>
            <w:r>
              <w:t>E21.0 Первичный гиперпаратиреоз E21.2 Другие формы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67">
              <w:r>
                <w:rPr>
                  <w:color w:val="0000FF"/>
                </w:rPr>
                <w:t>Приказ</w:t>
              </w:r>
            </w:hyperlink>
            <w:r>
              <w:t xml:space="preserve"> Минздрава России от 19.08.2021 N 870н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22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023" w:firstLine="0"/>
            </w:pPr>
            <w:r>
              <w:t>гиперпаратиреоза E21.3 Гиперпаратиреоз неуточненный</w:t>
            </w:r>
          </w:p>
          <w:p w:rsidR="00C60DEC" w:rsidRDefault="007B3437">
            <w:pPr>
              <w:spacing w:after="0" w:line="224" w:lineRule="auto"/>
              <w:ind w:left="0" w:right="0" w:firstLine="0"/>
            </w:pPr>
            <w:r>
              <w:t>E21.4 Другие уточненные нарушения паращитовидной железы</w:t>
            </w:r>
          </w:p>
          <w:p w:rsidR="00C60DEC" w:rsidRDefault="007B3437">
            <w:pPr>
              <w:spacing w:after="0" w:line="259" w:lineRule="auto"/>
              <w:ind w:left="0" w:right="0" w:firstLine="0"/>
            </w:pPr>
            <w:r>
              <w:t>E21.5 Болезнь паращитовидных желез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новообразованиях гипофиза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C75 Злокачественные новообразования других эндокринных желез и родственных структур</w:t>
            </w:r>
          </w:p>
          <w:p w:rsidR="00C60DEC" w:rsidRDefault="007B3437">
            <w:pPr>
              <w:spacing w:after="0" w:line="259" w:lineRule="auto"/>
              <w:ind w:left="0" w:right="0" w:firstLine="0"/>
            </w:pPr>
            <w:r>
              <w:t>C75.1 Гипофиза</w:t>
            </w:r>
          </w:p>
          <w:p w:rsidR="00C60DEC" w:rsidRDefault="007B3437">
            <w:pPr>
              <w:spacing w:after="0" w:line="224" w:lineRule="auto"/>
              <w:ind w:left="0" w:right="0" w:firstLine="0"/>
            </w:pPr>
            <w:r>
              <w:t>C75.2 Краниофарингеального протока</w:t>
            </w:r>
          </w:p>
          <w:p w:rsidR="00C60DEC" w:rsidRDefault="007B3437">
            <w:pPr>
              <w:spacing w:after="0" w:line="224" w:lineRule="auto"/>
              <w:ind w:left="0" w:right="0" w:firstLine="0"/>
            </w:pPr>
            <w:r>
              <w:t>D35 Доброкачественные новообразования других и неуточненных эндокринных</w:t>
            </w:r>
          </w:p>
          <w:p w:rsidR="00C60DEC" w:rsidRDefault="007B3437">
            <w:pPr>
              <w:spacing w:after="0" w:line="259" w:lineRule="auto"/>
              <w:ind w:left="0" w:right="0" w:firstLine="0"/>
            </w:pPr>
            <w:r>
              <w:t>желез</w:t>
            </w:r>
          </w:p>
          <w:p w:rsidR="00C60DEC" w:rsidRDefault="007B3437">
            <w:pPr>
              <w:spacing w:after="0" w:line="259" w:lineRule="auto"/>
              <w:ind w:left="0" w:right="0" w:firstLine="0"/>
            </w:pPr>
            <w:r>
              <w:t>D35.2 Гипофиза</w:t>
            </w:r>
          </w:p>
          <w:p w:rsidR="00C60DEC" w:rsidRDefault="007B3437">
            <w:pPr>
              <w:spacing w:after="0" w:line="259" w:lineRule="auto"/>
              <w:ind w:left="0" w:right="0" w:firstLine="0"/>
            </w:pPr>
            <w:r>
              <w:t>D35.3 Краниофарингеального протока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68">
              <w:r>
                <w:rPr>
                  <w:color w:val="0000FF"/>
                </w:rPr>
                <w:t>Приказ</w:t>
              </w:r>
            </w:hyperlink>
            <w:r>
              <w:t xml:space="preserve"> Минздрава России от 07.11.2012 N 615н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вторичном злокачественном новообразовании головного мозга и мозговых оболочек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C79.3 Вторичное злокачественное новообразован</w:t>
            </w:r>
            <w:r>
              <w:t>ие головного мозга и мозговых оболочек</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69">
              <w:r>
                <w:rPr>
                  <w:color w:val="0000FF"/>
                </w:rPr>
                <w:t>Приказ</w:t>
              </w:r>
            </w:hyperlink>
            <w:r>
              <w:t xml:space="preserve"> Минздрава России от 12.02.2021 N 73н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2" w:type="dxa"/>
        </w:tblCellMar>
        <w:tblLook w:val="04A0" w:firstRow="1" w:lastRow="0" w:firstColumn="1" w:lastColumn="0" w:noHBand="0" w:noVBand="1"/>
      </w:tblPr>
      <w:tblGrid>
        <w:gridCol w:w="2762"/>
        <w:gridCol w:w="3600"/>
        <w:gridCol w:w="1247"/>
        <w:gridCol w:w="3005"/>
      </w:tblGrid>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солитарной</w:t>
            </w:r>
          </w:p>
          <w:p w:rsidR="00C60DEC" w:rsidRDefault="007B3437">
            <w:pPr>
              <w:spacing w:after="0" w:line="259" w:lineRule="auto"/>
              <w:ind w:left="0" w:right="0" w:firstLine="0"/>
            </w:pPr>
            <w:r>
              <w:t>(экстрамедуллярной) плазмоцитоме (диагностика и противоопухолевое лечение, в том числе рецидива)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C90.2 Плазмоцитома экстрамедуллярная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70">
              <w:r>
                <w:rPr>
                  <w:color w:val="0000FF"/>
                </w:rPr>
                <w:t>Приказ</w:t>
              </w:r>
            </w:hyperlink>
            <w:r>
              <w:t xml:space="preserve"> Минздрава России от 14.02.2022 N 77н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раке молочной железы in situ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D05 Карцинома in situ молочной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71">
              <w:r>
                <w:rPr>
                  <w:color w:val="0000FF"/>
                </w:rPr>
                <w:t>Приказ</w:t>
              </w:r>
            </w:hyperlink>
            <w:r>
              <w:t xml:space="preserve"> Минздрава России от 02.06.2022 N 376н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доброкачествен</w:t>
            </w:r>
            <w:r>
              <w:t>ных новообразованиях носоглотки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D10.6 Носоглотки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72">
              <w:r>
                <w:rPr>
                  <w:color w:val="0000FF"/>
                </w:rPr>
                <w:t>Приказ</w:t>
              </w:r>
            </w:hyperlink>
            <w:r>
              <w:t xml:space="preserve"> Минздрава России от 28.12.2012 N 1593н</w:t>
            </w:r>
          </w:p>
        </w:tc>
      </w:tr>
      <w:tr w:rsidR="00C60DEC">
        <w:trPr>
          <w:trHeight w:val="30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кистах челюстно-лицевой области и шеи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17" w:firstLine="0"/>
            </w:pPr>
            <w:r>
              <w:t>D21.0 Доброкачественное новообразование соединительной и других мягких тканей головы, лица и шеи K04.8 Корневая киста K09 Кисты области рта, не классифиц</w:t>
            </w:r>
            <w:r>
              <w:t>ированные в других рубриках</w:t>
            </w:r>
          </w:p>
          <w:p w:rsidR="00C60DEC" w:rsidRDefault="007B3437">
            <w:pPr>
              <w:spacing w:after="0" w:line="224" w:lineRule="auto"/>
              <w:ind w:left="0" w:right="8" w:firstLine="0"/>
            </w:pPr>
            <w:r>
              <w:t>K11.6 Мукоцеле слюнной железы</w:t>
            </w:r>
          </w:p>
          <w:p w:rsidR="00C60DEC" w:rsidRDefault="007B3437">
            <w:pPr>
              <w:spacing w:after="0" w:line="259" w:lineRule="auto"/>
              <w:ind w:left="0" w:right="0" w:firstLine="0"/>
            </w:pPr>
            <w:r>
              <w:t>L72.0 Эпидермальная киста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73">
              <w:r>
                <w:rPr>
                  <w:color w:val="0000FF"/>
                </w:rPr>
                <w:t>Приказ</w:t>
              </w:r>
            </w:hyperlink>
            <w:r>
              <w:t xml:space="preserve"> Минздрава России от 03.03.2022 N 133н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104" w:type="dxa"/>
        </w:tblCellMar>
        <w:tblLook w:val="04A0" w:firstRow="1" w:lastRow="0" w:firstColumn="1" w:lastColumn="0" w:noHBand="0" w:noVBand="1"/>
      </w:tblPr>
      <w:tblGrid>
        <w:gridCol w:w="2762"/>
        <w:gridCol w:w="3600"/>
        <w:gridCol w:w="1247"/>
        <w:gridCol w:w="3005"/>
      </w:tblGrid>
      <w:tr w:rsidR="00C60DEC">
        <w:trPr>
          <w:trHeight w:val="22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Q18.0 Пазуха, фистула и киста жаберной щели</w:t>
            </w:r>
          </w:p>
          <w:p w:rsidR="00C60DEC" w:rsidRDefault="007B3437">
            <w:pPr>
              <w:spacing w:after="0" w:line="224" w:lineRule="auto"/>
              <w:ind w:left="0" w:right="0" w:firstLine="0"/>
            </w:pPr>
            <w:r>
              <w:t>Q18.1 Преаурикулярная пазуха и киста</w:t>
            </w:r>
          </w:p>
          <w:p w:rsidR="00C60DEC" w:rsidRDefault="007B3437">
            <w:pPr>
              <w:spacing w:after="0" w:line="224" w:lineRule="auto"/>
              <w:ind w:left="0" w:right="0" w:firstLine="0"/>
            </w:pPr>
            <w:r>
              <w:t>Q18.2 Другие пороки развития жаберной щели</w:t>
            </w:r>
          </w:p>
          <w:p w:rsidR="00C60DEC" w:rsidRDefault="007B3437">
            <w:pPr>
              <w:spacing w:after="0" w:line="259" w:lineRule="auto"/>
              <w:ind w:left="0" w:right="16" w:firstLine="0"/>
            </w:pPr>
            <w:r>
              <w:t>Q18.8 Другие уточненные пороки развития лица и шеи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доброкачественных новообразованиях яичников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D27 Доброкачественное новообразование яичника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74">
              <w:r>
                <w:rPr>
                  <w:color w:val="0000FF"/>
                </w:rPr>
                <w:t>Приказ</w:t>
              </w:r>
            </w:hyperlink>
            <w:r>
              <w:t xml:space="preserve"> Минздрава России от 07.11.2012 N 594н</w:t>
            </w:r>
          </w:p>
        </w:tc>
      </w:tr>
      <w:tr w:rsidR="00C60DEC">
        <w:trPr>
          <w:trHeight w:val="50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нарушениях формирования пола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365" w:firstLine="0"/>
            </w:pPr>
            <w:r>
              <w:t>D27 Доброкачественное новообразование яичника D35 Доброкачественное новообразование други</w:t>
            </w:r>
            <w:r>
              <w:t>х и неуточненных эндокринных желез</w:t>
            </w:r>
          </w:p>
          <w:p w:rsidR="00C60DEC" w:rsidRDefault="007B3437">
            <w:pPr>
              <w:spacing w:after="0" w:line="224" w:lineRule="auto"/>
              <w:ind w:left="0" w:right="70" w:firstLine="0"/>
            </w:pPr>
            <w:r>
              <w:t>D35.0 Надпочечника D39 Новообразования неопределенного или неизвестного характера женских</w:t>
            </w:r>
          </w:p>
          <w:p w:rsidR="00C60DEC" w:rsidRDefault="007B3437">
            <w:pPr>
              <w:spacing w:after="0" w:line="259" w:lineRule="auto"/>
              <w:ind w:left="0" w:right="0" w:firstLine="0"/>
            </w:pPr>
            <w:r>
              <w:t>половых органов</w:t>
            </w:r>
          </w:p>
          <w:p w:rsidR="00C60DEC" w:rsidRDefault="007B3437">
            <w:pPr>
              <w:spacing w:after="0" w:line="259" w:lineRule="auto"/>
              <w:ind w:left="0" w:right="0" w:firstLine="0"/>
            </w:pPr>
            <w:r>
              <w:t>D39.1 Яичника</w:t>
            </w:r>
          </w:p>
          <w:p w:rsidR="00C60DEC" w:rsidRDefault="007B3437">
            <w:pPr>
              <w:spacing w:after="0" w:line="259" w:lineRule="auto"/>
              <w:ind w:left="0" w:right="0" w:firstLine="0"/>
            </w:pPr>
            <w:r>
              <w:t>E25 Адреногенитальные</w:t>
            </w:r>
          </w:p>
          <w:p w:rsidR="00C60DEC" w:rsidRDefault="007B3437">
            <w:pPr>
              <w:spacing w:after="0" w:line="224" w:lineRule="auto"/>
              <w:ind w:left="0" w:right="1480" w:firstLine="0"/>
            </w:pPr>
            <w:r>
              <w:t>расстройства E25.0 Врожденные</w:t>
            </w:r>
          </w:p>
          <w:p w:rsidR="00C60DEC" w:rsidRDefault="007B3437">
            <w:pPr>
              <w:spacing w:after="0" w:line="224" w:lineRule="auto"/>
              <w:ind w:left="0" w:right="0" w:firstLine="0"/>
            </w:pPr>
            <w:r>
              <w:t>адреногенитальные нарушения, связанные с дефицитом</w:t>
            </w:r>
          </w:p>
          <w:p w:rsidR="00C60DEC" w:rsidRDefault="007B3437">
            <w:pPr>
              <w:spacing w:after="0" w:line="259" w:lineRule="auto"/>
              <w:ind w:left="0" w:right="0" w:firstLine="0"/>
            </w:pPr>
            <w:r>
              <w:t>ферментов</w:t>
            </w:r>
          </w:p>
          <w:p w:rsidR="00C60DEC" w:rsidRDefault="007B3437">
            <w:pPr>
              <w:spacing w:after="0" w:line="259" w:lineRule="auto"/>
              <w:ind w:left="0" w:right="0" w:firstLine="0"/>
              <w:jc w:val="both"/>
            </w:pPr>
            <w:r>
              <w:t>E25.8 Другие адреногенитальные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75">
              <w:r>
                <w:rPr>
                  <w:color w:val="0000FF"/>
                </w:rPr>
                <w:t>Приказ</w:t>
              </w:r>
            </w:hyperlink>
            <w:r>
              <w:t xml:space="preserve"> Минздрава России</w:t>
            </w:r>
            <w:r>
              <w:t xml:space="preserve"> от 09.11.2012 N 852н</w:t>
            </w:r>
          </w:p>
        </w:tc>
      </w:tr>
    </w:tbl>
    <w:p w:rsidR="00C60DEC" w:rsidRDefault="007B3437">
      <w:pPr>
        <w:ind w:left="2845" w:right="7614"/>
      </w:pPr>
      <w:r>
        <w:rPr>
          <w:rFonts w:ascii="Calibri" w:eastAsia="Calibri" w:hAnsi="Calibri" w:cs="Calibri"/>
          <w:noProof/>
          <w:sz w:val="22"/>
        </w:rPr>
        <mc:AlternateContent>
          <mc:Choice Requires="wpg">
            <w:drawing>
              <wp:anchor distT="0" distB="0" distL="114300" distR="114300" simplePos="0" relativeHeight="25174118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03796" name="Group 90379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0246" name="Shape 4024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3796" style="width:0.5pt;height:448.1pt;position:absolute;mso-position-horizontal-relative:text;mso-position-horizontal:absolute;margin-left:0pt;mso-position-vertical-relative:text;margin-top:-3.3717pt;" coordsize="63,56908">
                <v:shape id="Shape 4024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2208"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03797" name="Group 90379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0247" name="Shape 402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248" name="Shape 4024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3797" style="width:0.5pt;height:448.1pt;position:absolute;mso-position-horizontal-relative:text;mso-position-horizontal:absolute;margin-left:138.1pt;mso-position-vertical-relative:text;margin-top:-3.3717pt;" coordsize="63,56908">
                <v:shape id="Shape 40247" style="position:absolute;width:0;height:56908;left:0;top:0;" coordsize="0,5690870" path="m0,0l0,5690870">
                  <v:stroke weight="0.5pt" endcap="flat" joinstyle="miter" miterlimit="10" on="true" color="#000000"/>
                  <v:fill on="false" color="#000000" opacity="0"/>
                </v:shape>
                <v:shape id="Shape 4024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3232"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03798" name="Group 90379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0249" name="Shape 4024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284" name="Shape 4028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3798" style="width:0.5pt;height:448.1pt;position:absolute;mso-position-horizontal-relative:text;mso-position-horizontal:absolute;margin-left:318.1pt;mso-position-vertical-relative:text;margin-top:-3.3717pt;" coordsize="63,56908">
                <v:shape id="Shape 40249" style="position:absolute;width:0;height:56908;left:0;top:0;" coordsize="0,5690870" path="m0,0l0,5690870">
                  <v:stroke weight="0.5pt" endcap="flat" joinstyle="miter" miterlimit="10" on="true" color="#000000"/>
                  <v:fill on="false" color="#000000" opacity="0"/>
                </v:shape>
                <v:shape id="Shape 4028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4256"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903799" name="Group 90379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0285" name="Shape 402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286" name="Shape 402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3799" style="width:0.5pt;height:448.1pt;position:absolute;mso-position-horizontal-relative:text;mso-position-horizontal:absolute;margin-left:380.45pt;mso-position-vertical-relative:text;margin-top:-3.3717pt;" coordsize="63,56908">
                <v:shape id="Shape 40285" style="position:absolute;width:0;height:56908;left:0;top:0;" coordsize="0,5690870" path="m0,0l0,5690870">
                  <v:stroke weight="0.5pt" endcap="flat" joinstyle="miter" miterlimit="10" on="true" color="#000000"/>
                  <v:fill on="false" color="#000000" opacity="0"/>
                </v:shape>
                <v:shape id="Shape 4028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5280"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03800" name="Group 90380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0287" name="Shape 402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3800" style="width:0.5pt;height:448.1pt;position:absolute;mso-position-horizontal-relative:text;mso-position-horizontal:absolute;margin-left:530.7pt;mso-position-vertical-relative:text;margin-top:-3.3717pt;" coordsize="63,56908">
                <v:shape id="Shape 40287" style="position:absolute;width:0;height:56908;left:0;top:0;" coordsize="0,5690870" path="m0,0l0,5690870">
                  <v:stroke weight="0.5pt" endcap="flat" joinstyle="miter" miterlimit="10" on="true" color="#000000"/>
                  <v:fill on="false" color="#000000" opacity="0"/>
                </v:shape>
                <w10:wrap type="square"/>
              </v:group>
            </w:pict>
          </mc:Fallback>
        </mc:AlternateContent>
      </w:r>
      <w:r>
        <w:t>нарушения E25.9 Адреногенитальное нарушение неуточненное E28.3 Первичная яичниковая недостаточность E28.8 Другие виды дисфункции яичников E28.9 Дисфункция яичников неуточненная E29.1 Гипофункция яичек E29.8 Другие виды дисфункции яичек E29.9 Дисфункция яич</w:t>
      </w:r>
      <w:r>
        <w:t>ек неуточненная E34.5 Синдром андрогенной резистентности Q55.1 Гипоплазия яичка и мошонки</w:t>
      </w:r>
    </w:p>
    <w:p w:rsidR="00C60DEC" w:rsidRDefault="007B3437">
      <w:pPr>
        <w:ind w:left="2845" w:right="7595"/>
      </w:pPr>
      <w:r>
        <w:t xml:space="preserve">Q55.6 Другие врожденные аномалии полового члена Q55.8 Другие уточненные врожденные аномалии мужских половых органов Q55.9 Врожденная аномалия мужских половых органов </w:t>
      </w:r>
      <w:r>
        <w:t>неуточненная Q56 Неопределенность пола и псевдогермафродитизм Q56.0 Гермафродитизм, не классифицированный в других рубриках Q56.1 Мужской псевдогермафродитизм, не классифицированный в других</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1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41" w:firstLine="0"/>
            </w:pPr>
            <w:r>
              <w:t>рубриках Q56.2 Женский псевдогермафродитизм, не классифицирован</w:t>
            </w:r>
            <w:r>
              <w:t>ный в других рубриках</w:t>
            </w:r>
          </w:p>
          <w:p w:rsidR="00C60DEC" w:rsidRDefault="007B3437">
            <w:pPr>
              <w:spacing w:after="0" w:line="224" w:lineRule="auto"/>
              <w:ind w:left="0" w:right="0" w:firstLine="0"/>
            </w:pPr>
            <w:r>
              <w:t>Q56.3 Псевдогермафродитизм неуточненный</w:t>
            </w:r>
          </w:p>
          <w:p w:rsidR="00C60DEC" w:rsidRDefault="007B3437">
            <w:pPr>
              <w:spacing w:after="0" w:line="259" w:lineRule="auto"/>
              <w:ind w:left="0" w:right="0" w:firstLine="0"/>
            </w:pPr>
            <w:r>
              <w:t>Q56.4 Неопределенность пола</w:t>
            </w:r>
          </w:p>
          <w:p w:rsidR="00C60DEC" w:rsidRDefault="007B3437">
            <w:pPr>
              <w:spacing w:after="0" w:line="224" w:lineRule="auto"/>
              <w:ind w:left="0" w:right="1411" w:firstLine="0"/>
            </w:pPr>
            <w:r>
              <w:t>неуточненная Q97.3 Женщина с</w:t>
            </w:r>
          </w:p>
          <w:p w:rsidR="00C60DEC" w:rsidRDefault="007B3437">
            <w:pPr>
              <w:spacing w:after="0" w:line="224" w:lineRule="auto"/>
              <w:ind w:left="0" w:right="738" w:firstLine="0"/>
            </w:pPr>
            <w:r>
              <w:t>46,XY-кариотипом Q97.8 Другие уточненные аномальные половые</w:t>
            </w:r>
          </w:p>
          <w:p w:rsidR="00C60DEC" w:rsidRDefault="007B3437">
            <w:pPr>
              <w:spacing w:after="0" w:line="224" w:lineRule="auto"/>
              <w:ind w:left="0" w:right="311" w:firstLine="0"/>
            </w:pPr>
            <w:r>
              <w:t>хромосомы, женский фенотип Q98.8 Другие уточненные аномалии половых хромосом, мужской фенотип Q99.0 Мозаик [химера]</w:t>
            </w:r>
          </w:p>
          <w:p w:rsidR="00C60DEC" w:rsidRDefault="007B3437">
            <w:pPr>
              <w:spacing w:after="0" w:line="259" w:lineRule="auto"/>
              <w:ind w:left="0" w:right="0" w:firstLine="0"/>
            </w:pPr>
            <w:r>
              <w:t>46,XX/46,XY</w:t>
            </w:r>
          </w:p>
          <w:p w:rsidR="00C60DEC" w:rsidRDefault="007B3437">
            <w:pPr>
              <w:spacing w:after="0" w:line="224" w:lineRule="auto"/>
              <w:ind w:left="0" w:right="0" w:firstLine="0"/>
            </w:pPr>
            <w:r>
              <w:t>Q99.1 46,XX истинный гермафродит</w:t>
            </w:r>
          </w:p>
          <w:p w:rsidR="00C60DEC" w:rsidRDefault="007B3437">
            <w:pPr>
              <w:spacing w:after="0" w:line="259" w:lineRule="auto"/>
              <w:ind w:left="0" w:right="0" w:firstLine="0"/>
            </w:pPr>
            <w:r>
              <w:t>Q99.8 Другие уточненные хромосомные аномалии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после трансплантации аллогенного костного мозга (обследование и коррекция лечения)</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C81 Болезнь Ходжкина</w:t>
            </w:r>
          </w:p>
          <w:p w:rsidR="00C60DEC" w:rsidRDefault="007B3437">
            <w:pPr>
              <w:spacing w:after="0" w:line="259" w:lineRule="auto"/>
              <w:ind w:left="0" w:right="0" w:firstLine="0"/>
            </w:pPr>
            <w:r>
              <w:t>[лимфогранулематоз]</w:t>
            </w:r>
          </w:p>
          <w:p w:rsidR="00C60DEC" w:rsidRDefault="007B3437">
            <w:pPr>
              <w:spacing w:after="0" w:line="259" w:lineRule="auto"/>
              <w:ind w:left="0" w:right="0" w:firstLine="0"/>
            </w:pPr>
            <w:r>
              <w:t>C82 Фолликулярная</w:t>
            </w:r>
          </w:p>
          <w:p w:rsidR="00C60DEC" w:rsidRDefault="007B3437">
            <w:pPr>
              <w:spacing w:after="0" w:line="224" w:lineRule="auto"/>
              <w:ind w:left="0" w:right="0" w:firstLine="0"/>
            </w:pPr>
            <w:r>
              <w:t>[нодулярная] неходжкинская лимфома</w:t>
            </w:r>
          </w:p>
          <w:p w:rsidR="00C60DEC" w:rsidRDefault="007B3437">
            <w:pPr>
              <w:spacing w:after="0" w:line="224" w:lineRule="auto"/>
              <w:ind w:left="0" w:right="0" w:firstLine="0"/>
            </w:pPr>
            <w:r>
              <w:t>C83 Диффузная неходжкинская лимф</w:t>
            </w:r>
            <w:r>
              <w:t>ома</w:t>
            </w:r>
          </w:p>
          <w:p w:rsidR="00C60DEC" w:rsidRDefault="007B3437">
            <w:pPr>
              <w:spacing w:after="0" w:line="259" w:lineRule="auto"/>
              <w:ind w:left="0" w:right="0" w:firstLine="0"/>
            </w:pPr>
            <w:r>
              <w:t>C84 Периферические и кожные</w:t>
            </w:r>
          </w:p>
          <w:p w:rsidR="00C60DEC" w:rsidRDefault="007B3437">
            <w:pPr>
              <w:spacing w:after="0" w:line="259" w:lineRule="auto"/>
              <w:ind w:left="0" w:right="0" w:firstLine="0"/>
            </w:pPr>
            <w:r>
              <w:t>T-клеточные лимфомы</w:t>
            </w:r>
          </w:p>
          <w:p w:rsidR="00C60DEC" w:rsidRDefault="007B3437">
            <w:pPr>
              <w:spacing w:after="0" w:line="259" w:lineRule="auto"/>
              <w:ind w:left="0" w:right="0" w:firstLine="0"/>
            </w:pPr>
            <w:r>
              <w:t>C85 Другие и неуточненные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76">
              <w:r>
                <w:rPr>
                  <w:color w:val="0000FF"/>
                </w:rPr>
                <w:t>Приказ</w:t>
              </w:r>
            </w:hyperlink>
            <w:r>
              <w:t xml:space="preserve"> Минздрава России от 20.12.2012 N 1279н</w:t>
            </w:r>
          </w:p>
        </w:tc>
      </w:tr>
    </w:tbl>
    <w:p w:rsidR="00C60DEC" w:rsidRDefault="007B3437">
      <w:pPr>
        <w:ind w:left="2845" w:right="7489"/>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05378" name="Group 90537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0412" name="Shape 404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5378" style="width:0.5pt;height:448.1pt;position:absolute;mso-position-horizontal-relative:text;mso-position-horizontal:absolute;margin-left:0pt;mso-position-vertical-relative:text;margin-top:-3.3717pt;" coordsize="63,56908">
                <v:shape id="Shape 4041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7328"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05379" name="Group 90537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0413" name="Shape 404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414" name="Shape 404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5379" style="width:0.5pt;height:448.1pt;position:absolute;mso-position-horizontal-relative:text;mso-position-horizontal:absolute;margin-left:138.1pt;mso-position-vertical-relative:text;margin-top:-3.3717pt;" coordsize="63,56908">
                <v:shape id="Shape 40413" style="position:absolute;width:0;height:56908;left:0;top:0;" coordsize="0,5690870" path="m0,0l0,5690870">
                  <v:stroke weight="0.5pt" endcap="flat" joinstyle="miter" miterlimit="10" on="true" color="#000000"/>
                  <v:fill on="false" color="#000000" opacity="0"/>
                </v:shape>
                <v:shape id="Shape 4041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8352"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05380" name="Group 90538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0415" name="Shape 4041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450" name="Shape 4045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5380" style="width:0.5pt;height:448.1pt;position:absolute;mso-position-horizontal-relative:text;mso-position-horizontal:absolute;margin-left:318.1pt;mso-position-vertical-relative:text;margin-top:-3.3717pt;" coordsize="63,56908">
                <v:shape id="Shape 40415" style="position:absolute;width:0;height:56908;left:0;top:0;" coordsize="0,5690870" path="m0,0l0,5690870">
                  <v:stroke weight="0.5pt" endcap="flat" joinstyle="miter" miterlimit="10" on="true" color="#000000"/>
                  <v:fill on="false" color="#000000" opacity="0"/>
                </v:shape>
                <v:shape id="Shape 4045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9376"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905381" name="Group 90538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0451" name="Shape 4045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452" name="Shape 404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5381" style="width:0.5pt;height:448.1pt;position:absolute;mso-position-horizontal-relative:text;mso-position-horizontal:absolute;margin-left:380.45pt;mso-position-vertical-relative:text;margin-top:-3.3717pt;" coordsize="63,56908">
                <v:shape id="Shape 40451" style="position:absolute;width:0;height:56908;left:0;top:0;" coordsize="0,5690870" path="m0,0l0,5690870">
                  <v:stroke weight="0.5pt" endcap="flat" joinstyle="miter" miterlimit="10" on="true" color="#000000"/>
                  <v:fill on="false" color="#000000" opacity="0"/>
                </v:shape>
                <v:shape id="Shape 4045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50400"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05382" name="Group 90538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0453" name="Shape 404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5382" style="width:0.5pt;height:448.1pt;position:absolute;mso-position-horizontal-relative:text;mso-position-horizontal:absolute;margin-left:530.7pt;mso-position-vertical-relative:text;margin-top:-3.3717pt;" coordsize="63,56908">
                <v:shape id="Shape 40453" style="position:absolute;width:0;height:56908;left:0;top:0;" coordsize="0,5690870" path="m0,0l0,5690870">
                  <v:stroke weight="0.5pt" endcap="flat" joinstyle="miter" miterlimit="10" on="true" color="#000000"/>
                  <v:fill on="false" color="#000000" opacity="0"/>
                </v:shape>
                <w10:wrap type="square"/>
              </v:group>
            </w:pict>
          </mc:Fallback>
        </mc:AlternateContent>
      </w:r>
      <w:r>
        <w:t>типы неходжкинской лимфомы C90.0 Множественная миелома C91.0 Острый лимфобластный лейкоз C91.1 Хронический лимфоцитарный лейкоз C92.0 Острый миелоидный лейкоз C92.1 Хронический миелоидный лейкоз C92.4 Острый промиелоцитарный лейкоз C92.5 Острый миеломоноци</w:t>
      </w:r>
      <w:r>
        <w:t>тарный лейкоз C94.0 Острая эритремия и эритролейкоз C94.2 Острый мегакариобластный лейкоз C94.5 Острый миелофиброз D46.0 Рефрактерная анемия без сидеробластов, так обозначенная D46.1 Рефрактерная анемия с сидеробластами D46.2 Рефрактерная анемия с избытком</w:t>
      </w:r>
      <w:r>
        <w:t xml:space="preserve"> бластов D46.3 Рефрактерная анемия с избытком бластов с трансформацией D46.4 Рефрактерная анемия неуточненная D46.7 Другие миелодиспластические синдромы D46.9 Миелодиспластический</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201" w:firstLine="0"/>
            </w:pPr>
            <w:r>
              <w:t>синдром неуточненный D59.4 Другие неаутоиммунные гемолитические анемии D61</w:t>
            </w:r>
            <w:r>
              <w:t>.3 Идиопатическая апластическая анемия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остром лимфобластном лейкозе стандартного риска (поддерживающая терапия в условиях дневного стационара)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C91.0 Острый лимфобластный лейкоз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77">
              <w:r>
                <w:rPr>
                  <w:color w:val="0000FF"/>
                </w:rPr>
                <w:t>Приказ</w:t>
              </w:r>
            </w:hyperlink>
            <w:r>
              <w:t xml:space="preserve"> Минздрава России от 29.12.2012 N 1668н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остром лимфобластном лейкозе стандартного риска, консолидация ремиссии (в дневном стационаре)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C91.0 Острый лимфобластный лейкоз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78">
              <w:r>
                <w:rPr>
                  <w:color w:val="0000FF"/>
                </w:rPr>
                <w:t>Приказ</w:t>
              </w:r>
            </w:hyperlink>
            <w:r>
              <w:t xml:space="preserve"> Минздрава России от 29.12.2012 N 1699н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остром промиелоцитарном лейкозе в стадии ремиссии (поддерживающая терапия)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C92.4 Острый</w:t>
            </w:r>
          </w:p>
          <w:p w:rsidR="00C60DEC" w:rsidRDefault="007B3437">
            <w:pPr>
              <w:spacing w:after="0" w:line="259" w:lineRule="auto"/>
              <w:ind w:left="0" w:right="0" w:firstLine="0"/>
            </w:pPr>
            <w:r>
              <w:t>промиелоцитарный лейкоз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79">
              <w:r>
                <w:rPr>
                  <w:color w:val="0000FF"/>
                </w:rPr>
                <w:t>Приказ</w:t>
              </w:r>
            </w:hyperlink>
            <w:r>
              <w:t xml:space="preserve"> Минздрава России от 24.12.2012 N 1396н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96" w:type="dxa"/>
        </w:tblCellMar>
        <w:tblLook w:val="04A0" w:firstRow="1" w:lastRow="0" w:firstColumn="1" w:lastColumn="0" w:noHBand="0" w:noVBand="1"/>
      </w:tblPr>
      <w:tblGrid>
        <w:gridCol w:w="2762"/>
        <w:gridCol w:w="3600"/>
        <w:gridCol w:w="1247"/>
        <w:gridCol w:w="3005"/>
      </w:tblGrid>
      <w:tr w:rsidR="00C60DEC">
        <w:trPr>
          <w:trHeight w:val="74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981" w:right="957" w:firstLine="0"/>
              <w:jc w:val="center"/>
            </w:pPr>
            <w:r>
              <w:rPr>
                <w:b/>
              </w:rPr>
              <w:t>Болезни крови, кроветворных органов и отдельные нарушения, вовлекающие иммунный механизм (D50 - D89)</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железодефицитной анемии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D50.0 Железодефицитная анемия вторичная вследствие потери крови (хроническая)</w:t>
            </w:r>
          </w:p>
          <w:p w:rsidR="00C60DEC" w:rsidRDefault="007B3437">
            <w:pPr>
              <w:spacing w:after="0" w:line="224" w:lineRule="auto"/>
              <w:ind w:left="0" w:right="0" w:firstLine="0"/>
            </w:pPr>
            <w:r>
              <w:t>D50.8 Другие железодефицитные анемии</w:t>
            </w:r>
          </w:p>
          <w:p w:rsidR="00C60DEC" w:rsidRDefault="007B3437">
            <w:pPr>
              <w:spacing w:after="0" w:line="224" w:lineRule="auto"/>
              <w:ind w:left="0" w:right="0" w:firstLine="0"/>
            </w:pPr>
            <w:r>
              <w:t>D50.9 Железодефицитная анемия неуточненная</w:t>
            </w:r>
          </w:p>
          <w:p w:rsidR="00C60DEC" w:rsidRDefault="007B3437">
            <w:pPr>
              <w:spacing w:after="0" w:line="259" w:lineRule="auto"/>
              <w:ind w:left="0" w:right="0" w:firstLine="0"/>
            </w:pPr>
            <w:r>
              <w:t>E61.1 Недостаточность железа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80">
              <w:r>
                <w:rPr>
                  <w:color w:val="0000FF"/>
                </w:rPr>
                <w:t>Приказ</w:t>
              </w:r>
            </w:hyperlink>
            <w:r>
              <w:t xml:space="preserve"> Минздрава России от 13.07.2022 N 487н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B12 дефицитной анемии (в дневном стационаре)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D51 Витамин-B12-дефицитная анемия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w:t>
            </w:r>
            <w:r>
              <w:t>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81">
              <w:r>
                <w:rPr>
                  <w:color w:val="0000FF"/>
                </w:rPr>
                <w:t>Приказ</w:t>
              </w:r>
            </w:hyperlink>
            <w:r>
              <w:t xml:space="preserve"> Минздрава России от 20.12.2012 N 1241н</w:t>
            </w:r>
          </w:p>
        </w:tc>
      </w:tr>
      <w:tr w:rsidR="00C60DEC">
        <w:trPr>
          <w:trHeight w:val="41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детям при витамин-B12-дефици тной анемии</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D51.0 Витамин-B12-дефицитная анемия вследствие дефицита внутреннего фактора</w:t>
            </w:r>
          </w:p>
          <w:p w:rsidR="00C60DEC" w:rsidRDefault="007B3437">
            <w:pPr>
              <w:spacing w:after="0" w:line="224" w:lineRule="auto"/>
              <w:ind w:left="0" w:right="0" w:firstLine="0"/>
            </w:pPr>
            <w:r>
              <w:t>D51.1 Витамин-B12-дефицитная анемия вследствие избирательного нарушения всасывания витамина B12 с</w:t>
            </w:r>
          </w:p>
          <w:p w:rsidR="00C60DEC" w:rsidRDefault="007B3437">
            <w:pPr>
              <w:spacing w:after="0" w:line="224" w:lineRule="auto"/>
              <w:ind w:left="0" w:right="299" w:firstLine="0"/>
            </w:pPr>
            <w:r>
              <w:t>протеинурией D51.3 Другие витамин</w:t>
            </w:r>
            <w:r>
              <w:t>-B12-дефицитные анемии, связанные с питанием D51.8 Другие витамин-B12-дефицитные анемии</w:t>
            </w:r>
          </w:p>
          <w:p w:rsidR="00C60DEC" w:rsidRDefault="007B3437">
            <w:pPr>
              <w:spacing w:after="0" w:line="259" w:lineRule="auto"/>
              <w:ind w:left="0" w:right="0" w:firstLine="0"/>
            </w:pPr>
            <w:r>
              <w:t>D51.9 Витамин-B12-дефицитная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82">
              <w:r>
                <w:rPr>
                  <w:color w:val="0000FF"/>
                </w:rPr>
                <w:t>Приказ</w:t>
              </w:r>
            </w:hyperlink>
            <w:r>
              <w:t xml:space="preserve"> Минздрава России от 07.09.2022 N 603н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00"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анемия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талассемии трансфузионно независимой (в дневном стационаре)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D56.0 Альфа-талассемия</w:t>
            </w:r>
          </w:p>
          <w:p w:rsidR="00C60DEC" w:rsidRDefault="007B3437">
            <w:pPr>
              <w:spacing w:after="0" w:line="259" w:lineRule="auto"/>
              <w:ind w:left="0" w:right="0" w:firstLine="0"/>
            </w:pPr>
            <w:r>
              <w:t>D56.1 Бета-талассемия</w:t>
            </w:r>
          </w:p>
          <w:p w:rsidR="00C60DEC" w:rsidRDefault="007B3437">
            <w:pPr>
              <w:spacing w:after="0" w:line="259" w:lineRule="auto"/>
              <w:ind w:left="0" w:right="0" w:firstLine="0"/>
            </w:pPr>
            <w:r>
              <w:t>D56.2 Дельта-бета-талассемия</w:t>
            </w:r>
          </w:p>
          <w:p w:rsidR="00C60DEC" w:rsidRDefault="007B3437">
            <w:pPr>
              <w:spacing w:after="0" w:line="259" w:lineRule="auto"/>
              <w:ind w:left="0" w:right="0" w:firstLine="0"/>
            </w:pPr>
            <w:r>
              <w:t>D56.8 Другие талассемии</w:t>
            </w:r>
          </w:p>
          <w:p w:rsidR="00C60DEC" w:rsidRDefault="007B3437">
            <w:pPr>
              <w:spacing w:after="0" w:line="259" w:lineRule="auto"/>
              <w:ind w:left="0" w:right="0" w:firstLine="0"/>
            </w:pPr>
            <w:r>
              <w:t>D56.9 Талассемия неуточненная</w:t>
            </w:r>
          </w:p>
          <w:p w:rsidR="00C60DEC" w:rsidRDefault="007B3437">
            <w:pPr>
              <w:spacing w:after="0" w:line="259" w:lineRule="auto"/>
              <w:ind w:left="0" w:right="0" w:firstLine="0"/>
            </w:pPr>
            <w:r>
              <w:t>D58.2 Другие гемоглобинопатии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83">
              <w:r>
                <w:rPr>
                  <w:color w:val="0000FF"/>
                </w:rPr>
                <w:t>Пр</w:t>
              </w:r>
              <w:r>
                <w:rPr>
                  <w:color w:val="0000FF"/>
                </w:rPr>
                <w:t>иказ</w:t>
              </w:r>
            </w:hyperlink>
            <w:r>
              <w:t xml:space="preserve"> Минздрава России от 24.12.2012 N 1524н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серповидно-клеточных нарушениях</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45" w:firstLine="0"/>
            </w:pPr>
            <w:r>
              <w:t>D56.1 Бета-талассемия D57 Серповидно-клеточные нарушения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84">
              <w:r>
                <w:rPr>
                  <w:color w:val="0000FF"/>
                </w:rPr>
                <w:t>Приказ</w:t>
              </w:r>
            </w:hyperlink>
            <w:r>
              <w:t xml:space="preserve"> Минздрава России от 29.08.2022 N 577н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пароксизмальной ночной гемоглобинур</w:t>
            </w:r>
            <w:r>
              <w:t>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D59.5 Пароксизмальная ночная гемоглобинурия [Маркиафавы-Микели]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85">
              <w:r>
                <w:rPr>
                  <w:color w:val="0000FF"/>
                </w:rPr>
                <w:t>Приказ</w:t>
              </w:r>
            </w:hyperlink>
            <w:r>
              <w:t xml:space="preserve"> Минздрава России от 01.11.2022 N 713н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анемии, обусловленной злокачественн</w:t>
            </w:r>
            <w:r>
              <w:t>ыми новообразованиями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D63.0 Анемия при новообразованиях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86">
              <w:r>
                <w:rPr>
                  <w:color w:val="0000FF"/>
                </w:rPr>
                <w:t>Приказ</w:t>
              </w:r>
            </w:hyperlink>
            <w:r>
              <w:t xml:space="preserve"> Минздрава России от 27.0</w:t>
            </w:r>
            <w:r>
              <w:t>8.2021 N 884н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анемии, обусловленной хронической болезнью почек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D63.8 Анемия при других хронических болезнях, классифицированных в других рубриках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87">
              <w:r>
                <w:rPr>
                  <w:color w:val="0000FF"/>
                </w:rPr>
                <w:t>Приказ</w:t>
              </w:r>
            </w:hyperlink>
            <w:r>
              <w:t xml:space="preserve"> Минздрава России от 03.08.2021 N 830н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 болезни Виллебранда</w:t>
            </w:r>
          </w:p>
          <w:p w:rsidR="00C60DEC" w:rsidRDefault="007B3437">
            <w:pPr>
              <w:spacing w:after="0" w:line="259" w:lineRule="auto"/>
              <w:ind w:left="0" w:right="0" w:firstLine="0"/>
            </w:pPr>
            <w:r>
              <w:t>(оперативное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D68.0 Болезнь Виллебранда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88">
              <w:r>
                <w:rPr>
                  <w:color w:val="0000FF"/>
                </w:rPr>
                <w:t>Приказ</w:t>
              </w:r>
            </w:hyperlink>
            <w:r>
              <w:t xml:space="preserve"> Минздрава России от 20.12.2012 N 1242н</w:t>
            </w:r>
          </w:p>
        </w:tc>
      </w:tr>
      <w:tr w:rsidR="00C60DEC">
        <w:trPr>
          <w:trHeight w:val="54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w:t>
            </w:r>
            <w:r>
              <w:t>мощи после трансплантации аллогенного костного мозга (обследование и коррекция лечения)</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C81 Болезнь Ходжкина</w:t>
            </w:r>
          </w:p>
          <w:p w:rsidR="00C60DEC" w:rsidRDefault="007B3437">
            <w:pPr>
              <w:spacing w:after="0" w:line="259" w:lineRule="auto"/>
              <w:ind w:left="0" w:right="0" w:firstLine="0"/>
            </w:pPr>
            <w:r>
              <w:t>[лимфогранулематоз]</w:t>
            </w:r>
          </w:p>
          <w:p w:rsidR="00C60DEC" w:rsidRDefault="007B3437">
            <w:pPr>
              <w:spacing w:after="0" w:line="259" w:lineRule="auto"/>
              <w:ind w:left="0" w:right="0" w:firstLine="0"/>
            </w:pPr>
            <w:r>
              <w:t>C82 Фолликулярная</w:t>
            </w:r>
          </w:p>
          <w:p w:rsidR="00C60DEC" w:rsidRDefault="007B3437">
            <w:pPr>
              <w:spacing w:after="0" w:line="224" w:lineRule="auto"/>
              <w:ind w:left="0" w:right="0" w:firstLine="0"/>
            </w:pPr>
            <w:r>
              <w:t>[нодулярная] неходжкинская лимфома</w:t>
            </w:r>
          </w:p>
          <w:p w:rsidR="00C60DEC" w:rsidRDefault="007B3437">
            <w:pPr>
              <w:spacing w:after="0" w:line="224" w:lineRule="auto"/>
              <w:ind w:left="0" w:right="0" w:firstLine="0"/>
            </w:pPr>
            <w:r>
              <w:t>C83 Диффузная неходжкинская лимфома</w:t>
            </w:r>
          </w:p>
          <w:p w:rsidR="00C60DEC" w:rsidRDefault="007B3437">
            <w:pPr>
              <w:spacing w:after="0" w:line="259" w:lineRule="auto"/>
              <w:ind w:left="0" w:right="0" w:firstLine="0"/>
            </w:pPr>
            <w:r>
              <w:t>C84 Периферические и кожные</w:t>
            </w:r>
          </w:p>
          <w:p w:rsidR="00C60DEC" w:rsidRDefault="007B3437">
            <w:pPr>
              <w:spacing w:after="0" w:line="224" w:lineRule="auto"/>
              <w:ind w:left="0" w:right="176" w:firstLine="0"/>
            </w:pPr>
            <w:r>
              <w:t>T-клеточные лимфомы C85 Другие и неуточненные типы неходжкинской лимфомы C90.0 Множественная миелома C91.0 Острый лимфобластный</w:t>
            </w:r>
          </w:p>
          <w:p w:rsidR="00C60DEC" w:rsidRDefault="007B3437">
            <w:pPr>
              <w:spacing w:after="0" w:line="259" w:lineRule="auto"/>
              <w:ind w:left="0" w:right="0" w:firstLine="0"/>
            </w:pPr>
            <w:r>
              <w:t>лейкоз</w:t>
            </w:r>
          </w:p>
          <w:p w:rsidR="00C60DEC" w:rsidRDefault="007B3437">
            <w:pPr>
              <w:spacing w:after="0" w:line="224" w:lineRule="auto"/>
              <w:ind w:left="0" w:right="406" w:firstLine="0"/>
            </w:pPr>
            <w:r>
              <w:t>C91.1 Хронический лимфоцитарный лейкоз C92.0 Острый миелоидный лейкоз</w:t>
            </w:r>
          </w:p>
          <w:p w:rsidR="00C60DEC" w:rsidRDefault="007B3437">
            <w:pPr>
              <w:spacing w:after="0" w:line="259" w:lineRule="auto"/>
              <w:ind w:left="0" w:right="0" w:firstLine="0"/>
            </w:pPr>
            <w:r>
              <w:t>C92.1 Хронический миелоидный лейкоз</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89">
              <w:r>
                <w:rPr>
                  <w:color w:val="0000FF"/>
                </w:rPr>
                <w:t>Приказ</w:t>
              </w:r>
            </w:hyperlink>
            <w:r>
              <w:t xml:space="preserve"> Минздрава России от 20.12.2012 N 1279н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76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C92.4 Острый</w:t>
            </w:r>
          </w:p>
          <w:p w:rsidR="00C60DEC" w:rsidRDefault="007B3437">
            <w:pPr>
              <w:spacing w:after="0" w:line="224" w:lineRule="auto"/>
              <w:ind w:left="0" w:right="87" w:firstLine="0"/>
            </w:pPr>
            <w:r>
              <w:t>промиелоцитарный лейкоз C92.5 Острый миеломоноцитарный лейкоз C94.0 Острая эритремия и</w:t>
            </w:r>
          </w:p>
          <w:p w:rsidR="00C60DEC" w:rsidRDefault="007B3437">
            <w:pPr>
              <w:spacing w:after="0" w:line="224" w:lineRule="auto"/>
              <w:ind w:left="0" w:right="18" w:firstLine="0"/>
            </w:pPr>
            <w:r>
              <w:t>эритролейкоз C94.2 Острый мегакариобластный лейкоз C94.5 Острый миелофиброз D46.0 Рефрактерная анемия без сидеробластов, так обозначенная D46.1 Рефрактерная анемия с сид</w:t>
            </w:r>
            <w:r>
              <w:t>еробластами</w:t>
            </w:r>
          </w:p>
          <w:p w:rsidR="00C60DEC" w:rsidRDefault="007B3437">
            <w:pPr>
              <w:spacing w:after="0" w:line="224" w:lineRule="auto"/>
              <w:ind w:left="0" w:right="0" w:firstLine="0"/>
            </w:pPr>
            <w:r>
              <w:t>D46.2 Рефрактерная анемия с избытком бластов</w:t>
            </w:r>
          </w:p>
          <w:p w:rsidR="00C60DEC" w:rsidRDefault="007B3437">
            <w:pPr>
              <w:spacing w:after="0" w:line="224" w:lineRule="auto"/>
              <w:ind w:left="0" w:right="0" w:firstLine="0"/>
            </w:pPr>
            <w:r>
              <w:t>D46.3 Рефрактерная анемия с избытком бластов с трансформацией</w:t>
            </w:r>
          </w:p>
          <w:p w:rsidR="00C60DEC" w:rsidRDefault="007B3437">
            <w:pPr>
              <w:spacing w:after="0" w:line="259" w:lineRule="auto"/>
              <w:ind w:left="0" w:right="0" w:firstLine="0"/>
            </w:pPr>
            <w:r>
              <w:t>D46.4 Рефрактерная анемия</w:t>
            </w:r>
          </w:p>
          <w:p w:rsidR="00C60DEC" w:rsidRDefault="007B3437">
            <w:pPr>
              <w:spacing w:after="0" w:line="224" w:lineRule="auto"/>
              <w:ind w:left="0" w:right="1052" w:firstLine="0"/>
            </w:pPr>
            <w:r>
              <w:t>неуточненная D46.7 Другие миелодиспластические</w:t>
            </w:r>
          </w:p>
          <w:p w:rsidR="00C60DEC" w:rsidRDefault="007B3437">
            <w:pPr>
              <w:spacing w:after="0" w:line="259" w:lineRule="auto"/>
              <w:ind w:left="0" w:right="0" w:firstLine="0"/>
            </w:pPr>
            <w:r>
              <w:t>синдромы</w:t>
            </w:r>
          </w:p>
          <w:p w:rsidR="00C60DEC" w:rsidRDefault="007B3437">
            <w:pPr>
              <w:spacing w:after="0" w:line="259" w:lineRule="auto"/>
              <w:ind w:left="0" w:right="201" w:firstLine="0"/>
            </w:pPr>
            <w:r>
              <w:t>D46.9 Миелодиспластический синдром неуточненный D59.4 Другие неаутоиммунные гемолитические анемии D61.3 Идиопатическая апластическая анемия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болезни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D68.0 Болезнь Виллебранда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90">
              <w:r>
                <w:rPr>
                  <w:color w:val="0000FF"/>
                </w:rPr>
                <w:t>Приказ</w:t>
              </w:r>
            </w:hyperlink>
            <w:r>
              <w:t xml:space="preserve"> Минздрава России от 20.12.2012 N 1236н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Виллебранда</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идиопатической тромбоцитопенической пурпуре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D69.3 Идиопатическая тромбоцитопеническая пурпура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91">
              <w:r>
                <w:rPr>
                  <w:color w:val="0000FF"/>
                </w:rPr>
                <w:t>Приказ</w:t>
              </w:r>
            </w:hyperlink>
            <w:r>
              <w:t xml:space="preserve"> Минздрава России от 06.10.2022 N 651н</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w:t>
            </w:r>
          </w:p>
          <w:p w:rsidR="00C60DEC" w:rsidRDefault="007B3437">
            <w:pPr>
              <w:spacing w:after="0" w:line="259" w:lineRule="auto"/>
              <w:ind w:left="0" w:right="0" w:firstLine="0"/>
            </w:pPr>
            <w:r>
              <w:t>миелопролиферативных</w:t>
            </w:r>
          </w:p>
          <w:p w:rsidR="00C60DEC" w:rsidRDefault="007B3437">
            <w:pPr>
              <w:spacing w:after="0" w:line="259" w:lineRule="auto"/>
              <w:ind w:left="0" w:right="0" w:firstLine="0"/>
            </w:pPr>
            <w:r>
              <w:t>заболеваниях, протекающих с гиперэозинофилией и идиопатическим гиперэозинофильным синдромом</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C92.7 Другой миелоидный лейкоз</w:t>
            </w:r>
          </w:p>
          <w:p w:rsidR="00C60DEC" w:rsidRDefault="007B3437">
            <w:pPr>
              <w:spacing w:after="0" w:line="259" w:lineRule="auto"/>
              <w:ind w:left="0" w:right="0" w:firstLine="0"/>
            </w:pPr>
            <w:r>
              <w:t>D72.1 Эозинофилия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92">
              <w:r>
                <w:rPr>
                  <w:color w:val="0000FF"/>
                </w:rPr>
                <w:t>Приказ</w:t>
              </w:r>
            </w:hyperlink>
            <w:r>
              <w:t xml:space="preserve"> Минздрава России от 07.11.2012 N 650н</w:t>
            </w:r>
          </w:p>
        </w:tc>
      </w:tr>
      <w:tr w:rsidR="00C60DEC">
        <w:trPr>
          <w:trHeight w:val="74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774" w:right="1731" w:firstLine="0"/>
              <w:jc w:val="center"/>
            </w:pPr>
            <w:r>
              <w:rPr>
                <w:b/>
              </w:rPr>
              <w:t>Болезни эндокринной системы, расстройства питания и нарушения обмена веществ (E00 - E90)</w:t>
            </w:r>
          </w:p>
        </w:tc>
      </w:tr>
      <w:tr w:rsidR="00C60DEC">
        <w:trPr>
          <w:trHeight w:val="307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детям при заболеваниях и состояниях, связанных с дефицитом йода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E01.0 Диффузный</w:t>
            </w:r>
          </w:p>
          <w:p w:rsidR="00C60DEC" w:rsidRDefault="007B3437">
            <w:pPr>
              <w:spacing w:after="0" w:line="224" w:lineRule="auto"/>
              <w:ind w:left="0" w:right="0" w:firstLine="0"/>
            </w:pPr>
            <w:r>
              <w:t>(эндемический) зоб, связанный с йодной недостаточностью</w:t>
            </w:r>
          </w:p>
          <w:p w:rsidR="00C60DEC" w:rsidRDefault="007B3437">
            <w:pPr>
              <w:spacing w:after="0" w:line="259" w:lineRule="auto"/>
              <w:ind w:left="0" w:right="0" w:firstLine="0"/>
            </w:pPr>
            <w:r>
              <w:t>E01.1 Многоузловой</w:t>
            </w:r>
          </w:p>
          <w:p w:rsidR="00C60DEC" w:rsidRDefault="007B3437">
            <w:pPr>
              <w:spacing w:after="0" w:line="259" w:lineRule="auto"/>
              <w:ind w:left="0" w:right="47" w:firstLine="0"/>
            </w:pPr>
            <w:r>
              <w:t>(эндемический) зоб, связ</w:t>
            </w:r>
            <w:r>
              <w:t>анный с йодной недостаточностью E01.2 Зоб (эндемический), связанный с йодной недостаточностью, неуточненный E01.8 Другие болезни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93">
              <w:r>
                <w:rPr>
                  <w:color w:val="0000FF"/>
                </w:rPr>
                <w:t>Приказ</w:t>
              </w:r>
            </w:hyperlink>
            <w:r>
              <w:t xml:space="preserve"> Минздрава России от 30.08.2021 N 886н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6" w:type="dxa"/>
        </w:tblCellMar>
        <w:tblLook w:val="04A0" w:firstRow="1" w:lastRow="0" w:firstColumn="1" w:lastColumn="0" w:noHBand="0" w:noVBand="1"/>
      </w:tblPr>
      <w:tblGrid>
        <w:gridCol w:w="2762"/>
        <w:gridCol w:w="3600"/>
        <w:gridCol w:w="1247"/>
        <w:gridCol w:w="3005"/>
      </w:tblGrid>
      <w:tr w:rsidR="00C60DEC">
        <w:trPr>
          <w:trHeight w:val="48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щитовидной железы, связанные с йодной недостаточностью, и сходные состояния</w:t>
            </w:r>
          </w:p>
          <w:p w:rsidR="00C60DEC" w:rsidRDefault="007B3437">
            <w:pPr>
              <w:spacing w:after="0" w:line="224" w:lineRule="auto"/>
              <w:ind w:left="0" w:right="0" w:firstLine="0"/>
            </w:pPr>
            <w:r>
              <w:t>E02 Субклинический гипотиреоз вследствие йодной недостаточности</w:t>
            </w:r>
          </w:p>
          <w:p w:rsidR="00C60DEC" w:rsidRDefault="007B3437">
            <w:pPr>
              <w:spacing w:after="0" w:line="224" w:lineRule="auto"/>
              <w:ind w:left="0" w:right="0" w:firstLine="0"/>
            </w:pPr>
            <w:r>
              <w:t>E04.0 Нетоксический диффузный зоб</w:t>
            </w:r>
          </w:p>
          <w:p w:rsidR="00C60DEC" w:rsidRDefault="007B3437">
            <w:pPr>
              <w:spacing w:after="0" w:line="224" w:lineRule="auto"/>
              <w:ind w:left="0" w:right="1172" w:firstLine="0"/>
            </w:pPr>
            <w:r>
              <w:t>E04.1 Нетоксический одноузловой зоб E04.2 Нетоксический многоузловой зоб</w:t>
            </w:r>
          </w:p>
          <w:p w:rsidR="00C60DEC" w:rsidRDefault="007B3437">
            <w:pPr>
              <w:spacing w:after="0" w:line="259" w:lineRule="auto"/>
              <w:ind w:left="0" w:right="0" w:firstLine="0"/>
              <w:jc w:val="both"/>
            </w:pPr>
            <w:r>
              <w:t>E04.8 Другие уточненные формы</w:t>
            </w:r>
          </w:p>
          <w:p w:rsidR="00C60DEC" w:rsidRDefault="007B3437">
            <w:pPr>
              <w:spacing w:after="0" w:line="224" w:lineRule="auto"/>
              <w:ind w:left="0" w:right="774" w:firstLine="0"/>
            </w:pPr>
            <w:r>
              <w:t>нетоксического зоба E04.9 Нетоксический зоб неуточненный</w:t>
            </w:r>
          </w:p>
          <w:p w:rsidR="00C60DEC" w:rsidRDefault="007B3437">
            <w:pPr>
              <w:spacing w:after="0" w:line="259" w:lineRule="auto"/>
              <w:ind w:left="0" w:right="0" w:firstLine="0"/>
            </w:pPr>
            <w:r>
              <w:t>E07.9 Болезнь щитовидной железы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заболеваниях и состояниях, связанных с дефицитом йода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E01.0 Диффузный</w:t>
            </w:r>
          </w:p>
          <w:p w:rsidR="00C60DEC" w:rsidRDefault="007B3437">
            <w:pPr>
              <w:spacing w:after="0" w:line="224" w:lineRule="auto"/>
              <w:ind w:left="0" w:right="0" w:firstLine="0"/>
            </w:pPr>
            <w:r>
              <w:t>(эндемический) зоб, связанный с йодной недостаточностью</w:t>
            </w:r>
          </w:p>
          <w:p w:rsidR="00C60DEC" w:rsidRDefault="007B3437">
            <w:pPr>
              <w:spacing w:after="0" w:line="259" w:lineRule="auto"/>
              <w:ind w:left="0" w:right="0" w:firstLine="0"/>
            </w:pPr>
            <w:r>
              <w:t>E01.1 Многоузловой</w:t>
            </w:r>
          </w:p>
          <w:p w:rsidR="00C60DEC" w:rsidRDefault="007B3437">
            <w:pPr>
              <w:spacing w:after="0" w:line="224" w:lineRule="auto"/>
              <w:ind w:left="0" w:right="76" w:firstLine="0"/>
            </w:pPr>
            <w:r>
              <w:t>(эндемический) зоб, связанный с йодной недостаточностью E01.2 Зоб (энд</w:t>
            </w:r>
            <w:r>
              <w:t>емический), связанный с йодной недостаточностью, неуточненный</w:t>
            </w:r>
          </w:p>
          <w:p w:rsidR="00C60DEC" w:rsidRDefault="007B3437">
            <w:pPr>
              <w:spacing w:after="0" w:line="259" w:lineRule="auto"/>
              <w:ind w:left="0" w:right="728" w:firstLine="0"/>
            </w:pPr>
            <w:r>
              <w:t>E01.2 Зоб (эндемический), связанный с йодной недостаточностью, неуточненный E01.8 Другие болезни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94">
              <w:r>
                <w:rPr>
                  <w:color w:val="0000FF"/>
                </w:rPr>
                <w:t>Приказ</w:t>
              </w:r>
            </w:hyperlink>
            <w:r>
              <w:t xml:space="preserve"> Минздрава России от 31.08.2021 N 893н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86" w:type="dxa"/>
        </w:tblCellMar>
        <w:tblLook w:val="04A0" w:firstRow="1" w:lastRow="0" w:firstColumn="1" w:lastColumn="0" w:noHBand="0" w:noVBand="1"/>
      </w:tblPr>
      <w:tblGrid>
        <w:gridCol w:w="2762"/>
        <w:gridCol w:w="3600"/>
        <w:gridCol w:w="1247"/>
        <w:gridCol w:w="3005"/>
      </w:tblGrid>
      <w:tr w:rsidR="00C60DEC">
        <w:trPr>
          <w:trHeight w:val="48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щитовидной железы, связанные с йодной недостаточностью, и сходные состояния</w:t>
            </w:r>
          </w:p>
          <w:p w:rsidR="00C60DEC" w:rsidRDefault="007B3437">
            <w:pPr>
              <w:spacing w:after="0" w:line="224" w:lineRule="auto"/>
              <w:ind w:left="0" w:right="0" w:firstLine="0"/>
            </w:pPr>
            <w:r>
              <w:t>E02 Субклинический гипотиреоз вследствие йодной недостаточности</w:t>
            </w:r>
          </w:p>
          <w:p w:rsidR="00C60DEC" w:rsidRDefault="007B3437">
            <w:pPr>
              <w:spacing w:after="0" w:line="224" w:lineRule="auto"/>
              <w:ind w:left="0" w:right="0" w:firstLine="0"/>
            </w:pPr>
            <w:r>
              <w:t>E04.0 Нетоксический диффузный зоб</w:t>
            </w:r>
          </w:p>
          <w:p w:rsidR="00C60DEC" w:rsidRDefault="007B3437">
            <w:pPr>
              <w:spacing w:after="0" w:line="224" w:lineRule="auto"/>
              <w:ind w:left="0" w:right="1172" w:firstLine="0"/>
            </w:pPr>
            <w:r>
              <w:t>E04.1 Нетоксический одноузловой зоб E04.2 Нетоксический многоузловой зоб</w:t>
            </w:r>
          </w:p>
          <w:p w:rsidR="00C60DEC" w:rsidRDefault="007B3437">
            <w:pPr>
              <w:spacing w:after="0" w:line="259" w:lineRule="auto"/>
              <w:ind w:left="0" w:right="0" w:firstLine="0"/>
              <w:jc w:val="both"/>
            </w:pPr>
            <w:r>
              <w:t>E04.8 Дру</w:t>
            </w:r>
            <w:r>
              <w:t>гие уточненные формы</w:t>
            </w:r>
          </w:p>
          <w:p w:rsidR="00C60DEC" w:rsidRDefault="007B3437">
            <w:pPr>
              <w:spacing w:after="0" w:line="224" w:lineRule="auto"/>
              <w:ind w:left="0" w:right="774" w:firstLine="0"/>
            </w:pPr>
            <w:r>
              <w:t>нетоксического зоба E04.9 Нетоксический зоб неуточненный</w:t>
            </w:r>
          </w:p>
          <w:p w:rsidR="00C60DEC" w:rsidRDefault="007B3437">
            <w:pPr>
              <w:spacing w:after="0" w:line="259" w:lineRule="auto"/>
              <w:ind w:left="0" w:right="0" w:firstLine="0"/>
            </w:pPr>
            <w:r>
              <w:t>E07.9 Болезнь щитовидной железы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врожденном гипотиреозе и дисгормональном зобе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E03.0 Врожденный гипотиреоз с диффузным зобом</w:t>
            </w:r>
          </w:p>
          <w:p w:rsidR="00C60DEC" w:rsidRDefault="007B3437">
            <w:pPr>
              <w:spacing w:after="0" w:line="224" w:lineRule="auto"/>
              <w:ind w:left="0" w:right="0" w:firstLine="0"/>
            </w:pPr>
            <w:r>
              <w:t>E03.1 Врожденный гипотиреоз без зоба</w:t>
            </w:r>
          </w:p>
          <w:p w:rsidR="00C60DEC" w:rsidRDefault="007B3437">
            <w:pPr>
              <w:spacing w:after="0" w:line="259" w:lineRule="auto"/>
              <w:ind w:left="0" w:right="0" w:firstLine="0"/>
            </w:pPr>
            <w:r>
              <w:t>E07.1 Дисгормональный зоб</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95">
              <w:r>
                <w:rPr>
                  <w:color w:val="0000FF"/>
                </w:rPr>
                <w:t>Приказ</w:t>
              </w:r>
            </w:hyperlink>
            <w:r>
              <w:t xml:space="preserve"> Минздрава России от 09.11.2012 N 855н</w:t>
            </w:r>
          </w:p>
        </w:tc>
      </w:tr>
      <w:tr w:rsidR="00C60DEC">
        <w:trPr>
          <w:trHeight w:val="24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0" w:firstLine="0"/>
            </w:pPr>
            <w:r>
              <w:t>детям при тиреотоксикозе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E05.0 Тиреотоксикоз с диффузным зобом</w:t>
            </w:r>
          </w:p>
          <w:p w:rsidR="00C60DEC" w:rsidRDefault="007B3437">
            <w:pPr>
              <w:spacing w:after="0" w:line="259" w:lineRule="auto"/>
              <w:ind w:left="0" w:right="0" w:firstLine="0"/>
            </w:pPr>
            <w:r>
              <w:t>E05.1 Тиреотоксикоз с</w:t>
            </w:r>
          </w:p>
          <w:p w:rsidR="00C60DEC" w:rsidRDefault="007B3437">
            <w:pPr>
              <w:spacing w:after="0" w:line="224" w:lineRule="auto"/>
              <w:ind w:left="0" w:right="0" w:firstLine="0"/>
            </w:pPr>
            <w:r>
              <w:t>токсическим одноузловым зобом E05.2 Тиреотоксикоз с токсическим многоузловым зобом</w:t>
            </w:r>
          </w:p>
          <w:p w:rsidR="00C60DEC" w:rsidRDefault="007B3437">
            <w:pPr>
              <w:spacing w:after="0" w:line="259" w:lineRule="auto"/>
              <w:ind w:left="0" w:right="0" w:firstLine="0"/>
            </w:pPr>
            <w:r>
              <w:t>E05.3 Тиреотоксикоз с эктопией тиреоидной ткани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96">
              <w:r>
                <w:rPr>
                  <w:color w:val="0000FF"/>
                </w:rPr>
                <w:t>Приказ</w:t>
              </w:r>
            </w:hyperlink>
            <w:r>
              <w:t xml:space="preserve"> Минздрава России от 09.11.2012 N 853н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3005"/>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253" w:firstLine="0"/>
            </w:pPr>
            <w:r>
              <w:t>E05.8 Другие формы тиреотоксикоза E05.9 Тиреотоксикоз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тиреотоксикозе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E05.0 Тиреотоксикоз с диффузным зобом</w:t>
            </w:r>
          </w:p>
          <w:p w:rsidR="00C60DEC" w:rsidRDefault="007B3437">
            <w:pPr>
              <w:spacing w:after="0" w:line="259" w:lineRule="auto"/>
              <w:ind w:left="0" w:right="0" w:firstLine="0"/>
            </w:pPr>
            <w:r>
              <w:t>E05.1 Тиреотоксикоз с</w:t>
            </w:r>
          </w:p>
          <w:p w:rsidR="00C60DEC" w:rsidRDefault="007B3437">
            <w:pPr>
              <w:spacing w:after="0" w:line="224" w:lineRule="auto"/>
              <w:ind w:left="0" w:right="0" w:firstLine="0"/>
            </w:pPr>
            <w:r>
              <w:t>токсическим одноузловым зобом E05.2 Тиреотоксикоз с токсическим многоузловым зобом</w:t>
            </w:r>
          </w:p>
          <w:p w:rsidR="00C60DEC" w:rsidRDefault="007B3437">
            <w:pPr>
              <w:spacing w:after="0" w:line="259" w:lineRule="auto"/>
              <w:ind w:left="0" w:right="0" w:firstLine="0"/>
            </w:pPr>
            <w:r>
              <w:t>E05.3 Тиреотоксикоз с эктопией</w:t>
            </w:r>
          </w:p>
          <w:p w:rsidR="00C60DEC" w:rsidRDefault="007B3437">
            <w:pPr>
              <w:spacing w:after="0" w:line="259" w:lineRule="auto"/>
              <w:ind w:left="0" w:right="1253" w:firstLine="0"/>
            </w:pPr>
            <w:r>
              <w:t>тиреоидной ткани E05.8 Другие формы тиреотоксикоза E05.9 Тиреотоксикоз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97">
              <w:r>
                <w:rPr>
                  <w:color w:val="0000FF"/>
                </w:rPr>
                <w:t>Приказ</w:t>
              </w:r>
            </w:hyperlink>
            <w:r>
              <w:t xml:space="preserve"> Минздрава России от 09.11.2012 N 754н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тиреоидитах</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E6.0 Острый тиреоидит</w:t>
            </w:r>
          </w:p>
          <w:p w:rsidR="00C60DEC" w:rsidRDefault="007B3437">
            <w:pPr>
              <w:spacing w:after="0" w:line="259" w:lineRule="auto"/>
              <w:ind w:left="0" w:right="0" w:firstLine="0"/>
            </w:pPr>
            <w:r>
              <w:t>E06.1 Подострый тиреоидит</w:t>
            </w:r>
          </w:p>
          <w:p w:rsidR="00C60DEC" w:rsidRDefault="007B3437">
            <w:pPr>
              <w:spacing w:after="0" w:line="259" w:lineRule="auto"/>
              <w:ind w:left="0" w:right="0" w:firstLine="0"/>
            </w:pPr>
            <w:r>
              <w:t>E06.3 Аутоиммунный тиреоидит</w:t>
            </w:r>
          </w:p>
          <w:p w:rsidR="00C60DEC" w:rsidRDefault="007B3437">
            <w:pPr>
              <w:spacing w:after="0" w:line="259" w:lineRule="auto"/>
              <w:ind w:left="0" w:right="0" w:firstLine="0"/>
            </w:pPr>
            <w:r>
              <w:t>E06.9 Тиреоидит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998">
              <w:r>
                <w:rPr>
                  <w:color w:val="0000FF"/>
                </w:rPr>
                <w:t>Приказ</w:t>
              </w:r>
            </w:hyperlink>
            <w:r>
              <w:t xml:space="preserve"> Минздрава России от 20.0</w:t>
            </w:r>
            <w:r>
              <w:t>6.2022 N 421н</w:t>
            </w:r>
          </w:p>
        </w:tc>
      </w:tr>
      <w:tr w:rsidR="00C60DEC">
        <w:trPr>
          <w:trHeight w:val="251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острых и хронических тиреоидитах (исключая аутоиммунный тиреоидит) (диагностика и лечение)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E06.0 Острый тиреоидит</w:t>
            </w:r>
          </w:p>
          <w:p w:rsidR="00C60DEC" w:rsidRDefault="007B3437">
            <w:pPr>
              <w:spacing w:after="0" w:line="224" w:lineRule="auto"/>
              <w:ind w:left="0" w:right="0" w:firstLine="0"/>
            </w:pPr>
            <w:r>
              <w:t>E06.1 Подострый тиреоидит E06.2 Хронический тиреоидит с преходящим тиреотоксикозом E06.4 Медикаментозный тиреоидит</w:t>
            </w:r>
          </w:p>
          <w:p w:rsidR="00C60DEC" w:rsidRDefault="007B3437">
            <w:pPr>
              <w:spacing w:after="0" w:line="224" w:lineRule="auto"/>
              <w:ind w:left="0" w:right="0" w:firstLine="0"/>
            </w:pPr>
            <w:r>
              <w:t>E06.5 Другой хронический тиреоидит</w:t>
            </w:r>
          </w:p>
          <w:p w:rsidR="00C60DEC" w:rsidRDefault="007B3437">
            <w:pPr>
              <w:spacing w:after="0" w:line="259" w:lineRule="auto"/>
              <w:ind w:left="0" w:right="0" w:firstLine="0"/>
            </w:pPr>
            <w:r>
              <w:t>E06.9 Тиреоидит неуточненный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999">
              <w:r>
                <w:rPr>
                  <w:color w:val="0000FF"/>
                </w:rPr>
                <w:t>Приказ</w:t>
              </w:r>
            </w:hyperlink>
            <w:r>
              <w:t xml:space="preserve"> Минздрава России от 28.12.2021 N 1195н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11" w:type="dxa"/>
          <w:right w:w="86" w:type="dxa"/>
        </w:tblCellMar>
        <w:tblLook w:val="04A0" w:firstRow="1" w:lastRow="0" w:firstColumn="1" w:lastColumn="0" w:noHBand="0" w:noVBand="1"/>
      </w:tblPr>
      <w:tblGrid>
        <w:gridCol w:w="2762"/>
        <w:gridCol w:w="3600"/>
        <w:gridCol w:w="1247"/>
        <w:gridCol w:w="3005"/>
      </w:tblGrid>
      <w:tr w:rsidR="00C60DEC">
        <w:trPr>
          <w:trHeight w:val="1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кетоацидозе при сахарном диабете 1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E10.1 Инсулинзависимый сахарный диабет с кетоацидозом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00">
              <w:r>
                <w:rPr>
                  <w:color w:val="0000FF"/>
                </w:rPr>
                <w:t>Приказ</w:t>
              </w:r>
            </w:hyperlink>
            <w:r>
              <w:t xml:space="preserve"> Минздрава России от 17.11.2020 N 1225н</w:t>
            </w:r>
          </w:p>
        </w:tc>
      </w:tr>
      <w:tr w:rsidR="00C60DEC">
        <w:trPr>
          <w:trHeight w:val="76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тяжелой гипогликемии при сахарном диабете 1 типа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В части диагностики и лечения тяжелой гипогликемии без учета диагностики и лечения сахарного диабета 1 типа:</w:t>
            </w:r>
          </w:p>
          <w:p w:rsidR="00C60DEC" w:rsidRDefault="007B3437">
            <w:pPr>
              <w:spacing w:after="0" w:line="224" w:lineRule="auto"/>
              <w:ind w:left="0" w:right="0" w:firstLine="0"/>
            </w:pPr>
            <w:r>
              <w:t>E10.2 Инсулинзависимый сахарный диабет с поражениями почек</w:t>
            </w:r>
          </w:p>
          <w:p w:rsidR="00C60DEC" w:rsidRDefault="007B3437">
            <w:pPr>
              <w:spacing w:after="0" w:line="224" w:lineRule="auto"/>
              <w:ind w:left="0" w:right="0" w:firstLine="0"/>
            </w:pPr>
            <w:r>
              <w:t>E</w:t>
            </w:r>
            <w:r>
              <w:t>10.3 Инсулинзависимый сахарный диабет с поражениями глаз</w:t>
            </w:r>
          </w:p>
          <w:p w:rsidR="00C60DEC" w:rsidRDefault="007B3437">
            <w:pPr>
              <w:spacing w:after="0" w:line="224" w:lineRule="auto"/>
              <w:ind w:left="0" w:right="0" w:firstLine="0"/>
            </w:pPr>
            <w:r>
              <w:t>E10.4 Инсулинзависимый сахарный диабет с</w:t>
            </w:r>
          </w:p>
          <w:p w:rsidR="00C60DEC" w:rsidRDefault="007B3437">
            <w:pPr>
              <w:spacing w:after="0" w:line="224" w:lineRule="auto"/>
              <w:ind w:left="0" w:right="0" w:firstLine="0"/>
            </w:pPr>
            <w:r>
              <w:t>неврологическими проявлениями E10.5 Инсулинзависимый сахарный диабет с нарушениями периферического кровообращения</w:t>
            </w:r>
          </w:p>
          <w:p w:rsidR="00C60DEC" w:rsidRDefault="007B3437">
            <w:pPr>
              <w:spacing w:after="0" w:line="224" w:lineRule="auto"/>
              <w:ind w:left="0" w:right="0" w:firstLine="0"/>
            </w:pPr>
            <w:r>
              <w:t>E10.6 Инсулинзависимый сахарный диабет с дру</w:t>
            </w:r>
            <w:r>
              <w:t>гими уточненными осложнениями E10.7 Инсулинзависимый сахарный диабет с множественными осложнениями E10.8 Инсулинзависимый сахарный диабет с</w:t>
            </w:r>
          </w:p>
          <w:p w:rsidR="00C60DEC" w:rsidRDefault="007B3437">
            <w:pPr>
              <w:spacing w:after="0" w:line="259" w:lineRule="auto"/>
              <w:ind w:left="0" w:right="21" w:firstLine="0"/>
            </w:pPr>
            <w:r>
              <w:t>неуточненными осложнениями E10.9 Инсулинзависимый сахарный диабет без осложнений.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01">
              <w:r>
                <w:rPr>
                  <w:color w:val="0000FF"/>
                </w:rPr>
                <w:t>Приказ</w:t>
              </w:r>
            </w:hyperlink>
            <w:r>
              <w:t xml:space="preserve"> Минздрава России от 17.11.2020 N 1225н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86"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E16.2 Гипогликемия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диабетической ретинопатии при сахарном диабете 1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В части диагностики и лечения препролиферативной и пролиферативной диабетической ретинопатии без учета диагностики и лечения сахарного диабета 1 типа: H36.0 Диабети</w:t>
            </w:r>
            <w:r>
              <w:t>ческая ретинопатия</w:t>
            </w:r>
          </w:p>
          <w:p w:rsidR="00C60DEC" w:rsidRDefault="007B3437">
            <w:pPr>
              <w:spacing w:after="0" w:line="224" w:lineRule="auto"/>
              <w:ind w:left="0" w:right="0" w:firstLine="0"/>
            </w:pPr>
            <w:r>
              <w:t>E10.3 Инсулинзависимый сахарный диабет с поражениями глаз</w:t>
            </w:r>
          </w:p>
          <w:p w:rsidR="00C60DEC" w:rsidRDefault="007B3437">
            <w:pPr>
              <w:spacing w:after="0" w:line="224" w:lineRule="auto"/>
              <w:ind w:left="0" w:right="0" w:firstLine="0"/>
            </w:pPr>
            <w:r>
              <w:t>E10.7 Инсулинзависимый 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02">
              <w:r>
                <w:rPr>
                  <w:color w:val="0000FF"/>
                </w:rPr>
                <w:t>Приказ</w:t>
              </w:r>
            </w:hyperlink>
            <w:r>
              <w:t xml:space="preserve"> Минздрава России от 17.11.2020 N 1225н</w:t>
            </w:r>
          </w:p>
        </w:tc>
      </w:tr>
      <w:tr w:rsidR="00C60DEC">
        <w:trPr>
          <w:trHeight w:val="455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сахарном диабете 1 типа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В части диагностики и лечения сахарного диабета 1 типа без учета диагностики и лечения осложнений и сопутствующих заболеваний:</w:t>
            </w:r>
          </w:p>
          <w:p w:rsidR="00C60DEC" w:rsidRDefault="007B3437">
            <w:pPr>
              <w:spacing w:after="0" w:line="224" w:lineRule="auto"/>
              <w:ind w:left="0" w:right="0" w:firstLine="0"/>
            </w:pPr>
            <w:r>
              <w:t>E10.2 Инсулинзависимый сахарный диабет с поражениями почек</w:t>
            </w:r>
          </w:p>
          <w:p w:rsidR="00C60DEC" w:rsidRDefault="007B3437">
            <w:pPr>
              <w:spacing w:after="0" w:line="224" w:lineRule="auto"/>
              <w:ind w:left="0" w:right="0" w:firstLine="0"/>
            </w:pPr>
            <w:r>
              <w:t>E10.3 Инсулинзависимый сахарный диабет с поражениями глаз</w:t>
            </w:r>
          </w:p>
          <w:p w:rsidR="00C60DEC" w:rsidRDefault="007B3437">
            <w:pPr>
              <w:spacing w:after="0" w:line="224" w:lineRule="auto"/>
              <w:ind w:left="0" w:right="16" w:firstLine="0"/>
            </w:pPr>
            <w:r>
              <w:t>E10.4 Инсули</w:t>
            </w:r>
            <w:r>
              <w:t>нзависимый сахарный диабет с неврологическими осложнениями</w:t>
            </w:r>
          </w:p>
          <w:p w:rsidR="00C60DEC" w:rsidRDefault="007B3437">
            <w:pPr>
              <w:spacing w:after="0" w:line="259" w:lineRule="auto"/>
              <w:ind w:left="0" w:right="0" w:firstLine="0"/>
            </w:pPr>
            <w:r>
              <w:t>E10.5 Инсулинзависимый сахарный диабет с нарушениями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03">
              <w:r>
                <w:rPr>
                  <w:color w:val="0000FF"/>
                </w:rPr>
                <w:t>Приказ</w:t>
              </w:r>
            </w:hyperlink>
            <w:r>
              <w:t xml:space="preserve"> Минздрава России от 01.10.2020 N 1053н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3" w:type="dxa"/>
        </w:tblCellMar>
        <w:tblLook w:val="04A0" w:firstRow="1" w:lastRow="0" w:firstColumn="1" w:lastColumn="0" w:noHBand="0" w:noVBand="1"/>
      </w:tblPr>
      <w:tblGrid>
        <w:gridCol w:w="2762"/>
        <w:gridCol w:w="3600"/>
        <w:gridCol w:w="1247"/>
        <w:gridCol w:w="3005"/>
      </w:tblGrid>
      <w:tr w:rsidR="00C60DEC">
        <w:trPr>
          <w:trHeight w:val="35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периферического кровообращения</w:t>
            </w:r>
          </w:p>
          <w:p w:rsidR="00C60DEC" w:rsidRDefault="007B3437">
            <w:pPr>
              <w:spacing w:after="0" w:line="224" w:lineRule="auto"/>
              <w:ind w:left="0" w:right="0" w:firstLine="0"/>
            </w:pPr>
            <w:r>
              <w:t>E10.6 Инсулинзависимый сахарный диабет с другими уточненными осложнениями E10.7 Инсулинзависимый сахарный диабет с множественными осложнениями E10.8 Инсулинзависимый сахарный диабет с</w:t>
            </w:r>
          </w:p>
          <w:p w:rsidR="00C60DEC" w:rsidRDefault="007B3437">
            <w:pPr>
              <w:spacing w:after="0" w:line="259" w:lineRule="auto"/>
              <w:ind w:left="0" w:right="0" w:firstLine="0"/>
            </w:pPr>
            <w:r>
              <w:t>неуточненными осложнениями E10.9 Инсулинзависимый сахарный диабет без ос</w:t>
            </w:r>
            <w:r>
              <w:t>ложнений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1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диабетической нейропатии, диабетической остеоартропатии при сахарном диабете 1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В части диагностики и лечения диабетической нейропатии, в том числе диабетической остеоартропатии, без учета диагностики и лечения сахарного диабета 1 типа:</w:t>
            </w:r>
          </w:p>
          <w:p w:rsidR="00C60DEC" w:rsidRDefault="007B3437">
            <w:pPr>
              <w:spacing w:after="0" w:line="259" w:lineRule="auto"/>
              <w:ind w:left="0" w:right="0" w:firstLine="0"/>
              <w:jc w:val="both"/>
            </w:pPr>
            <w:r>
              <w:t>M14.2 Диабетическая артропатия</w:t>
            </w:r>
          </w:p>
          <w:p w:rsidR="00C60DEC" w:rsidRDefault="007B3437">
            <w:pPr>
              <w:spacing w:after="0" w:line="224" w:lineRule="auto"/>
              <w:ind w:left="0" w:right="0" w:firstLine="0"/>
            </w:pPr>
            <w:r>
              <w:t>M14.6 Невропатическая артропатия</w:t>
            </w:r>
          </w:p>
          <w:p w:rsidR="00C60DEC" w:rsidRDefault="007B3437">
            <w:pPr>
              <w:spacing w:after="0" w:line="224" w:lineRule="auto"/>
              <w:ind w:left="0" w:right="19" w:firstLine="0"/>
            </w:pPr>
            <w:r>
              <w:t>E10.4 Инсулинзависимый сахарный диабет с неврологическими осложнениями</w:t>
            </w:r>
          </w:p>
          <w:p w:rsidR="00C60DEC" w:rsidRDefault="007B3437">
            <w:pPr>
              <w:spacing w:after="0" w:line="224" w:lineRule="auto"/>
              <w:ind w:left="0" w:right="0" w:firstLine="0"/>
            </w:pPr>
            <w:r>
              <w:t>E10.6 Инсулинзависимый сахарный диабет с другими уточненными осложнениями E10.7 Инсулинзависимый 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04">
              <w:r>
                <w:rPr>
                  <w:color w:val="0000FF"/>
                </w:rPr>
                <w:t>Приказ</w:t>
              </w:r>
            </w:hyperlink>
            <w:r>
              <w:t xml:space="preserve"> Минздрава России от 01.10.2020 N 1053н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диабетической нефропатии при сахарном диабете 1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В части диагностики и лечения диабетической нефропатии без учета диагностики и лечения сахарного диабета 1 типа: N08.3 Гломерулярные поражения</w:t>
            </w:r>
          </w:p>
          <w:p w:rsidR="00C60DEC" w:rsidRDefault="007B3437">
            <w:pPr>
              <w:spacing w:after="0" w:line="224" w:lineRule="auto"/>
              <w:ind w:left="0" w:right="102" w:firstLine="0"/>
            </w:pPr>
            <w:r>
              <w:t>при сахарном диабете E10.2 Инсулинзависимый сахарный диабет с поражениями почек</w:t>
            </w:r>
          </w:p>
          <w:p w:rsidR="00C60DEC" w:rsidRDefault="007B3437">
            <w:pPr>
              <w:spacing w:after="0" w:line="224" w:lineRule="auto"/>
              <w:ind w:left="0" w:right="0" w:firstLine="0"/>
            </w:pPr>
            <w:r>
              <w:t>E10.7 Инсулинзависимый сахарный д</w:t>
            </w:r>
            <w:r>
              <w:t>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05">
              <w:r>
                <w:rPr>
                  <w:color w:val="0000FF"/>
                </w:rPr>
                <w:t>Приказ</w:t>
              </w:r>
            </w:hyperlink>
            <w:r>
              <w:t xml:space="preserve"> Минздрава России от 01.10.2020 N 1053н</w:t>
            </w:r>
          </w:p>
        </w:tc>
      </w:tr>
      <w:tr w:rsidR="00C60DEC">
        <w:trPr>
          <w:trHeight w:val="56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взрослым при тяжелой гипогликемии при сахарном диабете 1 типа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7" w:firstLine="0"/>
            </w:pPr>
            <w:r>
              <w:t>В части диагностики и лечения тяжелой гипогликемии без учета диагностики и лечения сахарного диабета 1 типа: E16.2 Гипогликемия неуточненная</w:t>
            </w:r>
          </w:p>
          <w:p w:rsidR="00C60DEC" w:rsidRDefault="007B3437">
            <w:pPr>
              <w:spacing w:after="0" w:line="224" w:lineRule="auto"/>
              <w:ind w:left="0" w:right="0" w:firstLine="0"/>
            </w:pPr>
            <w:r>
              <w:t xml:space="preserve">E10.2 </w:t>
            </w:r>
            <w:r>
              <w:t>Инсулинзависимый сахарный диабет с поражениями почек</w:t>
            </w:r>
          </w:p>
          <w:p w:rsidR="00C60DEC" w:rsidRDefault="007B3437">
            <w:pPr>
              <w:spacing w:after="0" w:line="224" w:lineRule="auto"/>
              <w:ind w:left="0" w:right="0" w:firstLine="0"/>
            </w:pPr>
            <w:r>
              <w:t>E10.3 Инсулинзависимый сахарный диабет с поражениями глаз</w:t>
            </w:r>
          </w:p>
          <w:p w:rsidR="00C60DEC" w:rsidRDefault="007B3437">
            <w:pPr>
              <w:spacing w:after="0" w:line="224" w:lineRule="auto"/>
              <w:ind w:left="0" w:right="23" w:firstLine="0"/>
            </w:pPr>
            <w:r>
              <w:t>E10.4 Инсулинзависимый сахарный диабет с неврологическими осложнениями</w:t>
            </w:r>
          </w:p>
          <w:p w:rsidR="00C60DEC" w:rsidRDefault="007B3437">
            <w:pPr>
              <w:spacing w:after="0" w:line="224" w:lineRule="auto"/>
              <w:ind w:left="0" w:right="0" w:firstLine="0"/>
            </w:pPr>
            <w:r>
              <w:t>E10.5 Инсулинзависимый сахарный диабет с нарушениями периферического кровообращения</w:t>
            </w:r>
          </w:p>
          <w:p w:rsidR="00C60DEC" w:rsidRDefault="007B3437">
            <w:pPr>
              <w:spacing w:after="0" w:line="259" w:lineRule="auto"/>
              <w:ind w:left="0" w:right="0" w:firstLine="0"/>
            </w:pPr>
            <w:r>
              <w:t>E10.6 Инсулинзависимый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06">
              <w:r>
                <w:rPr>
                  <w:color w:val="0000FF"/>
                </w:rPr>
                <w:t>Прик</w:t>
              </w:r>
              <w:r>
                <w:rPr>
                  <w:color w:val="0000FF"/>
                </w:rPr>
                <w:t>аз</w:t>
              </w:r>
            </w:hyperlink>
            <w:r>
              <w:t xml:space="preserve"> Минздрава России от 01.10.2020 N 1053н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86" w:type="dxa"/>
        </w:tblCellMar>
        <w:tblLook w:val="04A0" w:firstRow="1" w:lastRow="0" w:firstColumn="1" w:lastColumn="0" w:noHBand="0" w:noVBand="1"/>
      </w:tblPr>
      <w:tblGrid>
        <w:gridCol w:w="2762"/>
        <w:gridCol w:w="3600"/>
        <w:gridCol w:w="1247"/>
        <w:gridCol w:w="3005"/>
      </w:tblGrid>
      <w:tr w:rsidR="00C60DEC">
        <w:trPr>
          <w:trHeight w:val="27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сахарный диабет с другими уточненными осложнениями E10.7 Инсулинзависимый сахарный диабет с множественными осложнениями E10.8 Инсулинзависимый сахарный диабет с</w:t>
            </w:r>
          </w:p>
          <w:p w:rsidR="00C60DEC" w:rsidRDefault="007B3437">
            <w:pPr>
              <w:spacing w:after="0" w:line="259" w:lineRule="auto"/>
              <w:ind w:left="0" w:right="0" w:firstLine="0"/>
            </w:pPr>
            <w:r>
              <w:t>неуточненными осложнениями E10.9 Инсулинзависимый сахарный диабет без осложнений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8" w:firstLine="0"/>
            </w:pPr>
            <w:r>
              <w:t>Стандарт медицинской помощи взрослым при нарушениях периферического кровоснабжения без критической ишемии конечности при сахарном диабете 1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w:t>
            </w:r>
          </w:p>
          <w:p w:rsidR="00C60DEC" w:rsidRDefault="007B3437">
            <w:pPr>
              <w:spacing w:after="0" w:line="224" w:lineRule="auto"/>
              <w:ind w:left="0" w:right="0" w:firstLine="0"/>
            </w:pPr>
            <w:r>
              <w:t>R52.2 Другая постоянная боль E10.5 Инсулинзависимый сахарный диабет с нарушениями периферичес</w:t>
            </w:r>
            <w:r>
              <w:t>кого кровообращения</w:t>
            </w:r>
          </w:p>
          <w:p w:rsidR="00C60DEC" w:rsidRDefault="007B3437">
            <w:pPr>
              <w:spacing w:after="0" w:line="224" w:lineRule="auto"/>
              <w:ind w:left="0" w:right="0" w:firstLine="0"/>
            </w:pPr>
            <w:r>
              <w:t>E10.7 Инсулинзависимый 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07">
              <w:r>
                <w:rPr>
                  <w:color w:val="0000FF"/>
                </w:rPr>
                <w:t>Приказ</w:t>
              </w:r>
            </w:hyperlink>
            <w:r>
              <w:t xml:space="preserve"> Минздрава Росси</w:t>
            </w:r>
            <w:r>
              <w:t>и от 01.10.2020 N 1053н</w:t>
            </w:r>
          </w:p>
        </w:tc>
      </w:tr>
      <w:tr w:rsidR="00C60DEC">
        <w:trPr>
          <w:trHeight w:val="24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тяжелой гипогликемии при сахарном диабете 2 типа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В части диагностики и лечения тяжелой гипогликемии без учета диагностики и лечения сахарного диабета 2 типа:</w:t>
            </w:r>
          </w:p>
          <w:p w:rsidR="00C60DEC" w:rsidRDefault="007B3437">
            <w:pPr>
              <w:spacing w:after="0" w:line="224" w:lineRule="auto"/>
              <w:ind w:left="0" w:right="0" w:firstLine="0"/>
            </w:pPr>
            <w:r>
              <w:t>E11.2 Инсулиннезависимый сахарный д</w:t>
            </w:r>
            <w:r>
              <w:t>иабет с поражением почек</w:t>
            </w:r>
          </w:p>
          <w:p w:rsidR="00C60DEC" w:rsidRDefault="007B3437">
            <w:pPr>
              <w:spacing w:after="0" w:line="259" w:lineRule="auto"/>
              <w:ind w:left="0" w:right="0" w:firstLine="0"/>
            </w:pPr>
            <w:r>
              <w:t>E11.3 Инсулиннезависимый сахарный диабет с поражениями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08">
              <w:r>
                <w:rPr>
                  <w:color w:val="0000FF"/>
                </w:rPr>
                <w:t>Приказ</w:t>
              </w:r>
            </w:hyperlink>
            <w:r>
              <w:t xml:space="preserve"> Минздрава России от 07.12.20</w:t>
            </w:r>
            <w:r>
              <w:t>21 N 1129н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107" w:type="dxa"/>
        </w:tblCellMar>
        <w:tblLook w:val="04A0" w:firstRow="1" w:lastRow="0" w:firstColumn="1" w:lastColumn="0" w:noHBand="0" w:noVBand="1"/>
      </w:tblPr>
      <w:tblGrid>
        <w:gridCol w:w="2762"/>
        <w:gridCol w:w="3600"/>
        <w:gridCol w:w="1247"/>
        <w:gridCol w:w="3005"/>
      </w:tblGrid>
      <w:tr w:rsidR="00C60DEC">
        <w:trPr>
          <w:trHeight w:val="58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глаз</w:t>
            </w:r>
          </w:p>
          <w:p w:rsidR="00C60DEC" w:rsidRDefault="007B3437">
            <w:pPr>
              <w:spacing w:after="0" w:line="259" w:lineRule="auto"/>
              <w:ind w:left="0" w:right="0" w:firstLine="0"/>
            </w:pPr>
            <w:r>
              <w:t>E11.4 Инсулиннезависимый</w:t>
            </w:r>
          </w:p>
          <w:p w:rsidR="00C60DEC" w:rsidRDefault="007B3437">
            <w:pPr>
              <w:spacing w:after="0" w:line="224" w:lineRule="auto"/>
              <w:ind w:left="0" w:right="0" w:firstLine="0"/>
            </w:pPr>
            <w:r>
              <w:t>сахарный диабет с неврологическими осложнениями</w:t>
            </w:r>
          </w:p>
          <w:p w:rsidR="00C60DEC" w:rsidRDefault="007B3437">
            <w:pPr>
              <w:spacing w:after="0" w:line="224" w:lineRule="auto"/>
              <w:ind w:left="0" w:right="0" w:firstLine="0"/>
            </w:pPr>
            <w:r>
              <w:t>E11.5 Инсулиннезависимый сахарный диабет с нарушениями периферического кровообращения</w:t>
            </w:r>
          </w:p>
          <w:p w:rsidR="00C60DEC" w:rsidRDefault="007B3437">
            <w:pPr>
              <w:spacing w:after="0" w:line="224" w:lineRule="auto"/>
              <w:ind w:left="0" w:right="0" w:firstLine="0"/>
            </w:pPr>
            <w:r>
              <w:t>E11.6 Инсулиннезависимый сахарный диабет с другими уточненными осложнениями E11.7 Инсулиннезависимый</w:t>
            </w:r>
          </w:p>
          <w:p w:rsidR="00C60DEC" w:rsidRDefault="007B3437">
            <w:pPr>
              <w:spacing w:after="0" w:line="224" w:lineRule="auto"/>
              <w:ind w:left="0" w:right="0" w:firstLine="0"/>
            </w:pPr>
            <w:r>
              <w:t>сахарный диабет с множественными осложнениями E11.8 Инсулиннезависимый сахарный диабет с</w:t>
            </w:r>
          </w:p>
          <w:p w:rsidR="00C60DEC" w:rsidRDefault="007B3437">
            <w:pPr>
              <w:spacing w:after="0" w:line="224" w:lineRule="auto"/>
              <w:ind w:left="0" w:right="0" w:firstLine="0"/>
            </w:pPr>
            <w:r>
              <w:t>неуточненными осложнениями E11.9 Инсулиннезависимый сахарный диабе</w:t>
            </w:r>
            <w:r>
              <w:t>т без осложнений</w:t>
            </w:r>
          </w:p>
          <w:p w:rsidR="00C60DEC" w:rsidRDefault="007B3437">
            <w:pPr>
              <w:spacing w:after="0" w:line="259" w:lineRule="auto"/>
              <w:ind w:left="0" w:right="0" w:firstLine="0"/>
            </w:pPr>
            <w:r>
              <w:t>E16.2 Гипогликемия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диабетической ретинопатии при сахарном диабете 2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58" w:firstLine="0"/>
            </w:pPr>
            <w:r>
              <w:t>В части диагностики и лечения диабетической ретинопатии без учета диагностики и лечения сахарного диабета 2 типа: H36.0 Диабетическая ретинопатия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09">
              <w:r>
                <w:rPr>
                  <w:color w:val="0000FF"/>
                </w:rPr>
                <w:t>Приказ</w:t>
              </w:r>
            </w:hyperlink>
            <w:r>
              <w:t xml:space="preserve"> Минздрава России от 07.12.2021 N 1129н</w:t>
            </w:r>
          </w:p>
        </w:tc>
      </w:tr>
      <w:tr w:rsidR="00C60DEC">
        <w:trPr>
          <w:trHeight w:val="143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сахарном диабете 2 типа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E11.2 Инсулиннезависимый сахарный диабет с поражениями почек</w:t>
            </w:r>
          </w:p>
          <w:p w:rsidR="00C60DEC" w:rsidRDefault="007B3437">
            <w:pPr>
              <w:spacing w:after="0" w:line="259" w:lineRule="auto"/>
              <w:ind w:left="0" w:right="0" w:firstLine="0"/>
            </w:pPr>
            <w:r>
              <w:t>E11.3 Инсулиннезависимый сахарный диабет с поражения</w:t>
            </w:r>
            <w:r>
              <w:t>ми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10">
              <w:r>
                <w:rPr>
                  <w:color w:val="0000FF"/>
                </w:rPr>
                <w:t>Приказ</w:t>
              </w:r>
            </w:hyperlink>
            <w:r>
              <w:t xml:space="preserve"> Минздрава России от 01.10.2020 N 1054н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07" w:type="dxa"/>
        </w:tblCellMar>
        <w:tblLook w:val="04A0" w:firstRow="1" w:lastRow="0" w:firstColumn="1" w:lastColumn="0" w:noHBand="0" w:noVBand="1"/>
      </w:tblPr>
      <w:tblGrid>
        <w:gridCol w:w="2762"/>
        <w:gridCol w:w="3600"/>
        <w:gridCol w:w="1247"/>
        <w:gridCol w:w="3005"/>
      </w:tblGrid>
      <w:tr w:rsidR="00C60DEC">
        <w:trPr>
          <w:trHeight w:val="53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глаз</w:t>
            </w:r>
          </w:p>
          <w:p w:rsidR="00C60DEC" w:rsidRDefault="007B3437">
            <w:pPr>
              <w:spacing w:after="0" w:line="259" w:lineRule="auto"/>
              <w:ind w:left="0" w:right="0" w:firstLine="0"/>
            </w:pPr>
            <w:r>
              <w:t>E11.4 Инсулиннезависимый</w:t>
            </w:r>
          </w:p>
          <w:p w:rsidR="00C60DEC" w:rsidRDefault="007B3437">
            <w:pPr>
              <w:spacing w:after="0" w:line="224" w:lineRule="auto"/>
              <w:ind w:left="0" w:right="0" w:firstLine="0"/>
            </w:pPr>
            <w:r>
              <w:t>сахарный диабет с неврологическими осложнениями</w:t>
            </w:r>
          </w:p>
          <w:p w:rsidR="00C60DEC" w:rsidRDefault="007B3437">
            <w:pPr>
              <w:spacing w:after="0" w:line="224" w:lineRule="auto"/>
              <w:ind w:left="0" w:right="0" w:firstLine="0"/>
            </w:pPr>
            <w:r>
              <w:t>E11.5 Инсулиннезависимый сахарный диабет с нарушениями периферического кровообращения</w:t>
            </w:r>
          </w:p>
          <w:p w:rsidR="00C60DEC" w:rsidRDefault="007B3437">
            <w:pPr>
              <w:spacing w:after="0" w:line="224" w:lineRule="auto"/>
              <w:ind w:left="0" w:right="0" w:firstLine="0"/>
            </w:pPr>
            <w:r>
              <w:t>E11.6 Инсулиннезависимый сахарный диабет с другими уточненными осложнениями E11.7 Инсулиннезависимый</w:t>
            </w:r>
          </w:p>
          <w:p w:rsidR="00C60DEC" w:rsidRDefault="007B3437">
            <w:pPr>
              <w:spacing w:after="0" w:line="224" w:lineRule="auto"/>
              <w:ind w:left="0" w:right="0" w:firstLine="0"/>
            </w:pPr>
            <w:r>
              <w:t>сахарный диабет с множественными осложнениями E11.8 Инсулиннезависимый сахарный диабет с</w:t>
            </w:r>
          </w:p>
          <w:p w:rsidR="00C60DEC" w:rsidRDefault="007B3437">
            <w:pPr>
              <w:spacing w:after="0" w:line="259" w:lineRule="auto"/>
              <w:ind w:left="0" w:right="0" w:firstLine="0"/>
            </w:pPr>
            <w:r>
              <w:t>неуточненными осложнениями E11.9 Инсулиннезависимый сахарный диабет без осложнений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Стандарт специализированной медицинской помощи взрослым при тяжелой гипогликемии </w:t>
            </w:r>
            <w:r>
              <w:t>при сахарном диабете 2 типа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E16.2 Гипогликемия неуточненная</w:t>
            </w:r>
          </w:p>
          <w:p w:rsidR="00C60DEC" w:rsidRDefault="007B3437">
            <w:pPr>
              <w:spacing w:after="0" w:line="224" w:lineRule="auto"/>
              <w:ind w:left="0" w:right="0" w:firstLine="0"/>
            </w:pPr>
            <w:r>
              <w:t>E11.2 Инсулиннезависимый сахарный диабет с поражениями почек</w:t>
            </w:r>
          </w:p>
          <w:p w:rsidR="00C60DEC" w:rsidRDefault="007B3437">
            <w:pPr>
              <w:spacing w:after="0" w:line="224" w:lineRule="auto"/>
              <w:ind w:left="0" w:right="0" w:firstLine="0"/>
            </w:pPr>
            <w:r>
              <w:t>E11.3 Инсулиннезависимый сахарный диабет с поражениями глаз</w:t>
            </w:r>
          </w:p>
          <w:p w:rsidR="00C60DEC" w:rsidRDefault="007B3437">
            <w:pPr>
              <w:spacing w:after="0" w:line="259" w:lineRule="auto"/>
              <w:ind w:left="0" w:right="0" w:firstLine="0"/>
            </w:pPr>
            <w:r>
              <w:t>E11.4 Инсулиннезависимый</w:t>
            </w:r>
          </w:p>
          <w:p w:rsidR="00C60DEC" w:rsidRDefault="007B3437">
            <w:pPr>
              <w:spacing w:after="0" w:line="224" w:lineRule="auto"/>
              <w:ind w:left="0" w:right="0" w:firstLine="0"/>
            </w:pPr>
            <w:r>
              <w:t>сахарный диабет с неврологическими осложнениями</w:t>
            </w:r>
          </w:p>
          <w:p w:rsidR="00C60DEC" w:rsidRDefault="007B3437">
            <w:pPr>
              <w:spacing w:after="0" w:line="259" w:lineRule="auto"/>
              <w:ind w:left="0" w:right="0" w:firstLine="0"/>
            </w:pPr>
            <w:r>
              <w:t>E11.5 Инсулиннезависимый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11">
              <w:r>
                <w:rPr>
                  <w:color w:val="0000FF"/>
                </w:rPr>
                <w:t>Приказ</w:t>
              </w:r>
            </w:hyperlink>
            <w:r>
              <w:t xml:space="preserve"> Минздрава России от 01.10.2020 N 1054н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99" w:type="dxa"/>
        </w:tblCellMar>
        <w:tblLook w:val="04A0" w:firstRow="1" w:lastRow="0" w:firstColumn="1" w:lastColumn="0" w:noHBand="0" w:noVBand="1"/>
      </w:tblPr>
      <w:tblGrid>
        <w:gridCol w:w="2762"/>
        <w:gridCol w:w="3600"/>
        <w:gridCol w:w="1247"/>
        <w:gridCol w:w="3005"/>
      </w:tblGrid>
      <w:tr w:rsidR="00C60DEC">
        <w:trPr>
          <w:trHeight w:val="37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сахарный диабет с нарушениями периферического кровообращения</w:t>
            </w:r>
          </w:p>
          <w:p w:rsidR="00C60DEC" w:rsidRDefault="007B3437">
            <w:pPr>
              <w:spacing w:after="0" w:line="224" w:lineRule="auto"/>
              <w:ind w:left="0" w:right="0" w:firstLine="0"/>
            </w:pPr>
            <w:r>
              <w:t>E11.6 Инсулиннезависимый сахарный диабет с другими уточненными осложнениями E11.7 Инсулиннезависимый</w:t>
            </w:r>
          </w:p>
          <w:p w:rsidR="00C60DEC" w:rsidRDefault="007B3437">
            <w:pPr>
              <w:spacing w:after="0" w:line="224" w:lineRule="auto"/>
              <w:ind w:left="0" w:right="0" w:firstLine="0"/>
            </w:pPr>
            <w:r>
              <w:t>сахарный диабет с множественными осложнениями E11.8 Инсулиннезависимый сахарный диабет с</w:t>
            </w:r>
          </w:p>
          <w:p w:rsidR="00C60DEC" w:rsidRDefault="007B3437">
            <w:pPr>
              <w:spacing w:after="0" w:line="259" w:lineRule="auto"/>
              <w:ind w:left="0" w:right="0" w:firstLine="0"/>
            </w:pPr>
            <w:r>
              <w:t>неуто</w:t>
            </w:r>
            <w:r>
              <w:t>чненными осложнениями E11.9 Инсулиннезависимый сахарный диабет без осложнений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диабетической нейропатии, диабетической остеоартропатии при сахарном диабете 2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M14.2 Диабетическая артропатия</w:t>
            </w:r>
          </w:p>
          <w:p w:rsidR="00C60DEC" w:rsidRDefault="007B3437">
            <w:pPr>
              <w:spacing w:after="0" w:line="224" w:lineRule="auto"/>
              <w:ind w:left="0" w:right="0" w:firstLine="0"/>
            </w:pPr>
            <w:r>
              <w:t>M14.6 Невропатическая артропатия</w:t>
            </w:r>
          </w:p>
          <w:p w:rsidR="00C60DEC" w:rsidRDefault="007B3437">
            <w:pPr>
              <w:spacing w:after="0" w:line="259" w:lineRule="auto"/>
              <w:ind w:left="0" w:right="0" w:firstLine="0"/>
            </w:pPr>
            <w:r>
              <w:t>E11.4 Инсулиннезависимый</w:t>
            </w:r>
          </w:p>
          <w:p w:rsidR="00C60DEC" w:rsidRDefault="007B3437">
            <w:pPr>
              <w:spacing w:after="0" w:line="224" w:lineRule="auto"/>
              <w:ind w:left="0" w:right="3" w:firstLine="0"/>
            </w:pPr>
            <w:r>
              <w:t>сахарный диабет с неврологическими осложнениями</w:t>
            </w:r>
          </w:p>
          <w:p w:rsidR="00C60DEC" w:rsidRDefault="007B3437">
            <w:pPr>
              <w:spacing w:after="0" w:line="224" w:lineRule="auto"/>
              <w:ind w:left="0" w:right="0" w:firstLine="0"/>
            </w:pPr>
            <w:r>
              <w:t>E11.6 Инсулиннезависимый сахарный диабет с другими уточненными осложнениями E11.7 Инсулиннезависимый</w:t>
            </w:r>
          </w:p>
          <w:p w:rsidR="00C60DEC" w:rsidRDefault="007B3437">
            <w:pPr>
              <w:spacing w:after="0" w:line="259" w:lineRule="auto"/>
              <w:ind w:left="0" w:right="0" w:firstLine="0"/>
            </w:pPr>
            <w:r>
              <w:t>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w:t>
            </w:r>
            <w:r>
              <w:t>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12">
              <w:r>
                <w:rPr>
                  <w:color w:val="0000FF"/>
                </w:rPr>
                <w:t>Приказ</w:t>
              </w:r>
            </w:hyperlink>
            <w:r>
              <w:t xml:space="preserve"> Минздрава России от 01.10.2020 N 1054н</w:t>
            </w:r>
          </w:p>
        </w:tc>
      </w:tr>
      <w:tr w:rsidR="00C60DEC">
        <w:trPr>
          <w:trHeight w:val="169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взрослым при нарушениях периферического кровоснабжения без критической ишемии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R52.2 Другая постоянная боль E11.5 Инсулиннезависимый сахарный диабет с нарушениями периферического кровообращения</w:t>
            </w:r>
          </w:p>
          <w:p w:rsidR="00C60DEC" w:rsidRDefault="007B3437">
            <w:pPr>
              <w:spacing w:after="0" w:line="259" w:lineRule="auto"/>
              <w:ind w:left="0" w:right="0" w:firstLine="0"/>
            </w:pPr>
            <w:r>
              <w:t>E11.7 Инсулиннезависимый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13">
              <w:r>
                <w:rPr>
                  <w:color w:val="0000FF"/>
                </w:rPr>
                <w:t>Приказ</w:t>
              </w:r>
            </w:hyperlink>
            <w:r>
              <w:t xml:space="preserve"> Минздрава России от 01.10.2020 N 1054н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79"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36" w:firstLine="0"/>
            </w:pPr>
            <w:r>
              <w:t>конечности при сахарном диабете 2 типа</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диабетической нефропатии при сахарном диабете 2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N08.3 Гломерулярные поражения при сахарном диабете E11.2 Инсулиннезависимый сахарный диабет с поражениями почек</w:t>
            </w:r>
          </w:p>
          <w:p w:rsidR="00C60DEC" w:rsidRDefault="007B3437">
            <w:pPr>
              <w:spacing w:after="0" w:line="259" w:lineRule="auto"/>
              <w:ind w:left="0" w:right="0" w:firstLine="0"/>
            </w:pPr>
            <w:r>
              <w:t>E11.7 Инсулиннезависимый</w:t>
            </w:r>
          </w:p>
          <w:p w:rsidR="00C60DEC" w:rsidRDefault="007B3437">
            <w:pPr>
              <w:spacing w:after="0" w:line="259" w:lineRule="auto"/>
              <w:ind w:left="0" w:right="0" w:firstLine="0"/>
            </w:pPr>
            <w:r>
              <w:t>сахарный диабет с</w:t>
            </w:r>
          </w:p>
          <w:p w:rsidR="00C60DEC" w:rsidRDefault="007B3437">
            <w:pPr>
              <w:spacing w:after="0" w:line="259" w:lineRule="auto"/>
              <w:ind w:left="0" w:right="0" w:firstLine="0"/>
            </w:pPr>
            <w:r>
              <w:t>множественными осложнениями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14">
              <w:r>
                <w:rPr>
                  <w:color w:val="0000FF"/>
                </w:rPr>
                <w:t>Приказ</w:t>
              </w:r>
            </w:hyperlink>
            <w:r>
              <w:t xml:space="preserve"> Минздрава России от 01.10.2020 N </w:t>
            </w:r>
            <w:r>
              <w:t>1054н</w:t>
            </w:r>
          </w:p>
        </w:tc>
      </w:tr>
      <w:tr w:rsidR="00C60DEC">
        <w:trPr>
          <w:trHeight w:val="611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сахарном диабете 1 типа (диагностика и лечение)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E10.2 Инсулинзависимый сахарный диабет с поражениями почек</w:t>
            </w:r>
          </w:p>
          <w:p w:rsidR="00C60DEC" w:rsidRDefault="007B3437">
            <w:pPr>
              <w:spacing w:after="0" w:line="224" w:lineRule="auto"/>
              <w:ind w:left="0" w:right="0" w:firstLine="0"/>
            </w:pPr>
            <w:r>
              <w:t>E10.3 Инсулинзависимый сахарный диабет с поражениями глаз</w:t>
            </w:r>
          </w:p>
          <w:p w:rsidR="00C60DEC" w:rsidRDefault="007B3437">
            <w:pPr>
              <w:spacing w:after="0" w:line="224" w:lineRule="auto"/>
              <w:ind w:left="0" w:right="0" w:firstLine="0"/>
            </w:pPr>
            <w:r>
              <w:t>E10.4 Инсулинзависимый сахарный диабет с</w:t>
            </w:r>
          </w:p>
          <w:p w:rsidR="00C60DEC" w:rsidRDefault="007B3437">
            <w:pPr>
              <w:spacing w:after="0" w:line="224" w:lineRule="auto"/>
              <w:ind w:left="0" w:right="0" w:firstLine="0"/>
            </w:pPr>
            <w:r>
              <w:t>неврологическими проявлениями E10.5 Инсулинзависимый сахарный диабет с нарушениями периферического кровообращения</w:t>
            </w:r>
          </w:p>
          <w:p w:rsidR="00C60DEC" w:rsidRDefault="007B3437">
            <w:pPr>
              <w:spacing w:after="0" w:line="224" w:lineRule="auto"/>
              <w:ind w:left="0" w:right="0" w:firstLine="0"/>
            </w:pPr>
            <w:r>
              <w:t>E10.6 Инсулинзависимый сахарный диабет с другими уточненными осложнениями E10.7 Инсулинзависимый сахарный диабет с множественными осложнениями</w:t>
            </w:r>
            <w:r>
              <w:t xml:space="preserve"> E10.8 Инсулинзависимый сахарный диабет с</w:t>
            </w:r>
          </w:p>
          <w:p w:rsidR="00C60DEC" w:rsidRDefault="007B3437">
            <w:pPr>
              <w:spacing w:after="0" w:line="259" w:lineRule="auto"/>
              <w:ind w:left="0" w:right="0" w:firstLine="0"/>
            </w:pPr>
            <w:r>
              <w:t>неуточненными осложнениями</w:t>
            </w:r>
          </w:p>
          <w:p w:rsidR="00C60DEC" w:rsidRDefault="007B3437">
            <w:pPr>
              <w:spacing w:after="0" w:line="259" w:lineRule="auto"/>
              <w:ind w:left="0" w:right="0" w:firstLine="0"/>
            </w:pPr>
            <w:r>
              <w:t>E10.9 Инсулинзависимый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15">
              <w:r>
                <w:rPr>
                  <w:color w:val="0000FF"/>
                </w:rPr>
                <w:t>Приказ</w:t>
              </w:r>
            </w:hyperlink>
            <w:r>
              <w:t xml:space="preserve"> Минздрава России</w:t>
            </w:r>
            <w:r>
              <w:t xml:space="preserve"> от 22.01.2021 N 22н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07"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сахарный диабет без осложнений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0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сахарном диабете 2 типа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В части диагностики и лечения сахарного диабета 2 типа без учета диагностики и лечения осложнений и сопутствующих заболеваний:</w:t>
            </w:r>
          </w:p>
          <w:p w:rsidR="00C60DEC" w:rsidRDefault="007B3437">
            <w:pPr>
              <w:spacing w:after="0" w:line="224" w:lineRule="auto"/>
              <w:ind w:left="0" w:right="0" w:firstLine="0"/>
            </w:pPr>
            <w:r>
              <w:t>E11.2 Инсулиннезависимый сахарный диабет с поражением почек</w:t>
            </w:r>
          </w:p>
          <w:p w:rsidR="00C60DEC" w:rsidRDefault="007B3437">
            <w:pPr>
              <w:spacing w:after="0" w:line="224" w:lineRule="auto"/>
              <w:ind w:left="0" w:right="0" w:firstLine="0"/>
            </w:pPr>
            <w:r>
              <w:t>E11.3 Инсулиннезависимый сахарный диабет с поражениями глаз</w:t>
            </w:r>
          </w:p>
          <w:p w:rsidR="00C60DEC" w:rsidRDefault="007B3437">
            <w:pPr>
              <w:spacing w:after="0" w:line="259" w:lineRule="auto"/>
              <w:ind w:left="0" w:right="0" w:firstLine="0"/>
            </w:pPr>
            <w:r>
              <w:t>E11.4 Инс</w:t>
            </w:r>
            <w:r>
              <w:t>улиннезависимый</w:t>
            </w:r>
          </w:p>
          <w:p w:rsidR="00C60DEC" w:rsidRDefault="007B3437">
            <w:pPr>
              <w:spacing w:after="0" w:line="224" w:lineRule="auto"/>
              <w:ind w:left="0" w:right="0" w:firstLine="0"/>
            </w:pPr>
            <w:r>
              <w:t>сахарный диабет с неврологическими осложнениями</w:t>
            </w:r>
          </w:p>
          <w:p w:rsidR="00C60DEC" w:rsidRDefault="007B3437">
            <w:pPr>
              <w:spacing w:after="0" w:line="224" w:lineRule="auto"/>
              <w:ind w:left="0" w:right="0" w:firstLine="0"/>
            </w:pPr>
            <w:r>
              <w:t>E11.5 Инсулиннезависимый сахарный диабет с нарушениями периферического кровообращения</w:t>
            </w:r>
          </w:p>
          <w:p w:rsidR="00C60DEC" w:rsidRDefault="007B3437">
            <w:pPr>
              <w:spacing w:after="0" w:line="224" w:lineRule="auto"/>
              <w:ind w:left="0" w:right="0" w:firstLine="0"/>
            </w:pPr>
            <w:r>
              <w:t>E11.6 Инсулиннезависимый сахарный диабет с другими уточненными осложнениями E11.7 Инсулиннезависимый</w:t>
            </w:r>
          </w:p>
          <w:p w:rsidR="00C60DEC" w:rsidRDefault="007B3437">
            <w:pPr>
              <w:spacing w:after="0" w:line="224" w:lineRule="auto"/>
              <w:ind w:left="0" w:right="0" w:firstLine="0"/>
            </w:pPr>
            <w:r>
              <w:t>сахар</w:t>
            </w:r>
            <w:r>
              <w:t>ный диабет с множественными осложнениями E11.8 Инсулиннезависимый сахарный диабет с</w:t>
            </w:r>
          </w:p>
          <w:p w:rsidR="00C60DEC" w:rsidRDefault="007B3437">
            <w:pPr>
              <w:spacing w:after="0" w:line="259" w:lineRule="auto"/>
              <w:ind w:left="0" w:right="0" w:firstLine="0"/>
            </w:pPr>
            <w:r>
              <w:t>неуточненными осложнениями E11.9 Инсулиннезависимый сахарный диабет без осложнений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16">
              <w:r>
                <w:rPr>
                  <w:color w:val="0000FF"/>
                </w:rPr>
                <w:t>Приказ</w:t>
              </w:r>
            </w:hyperlink>
            <w:r>
              <w:t xml:space="preserve"> Минздрава России от 12.07.2022 N 484н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3" w:type="dxa"/>
        </w:tblCellMar>
        <w:tblLook w:val="04A0" w:firstRow="1" w:lastRow="0" w:firstColumn="1" w:lastColumn="0" w:noHBand="0" w:noVBand="1"/>
      </w:tblPr>
      <w:tblGrid>
        <w:gridCol w:w="2762"/>
        <w:gridCol w:w="3600"/>
        <w:gridCol w:w="1247"/>
        <w:gridCol w:w="3005"/>
      </w:tblGrid>
      <w:tr w:rsidR="00C60DEC">
        <w:trPr>
          <w:trHeight w:val="43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сахарном диабете с синдр</w:t>
            </w:r>
            <w:r>
              <w:t>омом диабетической стопы (критическая ишемия)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E11.5 Инсулиннезависимый сахарный диабет с нарушениями периферического кровообращения</w:t>
            </w:r>
          </w:p>
          <w:p w:rsidR="00C60DEC" w:rsidRDefault="007B3437">
            <w:pPr>
              <w:spacing w:after="0" w:line="224" w:lineRule="auto"/>
              <w:ind w:left="0" w:right="0" w:firstLine="0"/>
            </w:pPr>
            <w:r>
              <w:t>E10.5 Инсулинзависимый сахарный диабет с нарушениями периферического кровообращения</w:t>
            </w:r>
          </w:p>
          <w:p w:rsidR="00C60DEC" w:rsidRDefault="007B3437">
            <w:pPr>
              <w:spacing w:after="0" w:line="224" w:lineRule="auto"/>
              <w:ind w:left="0" w:right="0" w:firstLine="0"/>
            </w:pPr>
            <w:r>
              <w:t>E13.5 Другие уточненные формы сахарного диабета с нарушениями периферического</w:t>
            </w:r>
          </w:p>
          <w:p w:rsidR="00C60DEC" w:rsidRDefault="007B3437">
            <w:pPr>
              <w:spacing w:after="0" w:line="259" w:lineRule="auto"/>
              <w:ind w:left="0" w:right="295" w:firstLine="0"/>
            </w:pPr>
            <w:r>
              <w:t>кровообращения E14.5 Сахарный диабет неуточненный с нарушениями периферического кровообращения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17">
              <w:r>
                <w:rPr>
                  <w:color w:val="0000FF"/>
                </w:rPr>
                <w:t>Приказ</w:t>
              </w:r>
            </w:hyperlink>
            <w:r>
              <w:t xml:space="preserve"> Минздрава России от 28.12.2012 N 1620н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гипопаратиреозе (диагностика и леч</w:t>
            </w:r>
            <w:r>
              <w:t>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071" w:firstLine="0"/>
            </w:pPr>
            <w:r>
              <w:t>E20.0 Идиопатический гипопаратиреоз E20.8 Другие формы гипопаратиреоза E20.9 Гипопаратиреоз неуточненный</w:t>
            </w:r>
          </w:p>
          <w:p w:rsidR="00C60DEC" w:rsidRDefault="007B3437">
            <w:pPr>
              <w:spacing w:after="0" w:line="259" w:lineRule="auto"/>
              <w:ind w:left="0" w:right="0" w:firstLine="0"/>
            </w:pPr>
            <w:r>
              <w:t>E89.2 Гипопаратиреоидизм, возникший после медицинских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18">
              <w:r>
                <w:rPr>
                  <w:color w:val="0000FF"/>
                </w:rPr>
                <w:t>Приказ</w:t>
              </w:r>
            </w:hyperlink>
            <w:r>
              <w:t xml:space="preserve"> Минздрава России от 24.10.2022 N 690н</w:t>
            </w:r>
          </w:p>
        </w:tc>
      </w:tr>
      <w:tr w:rsidR="00C60DEC">
        <w:trPr>
          <w:trHeight w:val="20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0" w:firstLine="0"/>
            </w:pPr>
            <w:r>
              <w:t>детям при гипопаратиреозе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752" w:firstLine="0"/>
            </w:pPr>
            <w:r>
              <w:t>E20 Гипопаратиреоз E20.0 Идиопатический гипопаратиреоз</w:t>
            </w:r>
          </w:p>
          <w:p w:rsidR="00C60DEC" w:rsidRDefault="007B3437">
            <w:pPr>
              <w:spacing w:after="0" w:line="259" w:lineRule="auto"/>
              <w:ind w:left="0" w:right="437" w:firstLine="0"/>
            </w:pPr>
            <w:r>
              <w:t>E20.1 Псевдогипопаратиреоз E20.8 Другие формы гипопаратиреоза E20.9 Гипопаратиреоз</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19">
              <w:r>
                <w:rPr>
                  <w:color w:val="0000FF"/>
                </w:rPr>
                <w:t>Приказ</w:t>
              </w:r>
            </w:hyperlink>
            <w:r>
              <w:t xml:space="preserve"> Минздрава России от 09.11</w:t>
            </w:r>
            <w:r>
              <w:t>.2012 N 849н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99" w:type="dxa"/>
        </w:tblCellMar>
        <w:tblLook w:val="04A0" w:firstRow="1" w:lastRow="0" w:firstColumn="1" w:lastColumn="0" w:noHBand="0" w:noVBand="1"/>
      </w:tblPr>
      <w:tblGrid>
        <w:gridCol w:w="2762"/>
        <w:gridCol w:w="3600"/>
        <w:gridCol w:w="1247"/>
        <w:gridCol w:w="3005"/>
      </w:tblGrid>
      <w:tr w:rsidR="00C60DEC">
        <w:trPr>
          <w:trHeight w:val="24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220" w:firstLine="0"/>
            </w:pPr>
            <w:r>
              <w:t>неуточненный E31.0 Аутоиммунная полигландулярная недостаточность E31.9 Полигландулярная дисфункция неуточненная E89.2 Гипопаратироидизм, возникший после медицинских процедур</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синдроме неадекватной секреции антидиуретического гормона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E22.2 Синдром неадекватной секреции антидиуретического гормона</w:t>
            </w:r>
          </w:p>
          <w:p w:rsidR="00C60DEC" w:rsidRDefault="007B3437">
            <w:pPr>
              <w:spacing w:after="0" w:line="259" w:lineRule="auto"/>
              <w:ind w:left="0" w:right="0" w:firstLine="0"/>
            </w:pPr>
            <w:r>
              <w:t>E87.1 Гипоосмолярность и гипонатриемия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20">
              <w:r>
                <w:rPr>
                  <w:color w:val="0000FF"/>
                </w:rPr>
                <w:t>Приказ</w:t>
              </w:r>
            </w:hyperlink>
            <w:r>
              <w:t xml:space="preserve"> Минздрава России от 24.12.2012 N 1558н</w:t>
            </w:r>
          </w:p>
        </w:tc>
      </w:tr>
      <w:tr w:rsidR="00C60DEC">
        <w:trPr>
          <w:trHeight w:val="43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 w:firstLine="0"/>
            </w:pPr>
            <w:r>
              <w:t>Стандарт специализированной медицинской помощи несовершеннолетним при олигоменорее и аменорее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E22.1 Гиперпролактинемия E23.3 Дисфункция гипоталамуса, не классифицированная в других</w:t>
            </w:r>
          </w:p>
          <w:p w:rsidR="00C60DEC" w:rsidRDefault="007B3437">
            <w:pPr>
              <w:spacing w:after="0" w:line="259" w:lineRule="auto"/>
              <w:ind w:left="0" w:right="0" w:firstLine="0"/>
            </w:pPr>
            <w:r>
              <w:t>рубриках</w:t>
            </w:r>
          </w:p>
          <w:p w:rsidR="00C60DEC" w:rsidRDefault="007B3437">
            <w:pPr>
              <w:spacing w:after="0" w:line="259" w:lineRule="auto"/>
              <w:ind w:left="0" w:right="0" w:firstLine="0"/>
            </w:pPr>
            <w:r>
              <w:t>E25.0 Врожденные</w:t>
            </w:r>
          </w:p>
          <w:p w:rsidR="00C60DEC" w:rsidRDefault="007B3437">
            <w:pPr>
              <w:spacing w:after="0" w:line="224" w:lineRule="auto"/>
              <w:ind w:left="0" w:right="0" w:firstLine="0"/>
            </w:pPr>
            <w:r>
              <w:t>адреногенитальные нарушения, связанные с дефицитом ферментов</w:t>
            </w:r>
          </w:p>
          <w:p w:rsidR="00C60DEC" w:rsidRDefault="007B3437">
            <w:pPr>
              <w:spacing w:after="0" w:line="224" w:lineRule="auto"/>
              <w:ind w:left="0" w:right="0" w:firstLine="0"/>
            </w:pPr>
            <w:r>
              <w:t>E28.2 Синдром поликистоза яичников</w:t>
            </w:r>
          </w:p>
          <w:p w:rsidR="00C60DEC" w:rsidRDefault="007B3437">
            <w:pPr>
              <w:spacing w:after="0" w:line="224" w:lineRule="auto"/>
              <w:ind w:left="0" w:right="58" w:firstLine="0"/>
            </w:pPr>
            <w:r>
              <w:t>N 91 Отсутствие менструаций, скудные и редкие менструации N 91.0 Первичная аменорея</w:t>
            </w:r>
          </w:p>
          <w:p w:rsidR="00C60DEC" w:rsidRDefault="007B3437">
            <w:pPr>
              <w:spacing w:after="0" w:line="259" w:lineRule="auto"/>
              <w:ind w:left="0" w:right="0" w:firstLine="0"/>
            </w:pPr>
            <w:r>
              <w:t>N 91.1 Вторичная аменорея</w:t>
            </w:r>
          </w:p>
          <w:p w:rsidR="00C60DEC" w:rsidRDefault="007B3437">
            <w:pPr>
              <w:spacing w:after="0" w:line="259" w:lineRule="auto"/>
              <w:ind w:left="0" w:right="0" w:firstLine="0"/>
            </w:pPr>
            <w:r>
              <w:t>N 91.3 Первичная олигоменорея</w:t>
            </w:r>
          </w:p>
          <w:p w:rsidR="00C60DEC" w:rsidRDefault="007B3437">
            <w:pPr>
              <w:spacing w:after="0" w:line="259" w:lineRule="auto"/>
              <w:ind w:left="0" w:right="0" w:firstLine="0"/>
            </w:pPr>
            <w:r>
              <w:t>N 91.4 Вторичная олигоменорея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несов.летние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21">
              <w:r>
                <w:rPr>
                  <w:color w:val="0000FF"/>
                </w:rPr>
                <w:t>Приказ</w:t>
              </w:r>
            </w:hyperlink>
            <w:r>
              <w:t xml:space="preserve"> Минздрава России от 20.12.2012 N 1075н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99" w:type="dxa"/>
        </w:tblCellMar>
        <w:tblLook w:val="04A0" w:firstRow="1" w:lastRow="0" w:firstColumn="1" w:lastColumn="0" w:noHBand="0" w:noVBand="1"/>
      </w:tblPr>
      <w:tblGrid>
        <w:gridCol w:w="2762"/>
        <w:gridCol w:w="3600"/>
        <w:gridCol w:w="1247"/>
        <w:gridCol w:w="3005"/>
      </w:tblGrid>
      <w:tr w:rsidR="00C60DEC">
        <w:trPr>
          <w:trHeight w:val="82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27" w:firstLine="0"/>
            </w:pPr>
            <w:r>
              <w:t>детям при гипогонадизме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E22.1 Гиперпролактинемия</w:t>
            </w:r>
          </w:p>
          <w:p w:rsidR="00C60DEC" w:rsidRDefault="007B3437">
            <w:pPr>
              <w:spacing w:after="0" w:line="224" w:lineRule="auto"/>
              <w:ind w:left="0" w:right="404" w:firstLine="0"/>
            </w:pPr>
            <w:r>
              <w:t>E23.0 Гипопитуитаризм E23.1 Медикаментозный гипопитуитаризм</w:t>
            </w:r>
          </w:p>
          <w:p w:rsidR="00C60DEC" w:rsidRDefault="007B3437">
            <w:pPr>
              <w:spacing w:after="0" w:line="224" w:lineRule="auto"/>
              <w:ind w:left="0" w:right="0" w:firstLine="0"/>
            </w:pPr>
            <w:r>
              <w:t>E23.3 Дисфункция гипоталамуса, не классифицированная в других рубриках</w:t>
            </w:r>
          </w:p>
          <w:p w:rsidR="00C60DEC" w:rsidRDefault="007B3437">
            <w:pPr>
              <w:spacing w:after="0" w:line="224" w:lineRule="auto"/>
              <w:ind w:left="0" w:right="0" w:firstLine="0"/>
            </w:pPr>
            <w:r>
              <w:t>E28.3 Первичная яичниковая недостаточность</w:t>
            </w:r>
          </w:p>
          <w:p w:rsidR="00C60DEC" w:rsidRDefault="007B3437">
            <w:pPr>
              <w:spacing w:after="0" w:line="224" w:lineRule="auto"/>
              <w:ind w:left="0" w:right="159" w:firstLine="0"/>
            </w:pPr>
            <w:r>
              <w:t>E29.1 Гипофункция яичек E29.8 Другие виды дисфункции яичек</w:t>
            </w:r>
          </w:p>
          <w:p w:rsidR="00C60DEC" w:rsidRDefault="007B3437">
            <w:pPr>
              <w:spacing w:after="0" w:line="224" w:lineRule="auto"/>
              <w:ind w:left="0" w:right="0" w:firstLine="0"/>
            </w:pPr>
            <w:r>
              <w:t>E29.9 Дисфункция яичек неуточненная</w:t>
            </w:r>
          </w:p>
          <w:p w:rsidR="00C60DEC" w:rsidRDefault="007B3437">
            <w:pPr>
              <w:spacing w:after="0" w:line="224" w:lineRule="auto"/>
              <w:ind w:left="0" w:right="0" w:firstLine="0"/>
            </w:pPr>
            <w:r>
              <w:t>E30.0 Задержка полового созревания</w:t>
            </w:r>
          </w:p>
          <w:p w:rsidR="00C60DEC" w:rsidRDefault="007B3437">
            <w:pPr>
              <w:spacing w:after="0" w:line="224" w:lineRule="auto"/>
              <w:ind w:left="0" w:right="250" w:firstLine="0"/>
            </w:pPr>
            <w:r>
              <w:t>E30.9 Нарушение полового созревания неуточненное E31.0 Аутоиммунная полигландулярная недостаточность</w:t>
            </w:r>
          </w:p>
          <w:p w:rsidR="00C60DEC" w:rsidRDefault="007B3437">
            <w:pPr>
              <w:spacing w:after="0" w:line="224" w:lineRule="auto"/>
              <w:ind w:left="0" w:right="0" w:firstLine="0"/>
            </w:pPr>
            <w:r>
              <w:t>E35.0 Нарушения щитовидной железы при болезнях, классифицированных в других рубриках</w:t>
            </w:r>
          </w:p>
          <w:p w:rsidR="00C60DEC" w:rsidRDefault="007B3437">
            <w:pPr>
              <w:spacing w:after="0" w:line="259" w:lineRule="auto"/>
              <w:ind w:left="0" w:right="261" w:firstLine="0"/>
            </w:pPr>
            <w:r>
              <w:t>E89.4 Нарушение функции яичников, возникшее после медицинских процедур E89.5 Гипофункция яичек, возникшая после медицинских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22">
              <w:r>
                <w:rPr>
                  <w:color w:val="0000FF"/>
                </w:rPr>
                <w:t>Приказ</w:t>
              </w:r>
            </w:hyperlink>
            <w:r>
              <w:t xml:space="preserve"> Минздрава России от 09.11.2012 N 746н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46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женщинам при гипогонадизме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E22.1 Гиперпролактинемия</w:t>
            </w:r>
          </w:p>
          <w:p w:rsidR="00C60DEC" w:rsidRDefault="007B3437">
            <w:pPr>
              <w:spacing w:after="0" w:line="224" w:lineRule="auto"/>
              <w:ind w:left="0" w:right="388" w:firstLine="0"/>
            </w:pPr>
            <w:r>
              <w:t>E23.0 Гипопитуитаризм E28.3 Первичная яичниковая недостаточность</w:t>
            </w:r>
          </w:p>
          <w:p w:rsidR="00C60DEC" w:rsidRDefault="007B3437">
            <w:pPr>
              <w:spacing w:after="0" w:line="224" w:lineRule="auto"/>
              <w:ind w:left="0" w:right="0" w:firstLine="0"/>
            </w:pPr>
            <w:r>
              <w:t>E30.0 Задержка полового созревания</w:t>
            </w:r>
          </w:p>
          <w:p w:rsidR="00C60DEC" w:rsidRDefault="007B3437">
            <w:pPr>
              <w:spacing w:after="0" w:line="224" w:lineRule="auto"/>
              <w:ind w:left="0" w:right="0" w:firstLine="0"/>
            </w:pPr>
            <w:r>
              <w:t>E89.3 Гипопитуитаризм, возникший после медицинских процедур</w:t>
            </w:r>
          </w:p>
          <w:p w:rsidR="00C60DEC" w:rsidRDefault="007B3437">
            <w:pPr>
              <w:spacing w:after="0" w:line="224" w:lineRule="auto"/>
              <w:ind w:left="0" w:right="341" w:firstLine="0"/>
            </w:pPr>
            <w:r>
              <w:t>E89.4 Нарушение функции яичников, возникшее после медицинских процедур Q50 Врожденные аномалии [пороки развития] яичников, фаллопиевых труб и широких</w:t>
            </w:r>
          </w:p>
          <w:p w:rsidR="00C60DEC" w:rsidRDefault="007B3437">
            <w:pPr>
              <w:spacing w:after="0" w:line="259" w:lineRule="auto"/>
              <w:ind w:left="0" w:right="0" w:firstLine="0"/>
            </w:pPr>
            <w:r>
              <w:t>связок</w:t>
            </w:r>
          </w:p>
          <w:p w:rsidR="00C60DEC" w:rsidRDefault="007B3437">
            <w:pPr>
              <w:spacing w:after="0" w:line="259" w:lineRule="auto"/>
              <w:ind w:left="0" w:right="0" w:firstLine="0"/>
            </w:pPr>
            <w:r>
              <w:t xml:space="preserve">Q96 </w:t>
            </w:r>
            <w:r>
              <w:t>Синдром Тернера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23">
              <w:r>
                <w:rPr>
                  <w:color w:val="0000FF"/>
                </w:rPr>
                <w:t>Приказ</w:t>
              </w:r>
            </w:hyperlink>
            <w:r>
              <w:t xml:space="preserve"> Минздрава России от 09.11.2012 N 748н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преждевременном половом развитии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40" w:firstLine="0"/>
            </w:pPr>
            <w:r>
              <w:t>E22.8 Другие состояния гиперфункции гипофиза E28.1 Избыток андрогенов</w:t>
            </w:r>
          </w:p>
          <w:p w:rsidR="00C60DEC" w:rsidRDefault="007B3437">
            <w:pPr>
              <w:spacing w:after="0" w:line="224" w:lineRule="auto"/>
              <w:ind w:left="0" w:right="24" w:firstLine="0"/>
            </w:pPr>
            <w:r>
              <w:t>E29.0 Гиперфункция яичек E30.1 Преждевременное половое</w:t>
            </w:r>
          </w:p>
          <w:p w:rsidR="00C60DEC" w:rsidRDefault="007B3437">
            <w:pPr>
              <w:spacing w:after="0" w:line="259" w:lineRule="auto"/>
              <w:ind w:left="0" w:right="0" w:firstLine="0"/>
            </w:pPr>
            <w:r>
              <w:t>созревание</w:t>
            </w:r>
          </w:p>
          <w:p w:rsidR="00C60DEC" w:rsidRDefault="007B3437">
            <w:pPr>
              <w:spacing w:after="0" w:line="259" w:lineRule="auto"/>
              <w:ind w:left="0" w:right="0" w:firstLine="0"/>
            </w:pPr>
            <w:r>
              <w:t>E31.1 Полигландулярная ги</w:t>
            </w:r>
            <w:r>
              <w:t>перфункция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24">
              <w:r>
                <w:rPr>
                  <w:color w:val="0000FF"/>
                </w:rPr>
                <w:t>Приказ</w:t>
              </w:r>
            </w:hyperlink>
            <w:r>
              <w:t xml:space="preserve"> Минздрава России от 18.10.2022 N 678н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несахарном диабете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E23.2 Несахарный диабет</w:t>
            </w:r>
          </w:p>
          <w:p w:rsidR="00C60DEC" w:rsidRDefault="007B3437">
            <w:pPr>
              <w:spacing w:after="0" w:line="259" w:lineRule="auto"/>
              <w:ind w:left="0" w:right="204" w:firstLine="0"/>
            </w:pPr>
            <w:r>
              <w:t>E23.0 Гипопитуитаризм E89.3 Гипопитуитаризм, возникший после медицинских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25">
              <w:r>
                <w:rPr>
                  <w:color w:val="0000FF"/>
                </w:rPr>
                <w:t>Приказ</w:t>
              </w:r>
            </w:hyperlink>
            <w:r>
              <w:t xml:space="preserve"> Минздрава России от 24.12.2012 N 1402н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82" w:type="dxa"/>
        </w:tblCellMar>
        <w:tblLook w:val="04A0" w:firstRow="1" w:lastRow="0" w:firstColumn="1" w:lastColumn="0" w:noHBand="0" w:noVBand="1"/>
      </w:tblPr>
      <w:tblGrid>
        <w:gridCol w:w="2762"/>
        <w:gridCol w:w="3600"/>
        <w:gridCol w:w="1247"/>
        <w:gridCol w:w="3005"/>
      </w:tblGrid>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врожденных адреногенитальных нарушениях, связанных с дефицитом ферментов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E25 Адреногенитальные</w:t>
            </w:r>
          </w:p>
          <w:p w:rsidR="00C60DEC" w:rsidRDefault="007B3437">
            <w:pPr>
              <w:spacing w:after="0" w:line="224" w:lineRule="auto"/>
              <w:ind w:left="0" w:right="1502" w:firstLine="0"/>
            </w:pPr>
            <w:r>
              <w:t>расстройства E25.0 Врожденные</w:t>
            </w:r>
          </w:p>
          <w:p w:rsidR="00C60DEC" w:rsidRDefault="007B3437">
            <w:pPr>
              <w:spacing w:after="0" w:line="224" w:lineRule="auto"/>
              <w:ind w:left="0" w:right="0" w:firstLine="0"/>
            </w:pPr>
            <w:r>
              <w:t>адреногенитальные нарушения, связанные с дефицитом</w:t>
            </w:r>
          </w:p>
          <w:p w:rsidR="00C60DEC" w:rsidRDefault="007B3437">
            <w:pPr>
              <w:spacing w:after="0" w:line="259" w:lineRule="auto"/>
              <w:ind w:left="0" w:right="0" w:firstLine="0"/>
            </w:pPr>
            <w:r>
              <w:t>ферментов</w:t>
            </w:r>
          </w:p>
          <w:p w:rsidR="00C60DEC" w:rsidRDefault="007B3437">
            <w:pPr>
              <w:spacing w:after="0" w:line="259" w:lineRule="auto"/>
              <w:ind w:left="0" w:right="0" w:firstLine="0"/>
              <w:jc w:val="both"/>
            </w:pPr>
            <w:r>
              <w:t>E25.8 Другие адреногенитальные</w:t>
            </w:r>
          </w:p>
          <w:p w:rsidR="00C60DEC" w:rsidRDefault="007B3437">
            <w:pPr>
              <w:spacing w:after="0" w:line="259" w:lineRule="auto"/>
              <w:ind w:left="0" w:right="0" w:firstLine="0"/>
            </w:pPr>
            <w:r>
              <w:t>нарушения</w:t>
            </w:r>
          </w:p>
          <w:p w:rsidR="00C60DEC" w:rsidRDefault="007B3437">
            <w:pPr>
              <w:spacing w:after="0" w:line="259" w:lineRule="auto"/>
              <w:ind w:left="0" w:right="0" w:firstLine="0"/>
            </w:pPr>
            <w:r>
              <w:t>E25.9 Адреногенитальное нарушение неуточненное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26">
              <w:r>
                <w:rPr>
                  <w:color w:val="0000FF"/>
                </w:rPr>
                <w:t>Приказ</w:t>
              </w:r>
            </w:hyperlink>
            <w:r>
              <w:t xml:space="preserve"> Минздрава России от 07.11.2012 N 658н</w:t>
            </w: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врожденных адреноге</w:t>
            </w:r>
            <w:r>
              <w:t>нитальных нарушениях, связанных с дефицитом ферментов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E25 Адреногенитальные</w:t>
            </w:r>
          </w:p>
          <w:p w:rsidR="00C60DEC" w:rsidRDefault="007B3437">
            <w:pPr>
              <w:spacing w:after="0" w:line="224" w:lineRule="auto"/>
              <w:ind w:left="0" w:right="1502" w:firstLine="0"/>
            </w:pPr>
            <w:r>
              <w:t>расстройства E25.0 Врожденные</w:t>
            </w:r>
          </w:p>
          <w:p w:rsidR="00C60DEC" w:rsidRDefault="007B3437">
            <w:pPr>
              <w:spacing w:after="0" w:line="224" w:lineRule="auto"/>
              <w:ind w:left="0" w:right="0" w:firstLine="0"/>
            </w:pPr>
            <w:r>
              <w:t>адреногенитальные нарушения, связанные с дефицитом</w:t>
            </w:r>
          </w:p>
          <w:p w:rsidR="00C60DEC" w:rsidRDefault="007B3437">
            <w:pPr>
              <w:spacing w:after="0" w:line="259" w:lineRule="auto"/>
              <w:ind w:left="0" w:right="0" w:firstLine="0"/>
            </w:pPr>
            <w:r>
              <w:t>ферментов</w:t>
            </w:r>
          </w:p>
          <w:p w:rsidR="00C60DEC" w:rsidRDefault="007B3437">
            <w:pPr>
              <w:spacing w:after="0" w:line="259" w:lineRule="auto"/>
              <w:ind w:left="0" w:right="0" w:firstLine="0"/>
              <w:jc w:val="both"/>
            </w:pPr>
            <w:r>
              <w:t>E25.8 Другие адреногенитальные</w:t>
            </w:r>
          </w:p>
          <w:p w:rsidR="00C60DEC" w:rsidRDefault="007B3437">
            <w:pPr>
              <w:spacing w:after="0" w:line="259" w:lineRule="auto"/>
              <w:ind w:left="0" w:right="0" w:firstLine="0"/>
            </w:pPr>
            <w:r>
              <w:t>нарушения</w:t>
            </w:r>
          </w:p>
          <w:p w:rsidR="00C60DEC" w:rsidRDefault="007B3437">
            <w:pPr>
              <w:spacing w:after="0" w:line="259" w:lineRule="auto"/>
              <w:ind w:left="0" w:right="273" w:firstLine="0"/>
            </w:pPr>
            <w:r>
              <w:t>E25.9 Адреногенитальное нарушение неуточненное E27.8 Другие уточненные нарушения надпочечников E27.9 Болезнь надпочечников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27">
              <w:r>
                <w:rPr>
                  <w:color w:val="0000FF"/>
                </w:rPr>
                <w:t>Приказ</w:t>
              </w:r>
            </w:hyperlink>
            <w:r>
              <w:t xml:space="preserve"> Минздрава России от 09.11.2012 N 880н</w:t>
            </w:r>
          </w:p>
        </w:tc>
      </w:tr>
      <w:tr w:rsidR="00C60DEC">
        <w:trPr>
          <w:trHeight w:val="23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первичной надпочечниковой недостаточности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976" w:firstLine="0"/>
            </w:pPr>
            <w:r>
              <w:t>E27.1 Первичная недостаточность коры надпочечников E27.2 Аддисонов криз E27.3 Медикаментозная недостаточность коры надпочечников</w:t>
            </w:r>
          </w:p>
          <w:p w:rsidR="00C60DEC" w:rsidRDefault="007B3437">
            <w:pPr>
              <w:spacing w:after="0" w:line="259" w:lineRule="auto"/>
              <w:ind w:left="0" w:right="0" w:firstLine="0"/>
            </w:pPr>
            <w:r>
              <w:t>E27.4 Другая и неуточненная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28">
              <w:r>
                <w:rPr>
                  <w:color w:val="0000FF"/>
                </w:rPr>
                <w:t>Приказ</w:t>
              </w:r>
            </w:hyperlink>
            <w:r>
              <w:t xml:space="preserve"> Минздрава России от 10.02.2022 N 68н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105" w:type="dxa"/>
        </w:tblCellMar>
        <w:tblLook w:val="04A0" w:firstRow="1" w:lastRow="0" w:firstColumn="1" w:lastColumn="0" w:noHBand="0" w:noVBand="1"/>
      </w:tblPr>
      <w:tblGrid>
        <w:gridCol w:w="2762"/>
        <w:gridCol w:w="3600"/>
        <w:gridCol w:w="1247"/>
        <w:gridCol w:w="3005"/>
      </w:tblGrid>
      <w:tr w:rsidR="00C60DEC">
        <w:trPr>
          <w:trHeight w:val="27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недостаточность коры надпочечников</w:t>
            </w:r>
          </w:p>
          <w:p w:rsidR="00C60DEC" w:rsidRDefault="007B3437">
            <w:pPr>
              <w:spacing w:after="0" w:line="224" w:lineRule="auto"/>
              <w:ind w:left="0" w:right="0" w:firstLine="0"/>
            </w:pPr>
            <w:r>
              <w:t>E35.1 Нарушения надпочечников при болезнях,</w:t>
            </w:r>
          </w:p>
          <w:p w:rsidR="00C60DEC" w:rsidRDefault="007B3437">
            <w:pPr>
              <w:spacing w:after="0" w:line="224" w:lineRule="auto"/>
              <w:ind w:left="0" w:right="0" w:firstLine="0"/>
            </w:pPr>
            <w:r>
              <w:t>классифицированных в других рубриках</w:t>
            </w:r>
          </w:p>
          <w:p w:rsidR="00C60DEC" w:rsidRDefault="007B3437">
            <w:pPr>
              <w:spacing w:after="0" w:line="259" w:lineRule="auto"/>
              <w:ind w:left="0" w:right="0" w:firstLine="0"/>
            </w:pPr>
            <w:r>
              <w:t>E89.6 Гипофункция коры надпочечников (мозгового слоя), возникшая после медицинских процедур</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мужчинам при гипогонадизме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E29 Дисфункция яичек</w:t>
            </w:r>
          </w:p>
          <w:p w:rsidR="00C60DEC" w:rsidRDefault="007B3437">
            <w:pPr>
              <w:spacing w:after="0" w:line="224" w:lineRule="auto"/>
              <w:ind w:left="0" w:right="153" w:firstLine="0"/>
            </w:pPr>
            <w:r>
              <w:t>E29.1 Гипофункция яичек E29.8 Другие виды дисфункции яичек</w:t>
            </w:r>
          </w:p>
          <w:p w:rsidR="00C60DEC" w:rsidRDefault="007B3437">
            <w:pPr>
              <w:spacing w:after="0" w:line="224" w:lineRule="auto"/>
              <w:ind w:left="0" w:right="0" w:firstLine="0"/>
            </w:pPr>
            <w:r>
              <w:t>E29.9 Дисфункция яичек неуточненная</w:t>
            </w:r>
          </w:p>
          <w:p w:rsidR="00C60DEC" w:rsidRDefault="007B3437">
            <w:pPr>
              <w:spacing w:after="0" w:line="259" w:lineRule="auto"/>
              <w:ind w:left="0" w:right="0" w:firstLine="0"/>
            </w:pPr>
            <w:r>
              <w:t>E89.5 Гипофункция яичек, возникшая после медицинских процедур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29">
              <w:r>
                <w:rPr>
                  <w:color w:val="0000FF"/>
                </w:rPr>
                <w:t>Приказ</w:t>
              </w:r>
            </w:hyperlink>
            <w:r>
              <w:t xml:space="preserve"> Минздр</w:t>
            </w:r>
            <w:r>
              <w:t>ава России от 09.11.2012 N 845н</w:t>
            </w:r>
          </w:p>
        </w:tc>
      </w:tr>
      <w:tr w:rsidR="00C60DEC">
        <w:trPr>
          <w:trHeight w:val="37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хронической надпочечниковой недостаточности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A39.1 Синдром</w:t>
            </w:r>
          </w:p>
          <w:p w:rsidR="00C60DEC" w:rsidRDefault="007B3437">
            <w:pPr>
              <w:spacing w:after="0" w:line="259" w:lineRule="auto"/>
              <w:ind w:left="0" w:right="0" w:firstLine="0"/>
            </w:pPr>
            <w:r>
              <w:t>Уотерхауса-Фридериксена</w:t>
            </w:r>
          </w:p>
          <w:p w:rsidR="00C60DEC" w:rsidRDefault="007B3437">
            <w:pPr>
              <w:spacing w:after="0" w:line="259" w:lineRule="auto"/>
              <w:ind w:left="0" w:right="0" w:firstLine="0"/>
            </w:pPr>
            <w:r>
              <w:t>(E35.1)</w:t>
            </w:r>
          </w:p>
          <w:p w:rsidR="00C60DEC" w:rsidRDefault="007B3437">
            <w:pPr>
              <w:spacing w:after="0" w:line="224" w:lineRule="auto"/>
              <w:ind w:left="0" w:right="880" w:firstLine="0"/>
            </w:pPr>
            <w:r>
              <w:t xml:space="preserve">E23.0 Гипопитуитаризм E23.1 Медикаментозный гипопитуитаризм E27.1 Первичная </w:t>
            </w:r>
            <w:r>
              <w:t>недостаточность коры надпочечников E27.2 Аддисонов криз E27.3 Медикаментозная недостаточность коры надпочечников</w:t>
            </w:r>
          </w:p>
          <w:p w:rsidR="00C60DEC" w:rsidRDefault="007B3437">
            <w:pPr>
              <w:spacing w:after="0" w:line="259" w:lineRule="auto"/>
              <w:ind w:left="0" w:right="0" w:firstLine="0"/>
            </w:pPr>
            <w:r>
              <w:t>E27.8 Другие уточненные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30">
              <w:r>
                <w:rPr>
                  <w:color w:val="0000FF"/>
                </w:rPr>
                <w:t>Приказ</w:t>
              </w:r>
            </w:hyperlink>
            <w:r>
              <w:t xml:space="preserve"> Минздрава России от 09.11.2012 N 846н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32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95" w:firstLine="0"/>
            </w:pPr>
            <w:r>
              <w:t>нарушения надпочечников E27.9 Болезнь надпочечников</w:t>
            </w:r>
          </w:p>
          <w:p w:rsidR="00C60DEC" w:rsidRDefault="007B3437">
            <w:pPr>
              <w:spacing w:after="0" w:line="224" w:lineRule="auto"/>
              <w:ind w:left="0" w:right="1243" w:firstLine="0"/>
            </w:pPr>
            <w:r>
              <w:t>неуточненная E31.0 Аутоиммунная полигландулярная недостаточность</w:t>
            </w:r>
          </w:p>
          <w:p w:rsidR="00C60DEC" w:rsidRDefault="007B3437">
            <w:pPr>
              <w:spacing w:after="0" w:line="224" w:lineRule="auto"/>
              <w:ind w:left="0" w:right="0" w:firstLine="0"/>
            </w:pPr>
            <w:r>
              <w:t>E71.3 Нарушения обмена жирных кислот</w:t>
            </w:r>
          </w:p>
          <w:p w:rsidR="00C60DEC" w:rsidRDefault="007B3437">
            <w:pPr>
              <w:spacing w:after="0" w:line="259" w:lineRule="auto"/>
              <w:ind w:left="0" w:right="0" w:firstLine="0"/>
            </w:pPr>
            <w:r>
              <w:t>E89.6 Гипофункция коры надпочечников (мозгового слоя), возникшая после медицинских процедур</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6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преждевременном половом созревании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44" w:firstLine="0"/>
            </w:pPr>
            <w:r>
              <w:t>C56 Злокачественное новообразование яичника C62 Злокачественное новообразование яичка C74.0 Коры надпочечника D27 Доброкачественное новообразование яичника</w:t>
            </w:r>
          </w:p>
          <w:p w:rsidR="00C60DEC" w:rsidRDefault="007B3437">
            <w:pPr>
              <w:spacing w:after="0" w:line="259" w:lineRule="auto"/>
              <w:ind w:left="0" w:right="0" w:firstLine="0"/>
            </w:pPr>
            <w:r>
              <w:t>D29.2 Яи</w:t>
            </w:r>
            <w:r>
              <w:t>чка</w:t>
            </w:r>
          </w:p>
          <w:p w:rsidR="00C60DEC" w:rsidRDefault="007B3437">
            <w:pPr>
              <w:spacing w:after="0" w:line="259" w:lineRule="auto"/>
              <w:ind w:left="0" w:right="0" w:firstLine="0"/>
            </w:pPr>
            <w:r>
              <w:t>D35.0 Надпочечника</w:t>
            </w:r>
          </w:p>
          <w:p w:rsidR="00C60DEC" w:rsidRDefault="007B3437">
            <w:pPr>
              <w:spacing w:after="0" w:line="224" w:lineRule="auto"/>
              <w:ind w:left="0" w:right="0" w:firstLine="0"/>
            </w:pPr>
            <w:r>
              <w:t>E03.9 Гипотиреоз неуточненный E25 Адреногенитальные расстройства</w:t>
            </w:r>
          </w:p>
          <w:p w:rsidR="00C60DEC" w:rsidRDefault="007B3437">
            <w:pPr>
              <w:spacing w:after="0" w:line="224" w:lineRule="auto"/>
              <w:ind w:left="0" w:right="240" w:firstLine="0"/>
            </w:pPr>
            <w:r>
              <w:t>E25.9 Адреногенитальное нарушение неуточненное E27.0 Другие виды гиперсекреции коры надпочечников</w:t>
            </w:r>
          </w:p>
          <w:p w:rsidR="00C60DEC" w:rsidRDefault="007B3437">
            <w:pPr>
              <w:spacing w:after="0" w:line="224" w:lineRule="auto"/>
              <w:ind w:left="0" w:right="147" w:firstLine="0"/>
            </w:pPr>
            <w:r>
              <w:t>E28.0 Избыток эстрогенов E29.9 Дисфункция яичек неуточненная</w:t>
            </w:r>
          </w:p>
          <w:p w:rsidR="00C60DEC" w:rsidRDefault="007B3437">
            <w:pPr>
              <w:spacing w:after="0" w:line="259" w:lineRule="auto"/>
              <w:ind w:left="0" w:right="0" w:firstLine="0"/>
            </w:pPr>
            <w:r>
              <w:t>E30.8 Другие нарушения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31">
              <w:r>
                <w:rPr>
                  <w:color w:val="0000FF"/>
                </w:rPr>
                <w:t>Приказ</w:t>
              </w:r>
            </w:hyperlink>
            <w:r>
              <w:t xml:space="preserve"> Минздрава России от 24.12.2012 N 1561н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92" w:type="dxa"/>
        </w:tblCellMar>
        <w:tblLook w:val="04A0" w:firstRow="1" w:lastRow="0" w:firstColumn="1" w:lastColumn="0" w:noHBand="0" w:noVBand="1"/>
      </w:tblPr>
      <w:tblGrid>
        <w:gridCol w:w="2762"/>
        <w:gridCol w:w="3600"/>
        <w:gridCol w:w="1247"/>
        <w:gridCol w:w="3005"/>
      </w:tblGrid>
      <w:tr w:rsidR="00C60DEC">
        <w:trPr>
          <w:trHeight w:val="53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полового созревания E30.9 Нарушение полового созревания неуточненное E35.8 Нарушения других эндокринных желез при болезнях, классифицированных в других рубриках</w:t>
            </w:r>
          </w:p>
          <w:p w:rsidR="00C60DEC" w:rsidRDefault="007B3437">
            <w:pPr>
              <w:spacing w:after="0" w:line="259" w:lineRule="auto"/>
              <w:ind w:left="0" w:right="0" w:firstLine="0"/>
            </w:pPr>
            <w:r>
              <w:t>Q78.1 Полиостозная фиброзная</w:t>
            </w:r>
          </w:p>
          <w:p w:rsidR="00C60DEC" w:rsidRDefault="007B3437">
            <w:pPr>
              <w:spacing w:after="0" w:line="259" w:lineRule="auto"/>
              <w:ind w:left="0" w:right="0" w:firstLine="0"/>
            </w:pPr>
            <w:r>
              <w:t>дисплазия</w:t>
            </w:r>
          </w:p>
          <w:p w:rsidR="00C60DEC" w:rsidRDefault="007B3437">
            <w:pPr>
              <w:spacing w:after="0" w:line="224" w:lineRule="auto"/>
              <w:ind w:left="0" w:right="0" w:firstLine="0"/>
            </w:pPr>
            <w:r>
              <w:t>Y42.4 Пероральные контрацептивы</w:t>
            </w:r>
          </w:p>
          <w:p w:rsidR="00C60DEC" w:rsidRDefault="007B3437">
            <w:pPr>
              <w:spacing w:after="0" w:line="224" w:lineRule="auto"/>
              <w:ind w:left="0" w:right="0" w:firstLine="0"/>
            </w:pPr>
            <w:r>
              <w:t>Y42.5 Другие эстрогены и</w:t>
            </w:r>
            <w:r>
              <w:t xml:space="preserve"> прогестогены</w:t>
            </w:r>
          </w:p>
          <w:p w:rsidR="00C60DEC" w:rsidRDefault="007B3437">
            <w:pPr>
              <w:spacing w:after="0" w:line="224" w:lineRule="auto"/>
              <w:ind w:left="0" w:right="339" w:firstLine="0"/>
            </w:pPr>
            <w:r>
              <w:t>Y42.7 Андрогены и их анаболические аналоги Y42.8 Другие и неуточненные гормоны и их синтетические заменители</w:t>
            </w:r>
          </w:p>
          <w:p w:rsidR="00C60DEC" w:rsidRDefault="007B3437">
            <w:pPr>
              <w:spacing w:after="0" w:line="259" w:lineRule="auto"/>
              <w:ind w:left="0" w:right="0" w:firstLine="0"/>
            </w:pPr>
            <w:r>
              <w:t>Y42.9 Другие и неуточненные антагонисты гормонов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задержке полового развития</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12" w:firstLine="0"/>
            </w:pPr>
            <w:r>
              <w:t>E23.0 Гипопитуитаризм E28.3 Первичная яичниковая недостаточность</w:t>
            </w:r>
          </w:p>
          <w:p w:rsidR="00C60DEC" w:rsidRDefault="007B3437">
            <w:pPr>
              <w:spacing w:after="0" w:line="224" w:lineRule="auto"/>
              <w:ind w:left="0" w:right="0" w:firstLine="0"/>
            </w:pPr>
            <w:r>
              <w:t>E30.0 Задержка полового созревания</w:t>
            </w:r>
          </w:p>
          <w:p w:rsidR="00C60DEC" w:rsidRDefault="007B3437">
            <w:pPr>
              <w:spacing w:after="0" w:line="224" w:lineRule="auto"/>
              <w:ind w:left="0" w:right="0" w:firstLine="0"/>
            </w:pPr>
            <w:r>
              <w:t>E89.3 Гипопитуитаризм, возникший после медицинских процедур</w:t>
            </w:r>
          </w:p>
          <w:p w:rsidR="00C60DEC" w:rsidRDefault="007B3437">
            <w:pPr>
              <w:spacing w:after="0" w:line="224" w:lineRule="auto"/>
              <w:ind w:left="0" w:right="0" w:firstLine="0"/>
            </w:pPr>
            <w:r>
              <w:t>Q50.0 Врожде</w:t>
            </w:r>
            <w:r>
              <w:t>нное отсутствие яичника</w:t>
            </w:r>
          </w:p>
          <w:p w:rsidR="00C60DEC" w:rsidRDefault="007B3437">
            <w:pPr>
              <w:spacing w:after="0" w:line="259" w:lineRule="auto"/>
              <w:ind w:left="0" w:right="0" w:firstLine="0"/>
            </w:pPr>
            <w:r>
              <w:t>Q56.0 Гермафродитизм, не классифицированный в других рубриках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32">
              <w:r>
                <w:rPr>
                  <w:color w:val="0000FF"/>
                </w:rPr>
                <w:t>Приказ</w:t>
              </w:r>
            </w:hyperlink>
            <w:r>
              <w:t xml:space="preserve"> Минздрава России от 20</w:t>
            </w:r>
            <w:r>
              <w:t>.12.2012 N 1074н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3005"/>
      </w:tblGrid>
      <w:tr w:rsidR="00C60DEC">
        <w:trPr>
          <w:trHeight w:val="29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323" w:firstLine="0"/>
            </w:pPr>
            <w:r>
              <w:t>Q87.1 Синдромы врожденных аномалий, проявляющихся преимущественно карликовостью Q96 Синдром Тернера</w:t>
            </w:r>
          </w:p>
          <w:p w:rsidR="00C60DEC" w:rsidRDefault="007B3437">
            <w:pPr>
              <w:spacing w:after="0" w:line="259" w:lineRule="auto"/>
              <w:ind w:left="0" w:right="0" w:firstLine="0"/>
            </w:pPr>
            <w:r>
              <w:t>Q97.3 Женщина с</w:t>
            </w:r>
          </w:p>
          <w:p w:rsidR="00C60DEC" w:rsidRDefault="007B3437">
            <w:pPr>
              <w:spacing w:after="0" w:line="259" w:lineRule="auto"/>
              <w:ind w:left="0" w:right="0" w:firstLine="0"/>
            </w:pPr>
            <w:r>
              <w:t>46,XY-кариотипом</w:t>
            </w:r>
          </w:p>
          <w:p w:rsidR="00C60DEC" w:rsidRDefault="007B3437">
            <w:pPr>
              <w:spacing w:after="0" w:line="259" w:lineRule="auto"/>
              <w:ind w:left="0" w:right="0" w:firstLine="0"/>
            </w:pPr>
            <w:r>
              <w:t>Q99.0 Мозаик [химера]</w:t>
            </w:r>
          </w:p>
          <w:p w:rsidR="00C60DEC" w:rsidRDefault="007B3437">
            <w:pPr>
              <w:spacing w:after="0" w:line="259" w:lineRule="auto"/>
              <w:ind w:left="0" w:right="0" w:firstLine="0"/>
            </w:pPr>
            <w:r>
              <w:t>46,XX/46,XY</w:t>
            </w:r>
          </w:p>
          <w:p w:rsidR="00C60DEC" w:rsidRDefault="007B3437">
            <w:pPr>
              <w:spacing w:after="0" w:line="259" w:lineRule="auto"/>
              <w:ind w:left="0" w:right="0" w:firstLine="0"/>
            </w:pPr>
            <w:r>
              <w:t>Q99.1 46,XX истинный гермафродит</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несахарном диабете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 w:firstLine="0"/>
            </w:pPr>
            <w:r>
              <w:t>E23.2 Несахарный диабет N 25.1 Нефрогенный несахарный диабет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33">
              <w:r>
                <w:rPr>
                  <w:color w:val="0000FF"/>
                </w:rPr>
                <w:t>Приказ</w:t>
              </w:r>
            </w:hyperlink>
            <w:r>
              <w:t xml:space="preserve"> Минздрава России от 20.12.2012 N 1094н</w:t>
            </w:r>
          </w:p>
        </w:tc>
      </w:tr>
      <w:tr w:rsidR="00C60DEC">
        <w:trPr>
          <w:trHeight w:val="455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нарушениях формирования пола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354" w:firstLine="0"/>
            </w:pPr>
            <w:r>
              <w:t>D27 Доброкачественное новообразование яичника D35 Доброкачественные новообразования других и неуточненных эндокринных желез</w:t>
            </w:r>
          </w:p>
          <w:p w:rsidR="00C60DEC" w:rsidRDefault="007B3437">
            <w:pPr>
              <w:spacing w:after="0" w:line="224" w:lineRule="auto"/>
              <w:ind w:left="0" w:right="59" w:firstLine="0"/>
            </w:pPr>
            <w:r>
              <w:t>D35.0 Надпочечника D39 Новообразования неопределенного или неизвестного характера женских</w:t>
            </w:r>
          </w:p>
          <w:p w:rsidR="00C60DEC" w:rsidRDefault="007B3437">
            <w:pPr>
              <w:spacing w:after="0" w:line="259" w:lineRule="auto"/>
              <w:ind w:left="0" w:right="0" w:firstLine="0"/>
            </w:pPr>
            <w:r>
              <w:t>половых органов</w:t>
            </w:r>
          </w:p>
          <w:p w:rsidR="00C60DEC" w:rsidRDefault="007B3437">
            <w:pPr>
              <w:spacing w:after="0" w:line="259" w:lineRule="auto"/>
              <w:ind w:left="0" w:right="0" w:firstLine="0"/>
            </w:pPr>
            <w:r>
              <w:t>D39.1 Яичника</w:t>
            </w:r>
          </w:p>
          <w:p w:rsidR="00C60DEC" w:rsidRDefault="007B3437">
            <w:pPr>
              <w:spacing w:after="0" w:line="259" w:lineRule="auto"/>
              <w:ind w:left="0" w:right="0" w:firstLine="0"/>
            </w:pPr>
            <w:r>
              <w:t>E25 Адреногенитальные</w:t>
            </w:r>
          </w:p>
          <w:p w:rsidR="00C60DEC" w:rsidRDefault="007B3437">
            <w:pPr>
              <w:spacing w:after="0" w:line="224" w:lineRule="auto"/>
              <w:ind w:left="0" w:right="1469" w:firstLine="0"/>
            </w:pPr>
            <w:r>
              <w:t>расстройства E25.0 Врожденные</w:t>
            </w:r>
          </w:p>
          <w:p w:rsidR="00C60DEC" w:rsidRDefault="007B3437">
            <w:pPr>
              <w:spacing w:after="0" w:line="259" w:lineRule="auto"/>
              <w:ind w:left="0" w:right="0" w:firstLine="0"/>
            </w:pPr>
            <w:r>
              <w:t>адреногенитальные нарушения, связанные с дефицитом</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34">
              <w:r>
                <w:rPr>
                  <w:color w:val="0000FF"/>
                </w:rPr>
                <w:t>Приказ</w:t>
              </w:r>
            </w:hyperlink>
            <w:r>
              <w:t xml:space="preserve"> Минздрава России от 09.11.2012 N 852н</w:t>
            </w:r>
          </w:p>
        </w:tc>
      </w:tr>
    </w:tbl>
    <w:p w:rsidR="00C60DEC" w:rsidRDefault="007B3437">
      <w:pPr>
        <w:ind w:left="2845" w:right="7460"/>
      </w:pPr>
      <w:r>
        <w:rPr>
          <w:rFonts w:ascii="Calibri" w:eastAsia="Calibri" w:hAnsi="Calibri" w:cs="Calibri"/>
          <w:noProof/>
          <w:sz w:val="22"/>
        </w:rPr>
        <mc:AlternateContent>
          <mc:Choice Requires="wpg">
            <w:drawing>
              <wp:anchor distT="0" distB="0" distL="114300" distR="114300" simplePos="0" relativeHeight="25175142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16880" name="Group 91688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3841" name="Shape 4384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6880" style="width:0.5pt;height:448.1pt;position:absolute;mso-position-horizontal-relative:text;mso-position-horizontal:absolute;margin-left:0pt;mso-position-vertical-relative:text;margin-top:-3.3717pt;" coordsize="63,56908">
                <v:shape id="Shape 4384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52448"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16881" name="Group 91688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3842" name="Shape 4384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43" name="Shape 4384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6881" style="width:0.5pt;height:448.1pt;position:absolute;mso-position-horizontal-relative:text;mso-position-horizontal:absolute;margin-left:138.1pt;mso-position-vertical-relative:text;margin-top:-3.3717pt;" coordsize="63,56908">
                <v:shape id="Shape 43842" style="position:absolute;width:0;height:56908;left:0;top:0;" coordsize="0,5690870" path="m0,0l0,5690870">
                  <v:stroke weight="0.5pt" endcap="flat" joinstyle="miter" miterlimit="10" on="true" color="#000000"/>
                  <v:fill on="false" color="#000000" opacity="0"/>
                </v:shape>
                <v:shape id="Shape 4384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53472"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16882" name="Group 91688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3844" name="Shape 4384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79" name="Shape 4387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6882" style="width:0.5pt;height:448.1pt;position:absolute;mso-position-horizontal-relative:text;mso-position-horizontal:absolute;margin-left:318.1pt;mso-position-vertical-relative:text;margin-top:-3.3717pt;" coordsize="63,56908">
                <v:shape id="Shape 43844" style="position:absolute;width:0;height:56908;left:0;top:0;" coordsize="0,5690870" path="m0,0l0,5690870">
                  <v:stroke weight="0.5pt" endcap="flat" joinstyle="miter" miterlimit="10" on="true" color="#000000"/>
                  <v:fill on="false" color="#000000" opacity="0"/>
                </v:shape>
                <v:shape id="Shape 4387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54496"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916883" name="Group 91688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3880" name="Shape 4388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81" name="Shape 4388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6883" style="width:0.5pt;height:448.1pt;position:absolute;mso-position-horizontal-relative:text;mso-position-horizontal:absolute;margin-left:380.45pt;mso-position-vertical-relative:text;margin-top:-3.3717pt;" coordsize="63,56908">
                <v:shape id="Shape 43880" style="position:absolute;width:0;height:56908;left:0;top:0;" coordsize="0,5690870" path="m0,0l0,5690870">
                  <v:stroke weight="0.5pt" endcap="flat" joinstyle="miter" miterlimit="10" on="true" color="#000000"/>
                  <v:fill on="false" color="#000000" opacity="0"/>
                </v:shape>
                <v:shape id="Shape 4388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55520"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16884" name="Group 91688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3882" name="Shape 4388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6884" style="width:0.5pt;height:448.1pt;position:absolute;mso-position-horizontal-relative:text;mso-position-horizontal:absolute;margin-left:530.7pt;mso-position-vertical-relative:text;margin-top:-3.3717pt;" coordsize="63,56908">
                <v:shape id="Shape 43882" style="position:absolute;width:0;height:56908;left:0;top:0;" coordsize="0,5690870" path="m0,0l0,5690870">
                  <v:stroke weight="0.5pt" endcap="flat" joinstyle="miter" miterlimit="10" on="true" color="#000000"/>
                  <v:fill on="false" color="#000000" opacity="0"/>
                </v:shape>
                <w10:wrap type="square"/>
              </v:group>
            </w:pict>
          </mc:Fallback>
        </mc:AlternateContent>
      </w:r>
      <w:r>
        <w:t>ферментов E25.8 Другие адреногенитальные нарушения E25.9 Андрогенитальное нарушение неуточненное E28.3 Первичная яичниковая недостаточность E28.8 Другие виды дисфункции яичников E28.9 Дисфункция яичников неуточн</w:t>
      </w:r>
      <w:r>
        <w:t>енная E29.1 Гипофункция яичек E29.8 Другие виды дисфункции яичек E29.9 Дисфункция яичек неуточненная E34.5 Синдром андрогенной резистентности Q55.1 Гипоплазия яичка и мошонки</w:t>
      </w:r>
    </w:p>
    <w:p w:rsidR="00C60DEC" w:rsidRDefault="007B3437">
      <w:pPr>
        <w:ind w:left="2845" w:right="7595"/>
      </w:pPr>
      <w:r>
        <w:t>Q55.6 Другие врожденные аномалии полового члена Q55.8 Другие уточненные врожденны</w:t>
      </w:r>
      <w:r>
        <w:t>е аномалии мужских половых органов Q55.9 Врожденная аномалия мужских половых органов неуточненная Q56 Неопределенность пола и псевдогермафродитизм Q56.0 Гермафродитизм, не классифицированный в других рубриках Q56.1 Мужской</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6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псевдогермафродитизм, не классифицированный в других</w:t>
            </w:r>
          </w:p>
          <w:p w:rsidR="00C60DEC" w:rsidRDefault="007B3437">
            <w:pPr>
              <w:spacing w:after="0" w:line="224" w:lineRule="auto"/>
              <w:ind w:left="0" w:right="241" w:firstLine="0"/>
            </w:pPr>
            <w:r>
              <w:t>рубриках Q56.2 Женский псевдогермафродитизм, не классифицированный в других рубриках</w:t>
            </w:r>
          </w:p>
          <w:p w:rsidR="00C60DEC" w:rsidRDefault="007B3437">
            <w:pPr>
              <w:spacing w:after="0" w:line="224" w:lineRule="auto"/>
              <w:ind w:left="0" w:right="0" w:firstLine="0"/>
            </w:pPr>
            <w:r>
              <w:t>Q56.3 Псевдогермафродитизм неуточненный</w:t>
            </w:r>
          </w:p>
          <w:p w:rsidR="00C60DEC" w:rsidRDefault="007B3437">
            <w:pPr>
              <w:spacing w:after="0" w:line="259" w:lineRule="auto"/>
              <w:ind w:left="0" w:right="0" w:firstLine="0"/>
            </w:pPr>
            <w:r>
              <w:t>Q56.4 Неопределенность пола</w:t>
            </w:r>
          </w:p>
          <w:p w:rsidR="00C60DEC" w:rsidRDefault="007B3437">
            <w:pPr>
              <w:spacing w:after="0" w:line="224" w:lineRule="auto"/>
              <w:ind w:left="0" w:right="1411" w:firstLine="0"/>
            </w:pPr>
            <w:r>
              <w:t>неуточненная Q97.3 Женщина с</w:t>
            </w:r>
          </w:p>
          <w:p w:rsidR="00C60DEC" w:rsidRDefault="007B3437">
            <w:pPr>
              <w:spacing w:after="0" w:line="224" w:lineRule="auto"/>
              <w:ind w:left="0" w:right="738" w:firstLine="0"/>
            </w:pPr>
            <w:r>
              <w:t>46,XY-кариотипом Q97.8 Другие уточненные аномальные половые</w:t>
            </w:r>
          </w:p>
          <w:p w:rsidR="00C60DEC" w:rsidRDefault="007B3437">
            <w:pPr>
              <w:spacing w:after="0" w:line="224" w:lineRule="auto"/>
              <w:ind w:left="0" w:right="311" w:firstLine="0"/>
            </w:pPr>
            <w:r>
              <w:t>хромосомы, женский фенотип Q98.8 Другие уточненные аномалии половых хромосом, мужской фенотип Q99.0 Мозаик [химера]</w:t>
            </w:r>
          </w:p>
          <w:p w:rsidR="00C60DEC" w:rsidRDefault="007B3437">
            <w:pPr>
              <w:spacing w:after="0" w:line="259" w:lineRule="auto"/>
              <w:ind w:left="0" w:right="0" w:firstLine="0"/>
            </w:pPr>
            <w:r>
              <w:t>46,XX/46,XY</w:t>
            </w:r>
          </w:p>
          <w:p w:rsidR="00C60DEC" w:rsidRDefault="007B3437">
            <w:pPr>
              <w:spacing w:after="0" w:line="224" w:lineRule="auto"/>
              <w:ind w:left="0" w:right="0" w:firstLine="0"/>
            </w:pPr>
            <w:r>
              <w:t>Q99.1 46,XX истинный гермафродит</w:t>
            </w:r>
          </w:p>
          <w:p w:rsidR="00C60DEC" w:rsidRDefault="007B3437">
            <w:pPr>
              <w:spacing w:after="0" w:line="259" w:lineRule="auto"/>
              <w:ind w:left="0" w:right="0" w:firstLine="0"/>
            </w:pPr>
            <w:r>
              <w:t>Q99.8 Другие уточненные хромосомные</w:t>
            </w:r>
            <w:r>
              <w:t xml:space="preserve"> аномалии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задержке роста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E34.3 Низкорослость [карликовость], не классифицированная в других рубриках</w:t>
            </w:r>
          </w:p>
          <w:p w:rsidR="00C60DEC" w:rsidRDefault="007B3437">
            <w:pPr>
              <w:spacing w:after="0" w:line="259" w:lineRule="auto"/>
              <w:ind w:left="0" w:right="323" w:firstLine="0"/>
            </w:pPr>
            <w:r>
              <w:t>Q96 Синдром Тернера Q87.1 Синдромы врожденных аномалий, проявляющихся преимущественно</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35">
              <w:r>
                <w:rPr>
                  <w:color w:val="0000FF"/>
                </w:rPr>
                <w:t>Приказ</w:t>
              </w:r>
            </w:hyperlink>
            <w:r>
              <w:t xml:space="preserve"> Минздрава России от 29.12.2012 N 1659н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1" w:type="dxa"/>
        </w:tblCellMar>
        <w:tblLook w:val="04A0" w:firstRow="1" w:lastRow="0" w:firstColumn="1" w:lastColumn="0" w:noHBand="0" w:noVBand="1"/>
      </w:tblPr>
      <w:tblGrid>
        <w:gridCol w:w="2762"/>
        <w:gridCol w:w="3600"/>
        <w:gridCol w:w="1247"/>
        <w:gridCol w:w="3005"/>
      </w:tblGrid>
      <w:tr w:rsidR="00C60DEC">
        <w:trPr>
          <w:trHeight w:val="63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264" w:firstLine="0"/>
            </w:pPr>
            <w:r>
              <w:t>карликовостью Q96.0 Кариотип 45,X</w:t>
            </w:r>
          </w:p>
          <w:p w:rsidR="00C60DEC" w:rsidRDefault="007B3437">
            <w:pPr>
              <w:spacing w:after="0" w:line="224" w:lineRule="auto"/>
              <w:ind w:left="0" w:right="0" w:firstLine="0"/>
            </w:pPr>
            <w:r>
              <w:t>Q96.1 Кариотип 46,X iso (Xq) Q96.2 Кариотип 46,X с аномальной половой</w:t>
            </w:r>
          </w:p>
          <w:p w:rsidR="00C60DEC" w:rsidRDefault="007B3437">
            <w:pPr>
              <w:spacing w:after="0" w:line="259" w:lineRule="auto"/>
              <w:ind w:left="0" w:right="0" w:firstLine="0"/>
            </w:pPr>
            <w:r>
              <w:t>хромосомой, за исключением iso</w:t>
            </w:r>
          </w:p>
          <w:p w:rsidR="00C60DEC" w:rsidRDefault="007B3437">
            <w:pPr>
              <w:spacing w:after="0" w:line="259" w:lineRule="auto"/>
              <w:ind w:left="0" w:right="0" w:firstLine="0"/>
            </w:pPr>
            <w:r>
              <w:t>(Xq)</w:t>
            </w:r>
          </w:p>
          <w:p w:rsidR="00C60DEC" w:rsidRDefault="007B3437">
            <w:pPr>
              <w:spacing w:after="0" w:line="224" w:lineRule="auto"/>
              <w:ind w:left="0" w:right="4" w:firstLine="0"/>
            </w:pPr>
            <w:r>
              <w:t>Q96.3 Мозаицизм 45,X/46,XX или XY</w:t>
            </w:r>
          </w:p>
          <w:p w:rsidR="00C60DEC" w:rsidRDefault="007B3437">
            <w:pPr>
              <w:spacing w:after="0" w:line="224" w:lineRule="auto"/>
              <w:ind w:left="0" w:right="0" w:firstLine="0"/>
            </w:pPr>
            <w:r>
              <w:t>Q96.4 Мозаицизм 45,X/другая клеточная линия (линии) с аномальной половой хромосомой</w:t>
            </w:r>
          </w:p>
          <w:p w:rsidR="00C60DEC" w:rsidRDefault="007B3437">
            <w:pPr>
              <w:spacing w:after="0" w:line="224" w:lineRule="auto"/>
              <w:ind w:left="0" w:right="969" w:firstLine="0"/>
            </w:pPr>
            <w:r>
              <w:t>Q96.8 Другие варианты синдрома Тернера Q96.9 Синдром Тернера</w:t>
            </w:r>
          </w:p>
          <w:p w:rsidR="00C60DEC" w:rsidRDefault="007B3437">
            <w:pPr>
              <w:spacing w:after="0" w:line="259" w:lineRule="auto"/>
              <w:ind w:left="0" w:right="241" w:firstLine="0"/>
            </w:pPr>
            <w:r>
              <w:t>неуточненный Q77.8 Другая остеохондродисплазия с дефектами роста трубчатых костей и позвоночного столба Q77.9 Остеохондродисплазия с дефектами роста трубчатых костей и позвоночного столба неуточн</w:t>
            </w:r>
            <w:r>
              <w:t>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w:t>
            </w:r>
          </w:p>
          <w:p w:rsidR="00C60DEC" w:rsidRDefault="007B3437">
            <w:pPr>
              <w:spacing w:after="0" w:line="259" w:lineRule="auto"/>
              <w:ind w:left="0" w:right="46" w:firstLine="0"/>
            </w:pPr>
            <w:r>
              <w:t>помощи при недостаточности питания (мальнутриции) у пациентов пожилого и старческого возраста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E43 Тяжелая белково-энергетическая недостаточность неуточненная E44 Белково-энергетическая недостаточность умеренной и слабой степени</w:t>
            </w:r>
          </w:p>
          <w:p w:rsidR="00C60DEC" w:rsidRDefault="007B3437">
            <w:pPr>
              <w:spacing w:after="0" w:line="259" w:lineRule="auto"/>
              <w:ind w:left="0" w:right="0" w:firstLine="0"/>
            </w:pPr>
            <w:r>
              <w:t>E46 Белково-энергетическая недостаточность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36">
              <w:r>
                <w:rPr>
                  <w:color w:val="0000FF"/>
                </w:rPr>
                <w:t>Приказ</w:t>
              </w:r>
            </w:hyperlink>
            <w:r>
              <w:t xml:space="preserve"> Минздрава России от 18.11.2021 N 1068н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3" w:type="dxa"/>
        </w:tblCellMar>
        <w:tblLook w:val="04A0" w:firstRow="1" w:lastRow="0" w:firstColumn="1" w:lastColumn="0" w:noHBand="0" w:noVBand="1"/>
      </w:tblPr>
      <w:tblGrid>
        <w:gridCol w:w="2762"/>
        <w:gridCol w:w="3600"/>
        <w:gridCol w:w="1247"/>
        <w:gridCol w:w="3005"/>
      </w:tblGrid>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ожирении (диагностика</w:t>
            </w:r>
          </w:p>
          <w:p w:rsidR="00C60DEC" w:rsidRDefault="007B3437">
            <w:pPr>
              <w:spacing w:after="0" w:line="259" w:lineRule="auto"/>
              <w:ind w:left="0" w:right="0" w:firstLine="0"/>
            </w:pPr>
            <w:r>
              <w:t>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E66 Ожирение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37">
              <w:r>
                <w:rPr>
                  <w:color w:val="0000FF"/>
                </w:rPr>
                <w:t>Приказ</w:t>
              </w:r>
            </w:hyperlink>
            <w:r>
              <w:t xml:space="preserve"> Минздрава России от 25.05.2022 N 352н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ожирении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E66 Ожирение</w:t>
            </w:r>
          </w:p>
          <w:p w:rsidR="00C60DEC" w:rsidRDefault="007B3437">
            <w:pPr>
              <w:spacing w:after="0" w:line="259" w:lineRule="auto"/>
              <w:ind w:left="0" w:right="0" w:firstLine="0"/>
            </w:pPr>
            <w:r>
              <w:t>E67.8 Другие уточненные формы избыточности питания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38">
              <w:r>
                <w:rPr>
                  <w:color w:val="0000FF"/>
                </w:rPr>
                <w:t>Приказ</w:t>
              </w:r>
            </w:hyperlink>
            <w:r>
              <w:t xml:space="preserve"> Минздрава России от 12.05.2022 N 318н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классической фенилкетонурии и других видах гиперфенилаланинемии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963" w:firstLine="0"/>
            </w:pPr>
            <w:r>
              <w:t>E70.0 Классическая фенилкетонурия E70.1 Другие виды гиперфенилаланинемии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39">
              <w:r>
                <w:rPr>
                  <w:color w:val="0000FF"/>
                </w:rPr>
                <w:t>Приказ</w:t>
              </w:r>
            </w:hyperlink>
            <w:r>
              <w:t xml:space="preserve"> Минздрава России от 19.05.2022 N 33</w:t>
            </w:r>
            <w:r>
              <w:t>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классической фенилкетонурии и других видах гиперфенилаланинемии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963" w:firstLine="0"/>
            </w:pPr>
            <w:r>
              <w:t>E70.0 Классическая фенилкетонурия E70.1 Другие виды гиперфенилаланинемии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40">
              <w:r>
                <w:rPr>
                  <w:color w:val="0000FF"/>
                </w:rPr>
                <w:t>Приказ</w:t>
              </w:r>
            </w:hyperlink>
            <w:r>
              <w:t xml:space="preserve"> Минздрава России от 31.08.2021 N 892н</w:t>
            </w:r>
          </w:p>
        </w:tc>
      </w:tr>
      <w:tr w:rsidR="00C60DEC">
        <w:trPr>
          <w:trHeight w:val="17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нарушениях обмена аминокислот</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E70.2 Нарушения обмена тирозина</w:t>
            </w:r>
          </w:p>
          <w:p w:rsidR="00C60DEC" w:rsidRDefault="007B3437">
            <w:pPr>
              <w:spacing w:after="0" w:line="259" w:lineRule="auto"/>
              <w:ind w:left="0" w:right="0" w:firstLine="0"/>
            </w:pPr>
            <w:r>
              <w:t>E70.8 Другие нарушения обмена ароматических аминокислот E71.0 Болезнь "кленового сиропа"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41">
              <w:r>
                <w:rPr>
                  <w:color w:val="0000FF"/>
                </w:rPr>
                <w:t>Приказ</w:t>
              </w:r>
            </w:hyperlink>
            <w:r>
              <w:t xml:space="preserve"> Минздрава России от 09.11.2012 N 738н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29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E71.1 Другие виды нарушений обмена аминокислот с разветвленной цепью (за исключением изовалериановой ацидемии)</w:t>
            </w:r>
          </w:p>
          <w:p w:rsidR="00C60DEC" w:rsidRDefault="007B3437">
            <w:pPr>
              <w:spacing w:after="0" w:line="224" w:lineRule="auto"/>
              <w:ind w:left="0" w:right="0" w:firstLine="0"/>
            </w:pPr>
            <w:r>
              <w:t>E72 Другие нарушения обмена аминокислот</w:t>
            </w:r>
          </w:p>
          <w:p w:rsidR="00C60DEC" w:rsidRDefault="007B3437">
            <w:pPr>
              <w:spacing w:after="0" w:line="259" w:lineRule="auto"/>
              <w:ind w:left="0" w:right="0" w:firstLine="0"/>
            </w:pPr>
            <w:r>
              <w:t>E72.1 Нарушения обмена серосодержащих аминокислот E72.3 Нарушения обмена лизина и гидроксилизина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наследственной тирозинемии 1 типа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E70.2 Нарушения обмена тирозина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42">
              <w:r>
                <w:rPr>
                  <w:color w:val="0000FF"/>
                </w:rPr>
                <w:t>Приказ</w:t>
              </w:r>
            </w:hyperlink>
            <w:r>
              <w:t xml:space="preserve"> Минздрава России от 09.08.2022 N 540н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тирозинемии 2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E70.2 Нарушения обмена тирозина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43">
              <w:r>
                <w:rPr>
                  <w:color w:val="0000FF"/>
                </w:rPr>
                <w:t>Приказ</w:t>
              </w:r>
            </w:hyperlink>
            <w:r>
              <w:t xml:space="preserve"> Минздрава России от 29.12.2012 N 1671н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нарушениях обмена тирозина (наследственной тирозинемии 1а и 1б типов)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E70.2 Нарушения обмена тирозина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44">
              <w:r>
                <w:rPr>
                  <w:color w:val="0000FF"/>
                </w:rPr>
                <w:t>Приказ</w:t>
              </w:r>
            </w:hyperlink>
            <w:r>
              <w:t xml:space="preserve"> Минздрава России от 09.11.2012 N 739н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болезни "кленового сиропа" (диагно</w:t>
            </w:r>
            <w:r>
              <w:t>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E71.0 Болезнь "кленового сиропа"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45">
              <w:r>
                <w:rPr>
                  <w:color w:val="0000FF"/>
                </w:rPr>
                <w:t>Приказ</w:t>
              </w:r>
            </w:hyperlink>
            <w:r>
              <w:t xml:space="preserve"> Минздрава России от 09.12.202</w:t>
            </w:r>
            <w:r>
              <w:t>2 N 783н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других видах нарушения обмена аминокислот с разветвленной цепью (пропионовой ацидемии/ацидурии)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нарушений обмена аминокислот с разветвленной цепью</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46">
              <w:r>
                <w:rPr>
                  <w:color w:val="0000FF"/>
                </w:rPr>
                <w:t>Приказ</w:t>
              </w:r>
            </w:hyperlink>
            <w:r>
              <w:t xml:space="preserve"> Минздрава России от 16.08.2022 N 55</w:t>
            </w:r>
            <w:r>
              <w:t>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 пропионовой</w:t>
            </w:r>
          </w:p>
          <w:p w:rsidR="00C60DEC" w:rsidRDefault="007B3437">
            <w:pPr>
              <w:spacing w:after="0" w:line="259" w:lineRule="auto"/>
              <w:ind w:left="0" w:right="0" w:firstLine="0"/>
            </w:pPr>
            <w:r>
              <w:t>ацидемии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нарушений обмена аминокислот с разветвленной цепью</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47">
              <w:r>
                <w:rPr>
                  <w:color w:val="0000FF"/>
                </w:rPr>
                <w:t>Приказ</w:t>
              </w:r>
            </w:hyperlink>
            <w:r>
              <w:t xml:space="preserve"> Минздрава России от 29.12.2012 N 1670н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нарушений обмена аминокислот с разветвленной цепь</w:t>
            </w:r>
            <w:r>
              <w:t>ю</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48">
              <w:r>
                <w:rPr>
                  <w:color w:val="0000FF"/>
                </w:rPr>
                <w:t>Приказ</w:t>
              </w:r>
            </w:hyperlink>
            <w:r>
              <w:t xml:space="preserve"> Минздрава России от 09.08.2022 N 539н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61" w:type="dxa"/>
          <w:right w:w="218" w:type="dxa"/>
        </w:tblCellMar>
        <w:tblLook w:val="04A0" w:firstRow="1" w:lastRow="0" w:firstColumn="1" w:lastColumn="0" w:noHBand="0" w:noVBand="1"/>
      </w:tblPr>
      <w:tblGrid>
        <w:gridCol w:w="2762"/>
        <w:gridCol w:w="3600"/>
        <w:gridCol w:w="1247"/>
        <w:gridCol w:w="3005"/>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изовалериановой ацидемии/ацидурии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нарушений обмена аминокислот с разветвленной цепью</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49">
              <w:r>
                <w:rPr>
                  <w:color w:val="0000FF"/>
                </w:rPr>
                <w:t>Приказ</w:t>
              </w:r>
            </w:hyperlink>
            <w:r>
              <w:t xml:space="preserve"> Минздрава России от 09.08.2022 N 541н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изовалериановой ацидемии/ацидурии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нарушений обмена аминокислот с разветвленной цепью</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50">
              <w:r>
                <w:rPr>
                  <w:color w:val="0000FF"/>
                </w:rPr>
                <w:t>Приказ</w:t>
              </w:r>
            </w:hyperlink>
            <w:r>
              <w:t xml:space="preserve"> Минздрава России от 14.06.2022 N 410н</w:t>
            </w:r>
          </w:p>
        </w:tc>
      </w:tr>
      <w:tr w:rsidR="00C60DEC">
        <w:trPr>
          <w:trHeight w:val="24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rPr>
                <w:noProof/>
              </w:rPr>
              <w:drawing>
                <wp:anchor distT="0" distB="0" distL="114300" distR="114300" simplePos="0" relativeHeight="251756544" behindDoc="0" locked="0" layoutInCell="1" allowOverlap="0">
                  <wp:simplePos x="0" y="0"/>
                  <wp:positionH relativeFrom="column">
                    <wp:posOffset>45720</wp:posOffset>
                  </wp:positionH>
                  <wp:positionV relativeFrom="paragraph">
                    <wp:posOffset>623929</wp:posOffset>
                  </wp:positionV>
                  <wp:extent cx="1003300" cy="241300"/>
                  <wp:effectExtent l="0" t="0" r="0" b="0"/>
                  <wp:wrapSquare wrapText="bothSides"/>
                  <wp:docPr id="44664" name="Picture 44664"/>
                  <wp:cNvGraphicFramePr/>
                  <a:graphic xmlns:a="http://schemas.openxmlformats.org/drawingml/2006/main">
                    <a:graphicData uri="http://schemas.openxmlformats.org/drawingml/2006/picture">
                      <pic:pic xmlns:pic="http://schemas.openxmlformats.org/drawingml/2006/picture">
                        <pic:nvPicPr>
                          <pic:cNvPr id="44664" name="Picture 44664"/>
                          <pic:cNvPicPr/>
                        </pic:nvPicPr>
                        <pic:blipFill>
                          <a:blip r:embed="rId452"/>
                          <a:stretch>
                            <a:fillRect/>
                          </a:stretch>
                        </pic:blipFill>
                        <pic:spPr>
                          <a:xfrm>
                            <a:off x="0" y="0"/>
                            <a:ext cx="1003300" cy="241300"/>
                          </a:xfrm>
                          <a:prstGeom prst="rect">
                            <a:avLst/>
                          </a:prstGeom>
                        </pic:spPr>
                      </pic:pic>
                    </a:graphicData>
                  </a:graphic>
                </wp:anchor>
              </w:drawing>
            </w:r>
            <w:r>
              <w:t>Стандарт медицинской помощи взрослым при нарушениях митохондриального</w:t>
            </w:r>
          </w:p>
          <w:p w:rsidR="00C60DEC" w:rsidRDefault="007B3437">
            <w:pPr>
              <w:spacing w:after="140" w:line="259" w:lineRule="auto"/>
              <w:ind w:left="0" w:right="8" w:firstLine="0"/>
              <w:jc w:val="right"/>
            </w:pPr>
            <w:r>
              <w:t xml:space="preserve"> жирных</w:t>
            </w:r>
          </w:p>
          <w:p w:rsidR="00C60DEC" w:rsidRDefault="007B3437">
            <w:pPr>
              <w:spacing w:after="0" w:line="224" w:lineRule="auto"/>
              <w:ind w:left="0" w:right="0" w:firstLine="0"/>
            </w:pPr>
            <w:r>
              <w:t>кислот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E71.3 Нарушения обмена жирных кислот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51">
              <w:r>
                <w:rPr>
                  <w:color w:val="0000FF"/>
                </w:rPr>
                <w:t>Приказ</w:t>
              </w:r>
            </w:hyperlink>
            <w:r>
              <w:t xml:space="preserve"> Минздрава России от 09.08.2022 N 542н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болезни Помпе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E74.0 Болезни накопле</w:t>
            </w:r>
            <w:r>
              <w:t>ния гликогена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52">
              <w:r>
                <w:rPr>
                  <w:color w:val="0000FF"/>
                </w:rPr>
                <w:t>Приказ</w:t>
              </w:r>
            </w:hyperlink>
            <w:r>
              <w:t xml:space="preserve"> Минздрава России от 27.11.2020 N 1260н</w:t>
            </w:r>
          </w:p>
        </w:tc>
      </w:tr>
      <w:tr w:rsidR="00C60DEC">
        <w:trPr>
          <w:trHeight w:val="148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детям при нарушениях обмена галактозы (галактоземии)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E74.2 Нарушения обмена галактозы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53">
              <w:r>
                <w:rPr>
                  <w:color w:val="0000FF"/>
                </w:rPr>
                <w:t>П</w:t>
              </w:r>
              <w:r>
                <w:rPr>
                  <w:color w:val="0000FF"/>
                </w:rPr>
                <w:t>риказ</w:t>
              </w:r>
            </w:hyperlink>
            <w:r>
              <w:t xml:space="preserve"> Минздрава России от 19.05.2022 N 338н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0"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болезни Помпе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E74.0 Болезни накопления гликогена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54">
              <w:r>
                <w:rPr>
                  <w:color w:val="0000FF"/>
                </w:rPr>
                <w:t>Приказ</w:t>
              </w:r>
            </w:hyperlink>
            <w:r>
              <w:t xml:space="preserve"> Минздрава России от 29.06.2021 N 686н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болезни Фабри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E75.2 Другие сфинголи</w:t>
            </w:r>
            <w:r>
              <w:t>пидозы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55">
              <w:r>
                <w:rPr>
                  <w:color w:val="0000FF"/>
                </w:rPr>
                <w:t>Приказ</w:t>
              </w:r>
            </w:hyperlink>
            <w:r>
              <w:t xml:space="preserve"> Минздрава России от 28.09.2020 N 1032н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болезни Фабри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E75.2</w:t>
            </w:r>
            <w:r>
              <w:t xml:space="preserve"> Другие сфинголипидозы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56">
              <w:r>
                <w:rPr>
                  <w:color w:val="0000FF"/>
                </w:rPr>
                <w:t>Приказ</w:t>
              </w:r>
            </w:hyperlink>
            <w:r>
              <w:t xml:space="preserve"> Минздрава России от 30.06.2021 N 693н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болез</w:t>
            </w:r>
            <w:r>
              <w:t>ни Ниманна-Пика тип C</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E75.2 Другие сфинголипидозы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57">
              <w:r>
                <w:rPr>
                  <w:color w:val="0000FF"/>
                </w:rPr>
                <w:t>Приказ</w:t>
              </w:r>
            </w:hyperlink>
            <w:r>
              <w:t xml:space="preserve"> Минздрава России от 28.09.2020 N 1031н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болезни Ниманна-Пика, тип C</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E75.2 Другие сфинголипидозы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58">
              <w:r>
                <w:rPr>
                  <w:color w:val="0000FF"/>
                </w:rPr>
                <w:t>Приказ</w:t>
              </w:r>
            </w:hyperlink>
            <w:r>
              <w:t xml:space="preserve"> Минздрава Росс</w:t>
            </w:r>
            <w:r>
              <w:t>ии от 18.01.2021 N 14н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мукополисахаридозе 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E76.0 Мукополисахаридоз, тип I</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59">
              <w:r>
                <w:rPr>
                  <w:color w:val="0000FF"/>
                </w:rPr>
                <w:t>Приказ</w:t>
              </w:r>
            </w:hyperlink>
            <w:r>
              <w:t xml:space="preserve"> Минздрава России от 18.11.2021 N 1065н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мукополисахаридозе II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E76.1 Мукополисахаридоз, тип II</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60">
              <w:r>
                <w:rPr>
                  <w:color w:val="0000FF"/>
                </w:rPr>
                <w:t>Приказ</w:t>
              </w:r>
            </w:hyperlink>
            <w:r>
              <w:t xml:space="preserve"> Минздрава России от 18.11.2021 N 1065н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17" w:type="dxa"/>
          <w:right w:w="75" w:type="dxa"/>
        </w:tblCellMar>
        <w:tblLook w:val="04A0" w:firstRow="1" w:lastRow="0" w:firstColumn="1" w:lastColumn="0" w:noHBand="0" w:noVBand="1"/>
      </w:tblPr>
      <w:tblGrid>
        <w:gridCol w:w="2762"/>
        <w:gridCol w:w="3600"/>
        <w:gridCol w:w="1247"/>
        <w:gridCol w:w="3005"/>
      </w:tblGrid>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мукополисахаридозе VI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E76.2 Дру</w:t>
            </w:r>
            <w:r>
              <w:t>гие мукополисахаридозы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61">
              <w:r>
                <w:rPr>
                  <w:color w:val="0000FF"/>
                </w:rPr>
                <w:t>Приказ</w:t>
              </w:r>
            </w:hyperlink>
            <w:r>
              <w:t xml:space="preserve"> Минздрава России от 18.11.2021 N 1065н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мукополисахаридозе 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E76.0 Мукополисахаридоз, тип I</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62">
              <w:r>
                <w:rPr>
                  <w:color w:val="0000FF"/>
                </w:rPr>
                <w:t>Приказ</w:t>
              </w:r>
            </w:hyperlink>
            <w:r>
              <w:t xml:space="preserve"> Минздр</w:t>
            </w:r>
            <w:r>
              <w:t>ава России от 10.11.2020 N 1208н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мукополисахаридозе II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E76.1 Мукополисахаридоз, тип II</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63">
              <w:r>
                <w:rPr>
                  <w:color w:val="0000FF"/>
                </w:rPr>
                <w:t>Приказ</w:t>
              </w:r>
            </w:hyperlink>
            <w:r>
              <w:t xml:space="preserve"> Минздрава России от 10.11.2020 N 1209н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мукополисахаридозе VI типа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E76.2 Другие мукополисахаридозы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64">
              <w:r>
                <w:rPr>
                  <w:color w:val="0000FF"/>
                </w:rPr>
                <w:t>Приказ</w:t>
              </w:r>
            </w:hyperlink>
            <w:r>
              <w:t xml:space="preserve"> Минздрава России от 10.11.2020 N 1210н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w:t>
            </w:r>
          </w:p>
          <w:p w:rsidR="00C60DEC" w:rsidRDefault="007B3437">
            <w:pPr>
              <w:spacing w:after="0" w:line="259" w:lineRule="auto"/>
              <w:ind w:left="0" w:right="0" w:firstLine="0"/>
              <w:jc w:val="both"/>
            </w:pPr>
            <w:r>
              <w:t>мукополисахаридозах III,</w:t>
            </w:r>
          </w:p>
          <w:p w:rsidR="00C60DEC" w:rsidRDefault="007B3437">
            <w:pPr>
              <w:spacing w:after="0" w:line="259" w:lineRule="auto"/>
              <w:ind w:left="0" w:right="0" w:firstLine="0"/>
            </w:pPr>
            <w:r>
              <w:t>IV и VII типов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E76.2 Другие мукополисахаридозы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65">
              <w:r>
                <w:rPr>
                  <w:color w:val="0000FF"/>
                </w:rPr>
                <w:t>Приказ</w:t>
              </w:r>
            </w:hyperlink>
            <w:r>
              <w:t xml:space="preserve"> Минздрава России от 09.11.2012 N 790</w:t>
            </w:r>
            <w:r>
              <w:t>н</w:t>
            </w:r>
          </w:p>
        </w:tc>
      </w:tr>
      <w:tr w:rsidR="00C60DEC">
        <w:trPr>
          <w:trHeight w:val="222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9" w:firstLine="0"/>
            </w:pPr>
            <w:r>
              <w:t>Стандарт специализированной медицинской помощи при впервые выявленной острой порфирии, первый приступ, протекающий с симптомами клиники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E80.2 Другие порфирии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66">
              <w:r>
                <w:rPr>
                  <w:color w:val="0000FF"/>
                </w:rPr>
                <w:t>Приказ</w:t>
              </w:r>
            </w:hyperlink>
            <w:r>
              <w:t xml:space="preserve"> Минздрава России от 09.11.2012 N 793н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дыхательной недостаточности</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острой порфирии, впервые выявленной (первый приступ, протекающий без осложнений)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E80.2 Другие порфирии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67">
              <w:r>
                <w:rPr>
                  <w:color w:val="0000FF"/>
                </w:rPr>
                <w:t>Приказ</w:t>
              </w:r>
            </w:hyperlink>
            <w:r>
              <w:t xml:space="preserve"> Минздрава России от 09.11.2012 N 794н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острых порфириях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E80.2 Другие порфирии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68">
              <w:r>
                <w:rPr>
                  <w:color w:val="0000FF"/>
                </w:rPr>
                <w:t>Приказ</w:t>
              </w:r>
            </w:hyperlink>
            <w:r>
              <w:t xml:space="preserve"> Минздрава России от 07.09.2022 N 602н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впервые выявленной острой</w:t>
            </w:r>
            <w:r>
              <w:t xml:space="preserve"> порфирии (первый приступ с осложненным течением)</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E80.2 Другие порфирии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69">
              <w:r>
                <w:rPr>
                  <w:color w:val="0000FF"/>
                </w:rPr>
                <w:t>Приказ</w:t>
              </w:r>
            </w:hyperlink>
            <w:r>
              <w:t xml:space="preserve"> Минздрава России от 24.12.2012 N</w:t>
            </w:r>
            <w:r>
              <w:t xml:space="preserve"> 1461н</w:t>
            </w:r>
          </w:p>
        </w:tc>
      </w:tr>
      <w:tr w:rsidR="00C60DEC">
        <w:trPr>
          <w:trHeight w:val="229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подостром течении острой порфирии, осложнившейся формированием хронической почечной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E80.2 Другие порфирии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70">
              <w:r>
                <w:rPr>
                  <w:color w:val="0000FF"/>
                </w:rPr>
                <w:t>Приказ</w:t>
              </w:r>
            </w:hyperlink>
            <w:r>
              <w:t xml:space="preserve"> Минздрава России от 09.11.2012 N 821н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недостаточности</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впервые выявленной острой порфирии (первый приступ, протекающий на фоне беременности)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E80.2 Другие порфирии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71">
              <w:r>
                <w:rPr>
                  <w:color w:val="0000FF"/>
                </w:rPr>
                <w:t>Приказ</w:t>
              </w:r>
            </w:hyperlink>
            <w:r>
              <w:t xml:space="preserve"> Минздрава России от 09.11.2012 N 820н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 нарушениях обмена меди (болезни</w:t>
            </w:r>
          </w:p>
          <w:p w:rsidR="00C60DEC" w:rsidRDefault="007B3437">
            <w:pPr>
              <w:spacing w:after="0" w:line="259" w:lineRule="auto"/>
              <w:ind w:left="0" w:right="0" w:firstLine="0"/>
            </w:pPr>
            <w:r>
              <w:t>Вильсона)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E83.0 Нарушения обмена меди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72">
              <w:r>
                <w:rPr>
                  <w:color w:val="0000FF"/>
                </w:rPr>
                <w:t>Приказ</w:t>
              </w:r>
            </w:hyperlink>
            <w:r>
              <w:t xml:space="preserve"> Минздрава России от 24.12.2012 N 1555н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кистозном фиброзе</w:t>
            </w:r>
          </w:p>
          <w:p w:rsidR="00C60DEC" w:rsidRDefault="007B3437">
            <w:pPr>
              <w:spacing w:after="0" w:line="259" w:lineRule="auto"/>
              <w:ind w:left="0" w:right="0" w:firstLine="0"/>
            </w:pPr>
            <w:r>
              <w:t>(муковисцидозе)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E84 Кистозный фиброз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73">
              <w:r>
                <w:rPr>
                  <w:color w:val="0000FF"/>
                </w:rPr>
                <w:t>Приказ</w:t>
              </w:r>
            </w:hyperlink>
            <w:r>
              <w:t xml:space="preserve"> Минздрава России от 02.06.2022 N 377н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кистозном фиброзе</w:t>
            </w:r>
          </w:p>
          <w:p w:rsidR="00C60DEC" w:rsidRDefault="007B3437">
            <w:pPr>
              <w:spacing w:after="0" w:line="224" w:lineRule="auto"/>
              <w:ind w:left="0" w:right="0" w:firstLine="0"/>
            </w:pPr>
            <w:r>
              <w:t>(муковисцидозе)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E84 Кистозный фиброз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74">
              <w:r>
                <w:rPr>
                  <w:color w:val="0000FF"/>
                </w:rPr>
                <w:t>Приказ</w:t>
              </w:r>
            </w:hyperlink>
            <w:r>
              <w:t xml:space="preserve"> Минздрава России от 06.08.2021 N 835н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Психологические расстройства и расстройства поведения (F00 - F99)</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92" w:type="dxa"/>
        </w:tblCellMar>
        <w:tblLook w:val="04A0" w:firstRow="1" w:lastRow="0" w:firstColumn="1" w:lastColumn="0" w:noHBand="0" w:noVBand="1"/>
      </w:tblPr>
      <w:tblGrid>
        <w:gridCol w:w="2762"/>
        <w:gridCol w:w="3600"/>
        <w:gridCol w:w="1247"/>
        <w:gridCol w:w="3005"/>
      </w:tblGrid>
      <w:tr w:rsidR="00C60DEC">
        <w:trPr>
          <w:trHeight w:val="54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пациентам пожилого и старческого возраста при когнитивных расстройствах</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F00 Деменция при болезни</w:t>
            </w:r>
          </w:p>
          <w:p w:rsidR="00C60DEC" w:rsidRDefault="007B3437">
            <w:pPr>
              <w:spacing w:after="0" w:line="259" w:lineRule="auto"/>
              <w:ind w:left="0" w:right="0" w:firstLine="0"/>
            </w:pPr>
            <w:r>
              <w:t>Альцгеймера</w:t>
            </w:r>
          </w:p>
          <w:p w:rsidR="00C60DEC" w:rsidRDefault="007B3437">
            <w:pPr>
              <w:spacing w:after="0" w:line="224" w:lineRule="auto"/>
              <w:ind w:left="0" w:right="0" w:firstLine="0"/>
            </w:pPr>
            <w:r>
              <w:t>F01 Сосудистая деменция F02 Деменция при других болезнях, классифицированных в других рубриках</w:t>
            </w:r>
          </w:p>
          <w:p w:rsidR="00C60DEC" w:rsidRDefault="007B3437">
            <w:pPr>
              <w:spacing w:after="0" w:line="259" w:lineRule="auto"/>
              <w:ind w:left="0" w:right="0" w:firstLine="0"/>
            </w:pPr>
            <w:r>
              <w:t>F03 Деменция неуточненная</w:t>
            </w:r>
          </w:p>
          <w:p w:rsidR="00C60DEC" w:rsidRDefault="007B3437">
            <w:pPr>
              <w:spacing w:after="0" w:line="224" w:lineRule="auto"/>
              <w:ind w:left="0" w:right="286" w:firstLine="0"/>
            </w:pPr>
            <w:r>
              <w:t>G30 Болезнь Альцгеймера G31 Другие дегенеративные болезни нервной системы,</w:t>
            </w:r>
            <w:r>
              <w:t xml:space="preserve"> не классифицированные в других рубриках</w:t>
            </w:r>
          </w:p>
          <w:p w:rsidR="00C60DEC" w:rsidRDefault="007B3437">
            <w:pPr>
              <w:spacing w:after="0" w:line="224" w:lineRule="auto"/>
              <w:ind w:left="0" w:right="0" w:firstLine="0"/>
            </w:pPr>
            <w:r>
              <w:t>I67 Другие цереброваскулярные болезни</w:t>
            </w:r>
          </w:p>
          <w:p w:rsidR="00C60DEC" w:rsidRDefault="007B3437">
            <w:pPr>
              <w:spacing w:after="0" w:line="224" w:lineRule="auto"/>
              <w:ind w:left="0" w:right="22" w:firstLine="0"/>
            </w:pPr>
            <w:r>
              <w:t>I68 Поражения сосудов мозга при болезнях,</w:t>
            </w:r>
          </w:p>
          <w:p w:rsidR="00C60DEC" w:rsidRDefault="007B3437">
            <w:pPr>
              <w:spacing w:after="0" w:line="259" w:lineRule="auto"/>
              <w:ind w:left="0" w:right="0" w:firstLine="0"/>
            </w:pPr>
            <w:r>
              <w:t>классифицированных в других</w:t>
            </w:r>
          </w:p>
          <w:p w:rsidR="00C60DEC" w:rsidRDefault="007B3437">
            <w:pPr>
              <w:spacing w:after="0" w:line="224" w:lineRule="auto"/>
              <w:ind w:left="0" w:right="1746" w:firstLine="0"/>
            </w:pPr>
            <w:r>
              <w:t>рубриках I69 Последствия</w:t>
            </w:r>
          </w:p>
          <w:p w:rsidR="00C60DEC" w:rsidRDefault="007B3437">
            <w:pPr>
              <w:spacing w:after="0" w:line="259" w:lineRule="auto"/>
              <w:ind w:left="0" w:right="0" w:firstLine="0"/>
            </w:pPr>
            <w:r>
              <w:t>цереброваскулярных болезней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75">
              <w:r>
                <w:rPr>
                  <w:color w:val="0000FF"/>
                </w:rPr>
                <w:t>Приказ</w:t>
              </w:r>
            </w:hyperlink>
            <w:r>
              <w:t xml:space="preserve"> Минздрава России от 17.02.2022 N 81н</w:t>
            </w:r>
          </w:p>
        </w:tc>
      </w:tr>
      <w:tr w:rsidR="00C60DEC">
        <w:trPr>
          <w:trHeight w:val="36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органических психотических</w:t>
            </w:r>
            <w:r>
              <w:t xml:space="preserve"> расстройствах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78" w:firstLine="0"/>
            </w:pPr>
            <w:r>
              <w:t>F05 Делирий, не вызванный алкоголем или другими психоактивными веществами F06.0 Органический галлюциноз F06.1 Органическое кататоническое состояние F06.2 Органическое бредовое [шизофреноподобное] расстройство</w:t>
            </w:r>
          </w:p>
          <w:p w:rsidR="00C60DEC" w:rsidRDefault="007B3437">
            <w:pPr>
              <w:spacing w:after="0" w:line="259" w:lineRule="auto"/>
              <w:ind w:left="0" w:right="0" w:firstLine="0"/>
            </w:pPr>
            <w:r>
              <w:t>F06.8 Другие уточненные психичес</w:t>
            </w:r>
            <w:r>
              <w:t>кие расстройства, обусловленные повреждением и дисфункцией головного мозга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76">
              <w:r>
                <w:rPr>
                  <w:color w:val="0000FF"/>
                </w:rPr>
                <w:t>Приказ</w:t>
              </w:r>
            </w:hyperlink>
            <w:r>
              <w:t xml:space="preserve"> Минздрава России от 24.12.201</w:t>
            </w:r>
            <w:r>
              <w:t>2 N 1449н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72"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или соматической болезнью</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органических, включая симптоматические, психических расстройствах, органических (аффективных) расстройствах настроения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F06.3 Органические расстройства настроения [аффективные] F06.4 Органическое тревожное расстройство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77">
              <w:r>
                <w:rPr>
                  <w:color w:val="0000FF"/>
                </w:rPr>
                <w:t>Приказ</w:t>
              </w:r>
            </w:hyperlink>
            <w:r>
              <w:t xml:space="preserve"> Минзд</w:t>
            </w:r>
            <w:r>
              <w:t>рава России от 24.12.2012 N 1466н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органических, включая симптоматические, психических расстройствах, депрессивных и</w:t>
            </w:r>
          </w:p>
          <w:p w:rsidR="00C60DEC" w:rsidRDefault="007B3437">
            <w:pPr>
              <w:spacing w:after="0" w:line="259" w:lineRule="auto"/>
              <w:ind w:left="0" w:right="0" w:firstLine="0"/>
            </w:pPr>
            <w:r>
              <w:t>тревожных</w:t>
            </w:r>
          </w:p>
          <w:p w:rsidR="00C60DEC" w:rsidRDefault="007B3437">
            <w:pPr>
              <w:spacing w:after="0" w:line="259" w:lineRule="auto"/>
              <w:ind w:left="0" w:right="0" w:firstLine="0"/>
            </w:pPr>
            <w:r>
              <w:t>расстройствах в связи с эпилепсией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F06.4 Органическое тревожное расстройство</w:t>
            </w:r>
          </w:p>
          <w:p w:rsidR="00C60DEC" w:rsidRDefault="007B3437">
            <w:pPr>
              <w:spacing w:after="0" w:line="259" w:lineRule="auto"/>
              <w:ind w:left="0" w:right="0" w:firstLine="0"/>
            </w:pPr>
            <w:r>
              <w:t>F06.3 Органические расстройства настроения [аффективные]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78">
              <w:r>
                <w:rPr>
                  <w:color w:val="0000FF"/>
                </w:rPr>
                <w:t>Приказ</w:t>
              </w:r>
            </w:hyperlink>
            <w:r>
              <w:t xml:space="preserve"> Минздрава России от 24.12.2012 N 1518н</w:t>
            </w:r>
          </w:p>
        </w:tc>
      </w:tr>
      <w:tr w:rsidR="00C60DEC">
        <w:trPr>
          <w:trHeight w:val="199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w:t>
            </w:r>
            <w:r>
              <w:t>т специализированной медицинской помощи взрослым при острой интоксикации психоактивными веществами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F10.0 Психические и поведенческие расстройства, вызванные употреблением алкоголя. Острая интоксикация F11.0 Психические и поведенческие расстройства, вызванн</w:t>
            </w:r>
            <w:r>
              <w:t>ые употреблением</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79">
              <w:r>
                <w:rPr>
                  <w:color w:val="0000FF"/>
                </w:rPr>
                <w:t>Приказ</w:t>
              </w:r>
            </w:hyperlink>
            <w:r>
              <w:t xml:space="preserve"> Минздрава России от 01.06.2022 N 375н</w:t>
            </w:r>
          </w:p>
        </w:tc>
      </w:tr>
    </w:tbl>
    <w:p w:rsidR="00C60DEC" w:rsidRDefault="007B3437">
      <w:pPr>
        <w:ind w:left="2834" w:right="7580" w:hanging="2762"/>
      </w:pPr>
      <w:r>
        <w:rPr>
          <w:rFonts w:ascii="Calibri" w:eastAsia="Calibri" w:hAnsi="Calibri" w:cs="Calibri"/>
          <w:noProof/>
          <w:sz w:val="22"/>
        </w:rPr>
        <mc:AlternateContent>
          <mc:Choice Requires="wpg">
            <w:drawing>
              <wp:anchor distT="0" distB="0" distL="114300" distR="114300" simplePos="0" relativeHeight="25175756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22966" name="Group 92296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5810" name="Shape 458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2966" style="width:0.5pt;height:448.1pt;position:absolute;mso-position-horizontal-relative:text;mso-position-horizontal:absolute;margin-left:0pt;mso-position-vertical-relative:text;margin-top:-3.3717pt;" coordsize="63,56908">
                <v:shape id="Shape 4581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58592"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22967" name="Group 92296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5811" name="Shape 458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813" name="Shape 458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2967" style="width:0.5pt;height:448.1pt;position:absolute;mso-position-horizontal-relative:text;mso-position-horizontal:absolute;margin-left:138.1pt;mso-position-vertical-relative:text;margin-top:-3.3717pt;" coordsize="63,56908">
                <v:shape id="Shape 45811" style="position:absolute;width:0;height:56908;left:0;top:0;" coordsize="0,5690870" path="m0,0l0,5690870">
                  <v:stroke weight="0.5pt" endcap="flat" joinstyle="miter" miterlimit="10" on="true" color="#000000"/>
                  <v:fill on="false" color="#000000" opacity="0"/>
                </v:shape>
                <v:shape id="Shape 4581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59616"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22968" name="Group 92296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5814" name="Shape 458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849" name="Shape 4584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2968" style="width:0.5pt;height:448.1pt;position:absolute;mso-position-horizontal-relative:text;mso-position-horizontal:absolute;margin-left:318.1pt;mso-position-vertical-relative:text;margin-top:-3.3717pt;" coordsize="63,56908">
                <v:shape id="Shape 45814" style="position:absolute;width:0;height:56908;left:0;top:0;" coordsize="0,5690870" path="m0,0l0,5690870">
                  <v:stroke weight="0.5pt" endcap="flat" joinstyle="miter" miterlimit="10" on="true" color="#000000"/>
                  <v:fill on="false" color="#000000" opacity="0"/>
                </v:shape>
                <v:shape id="Shape 4584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0640"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922969" name="Group 92296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5850" name="Shape 4585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851" name="Shape 4585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2969" style="width:0.5pt;height:448.1pt;position:absolute;mso-position-horizontal-relative:text;mso-position-horizontal:absolute;margin-left:380.45pt;mso-position-vertical-relative:text;margin-top:-3.3717pt;" coordsize="63,56908">
                <v:shape id="Shape 45850" style="position:absolute;width:0;height:56908;left:0;top:0;" coordsize="0,5690870" path="m0,0l0,5690870">
                  <v:stroke weight="0.5pt" endcap="flat" joinstyle="miter" miterlimit="10" on="true" color="#000000"/>
                  <v:fill on="false" color="#000000" opacity="0"/>
                </v:shape>
                <v:shape id="Shape 4585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1664"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22970" name="Group 92297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45852" name="Shape 458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2970" style="width:0.5pt;height:448.1pt;position:absolute;mso-position-horizontal-relative:text;mso-position-horizontal:absolute;margin-left:530.7pt;mso-position-vertical-relative:text;margin-top:-3.3717pt;" coordsize="63,56908">
                <v:shape id="Shape 45852" style="position:absolute;width:0;height:56908;left:0;top:0;" coordsize="0,5690870" path="m0,0l0,5690870">
                  <v:stroke weight="0.5pt" endcap="flat" joinstyle="miter" miterlimit="10" on="true" color="#000000"/>
                  <v:fill on="false" color="#000000" opacity="0"/>
                </v:shape>
                <w10:wrap type="square"/>
              </v:group>
            </w:pict>
          </mc:Fallback>
        </mc:AlternateContent>
      </w:r>
      <w:r>
        <w:t>(диагностика и лечение)опиоидов. Острая интоксикация F12.0 Психические и поведенческие расстройства, вызванные употреблением каннабиоидов. Острая интоксикация F13.0 Психические и поведенческие расстройства, вызванные употреблением седативных или снотворных</w:t>
      </w:r>
      <w:r>
        <w:t xml:space="preserve"> средств. Острая интоксикация F14.0 Психические и поведенческие расстройства, вызванные употреблением кокаина. Острая интоксикация F15.0 Психические и поведенческие расстройства, вызванные употреблением других стимуляторов (включая кофеин). Острая интоксик</w:t>
      </w:r>
      <w:r>
        <w:t>ация F16.0 Психические и поведенческие расстройства, вызванные употреблением галлюциногенов. Острая интоксикация F17.0 Психические и поведенческие расстройства, вызванные употреблением табака. Острая интоксикация F18.0 Психические и поведенческие расстройс</w:t>
      </w:r>
      <w:r>
        <w:t>тва, вызванные употреблением летучих растворителей. Острая интоксикация</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22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F19.0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Острая интоксика</w:t>
            </w:r>
            <w:r>
              <w:t>ция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7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25" w:firstLine="0"/>
            </w:pPr>
            <w:r>
              <w:t xml:space="preserve">F10.1 Психические и поведенческие расстройства, вызванные употреблением алкоголя. Пагубное употребление F11.1 Психические и поведенческие расстройства, вызванные употреблением опиоидов. Пагубное употребление F12.1 Психические и поведенческие расстройства, </w:t>
            </w:r>
            <w:r>
              <w:t>вызванные употреблением каннабиоидов. Пагубное употребление F13.1 Психические и поведенческие расстройства, вызванные употреблением седативных или снотворных средств. Пагубное употребление F14.1 Психические и поведенческие расстройства, вызванные употребле</w:t>
            </w:r>
            <w:r>
              <w:t>нием кокаина. Пагубное употребление</w:t>
            </w:r>
          </w:p>
          <w:p w:rsidR="00C60DEC" w:rsidRDefault="007B3437">
            <w:pPr>
              <w:spacing w:after="0" w:line="259" w:lineRule="auto"/>
              <w:ind w:left="0" w:right="0" w:firstLine="0"/>
            </w:pPr>
            <w:r>
              <w:t>F15.1 Психические 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80">
              <w:r>
                <w:rPr>
                  <w:color w:val="0000FF"/>
                </w:rPr>
                <w:t>Приказ</w:t>
              </w:r>
            </w:hyperlink>
            <w:r>
              <w:t xml:space="preserve"> Минздрава России от 01.06.2022 N 374н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8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3" w:firstLine="0"/>
            </w:pPr>
            <w:r>
              <w:t xml:space="preserve">поведенческие расстройства, вызванные употреблением других стимуляторов (включая кофеин). Пагубное употребление F16.1 Психические и поведенческие расстройства, вызванные употреблением галлюциногенов. Пагубное употребление F17.1 Психические и поведенческие </w:t>
            </w:r>
            <w:r>
              <w:t>расстройства, вызванные употреблением табака. Пагубное употребление F18.1 Психические и поведенческие расстройства, вызванные употреблением летучих растворителей. Пагубное употребление F19.1 Психические и поведенческие расстройства, вызванные одновременным</w:t>
            </w:r>
            <w:r>
              <w:t xml:space="preserve"> употреблением нескольких наркотических средств и использованием других психоактивных веществ. Пагубное употребление</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синдроме зависимости, вызванном употреблением психоактивных веществ</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F10.2 Синдром зависимости, вызванный употреблением алкоголя</w:t>
            </w:r>
          </w:p>
          <w:p w:rsidR="00C60DEC" w:rsidRDefault="007B3437">
            <w:pPr>
              <w:spacing w:after="0" w:line="224" w:lineRule="auto"/>
              <w:ind w:left="0" w:right="0" w:firstLine="0"/>
            </w:pPr>
            <w:r>
              <w:t>F11.2 Синдром зависимости, вызванный употреблением опиоидов</w:t>
            </w:r>
          </w:p>
          <w:p w:rsidR="00C60DEC" w:rsidRDefault="007B3437">
            <w:pPr>
              <w:spacing w:after="0" w:line="259" w:lineRule="auto"/>
              <w:ind w:left="0" w:right="0" w:firstLine="0"/>
            </w:pPr>
            <w:r>
              <w:t>F12.2 Синдром зависимости,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81">
              <w:r>
                <w:rPr>
                  <w:color w:val="0000FF"/>
                </w:rPr>
                <w:t>Приказ</w:t>
              </w:r>
            </w:hyperlink>
            <w:r>
              <w:t xml:space="preserve"> Минздрава России от 17.05.2016 N 302н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6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вызванный употреблением каннабиоидов</w:t>
            </w:r>
          </w:p>
          <w:p w:rsidR="00C60DEC" w:rsidRDefault="007B3437">
            <w:pPr>
              <w:spacing w:after="0" w:line="224" w:lineRule="auto"/>
              <w:ind w:left="0" w:right="0" w:firstLine="0"/>
            </w:pPr>
            <w:r>
              <w:t>F13.2 Синдром зависимости, вызванный употреблением седативных или снотворных веществ</w:t>
            </w:r>
          </w:p>
          <w:p w:rsidR="00C60DEC" w:rsidRDefault="007B3437">
            <w:pPr>
              <w:spacing w:after="0" w:line="224" w:lineRule="auto"/>
              <w:ind w:left="0" w:right="0" w:firstLine="0"/>
            </w:pPr>
            <w:r>
              <w:t>F14.2 Синдром зависимости, вызванный употреблением кокаина</w:t>
            </w:r>
          </w:p>
          <w:p w:rsidR="00C60DEC" w:rsidRDefault="007B3437">
            <w:pPr>
              <w:spacing w:after="0" w:line="224" w:lineRule="auto"/>
              <w:ind w:left="0" w:right="0" w:firstLine="0"/>
            </w:pPr>
            <w:r>
              <w:t>F15.2 Синдром зависимости, вызванный употреблением других стимуляторов, включая кофеин</w:t>
            </w:r>
          </w:p>
          <w:p w:rsidR="00C60DEC" w:rsidRDefault="007B3437">
            <w:pPr>
              <w:spacing w:after="0" w:line="224" w:lineRule="auto"/>
              <w:ind w:left="0" w:right="0" w:firstLine="0"/>
            </w:pPr>
            <w:r>
              <w:t>F16.2 Синдром зависимости, вызванный употреблением галлюциногенов</w:t>
            </w:r>
          </w:p>
          <w:p w:rsidR="00C60DEC" w:rsidRDefault="007B3437">
            <w:pPr>
              <w:spacing w:after="0" w:line="259" w:lineRule="auto"/>
              <w:ind w:left="0" w:right="460" w:firstLine="0"/>
            </w:pPr>
            <w:r>
              <w:t>F18.2 Синдром зависимости, вызванный употреблением летучих растворителей F19.2 Синдром зависимости, вызванный одновременным употреблением нескольких наркотических средств и использованием других психоактивных веществ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w:t>
            </w:r>
            <w:r>
              <w:t>кой помощи при абстинентном состоянии, вызванном употреблением психоактивных веществ</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F10.3 Абстинентное состояние, вызванное употреблением алкоголя</w:t>
            </w:r>
          </w:p>
          <w:p w:rsidR="00C60DEC" w:rsidRDefault="007B3437">
            <w:pPr>
              <w:spacing w:after="0" w:line="224" w:lineRule="auto"/>
              <w:ind w:left="0" w:right="0" w:firstLine="0"/>
            </w:pPr>
            <w:r>
              <w:t>F11.3 Абстинентное состояние, вызванное употреблением опиоидов</w:t>
            </w:r>
          </w:p>
          <w:p w:rsidR="00C60DEC" w:rsidRDefault="007B3437">
            <w:pPr>
              <w:spacing w:after="0" w:line="259" w:lineRule="auto"/>
              <w:ind w:left="0" w:right="0" w:firstLine="0"/>
            </w:pPr>
            <w:r>
              <w:t>F12.3 Абстинентное состояние, вызванное употреблением</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82">
              <w:r>
                <w:rPr>
                  <w:color w:val="0000FF"/>
                </w:rPr>
                <w:t>Приказ</w:t>
              </w:r>
            </w:hyperlink>
            <w:r>
              <w:t xml:space="preserve"> Минздрава России от 04.09.2012 N 135н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3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каннабиоидов</w:t>
            </w:r>
          </w:p>
          <w:p w:rsidR="00C60DEC" w:rsidRDefault="007B3437">
            <w:pPr>
              <w:spacing w:after="0" w:line="224" w:lineRule="auto"/>
              <w:ind w:left="0" w:right="0" w:firstLine="0"/>
            </w:pPr>
            <w:r>
              <w:t>F13.3 Абстинентное состояние, вызванное употреблением седативных или снотворных веществ</w:t>
            </w:r>
          </w:p>
          <w:p w:rsidR="00C60DEC" w:rsidRDefault="007B3437">
            <w:pPr>
              <w:spacing w:after="0" w:line="224" w:lineRule="auto"/>
              <w:ind w:left="0" w:right="0" w:firstLine="0"/>
            </w:pPr>
            <w:r>
              <w:t>F14.3 Абстинентное состояние, вызванное употреблением кокаина</w:t>
            </w:r>
          </w:p>
          <w:p w:rsidR="00C60DEC" w:rsidRDefault="007B3437">
            <w:pPr>
              <w:spacing w:after="0" w:line="224" w:lineRule="auto"/>
              <w:ind w:left="0" w:right="10" w:firstLine="0"/>
            </w:pPr>
            <w:r>
              <w:t>F15.3 Абстинентное состояние, вызванное употреблением других стимуляторов, включая кофеин</w:t>
            </w:r>
          </w:p>
          <w:p w:rsidR="00C60DEC" w:rsidRDefault="007B3437">
            <w:pPr>
              <w:spacing w:after="0" w:line="224" w:lineRule="auto"/>
              <w:ind w:left="0" w:right="0" w:firstLine="0"/>
            </w:pPr>
            <w:r>
              <w:t>F16</w:t>
            </w:r>
            <w:r>
              <w:t>.3 Абстинентное состояние, вызванное употреблением галлюциногенов</w:t>
            </w:r>
          </w:p>
          <w:p w:rsidR="00C60DEC" w:rsidRDefault="007B3437">
            <w:pPr>
              <w:spacing w:after="0" w:line="224" w:lineRule="auto"/>
              <w:ind w:left="0" w:right="0" w:firstLine="0"/>
            </w:pPr>
            <w:r>
              <w:t>F18.3 Абстинентное состояние, вызванное употреблением летучих растворителей</w:t>
            </w:r>
          </w:p>
          <w:p w:rsidR="00C60DEC" w:rsidRDefault="007B3437">
            <w:pPr>
              <w:spacing w:after="0" w:line="259" w:lineRule="auto"/>
              <w:ind w:left="0" w:right="0" w:firstLine="0"/>
            </w:pPr>
            <w:r>
              <w:t>F19.3 Абстинентное состояние, вызванное одновременным употреблением нескольких наркотических средств и использован</w:t>
            </w:r>
            <w:r>
              <w:t>ием других психоактивных веществ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взрослым при психических и поведенческих расстройствах, вызванных употреблением</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441" w:firstLine="0"/>
            </w:pPr>
            <w:r>
              <w:t>F10.4 Психические и поведенческие расстройства, вызванные употреблением алкоголя. Абстинентное состояние с делирием F13.4 Психические и поведенческие расстройства, вызванные употреблением седативных или снотворных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83">
              <w:r>
                <w:rPr>
                  <w:color w:val="0000FF"/>
                </w:rPr>
                <w:t>Приказ</w:t>
              </w:r>
            </w:hyperlink>
            <w:r>
              <w:t xml:space="preserve"> Минздрава России от 01.06.2022 N 373н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1" w:type="dxa"/>
        </w:tblCellMar>
        <w:tblLook w:val="04A0" w:firstRow="1" w:lastRow="0" w:firstColumn="1" w:lastColumn="0" w:noHBand="0" w:noVBand="1"/>
      </w:tblPr>
      <w:tblGrid>
        <w:gridCol w:w="2762"/>
        <w:gridCol w:w="3600"/>
        <w:gridCol w:w="1247"/>
        <w:gridCol w:w="3005"/>
      </w:tblGrid>
      <w:tr w:rsidR="00C60DEC">
        <w:trPr>
          <w:trHeight w:val="29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3" w:firstLine="0"/>
            </w:pPr>
            <w:r>
              <w:t>психоактивных веществ (абстинентное состояние (синдром отмены) с делирием) (диагностика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средств. Абстинентное состояние</w:t>
            </w:r>
          </w:p>
          <w:p w:rsidR="00C60DEC" w:rsidRDefault="007B3437">
            <w:pPr>
              <w:spacing w:after="0" w:line="259" w:lineRule="auto"/>
              <w:ind w:left="0" w:right="0" w:firstLine="0"/>
            </w:pPr>
            <w:r>
              <w:t>с делирием</w:t>
            </w:r>
          </w:p>
          <w:p w:rsidR="00C60DEC" w:rsidRDefault="007B3437">
            <w:pPr>
              <w:spacing w:after="0" w:line="259" w:lineRule="auto"/>
              <w:ind w:left="0" w:right="0" w:firstLine="0"/>
            </w:pPr>
            <w:r>
              <w:t>F19.4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Абстинентное состояние с делирием</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9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взрослым при психических и поведенческих расстройствах, вызванных употреблением</w:t>
            </w:r>
          </w:p>
          <w:p w:rsidR="00C60DEC" w:rsidRDefault="007B3437">
            <w:pPr>
              <w:spacing w:after="0" w:line="259" w:lineRule="auto"/>
              <w:ind w:left="0" w:right="0" w:firstLine="0"/>
            </w:pPr>
            <w:r>
              <w:t>психоактивных веществ</w:t>
            </w:r>
          </w:p>
          <w:p w:rsidR="00C60DEC" w:rsidRDefault="007B3437">
            <w:pPr>
              <w:spacing w:after="0" w:line="224" w:lineRule="auto"/>
              <w:ind w:left="0" w:right="0" w:firstLine="0"/>
            </w:pPr>
            <w:r>
              <w:t>(психотическое расстройство)</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30" w:firstLine="0"/>
            </w:pPr>
            <w:r>
              <w:t>F10.5 Психические и поведенческие расстройства, вызванные употреблением алкоголя. Психотическое расстройство F11.5 Психические и поведенческие расстройства, вызванные употреблением опиоидов. Психотическое расстройство F12.5 Психические и поведенческие расс</w:t>
            </w:r>
            <w:r>
              <w:t>тройства, вызванные употреблением каннабиоидов. Психотическое</w:t>
            </w:r>
          </w:p>
          <w:p w:rsidR="00C60DEC" w:rsidRDefault="007B3437">
            <w:pPr>
              <w:spacing w:after="0" w:line="259" w:lineRule="auto"/>
              <w:ind w:left="0" w:right="475" w:firstLine="0"/>
            </w:pPr>
            <w:r>
              <w:t>расстройство F13.5 Психические и поведенческие расстройства, вызванные употреблением седативных или снотворных средств. Психотическое расстройство F14.5 Психические 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84">
              <w:r>
                <w:rPr>
                  <w:color w:val="0000FF"/>
                </w:rPr>
                <w:t>Приказ</w:t>
              </w:r>
            </w:hyperlink>
            <w:r>
              <w:t xml:space="preserve"> Минздрава России от 01.06.2022 N 372н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0" w:type="dxa"/>
        </w:tblCellMar>
        <w:tblLook w:val="04A0" w:firstRow="1" w:lastRow="0" w:firstColumn="1" w:lastColumn="0" w:noHBand="0" w:noVBand="1"/>
      </w:tblPr>
      <w:tblGrid>
        <w:gridCol w:w="2762"/>
        <w:gridCol w:w="3600"/>
        <w:gridCol w:w="1247"/>
        <w:gridCol w:w="3005"/>
      </w:tblGrid>
      <w:tr w:rsidR="00C60DEC">
        <w:trPr>
          <w:trHeight w:val="74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46" w:firstLine="0"/>
            </w:pPr>
            <w:r>
              <w:t>поведенческие расстройства, вызванные употреблением кокаина. Психотическое расстройство F15.5 Психические и поведенческие расстройства, вызванные употреблением других стимуляторов (включая кофеин). Психотическое расстройство F16.5 Психические и поведенческ</w:t>
            </w:r>
            <w:r>
              <w:t>ие расстройства, вызванные употреблением галлюциногенов. Психотическое</w:t>
            </w:r>
          </w:p>
          <w:p w:rsidR="00C60DEC" w:rsidRDefault="007B3437">
            <w:pPr>
              <w:spacing w:after="0" w:line="259" w:lineRule="auto"/>
              <w:ind w:left="0" w:right="444" w:firstLine="0"/>
            </w:pPr>
            <w:r>
              <w:t>расстройство F18.5 Психические и поведенческие расстройства, вызванные употреблением летучих растворителей. Психотическое расстройство F19.5 Психические и поведенческие расстройства, вы</w:t>
            </w:r>
            <w:r>
              <w:t>званные одновременным употреблением нескольких наркотических средств и использованием других психоактивных веществ. Психотическое расстройство</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психотическом расстройстве, вызванном</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F10.6 Амнестический синдром, вызванный употреблением алкоголя</w:t>
            </w:r>
          </w:p>
          <w:p w:rsidR="00C60DEC" w:rsidRDefault="007B3437">
            <w:pPr>
              <w:spacing w:after="0" w:line="259" w:lineRule="auto"/>
              <w:ind w:left="0" w:right="0" w:firstLine="0"/>
            </w:pPr>
            <w:r>
              <w:t>F11.6 Амнестический синдром, вызванный употребле опиоидов</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85">
              <w:r>
                <w:rPr>
                  <w:color w:val="0000FF"/>
                </w:rPr>
                <w:t>Приказ</w:t>
              </w:r>
            </w:hyperlink>
            <w:r>
              <w:t xml:space="preserve"> Минздрава России от 04.09.2012 N 126н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8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употреблением психоактивных веществ</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F12.6 Амнестический синдром, вызванный употреблением каннабиоидов</w:t>
            </w:r>
          </w:p>
          <w:p w:rsidR="00C60DEC" w:rsidRDefault="007B3437">
            <w:pPr>
              <w:spacing w:after="0" w:line="224" w:lineRule="auto"/>
              <w:ind w:left="0" w:right="0" w:firstLine="0"/>
            </w:pPr>
            <w:r>
              <w:t>F13.6 Амнестический синдром, вызванный употреблением седативных или снотворных веществ</w:t>
            </w:r>
          </w:p>
          <w:p w:rsidR="00C60DEC" w:rsidRDefault="007B3437">
            <w:pPr>
              <w:spacing w:after="0" w:line="224" w:lineRule="auto"/>
              <w:ind w:left="0" w:right="0" w:firstLine="0"/>
            </w:pPr>
            <w:r>
              <w:t>F14.6 Амнестический синдром, вызванный употреблением кокаина</w:t>
            </w:r>
          </w:p>
          <w:p w:rsidR="00C60DEC" w:rsidRDefault="007B3437">
            <w:pPr>
              <w:spacing w:after="0" w:line="224" w:lineRule="auto"/>
              <w:ind w:left="0" w:right="0" w:firstLine="0"/>
            </w:pPr>
            <w:r>
              <w:t>F15.6 Амнестический синдром, вызванный употреблением кокаина, других стимуляторов, включая кофеин</w:t>
            </w:r>
          </w:p>
          <w:p w:rsidR="00C60DEC" w:rsidRDefault="007B3437">
            <w:pPr>
              <w:spacing w:after="0" w:line="224" w:lineRule="auto"/>
              <w:ind w:left="0" w:right="0" w:firstLine="0"/>
            </w:pPr>
            <w:r>
              <w:t>F16.6 Амнестический синдром, вызванный употреблением галлюциногенов</w:t>
            </w:r>
          </w:p>
          <w:p w:rsidR="00C60DEC" w:rsidRDefault="007B3437">
            <w:pPr>
              <w:spacing w:after="0" w:line="224" w:lineRule="auto"/>
              <w:ind w:left="0" w:right="0" w:firstLine="0"/>
            </w:pPr>
            <w:r>
              <w:t xml:space="preserve">F18.6 Амнестический синдром, </w:t>
            </w:r>
            <w:r>
              <w:t>вызванный употреблением летучих растворителей</w:t>
            </w:r>
          </w:p>
          <w:p w:rsidR="00C60DEC" w:rsidRDefault="007B3437">
            <w:pPr>
              <w:spacing w:after="0" w:line="259" w:lineRule="auto"/>
              <w:ind w:left="0" w:right="0" w:firstLine="0"/>
            </w:pPr>
            <w:r>
              <w:t>F19.6 Амнестический синдром, вызванный одновременным употреблением нескольких наркотических средств и использованием других психоактивных веществ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амнестичес</w:t>
            </w:r>
            <w:r>
              <w:t>ком синдроме, вызванном употреблением психоактивных веществ</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F10.6 Амнестический синдром, вызванный употреблением алкоголя</w:t>
            </w:r>
          </w:p>
          <w:p w:rsidR="00C60DEC" w:rsidRDefault="007B3437">
            <w:pPr>
              <w:spacing w:after="0" w:line="259" w:lineRule="auto"/>
              <w:ind w:left="0" w:right="0" w:firstLine="0"/>
            </w:pPr>
            <w:r>
              <w:t>F11.6 Амнестический синдром, вызванный употребле опиоидов F12.6 Амнестический синдром, вызванный употреблением</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86">
              <w:r>
                <w:rPr>
                  <w:color w:val="0000FF"/>
                </w:rPr>
                <w:t>Приказ</w:t>
              </w:r>
            </w:hyperlink>
            <w:r>
              <w:t xml:space="preserve"> Минздрава России от 04.09.2012 N 127н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3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каннабиоидов</w:t>
            </w:r>
          </w:p>
          <w:p w:rsidR="00C60DEC" w:rsidRDefault="007B3437">
            <w:pPr>
              <w:spacing w:after="0" w:line="224" w:lineRule="auto"/>
              <w:ind w:left="0" w:right="0" w:firstLine="0"/>
            </w:pPr>
            <w:r>
              <w:t>F13.6 Амнестический синдром, вызванный употреблением седативных или снотворных веществ</w:t>
            </w:r>
          </w:p>
          <w:p w:rsidR="00C60DEC" w:rsidRDefault="007B3437">
            <w:pPr>
              <w:spacing w:after="0" w:line="224" w:lineRule="auto"/>
              <w:ind w:left="0" w:right="0" w:firstLine="0"/>
            </w:pPr>
            <w:r>
              <w:t>F14.6 Амнестический синдром, вызванный употреблением кокаина</w:t>
            </w:r>
          </w:p>
          <w:p w:rsidR="00C60DEC" w:rsidRDefault="007B3437">
            <w:pPr>
              <w:spacing w:after="0" w:line="224" w:lineRule="auto"/>
              <w:ind w:left="0" w:right="0" w:firstLine="0"/>
            </w:pPr>
            <w:r>
              <w:t>F15.6 Амнестический синдром, вызванный употреблением кокаина, других стимуляторов, включая кофеин</w:t>
            </w:r>
          </w:p>
          <w:p w:rsidR="00C60DEC" w:rsidRDefault="007B3437">
            <w:pPr>
              <w:spacing w:after="0" w:line="224" w:lineRule="auto"/>
              <w:ind w:left="0" w:right="0" w:firstLine="0"/>
            </w:pPr>
            <w:r>
              <w:t>F16.6 Амне</w:t>
            </w:r>
            <w:r>
              <w:t>стический синдром, вызванный употреблением галлюциногенов</w:t>
            </w:r>
          </w:p>
          <w:p w:rsidR="00C60DEC" w:rsidRDefault="007B3437">
            <w:pPr>
              <w:spacing w:after="0" w:line="224" w:lineRule="auto"/>
              <w:ind w:left="0" w:right="0" w:firstLine="0"/>
            </w:pPr>
            <w:r>
              <w:t>F18.6 Амнестический синдром, вызванный употреблением летучих растворителей</w:t>
            </w:r>
          </w:p>
          <w:p w:rsidR="00C60DEC" w:rsidRDefault="007B3437">
            <w:pPr>
              <w:spacing w:after="0" w:line="259" w:lineRule="auto"/>
              <w:ind w:left="0" w:right="0" w:firstLine="0"/>
            </w:pPr>
            <w:r>
              <w:t>F19.6 Амнестический синдром, вызванный одновременным употреблением нескольких наркотических средств и использованием других</w:t>
            </w:r>
            <w:r>
              <w:t xml:space="preserve"> психоактивных веществ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шизофрении, подострой фазе в условиях дневного стационара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F20 Шизофрения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87">
              <w:r>
                <w:rPr>
                  <w:color w:val="0000FF"/>
                </w:rPr>
                <w:t>Приказ</w:t>
              </w:r>
            </w:hyperlink>
            <w:r>
              <w:t xml:space="preserve"> Минздрава России от 24.12.2012 N 1421н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3" w:type="dxa"/>
        </w:tblCellMar>
        <w:tblLook w:val="04A0" w:firstRow="1" w:lastRow="0" w:firstColumn="1" w:lastColumn="0" w:noHBand="0" w:noVBand="1"/>
      </w:tblPr>
      <w:tblGrid>
        <w:gridCol w:w="2762"/>
        <w:gridCol w:w="3600"/>
        <w:gridCol w:w="1247"/>
        <w:gridCol w:w="3005"/>
      </w:tblGrid>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шизофрении, острой (подострой) фазе с затяжным течением и преобладанием социальнореабилитационных проблем</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F20 Шизофрения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88">
              <w:r>
                <w:rPr>
                  <w:color w:val="0000FF"/>
                </w:rPr>
                <w:t>Приказ</w:t>
              </w:r>
            </w:hyperlink>
            <w:r>
              <w:t xml:space="preserve"> Минздрава России от 24.12.2012 N 1400н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шизофрении, острой (подострой) фазе, с резистентностью, интолерантностью к терапии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F20 Шизофрения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89">
              <w:r>
                <w:rPr>
                  <w:color w:val="0000FF"/>
                </w:rPr>
                <w:t>Приказ</w:t>
              </w:r>
            </w:hyperlink>
            <w:r>
              <w:t xml:space="preserve"> Минздрава России от 20.12.2012 N 1233н</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шизофрении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F20.0 Параноидная шизофрения</w:t>
            </w:r>
          </w:p>
          <w:p w:rsidR="00C60DEC" w:rsidRDefault="007B3437">
            <w:pPr>
              <w:spacing w:after="0" w:line="259" w:lineRule="auto"/>
              <w:ind w:left="0" w:right="0" w:firstLine="0"/>
            </w:pPr>
            <w:r>
              <w:t>F20.1 Гебефреническая</w:t>
            </w:r>
          </w:p>
          <w:p w:rsidR="00C60DEC" w:rsidRDefault="007B3437">
            <w:pPr>
              <w:spacing w:after="0" w:line="259" w:lineRule="auto"/>
              <w:ind w:left="0" w:right="0" w:firstLine="0"/>
            </w:pPr>
            <w:r>
              <w:t>шизофрения</w:t>
            </w:r>
          </w:p>
          <w:p w:rsidR="00C60DEC" w:rsidRDefault="007B3437">
            <w:pPr>
              <w:spacing w:after="0" w:line="224" w:lineRule="auto"/>
              <w:ind w:left="0" w:right="0" w:firstLine="0"/>
            </w:pPr>
            <w:r>
              <w:t>F20.3 Недифференцированная шизофрения</w:t>
            </w:r>
          </w:p>
          <w:p w:rsidR="00C60DEC" w:rsidRDefault="007B3437">
            <w:pPr>
              <w:spacing w:after="0" w:line="224" w:lineRule="auto"/>
              <w:ind w:left="0" w:right="0" w:firstLine="0"/>
            </w:pPr>
            <w:r>
              <w:t>F20.4 Постшизофреническая депрессия</w:t>
            </w:r>
          </w:p>
          <w:p w:rsidR="00C60DEC" w:rsidRDefault="007B3437">
            <w:pPr>
              <w:spacing w:after="0" w:line="259" w:lineRule="auto"/>
              <w:ind w:left="0" w:right="0" w:firstLine="0"/>
            </w:pPr>
            <w:r>
              <w:t>F20.5 Остаточная шизофрения</w:t>
            </w:r>
          </w:p>
          <w:p w:rsidR="00C60DEC" w:rsidRDefault="007B3437">
            <w:pPr>
              <w:spacing w:after="0" w:line="259" w:lineRule="auto"/>
              <w:ind w:left="0" w:right="0" w:firstLine="0"/>
            </w:pPr>
            <w:r>
              <w:t>F20.6 Простой тип шизофрении</w:t>
            </w:r>
          </w:p>
          <w:p w:rsidR="00C60DEC" w:rsidRDefault="007B3437">
            <w:pPr>
              <w:spacing w:after="0" w:line="259" w:lineRule="auto"/>
              <w:ind w:left="0" w:right="0" w:firstLine="0"/>
            </w:pPr>
            <w:r>
              <w:t>F20.8 Другой тип шизофрении</w:t>
            </w:r>
          </w:p>
          <w:p w:rsidR="00C60DEC" w:rsidRDefault="007B3437">
            <w:pPr>
              <w:spacing w:after="0" w:line="259" w:lineRule="auto"/>
              <w:ind w:left="0" w:right="0" w:firstLine="0"/>
              <w:jc w:val="both"/>
            </w:pPr>
            <w:r>
              <w:t>F20.9 Шизофрения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90">
              <w:r>
                <w:rPr>
                  <w:color w:val="0000FF"/>
                </w:rPr>
                <w:t>Приказ</w:t>
              </w:r>
            </w:hyperlink>
            <w:r>
              <w:t xml:space="preserve"> Минздрава России от 05.07.2022 N 471н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3" w:type="dxa"/>
        </w:tblCellMar>
        <w:tblLook w:val="04A0" w:firstRow="1" w:lastRow="0" w:firstColumn="1" w:lastColumn="0" w:noHBand="0" w:noVBand="1"/>
      </w:tblPr>
      <w:tblGrid>
        <w:gridCol w:w="2762"/>
        <w:gridCol w:w="3600"/>
        <w:gridCol w:w="1247"/>
        <w:gridCol w:w="3005"/>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Стандарт медицинской помощи детям </w:t>
            </w:r>
            <w:r>
              <w:t>при шизофрении с течением по взрослому типу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F20.0 Параноидная шизофрения</w:t>
            </w:r>
          </w:p>
          <w:p w:rsidR="00C60DEC" w:rsidRDefault="007B3437">
            <w:pPr>
              <w:spacing w:after="0" w:line="259" w:lineRule="auto"/>
              <w:ind w:left="0" w:right="0" w:firstLine="0"/>
            </w:pPr>
            <w:r>
              <w:t>F20.1 Гебефреническая</w:t>
            </w:r>
          </w:p>
          <w:p w:rsidR="00C60DEC" w:rsidRDefault="007B3437">
            <w:pPr>
              <w:spacing w:after="0" w:line="259" w:lineRule="auto"/>
              <w:ind w:left="0" w:right="0" w:firstLine="0"/>
            </w:pPr>
            <w:r>
              <w:t>шизофрения</w:t>
            </w:r>
          </w:p>
          <w:p w:rsidR="00C60DEC" w:rsidRDefault="007B3437">
            <w:pPr>
              <w:spacing w:after="0" w:line="224" w:lineRule="auto"/>
              <w:ind w:left="0" w:right="0" w:firstLine="0"/>
            </w:pPr>
            <w:r>
              <w:t>F20.3 Недифференцированная шизофрения</w:t>
            </w:r>
          </w:p>
          <w:p w:rsidR="00C60DEC" w:rsidRDefault="007B3437">
            <w:pPr>
              <w:spacing w:after="0" w:line="259" w:lineRule="auto"/>
              <w:ind w:left="0" w:right="0" w:firstLine="0"/>
            </w:pPr>
            <w:r>
              <w:t>F20.6 Простой тип шизофрении</w:t>
            </w:r>
          </w:p>
          <w:p w:rsidR="00C60DEC" w:rsidRDefault="007B3437">
            <w:pPr>
              <w:spacing w:after="0" w:line="259" w:lineRule="auto"/>
              <w:ind w:left="0" w:right="0" w:firstLine="0"/>
              <w:jc w:val="both"/>
            </w:pPr>
            <w:r>
              <w:t>F20.9 Шизофрения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91">
              <w:r>
                <w:rPr>
                  <w:color w:val="0000FF"/>
                </w:rPr>
                <w:t>Приказ</w:t>
              </w:r>
            </w:hyperlink>
            <w:r>
              <w:t xml:space="preserve"> Минздрава России от 05.07.2022 N 474н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взрослым при фебрильной ка</w:t>
            </w:r>
            <w:r>
              <w:t>татонии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F20.2 Кататоническая шизофрения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92">
              <w:r>
                <w:rPr>
                  <w:color w:val="0000FF"/>
                </w:rPr>
                <w:t>Приказ</w:t>
              </w:r>
            </w:hyperlink>
            <w:r>
              <w:t xml:space="preserve"> Минздрава России от 05.07.2022 N 470н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шизофрении со злокачественным течением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F20.8 Другой тип шизофрении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93">
              <w:r>
                <w:rPr>
                  <w:color w:val="0000FF"/>
                </w:rPr>
                <w:t>Приказ</w:t>
              </w:r>
            </w:hyperlink>
            <w:r>
              <w:t xml:space="preserve"> Минздрава России от 05.07.2022 N 472н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маниакальных эпизодах, мании без психотических симптомов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F30.1 Мания без психотических симптомов</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94">
              <w:r>
                <w:rPr>
                  <w:color w:val="0000FF"/>
                </w:rPr>
                <w:t>Приказ</w:t>
              </w:r>
            </w:hyperlink>
            <w:r>
              <w:t xml:space="preserve"> Минздрава России от 09.11.2012 N 864н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F31.3 Биполярное аффективное </w:t>
            </w:r>
            <w:r>
              <w:t>расстройство, текущий эпизод легкой или умеренной депрессии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95">
              <w:r>
                <w:rPr>
                  <w:color w:val="0000FF"/>
                </w:rPr>
                <w:t>Приказ</w:t>
              </w:r>
            </w:hyperlink>
            <w:r>
              <w:t xml:space="preserve"> Минздрава России от 29.12.2012 N 1661н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4" w:type="dxa"/>
        </w:tblCellMar>
        <w:tblLook w:val="04A0" w:firstRow="1" w:lastRow="0" w:firstColumn="1" w:lastColumn="0" w:noHBand="0" w:noVBand="1"/>
      </w:tblPr>
      <w:tblGrid>
        <w:gridCol w:w="2762"/>
        <w:gridCol w:w="3600"/>
        <w:gridCol w:w="1247"/>
        <w:gridCol w:w="3005"/>
      </w:tblGrid>
      <w:tr w:rsidR="00C60DEC">
        <w:trPr>
          <w:trHeight w:val="246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46" w:firstLine="0"/>
            </w:pPr>
            <w:r>
              <w:t>при депрессии (рецидив) в стационарных условиях</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F32.1 Депрессивный эпизод средней степени</w:t>
            </w:r>
          </w:p>
          <w:p w:rsidR="00C60DEC" w:rsidRDefault="007B3437">
            <w:pPr>
              <w:spacing w:after="0" w:line="259" w:lineRule="auto"/>
              <w:ind w:left="0" w:right="181" w:firstLine="0"/>
            </w:pPr>
            <w:r>
              <w:t>F31.4 Биполярное аффективное расстройство, текущий эпизод тяжелой депрессии без психотических симптомов F32.2 Депрессивный эпизод тяжелой степени без психотических си</w:t>
            </w:r>
            <w:r>
              <w:t>мптомов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рекуррентном депрессивном расстройстве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F33 Рекуррентное депрессивное расстройство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96">
              <w:r>
                <w:rPr>
                  <w:color w:val="0000FF"/>
                </w:rPr>
                <w:t>Приказ</w:t>
              </w:r>
            </w:hyperlink>
            <w:r>
              <w:t xml:space="preserve"> Минздрава России от 05.07.2022 N 466н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тревожно-фобических расстройствах</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F40 Фобические тревожные расстройства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97">
              <w:r>
                <w:rPr>
                  <w:color w:val="0000FF"/>
                </w:rPr>
                <w:t>Приказ</w:t>
              </w:r>
            </w:hyperlink>
            <w:r>
              <w:t xml:space="preserve"> Минздрава России от 04.07.2022 N 460н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паническом расстройстве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F41.0 Паническое расстройство [эпизодическая пароксизмальная тревожность]</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098">
              <w:r>
                <w:rPr>
                  <w:color w:val="0000FF"/>
                </w:rPr>
                <w:t>Приказ</w:t>
              </w:r>
            </w:hyperlink>
            <w:r>
              <w:t xml:space="preserve"> Минздрава России от 04.07.2022 N 459н</w:t>
            </w:r>
          </w:p>
        </w:tc>
      </w:tr>
      <w:tr w:rsidR="00C60DEC">
        <w:trPr>
          <w:trHeight w:val="203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невротических, связанных со стрессом и соматоформных расстройствах,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F41.1 Генерализованное тревожное расстройство</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099">
              <w:r>
                <w:rPr>
                  <w:color w:val="0000FF"/>
                </w:rPr>
                <w:t>Приказ</w:t>
              </w:r>
            </w:hyperlink>
            <w:r>
              <w:t xml:space="preserve"> Минздрава России от 20.12.2012 N 1229н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генерализованном </w:t>
            </w:r>
            <w:r>
              <w:t>тревожном расстройстве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обсессивно-компульси вном расстройстве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F42 Обсессивно-компульсивное расстройство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00">
              <w:r>
                <w:rPr>
                  <w:color w:val="0000FF"/>
                </w:rPr>
                <w:t>Приказ</w:t>
              </w:r>
            </w:hyperlink>
            <w:r>
              <w:t xml:space="preserve"> Минздрава России от 05.07.2022 N 468н</w:t>
            </w: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невротических, связанных со стрессом и соматоформных расстройствах, посттравматическом стрессовом расстройстве в амбулаторных условиях</w:t>
            </w:r>
          </w:p>
          <w:p w:rsidR="00C60DEC" w:rsidRDefault="007B3437">
            <w:pPr>
              <w:spacing w:after="0" w:line="259" w:lineRule="auto"/>
              <w:ind w:left="0" w:right="0" w:firstLine="0"/>
            </w:pPr>
            <w:r>
              <w:t>психоневрологического диспансера (диспансерного отделения, кабинета)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w:t>
            </w:r>
            <w:r>
              <w:t>43.1 Посттравматическое стрессовое расстройство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01">
              <w:r>
                <w:rPr>
                  <w:color w:val="0000FF"/>
                </w:rPr>
                <w:t>Приказ</w:t>
              </w:r>
            </w:hyperlink>
            <w:r>
              <w:t xml:space="preserve"> Минздрава России от 20.12.2012 N 1223н</w:t>
            </w:r>
          </w:p>
        </w:tc>
      </w:tr>
      <w:tr w:rsidR="00C60DEC">
        <w:trPr>
          <w:trHeight w:val="225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 при невротических, связанных со стрессом и соматоформных расстройствах, посттравматическом</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F43.1 Посттравматическое стрессовое расстройство</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02">
              <w:r>
                <w:rPr>
                  <w:color w:val="0000FF"/>
                </w:rPr>
                <w:t>Приказ</w:t>
              </w:r>
            </w:hyperlink>
            <w:r>
              <w:t xml:space="preserve"> Минздрава России от 20.12.2012 N 1234н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2"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стрессовом расстройстве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специфических расстройствах личности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F60 Специфические расстройства</w:t>
            </w:r>
          </w:p>
          <w:p w:rsidR="00C60DEC" w:rsidRDefault="007B3437">
            <w:pPr>
              <w:spacing w:after="0" w:line="259" w:lineRule="auto"/>
              <w:ind w:left="0" w:right="0" w:firstLine="0"/>
            </w:pPr>
            <w:r>
              <w:t>личности</w:t>
            </w:r>
          </w:p>
          <w:p w:rsidR="00C60DEC" w:rsidRDefault="007B3437">
            <w:pPr>
              <w:spacing w:after="0" w:line="259" w:lineRule="auto"/>
              <w:ind w:left="0" w:right="0" w:firstLine="0"/>
            </w:pPr>
            <w:r>
              <w:t>F61 Смешанные и другие расстройства личности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03">
              <w:r>
                <w:rPr>
                  <w:color w:val="0000FF"/>
                </w:rPr>
                <w:t>Приказ</w:t>
              </w:r>
            </w:hyperlink>
            <w:r>
              <w:t xml:space="preserve"> Минздрава России от 05.07.2022 N 467н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умственной отсталости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F70 Умственная отсталость легкой степени</w:t>
            </w:r>
          </w:p>
          <w:p w:rsidR="00C60DEC" w:rsidRDefault="007B3437">
            <w:pPr>
              <w:spacing w:after="0" w:line="224" w:lineRule="auto"/>
              <w:ind w:left="0" w:right="0" w:firstLine="0"/>
            </w:pPr>
            <w:r>
              <w:t>F71 Умственная отсталость умеренная</w:t>
            </w:r>
          </w:p>
          <w:p w:rsidR="00C60DEC" w:rsidRDefault="007B3437">
            <w:pPr>
              <w:spacing w:after="0" w:line="224" w:lineRule="auto"/>
              <w:ind w:left="0" w:right="0" w:firstLine="0"/>
            </w:pPr>
            <w:r>
              <w:t>F72 Умственная отсталость тяжелая</w:t>
            </w:r>
          </w:p>
          <w:p w:rsidR="00C60DEC" w:rsidRDefault="007B3437">
            <w:pPr>
              <w:spacing w:after="0" w:line="224" w:lineRule="auto"/>
              <w:ind w:left="0" w:right="0" w:firstLine="0"/>
            </w:pPr>
            <w:r>
              <w:t>F73 Умственная отсталость глубокая</w:t>
            </w:r>
          </w:p>
          <w:p w:rsidR="00C60DEC" w:rsidRDefault="007B3437">
            <w:pPr>
              <w:spacing w:after="0" w:line="224" w:lineRule="auto"/>
              <w:ind w:left="0" w:right="0" w:firstLine="0"/>
            </w:pPr>
            <w:r>
              <w:t>F78 Другие формы умственной отсталости</w:t>
            </w:r>
          </w:p>
          <w:p w:rsidR="00C60DEC" w:rsidRDefault="007B3437">
            <w:pPr>
              <w:spacing w:after="0" w:line="259" w:lineRule="auto"/>
              <w:ind w:left="0" w:right="0" w:firstLine="0"/>
            </w:pPr>
            <w:r>
              <w:t>F79 Умственная отсталость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04">
              <w:r>
                <w:rPr>
                  <w:color w:val="0000FF"/>
                </w:rPr>
                <w:t>Приказ</w:t>
              </w:r>
            </w:hyperlink>
            <w:r>
              <w:t xml:space="preserve"> Минздрава России от 28.09.2022 N 633н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умственной отсталости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F70 - F79 Умственная отсталость</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05">
              <w:r>
                <w:rPr>
                  <w:color w:val="0000FF"/>
                </w:rPr>
                <w:t>Приказ</w:t>
              </w:r>
            </w:hyperlink>
            <w:r>
              <w:t xml:space="preserve"> Минздрава России от 05.07.2022 N 473н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специфических расстройствах развития речи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F80 Специфические расстройства развития речи и языка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06">
              <w:r>
                <w:rPr>
                  <w:color w:val="0000FF"/>
                </w:rPr>
                <w:t>Приказ</w:t>
              </w:r>
            </w:hyperlink>
            <w:r>
              <w:t xml:space="preserve"> Минздрава России от 05.07.2022 N 469н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2" w:type="dxa"/>
        </w:tblCellMar>
        <w:tblLook w:val="04A0" w:firstRow="1" w:lastRow="0" w:firstColumn="1" w:lastColumn="0" w:noHBand="0" w:noVBand="1"/>
      </w:tblPr>
      <w:tblGrid>
        <w:gridCol w:w="2762"/>
        <w:gridCol w:w="3600"/>
        <w:gridCol w:w="1247"/>
        <w:gridCol w:w="3005"/>
      </w:tblGrid>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с общими расстройствами психологического развития</w:t>
            </w:r>
          </w:p>
          <w:p w:rsidR="00C60DEC" w:rsidRDefault="007B3437">
            <w:pPr>
              <w:spacing w:after="0" w:line="259" w:lineRule="auto"/>
              <w:ind w:left="0" w:right="0" w:firstLine="0"/>
              <w:jc w:val="both"/>
            </w:pPr>
            <w:r>
              <w:t>(аутистического спектра)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F84.0 Детский аутизм</w:t>
            </w:r>
          </w:p>
          <w:p w:rsidR="00C60DEC" w:rsidRDefault="007B3437">
            <w:pPr>
              <w:spacing w:after="0" w:line="259" w:lineRule="auto"/>
              <w:ind w:left="0" w:right="0" w:firstLine="0"/>
            </w:pPr>
            <w:r>
              <w:t>F84.1 Атипичный аутизм</w:t>
            </w:r>
          </w:p>
          <w:p w:rsidR="00C60DEC" w:rsidRDefault="007B3437">
            <w:pPr>
              <w:spacing w:after="0" w:line="259" w:lineRule="auto"/>
              <w:ind w:left="0" w:right="0" w:firstLine="0"/>
            </w:pPr>
            <w:r>
              <w:t>F84.2 Синдром Ретта</w:t>
            </w:r>
          </w:p>
          <w:p w:rsidR="00C60DEC" w:rsidRDefault="007B3437">
            <w:pPr>
              <w:spacing w:after="0" w:line="259" w:lineRule="auto"/>
              <w:ind w:left="0" w:right="0" w:firstLine="0"/>
              <w:jc w:val="both"/>
            </w:pPr>
            <w:r>
              <w:t>F84.3 Другое дезинтегративное расстройство детского возраста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07">
              <w:r>
                <w:rPr>
                  <w:color w:val="0000FF"/>
                </w:rPr>
                <w:t>Приказ</w:t>
              </w:r>
            </w:hyperlink>
            <w:r>
              <w:t xml:space="preserve"> Минз</w:t>
            </w:r>
            <w:r>
              <w:t>драва России от 02.02.2015 N 32н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center"/>
            </w:pPr>
            <w:r>
              <w:rPr>
                <w:b/>
              </w:rPr>
              <w:t>Болезни нервной системы (G00 - G99)</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других воспалительных полинейропатиях (хронической воспалительной демиелинизирующей полинейропатии)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G61.8 Другие воспалительные полиневропатии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08">
              <w:r>
                <w:rPr>
                  <w:color w:val="0000FF"/>
                </w:rPr>
                <w:t>Приказ</w:t>
              </w:r>
            </w:hyperlink>
            <w:r>
              <w:t xml:space="preserve"> Минздрава России от 18.10.2022 N 679н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3" w:firstLine="0"/>
            </w:pPr>
            <w:r>
              <w:t>Стандарт медицинской помощи взрослым при нейрогенной дисфункции нижних мочевыводящих путей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3" w:firstLine="0"/>
            </w:pPr>
            <w:r>
              <w:t>G83.4 Синдром конского хвоста G95.8 Другие уточненные болезни спинного мозга N31 Нервно-мышечная дисфункция мочевого</w:t>
            </w:r>
            <w:r>
              <w:t xml:space="preserve"> пузыря, не классифицированная в других рубриках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09">
              <w:r>
                <w:rPr>
                  <w:color w:val="0000FF"/>
                </w:rPr>
                <w:t>Приказ</w:t>
              </w:r>
            </w:hyperlink>
            <w:r>
              <w:t xml:space="preserve"> Минздрава России от 04.08.2021 N 834н</w:t>
            </w:r>
          </w:p>
        </w:tc>
      </w:tr>
      <w:tr w:rsidR="00C60DEC">
        <w:trPr>
          <w:trHeight w:val="7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A87.0 Энтеровирус</w:t>
            </w:r>
            <w:r>
              <w:t>ный менингит (G02.0)</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10">
              <w:r>
                <w:rPr>
                  <w:color w:val="0000FF"/>
                </w:rPr>
                <w:t>Приказ</w:t>
              </w:r>
            </w:hyperlink>
            <w:r>
              <w:t xml:space="preserve"> Минздрава России от 09.11.2012 N 779н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8" w:type="dxa"/>
        </w:tblCellMar>
        <w:tblLook w:val="04A0" w:firstRow="1" w:lastRow="0" w:firstColumn="1" w:lastColumn="0" w:noHBand="0" w:noVBand="1"/>
      </w:tblPr>
      <w:tblGrid>
        <w:gridCol w:w="2762"/>
        <w:gridCol w:w="3600"/>
        <w:gridCol w:w="1247"/>
        <w:gridCol w:w="3005"/>
      </w:tblGrid>
      <w:tr w:rsidR="00C60DEC">
        <w:trPr>
          <w:trHeight w:val="48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медицинской помощи детям при серозном менингите средней степени тяжести</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A87.2 Лимфоцитарный хориоменингит</w:t>
            </w:r>
          </w:p>
          <w:p w:rsidR="00C60DEC" w:rsidRDefault="007B3437">
            <w:pPr>
              <w:spacing w:after="0" w:line="224" w:lineRule="auto"/>
              <w:ind w:left="0" w:right="5" w:firstLine="0"/>
            </w:pPr>
            <w:r>
              <w:t>A87.8 Другой вирусный менингит</w:t>
            </w:r>
          </w:p>
          <w:p w:rsidR="00C60DEC" w:rsidRDefault="007B3437">
            <w:pPr>
              <w:spacing w:after="0" w:line="224" w:lineRule="auto"/>
              <w:ind w:left="0" w:right="0" w:firstLine="0"/>
            </w:pPr>
            <w:r>
              <w:t>A87.9 Вирусный менингит неуточненный</w:t>
            </w:r>
          </w:p>
          <w:p w:rsidR="00C60DEC" w:rsidRDefault="007B3437">
            <w:pPr>
              <w:spacing w:after="0" w:line="224" w:lineRule="auto"/>
              <w:ind w:left="0" w:right="0" w:firstLine="0"/>
            </w:pPr>
            <w:r>
              <w:t>B05.1 Корь, осложненная менингитом (G02.0)</w:t>
            </w:r>
          </w:p>
          <w:p w:rsidR="00C60DEC" w:rsidRDefault="007B3437">
            <w:pPr>
              <w:spacing w:after="0" w:line="224" w:lineRule="auto"/>
              <w:ind w:left="0" w:right="0" w:firstLine="0"/>
            </w:pPr>
            <w:r>
              <w:t>G00.8 Менингит, вызванный другими бактериями</w:t>
            </w:r>
          </w:p>
          <w:p w:rsidR="00C60DEC" w:rsidRDefault="007B3437">
            <w:pPr>
              <w:spacing w:after="0" w:line="224" w:lineRule="auto"/>
              <w:ind w:left="0" w:right="0" w:firstLine="0"/>
            </w:pPr>
            <w:r>
              <w:t>G02.1 Менингит при микозах G02.8 Менингит при других уточненных инфекционных и паразитарных болезнях, классифицированных в других рубриках</w:t>
            </w:r>
          </w:p>
          <w:p w:rsidR="00C60DEC" w:rsidRDefault="007B3437">
            <w:pPr>
              <w:spacing w:after="0" w:line="259" w:lineRule="auto"/>
              <w:ind w:left="0" w:right="0" w:firstLine="0"/>
            </w:pPr>
            <w:r>
              <w:t>G03.0 Непиогенный менингит</w:t>
            </w:r>
          </w:p>
          <w:p w:rsidR="00C60DEC" w:rsidRDefault="007B3437">
            <w:pPr>
              <w:spacing w:after="0" w:line="259" w:lineRule="auto"/>
              <w:ind w:left="0" w:right="0" w:firstLine="0"/>
            </w:pPr>
            <w:r>
              <w:t>G03.9 Менингит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w:t>
            </w:r>
            <w:r>
              <w:t>ализированной медицинской помощи при вирусном энцефалите, миелите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A85 Другие вирусные энцефалиты, не</w:t>
            </w:r>
          </w:p>
          <w:p w:rsidR="00C60DEC" w:rsidRDefault="007B3437">
            <w:pPr>
              <w:spacing w:after="0" w:line="224" w:lineRule="auto"/>
              <w:ind w:left="0" w:right="0" w:firstLine="0"/>
            </w:pPr>
            <w:r>
              <w:t>классифицированные в других рубриках</w:t>
            </w:r>
          </w:p>
          <w:p w:rsidR="00C60DEC" w:rsidRDefault="007B3437">
            <w:pPr>
              <w:spacing w:after="0" w:line="224" w:lineRule="auto"/>
              <w:ind w:left="0" w:right="0" w:firstLine="0"/>
            </w:pPr>
            <w:r>
              <w:t>A85.0 Энтеровирусный энцефалит (G05.1*)</w:t>
            </w:r>
          </w:p>
          <w:p w:rsidR="00C60DEC" w:rsidRDefault="007B3437">
            <w:pPr>
              <w:spacing w:after="0" w:line="259" w:lineRule="auto"/>
              <w:ind w:left="0" w:right="0" w:firstLine="0"/>
              <w:jc w:val="both"/>
            </w:pPr>
            <w:r>
              <w:t>A85.1 Аденовирусный энцефалит</w:t>
            </w:r>
          </w:p>
          <w:p w:rsidR="00C60DEC" w:rsidRDefault="007B3437">
            <w:pPr>
              <w:spacing w:after="0" w:line="259" w:lineRule="auto"/>
              <w:ind w:left="0" w:right="0" w:firstLine="0"/>
            </w:pPr>
            <w:r>
              <w:t>(G05.1*)</w:t>
            </w:r>
          </w:p>
          <w:p w:rsidR="00C60DEC" w:rsidRDefault="007B3437">
            <w:pPr>
              <w:spacing w:after="0" w:line="224" w:lineRule="auto"/>
              <w:ind w:left="0" w:right="751" w:firstLine="0"/>
            </w:pPr>
            <w:r>
              <w:t>A85.8 Другие уточненные вирусные энцефалиты A86 Вирусный энцефалит неуточненный</w:t>
            </w:r>
          </w:p>
          <w:p w:rsidR="00C60DEC" w:rsidRDefault="007B3437">
            <w:pPr>
              <w:spacing w:after="0" w:line="259" w:lineRule="auto"/>
              <w:ind w:left="0" w:right="0" w:firstLine="0"/>
            </w:pPr>
            <w:r>
              <w:t>G05.1 Энцефалит, миелит и энцефаломиелит при вирусных болезнях, классифицированных в</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11">
              <w:r>
                <w:rPr>
                  <w:color w:val="0000FF"/>
                </w:rPr>
                <w:t>Приказ</w:t>
              </w:r>
            </w:hyperlink>
            <w:r>
              <w:t xml:space="preserve"> Минздрава России от 24.12.2012 N 1536н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0"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других рубриках</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внутричерепных и внутрипозвоночных абсцессах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G06 Внутричерепной и внутрипозвоночный абсцесс и гранулема</w:t>
            </w:r>
          </w:p>
          <w:p w:rsidR="00C60DEC" w:rsidRDefault="007B3437">
            <w:pPr>
              <w:spacing w:after="0" w:line="259" w:lineRule="auto"/>
              <w:ind w:left="0" w:right="0" w:firstLine="0"/>
            </w:pPr>
            <w:r>
              <w:t>G07 Внутричерепной и внутрипозвоночный абсцесс и гранулема при болезнях, классифицированных в других рубриках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12">
              <w:r>
                <w:rPr>
                  <w:color w:val="0000FF"/>
                </w:rPr>
                <w:t>Приказ</w:t>
              </w:r>
            </w:hyperlink>
            <w:r>
              <w:t xml:space="preserve"> Минздрава России от 24.12.2012 N 1535н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проксимальной спинальной мышечной атрофии 5q</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G12.0 Детская спинальная мышечная атрофия, I тип</w:t>
            </w:r>
          </w:p>
          <w:p w:rsidR="00C60DEC" w:rsidRDefault="007B3437">
            <w:pPr>
              <w:spacing w:after="0" w:line="259" w:lineRule="auto"/>
              <w:ind w:left="0" w:right="122" w:firstLine="0"/>
            </w:pPr>
            <w:r>
              <w:t>[Верднига-Гоффмана] G12.1 Другие наследственные спинальные мышечные атрофии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13">
              <w:r>
                <w:rPr>
                  <w:color w:val="0000FF"/>
                </w:rPr>
                <w:t>Приказ</w:t>
              </w:r>
            </w:hyperlink>
            <w:r>
              <w:t xml:space="preserve"> Минздрава России от 01.09.2021 N 895н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5" w:firstLine="0"/>
            </w:pPr>
            <w:r>
              <w:t>Стандарт специализированной медицинской помощи при болезни Паркинсона с выраженными когнитивными и другими немоторными расстройствами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G20 Болезнь Паркинсона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14">
              <w:r>
                <w:rPr>
                  <w:color w:val="0000FF"/>
                </w:rPr>
                <w:t>Приказ</w:t>
              </w:r>
            </w:hyperlink>
            <w:r>
              <w:t xml:space="preserve"> Минздрава России от 24.12.2012 N 1556н</w:t>
            </w:r>
          </w:p>
        </w:tc>
      </w:tr>
      <w:tr w:rsidR="00C60DEC">
        <w:trPr>
          <w:trHeight w:val="255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болезни Паркинсона, требующей</w:t>
            </w:r>
          </w:p>
          <w:p w:rsidR="00C60DEC" w:rsidRDefault="007B3437">
            <w:pPr>
              <w:spacing w:after="0" w:line="259" w:lineRule="auto"/>
              <w:ind w:left="0" w:right="0" w:firstLine="0"/>
            </w:pPr>
            <w:r>
              <w:t>стационарного лечения в связи с нестабильной реакцией на противопаркинсониче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G20 Болезнь Паркинсона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15">
              <w:r>
                <w:rPr>
                  <w:color w:val="0000FF"/>
                </w:rPr>
                <w:t>Приказ</w:t>
              </w:r>
            </w:hyperlink>
            <w:r>
              <w:t xml:space="preserve"> Минздрава России от 28.12.2012 N 1583н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86"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ские средства</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дистонии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G24.0 Дистония, вызванная лекарственными средствами G24.1 Идиопатическая семейная</w:t>
            </w:r>
          </w:p>
          <w:p w:rsidR="00C60DEC" w:rsidRDefault="007B3437">
            <w:pPr>
              <w:spacing w:after="0" w:line="259" w:lineRule="auto"/>
              <w:ind w:left="0" w:right="0" w:firstLine="0"/>
            </w:pPr>
            <w:r>
              <w:t>дистония</w:t>
            </w:r>
          </w:p>
          <w:p w:rsidR="00C60DEC" w:rsidRDefault="007B3437">
            <w:pPr>
              <w:spacing w:after="0" w:line="224" w:lineRule="auto"/>
              <w:ind w:left="0" w:right="0" w:firstLine="0"/>
            </w:pPr>
            <w:r>
              <w:t>G24.2 Идиопатическая несемейная дистония</w:t>
            </w:r>
          </w:p>
          <w:p w:rsidR="00C60DEC" w:rsidRDefault="007B3437">
            <w:pPr>
              <w:spacing w:after="0" w:line="224" w:lineRule="auto"/>
              <w:ind w:left="0" w:right="330" w:firstLine="0"/>
            </w:pPr>
            <w:r>
              <w:t>G24.3 Спастическая кривошея G24.4 Идиопатическая рото-лицевая дистония G24.5 Блефароспазм</w:t>
            </w:r>
          </w:p>
          <w:p w:rsidR="00C60DEC" w:rsidRDefault="007B3437">
            <w:pPr>
              <w:spacing w:after="0" w:line="259" w:lineRule="auto"/>
              <w:ind w:left="0" w:right="0" w:firstLine="0"/>
            </w:pPr>
            <w:r>
              <w:t>G24.8 Прочие дистонии</w:t>
            </w:r>
          </w:p>
          <w:p w:rsidR="00C60DEC" w:rsidRDefault="007B3437">
            <w:pPr>
              <w:spacing w:after="0" w:line="259" w:lineRule="auto"/>
              <w:ind w:left="0" w:right="0" w:firstLine="0"/>
            </w:pPr>
            <w:r>
              <w:t>G24.9 Дистон</w:t>
            </w:r>
            <w:r>
              <w:t>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16">
              <w:r>
                <w:rPr>
                  <w:color w:val="0000FF"/>
                </w:rPr>
                <w:t>Приказ</w:t>
              </w:r>
            </w:hyperlink>
            <w:r>
              <w:t xml:space="preserve"> Минздрава России от 24.12.2012 N 1540н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мышечной дистонии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G24.0 Дистония, вызванная лекарственными средствами G24.1 Идиопатическая семейная</w:t>
            </w:r>
          </w:p>
          <w:p w:rsidR="00C60DEC" w:rsidRDefault="007B3437">
            <w:pPr>
              <w:spacing w:after="0" w:line="259" w:lineRule="auto"/>
              <w:ind w:left="0" w:right="0" w:firstLine="0"/>
            </w:pPr>
            <w:r>
              <w:t>дистония</w:t>
            </w:r>
          </w:p>
          <w:p w:rsidR="00C60DEC" w:rsidRDefault="007B3437">
            <w:pPr>
              <w:spacing w:after="0" w:line="224" w:lineRule="auto"/>
              <w:ind w:left="0" w:right="0" w:firstLine="0"/>
            </w:pPr>
            <w:r>
              <w:t>G24.2 Идиопатическая несемейная дистония</w:t>
            </w:r>
          </w:p>
          <w:p w:rsidR="00C60DEC" w:rsidRDefault="007B3437">
            <w:pPr>
              <w:spacing w:after="0" w:line="224" w:lineRule="auto"/>
              <w:ind w:left="0" w:right="330" w:firstLine="0"/>
            </w:pPr>
            <w:r>
              <w:t xml:space="preserve">G24.3 Спастическая кривошея G24.4 Идиопатическая </w:t>
            </w:r>
            <w:r>
              <w:t>рото-лицевая дистония G24.5 Блефароспазм</w:t>
            </w:r>
          </w:p>
          <w:p w:rsidR="00C60DEC" w:rsidRDefault="007B3437">
            <w:pPr>
              <w:spacing w:after="0" w:line="259" w:lineRule="auto"/>
              <w:ind w:left="0" w:right="0" w:firstLine="0"/>
            </w:pPr>
            <w:r>
              <w:t>G24.8 Прочие дистонии</w:t>
            </w:r>
          </w:p>
          <w:p w:rsidR="00C60DEC" w:rsidRDefault="007B3437">
            <w:pPr>
              <w:spacing w:after="0" w:line="259" w:lineRule="auto"/>
              <w:ind w:left="0" w:right="0" w:firstLine="0"/>
            </w:pPr>
            <w:r>
              <w:t>G24.9 Дистония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17">
              <w:r>
                <w:rPr>
                  <w:color w:val="0000FF"/>
                </w:rPr>
                <w:t>Приказ</w:t>
              </w:r>
            </w:hyperlink>
            <w:r>
              <w:t xml:space="preserve"> Минздрава России от 29.12.2012 N 1701н</w:t>
            </w:r>
          </w:p>
        </w:tc>
      </w:tr>
      <w:tr w:rsidR="00C60DEC">
        <w:trPr>
          <w:trHeight w:val="199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 детям при экстрапирамидных и двигательных нарушениях</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G25.0 Эссенциальный тремор G25.1 Тремор, вызванный лекарственным средством G25.2 Другие уточненные формы</w:t>
            </w:r>
          </w:p>
          <w:p w:rsidR="00C60DEC" w:rsidRDefault="007B3437">
            <w:pPr>
              <w:spacing w:after="0" w:line="259" w:lineRule="auto"/>
              <w:ind w:left="0" w:right="0" w:firstLine="0"/>
            </w:pPr>
            <w:r>
              <w:t>тремора</w:t>
            </w:r>
          </w:p>
          <w:p w:rsidR="00C60DEC" w:rsidRDefault="007B3437">
            <w:pPr>
              <w:spacing w:after="0" w:line="259" w:lineRule="auto"/>
              <w:ind w:left="0" w:right="0" w:firstLine="0"/>
            </w:pPr>
            <w:r>
              <w:t>G2</w:t>
            </w:r>
            <w:r>
              <w:t>5.3 Миоклонус</w:t>
            </w:r>
          </w:p>
          <w:p w:rsidR="00C60DEC" w:rsidRDefault="007B3437">
            <w:pPr>
              <w:spacing w:after="0" w:line="259" w:lineRule="auto"/>
              <w:ind w:left="0" w:right="0" w:firstLine="0"/>
            </w:pPr>
            <w:r>
              <w:t>G25.4 Хорея, вызванная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18">
              <w:r>
                <w:rPr>
                  <w:color w:val="0000FF"/>
                </w:rPr>
                <w:t>Приказ</w:t>
              </w:r>
            </w:hyperlink>
            <w:r>
              <w:t xml:space="preserve"> Минздрава России от 29.12.2012 N 1696н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92" w:type="dxa"/>
        </w:tblCellMar>
        <w:tblLook w:val="04A0" w:firstRow="1" w:lastRow="0" w:firstColumn="1" w:lastColumn="0" w:noHBand="0" w:noVBand="1"/>
      </w:tblPr>
      <w:tblGrid>
        <w:gridCol w:w="2762"/>
        <w:gridCol w:w="3600"/>
        <w:gridCol w:w="1247"/>
        <w:gridCol w:w="3005"/>
      </w:tblGrid>
      <w:tr w:rsidR="00C60DEC">
        <w:trPr>
          <w:trHeight w:val="42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13" w:firstLine="0"/>
            </w:pPr>
            <w:r>
              <w:t>лекарственным средством G25.5 Другие виды хореи G25.6 Тики, вызванные лекарственными средствами, и другие тики органического происхождения</w:t>
            </w:r>
          </w:p>
          <w:p w:rsidR="00C60DEC" w:rsidRDefault="007B3437">
            <w:pPr>
              <w:spacing w:after="0" w:line="224" w:lineRule="auto"/>
              <w:ind w:left="0" w:right="246" w:firstLine="0"/>
            </w:pPr>
            <w:r>
              <w:t xml:space="preserve">G25.8 Другие уточненные экстрапирамидные и двигательные нарушения G25.9 Экстрапирамидное и двигательное расстройство </w:t>
            </w:r>
            <w:r>
              <w:t>неуточненное</w:t>
            </w:r>
          </w:p>
          <w:p w:rsidR="00C60DEC" w:rsidRDefault="007B3437">
            <w:pPr>
              <w:spacing w:after="0" w:line="259" w:lineRule="auto"/>
              <w:ind w:left="0" w:right="0" w:firstLine="0"/>
            </w:pPr>
            <w:r>
              <w:t>G26 Экстрапирамидные и двигательные нарушения при болезнях, классифицированных в других рубриках</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первом клиническом проявлении рассеянного склероза (клинически изолированном синдроме)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G35 Рассеянный склероз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19">
              <w:r>
                <w:rPr>
                  <w:color w:val="0000FF"/>
                </w:rPr>
                <w:t>Приказ</w:t>
              </w:r>
            </w:hyperlink>
            <w:r>
              <w:t xml:space="preserve"> Минздрава России от 20.12.2012 N 1085н</w:t>
            </w:r>
          </w:p>
        </w:tc>
      </w:tr>
      <w:tr w:rsidR="00C60DEC">
        <w:trPr>
          <w:trHeight w:val="24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остром рассеянном энцефаломиелите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G36 Другая форма острой диссеминированной демиелинизации</w:t>
            </w:r>
          </w:p>
          <w:p w:rsidR="00C60DEC" w:rsidRDefault="007B3437">
            <w:pPr>
              <w:spacing w:after="0" w:line="224" w:lineRule="auto"/>
              <w:ind w:left="0" w:right="9" w:firstLine="0"/>
            </w:pPr>
            <w:r>
              <w:t>G36.1 Острый и подострый геморрагический лейкоэнцефалит [болезнь</w:t>
            </w:r>
          </w:p>
          <w:p w:rsidR="00C60DEC" w:rsidRDefault="007B3437">
            <w:pPr>
              <w:spacing w:after="0" w:line="259" w:lineRule="auto"/>
              <w:ind w:left="0" w:right="0" w:firstLine="0"/>
            </w:pPr>
            <w:r>
              <w:t>Харста]</w:t>
            </w:r>
          </w:p>
          <w:p w:rsidR="00C60DEC" w:rsidRDefault="007B3437">
            <w:pPr>
              <w:spacing w:after="0" w:line="259" w:lineRule="auto"/>
              <w:ind w:left="0" w:right="0" w:firstLine="0"/>
            </w:pPr>
            <w:r>
              <w:t>G36.8 Другая уточненная форма острой дисс</w:t>
            </w:r>
            <w:r>
              <w:t>еминированной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20">
              <w:r>
                <w:rPr>
                  <w:color w:val="0000FF"/>
                </w:rPr>
                <w:t>Приказ</w:t>
              </w:r>
            </w:hyperlink>
            <w:r>
              <w:t xml:space="preserve"> Минздрава России от 24.12.2012 N 1409н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демиелинизации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эпилепсии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08" w:firstLine="0"/>
            </w:pPr>
            <w:r>
              <w:t>G40.0 Локализованная (фокальная) (парциальная) идиопатическая эпилепсия и эпилептические синдромы с судорожными припадками с фокальным началом G40.1 Локализованная (фокальная) (парциальная) симпт</w:t>
            </w:r>
            <w:r>
              <w:t>оматическая эпилепсия и эпилептические синдромы с простыми парциальными припадками</w:t>
            </w:r>
          </w:p>
          <w:p w:rsidR="00C60DEC" w:rsidRDefault="007B3437">
            <w:pPr>
              <w:spacing w:after="0" w:line="259" w:lineRule="auto"/>
              <w:ind w:left="0" w:right="0" w:firstLine="0"/>
            </w:pPr>
            <w:r>
              <w:t>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21">
              <w:r>
                <w:rPr>
                  <w:color w:val="0000FF"/>
                </w:rPr>
                <w:t>Приказ</w:t>
              </w:r>
            </w:hyperlink>
            <w:r>
              <w:t xml:space="preserve"> Минздрава России от 24.12.2012 N 1541н</w:t>
            </w:r>
          </w:p>
        </w:tc>
      </w:tr>
      <w:tr w:rsidR="00C60DEC">
        <w:trPr>
          <w:trHeight w:val="377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эпилепсии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208" w:firstLine="0"/>
            </w:pPr>
            <w:r>
              <w:t>G40.0 Локализованная (фокальная) (парциальная) идиопатическая эпилепсия и эпилептические синдромы с судорожными припадками с фокальным началом G40.1 Локализованная (фокальная) (парциальная) симптоматическая эпилепсия и эпилептические синдромы с простыми па</w:t>
            </w:r>
            <w:r>
              <w:t>рциальными припадками</w:t>
            </w:r>
          </w:p>
          <w:p w:rsidR="00C60DEC" w:rsidRDefault="007B3437">
            <w:pPr>
              <w:spacing w:after="0" w:line="259" w:lineRule="auto"/>
              <w:ind w:left="0" w:right="0" w:firstLine="0"/>
            </w:pPr>
            <w:r>
              <w:t>G40.2 Локализованная</w:t>
            </w:r>
          </w:p>
          <w:p w:rsidR="00C60DEC" w:rsidRDefault="007B3437">
            <w:pPr>
              <w:spacing w:after="0" w:line="259" w:lineRule="auto"/>
              <w:ind w:left="0" w:right="0" w:firstLine="0"/>
            </w:pPr>
            <w:r>
              <w:t>(фокальная) (парциальная)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22">
              <w:r>
                <w:rPr>
                  <w:color w:val="0000FF"/>
                </w:rPr>
                <w:t>Приказ</w:t>
              </w:r>
            </w:hyperlink>
            <w:r>
              <w:t xml:space="preserve"> Минздрава России от 29.12.2012 N 1695н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84" w:type="dxa"/>
        </w:tblCellMar>
        <w:tblLook w:val="04A0" w:firstRow="1" w:lastRow="0" w:firstColumn="1" w:lastColumn="0" w:noHBand="0" w:noVBand="1"/>
      </w:tblPr>
      <w:tblGrid>
        <w:gridCol w:w="2762"/>
        <w:gridCol w:w="3600"/>
        <w:gridCol w:w="1247"/>
        <w:gridCol w:w="3005"/>
      </w:tblGrid>
      <w:tr w:rsidR="00C60DEC">
        <w:trPr>
          <w:trHeight w:val="58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21" w:firstLine="0"/>
            </w:pPr>
            <w:r>
              <w:t>симптоматическая эпилепсия и эпилептические синдромы с комплексными парциальными судорожными припадками G40.3 Генерализованная идиопатическая эпилепсия и эпилептические синдромы G40.4 Другие виды генерализованной эпилепсии и эпилептических синдромов G40</w:t>
            </w:r>
            <w:r>
              <w:t>.5 Особые эпилептические синдромы</w:t>
            </w:r>
          </w:p>
          <w:p w:rsidR="00C60DEC" w:rsidRDefault="007B3437">
            <w:pPr>
              <w:spacing w:after="0" w:line="224" w:lineRule="auto"/>
              <w:ind w:left="0" w:right="0" w:firstLine="0"/>
            </w:pPr>
            <w:r>
              <w:t>G40.6 Припадки grand mal неуточненные (с малыми припадками [petit mal] или без них)</w:t>
            </w:r>
          </w:p>
          <w:p w:rsidR="00C60DEC" w:rsidRDefault="007B3437">
            <w:pPr>
              <w:spacing w:after="0" w:line="224" w:lineRule="auto"/>
              <w:ind w:left="0" w:right="41" w:firstLine="0"/>
            </w:pPr>
            <w:r>
              <w:t>G40.7 Малые припадки [petit mal] неуточненные без припадков grand mal</w:t>
            </w:r>
          </w:p>
          <w:p w:rsidR="00C60DEC" w:rsidRDefault="007B3437">
            <w:pPr>
              <w:spacing w:after="0" w:line="224" w:lineRule="auto"/>
              <w:ind w:left="0" w:right="0" w:firstLine="0"/>
            </w:pPr>
            <w:r>
              <w:t>G40.8 Другие уточненные формы эпилепсии</w:t>
            </w:r>
          </w:p>
          <w:p w:rsidR="00C60DEC" w:rsidRDefault="007B3437">
            <w:pPr>
              <w:spacing w:after="0" w:line="259" w:lineRule="auto"/>
              <w:ind w:left="0" w:right="0" w:firstLine="0"/>
            </w:pPr>
            <w:r>
              <w:t>G40.9 Эпилепсия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мигрени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G43.0 Мигрень без ауры [простая</w:t>
            </w:r>
          </w:p>
          <w:p w:rsidR="00C60DEC" w:rsidRDefault="007B3437">
            <w:pPr>
              <w:spacing w:after="0" w:line="259" w:lineRule="auto"/>
              <w:ind w:left="0" w:right="0" w:firstLine="0"/>
            </w:pPr>
            <w:r>
              <w:t>мигрень]</w:t>
            </w:r>
          </w:p>
          <w:p w:rsidR="00C60DEC" w:rsidRDefault="007B3437">
            <w:pPr>
              <w:spacing w:after="0" w:line="259" w:lineRule="auto"/>
              <w:ind w:left="0" w:right="0" w:firstLine="0"/>
            </w:pPr>
            <w:r>
              <w:t>G43.1 Мигрень с аурой</w:t>
            </w:r>
          </w:p>
          <w:p w:rsidR="00C60DEC" w:rsidRDefault="007B3437">
            <w:pPr>
              <w:spacing w:after="0" w:line="259" w:lineRule="auto"/>
              <w:ind w:left="0" w:right="0" w:firstLine="0"/>
            </w:pPr>
            <w:r>
              <w:t>[классическая мигрень]</w:t>
            </w:r>
          </w:p>
          <w:p w:rsidR="00C60DEC" w:rsidRDefault="007B3437">
            <w:pPr>
              <w:spacing w:after="0" w:line="259" w:lineRule="auto"/>
              <w:ind w:left="0" w:right="0" w:firstLine="0"/>
            </w:pPr>
            <w:r>
              <w:t>G43.2 Мигренозный статус</w:t>
            </w:r>
          </w:p>
          <w:p w:rsidR="00C60DEC" w:rsidRDefault="007B3437">
            <w:pPr>
              <w:spacing w:after="0" w:line="259" w:lineRule="auto"/>
              <w:ind w:left="0" w:right="0" w:firstLine="0"/>
            </w:pPr>
            <w:r>
              <w:t>G43.3 Осложненная мигрень</w:t>
            </w:r>
          </w:p>
          <w:p w:rsidR="00C60DEC" w:rsidRDefault="007B3437">
            <w:pPr>
              <w:spacing w:after="0" w:line="259" w:lineRule="auto"/>
              <w:ind w:left="0" w:right="0" w:firstLine="0"/>
            </w:pPr>
            <w:r>
              <w:t>G43.8 Другая мигрень</w:t>
            </w:r>
          </w:p>
          <w:p w:rsidR="00C60DEC" w:rsidRDefault="007B3437">
            <w:pPr>
              <w:spacing w:after="0" w:line="259" w:lineRule="auto"/>
              <w:ind w:left="0" w:right="0" w:firstLine="0"/>
            </w:pPr>
            <w:r>
              <w:t>G43.9 Мигрень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23">
              <w:r>
                <w:rPr>
                  <w:color w:val="0000FF"/>
                </w:rPr>
                <w:t>Приказ</w:t>
              </w:r>
            </w:hyperlink>
            <w:r>
              <w:t xml:space="preserve"> Минздрава России от 29.12.2012 N 1703н</w:t>
            </w:r>
          </w:p>
        </w:tc>
      </w:tr>
      <w:tr w:rsidR="00C60DEC">
        <w:trPr>
          <w:trHeight w:val="91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G45 Преходящие транзиторные церебральные ишемические приступы [атаки] и родственные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24">
              <w:r>
                <w:rPr>
                  <w:color w:val="0000FF"/>
                </w:rPr>
                <w:t>Приказ</w:t>
              </w:r>
            </w:hyperlink>
            <w:r>
              <w:t xml:space="preserve"> Минздрава России от </w:t>
            </w:r>
            <w:r>
              <w:t>29.12.2012 N 1693н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92"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 транзиторной ишемической атаке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синдромы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4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поражениях отдельных нервов, нервных корешков и сплетений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G50.0 Невралгия тройничного</w:t>
            </w:r>
          </w:p>
          <w:p w:rsidR="00C60DEC" w:rsidRDefault="007B3437">
            <w:pPr>
              <w:spacing w:after="0" w:line="259" w:lineRule="auto"/>
              <w:ind w:left="0" w:right="0" w:firstLine="0"/>
            </w:pPr>
            <w:r>
              <w:t>нерва</w:t>
            </w:r>
          </w:p>
          <w:p w:rsidR="00C60DEC" w:rsidRDefault="007B3437">
            <w:pPr>
              <w:spacing w:after="0" w:line="224" w:lineRule="auto"/>
              <w:ind w:left="0" w:right="0" w:firstLine="0"/>
            </w:pPr>
            <w:r>
              <w:t>G51.3 Клонический гемифациальный спазм G53.8 Другие поражения черепных нервов при других болезнях, классифицированных в других рубриках</w:t>
            </w:r>
          </w:p>
          <w:p w:rsidR="00C60DEC" w:rsidRDefault="007B3437">
            <w:pPr>
              <w:spacing w:after="0" w:line="224" w:lineRule="auto"/>
              <w:ind w:left="0" w:right="540" w:firstLine="0"/>
            </w:pPr>
            <w:r>
              <w:t>G54.0 Поражения нервных корешков и сплетений G56.0 Синдром запястного канала</w:t>
            </w:r>
          </w:p>
          <w:p w:rsidR="00C60DEC" w:rsidRDefault="007B3437">
            <w:pPr>
              <w:spacing w:after="0" w:line="224" w:lineRule="auto"/>
              <w:ind w:left="0" w:right="0" w:firstLine="0"/>
            </w:pPr>
            <w:r>
              <w:t>G57.0 Поражение седалищного нерва</w:t>
            </w:r>
          </w:p>
          <w:p w:rsidR="00C60DEC" w:rsidRDefault="007B3437">
            <w:pPr>
              <w:spacing w:after="0" w:line="224" w:lineRule="auto"/>
              <w:ind w:left="0" w:right="65" w:firstLine="0"/>
            </w:pPr>
            <w:r>
              <w:t>T14.4 Травма нерва (нервов) неуточненной области тела T90.3 Последствие травмы черепных нервов</w:t>
            </w:r>
          </w:p>
          <w:p w:rsidR="00C60DEC" w:rsidRDefault="007B3437">
            <w:pPr>
              <w:spacing w:after="0" w:line="224" w:lineRule="auto"/>
              <w:ind w:left="0" w:right="0" w:firstLine="0"/>
            </w:pPr>
            <w:r>
              <w:t>T91 Последствия травм шеи и туловища</w:t>
            </w:r>
          </w:p>
          <w:p w:rsidR="00C60DEC" w:rsidRDefault="007B3437">
            <w:pPr>
              <w:spacing w:after="0" w:line="224" w:lineRule="auto"/>
              <w:ind w:left="0" w:right="0" w:firstLine="0"/>
            </w:pPr>
            <w:r>
              <w:t>T92 Последствия травм верхней конечности</w:t>
            </w:r>
          </w:p>
          <w:p w:rsidR="00C60DEC" w:rsidRDefault="007B3437">
            <w:pPr>
              <w:spacing w:after="0" w:line="259" w:lineRule="auto"/>
              <w:ind w:left="0" w:right="0" w:firstLine="0"/>
            </w:pPr>
            <w:r>
              <w:t>T93 Последствия травм нижней конечности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25">
              <w:r>
                <w:rPr>
                  <w:color w:val="0000FF"/>
                </w:rPr>
                <w:t>Приказ</w:t>
              </w:r>
            </w:hyperlink>
            <w:r>
              <w:t xml:space="preserve"> Минздрава России от 07.11.2012 N 616н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поражениях лицевого нерва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G51.0 Паралич Белла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26">
              <w:r>
                <w:rPr>
                  <w:color w:val="0000FF"/>
                </w:rPr>
                <w:t>Приказ</w:t>
              </w:r>
            </w:hyperlink>
            <w:r>
              <w:t xml:space="preserve"> Минздрава России от 24.12.2012 N 1497н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91"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 параличе Белла ле</w:t>
            </w:r>
            <w:r>
              <w:t>гкой степени</w:t>
            </w:r>
          </w:p>
          <w:p w:rsidR="00C60DEC" w:rsidRDefault="007B3437">
            <w:pPr>
              <w:spacing w:after="0" w:line="259" w:lineRule="auto"/>
              <w:ind w:left="0" w:right="0" w:firstLine="0"/>
            </w:pPr>
            <w:r>
              <w:t>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666" w:firstLine="0"/>
            </w:pPr>
            <w:r>
              <w:t>G51.0 Паралич Белла G51.8 Другие поражения</w:t>
            </w:r>
          </w:p>
          <w:p w:rsidR="00C60DEC" w:rsidRDefault="007B3437">
            <w:pPr>
              <w:spacing w:after="0" w:line="259" w:lineRule="auto"/>
              <w:ind w:left="0" w:right="0" w:firstLine="0"/>
            </w:pPr>
            <w:r>
              <w:t>лицевого нерва</w:t>
            </w:r>
          </w:p>
          <w:p w:rsidR="00C60DEC" w:rsidRDefault="007B3437">
            <w:pPr>
              <w:spacing w:after="0" w:line="259" w:lineRule="auto"/>
              <w:ind w:left="0" w:right="0" w:firstLine="0"/>
            </w:pPr>
            <w:r>
              <w:t>G51.9 Поражение лицевого нерва неуточненное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27">
              <w:r>
                <w:rPr>
                  <w:color w:val="0000FF"/>
                </w:rPr>
                <w:t>Приказ</w:t>
              </w:r>
            </w:hyperlink>
            <w:r>
              <w:t xml:space="preserve"> Минздрава России от 28.12.2012 N 1623н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параличе Белла тяж</w:t>
            </w:r>
            <w:r>
              <w:t>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666" w:firstLine="0"/>
            </w:pPr>
            <w:r>
              <w:t>G51.0 Паралич Белла G51.8 Другие поражения</w:t>
            </w:r>
          </w:p>
          <w:p w:rsidR="00C60DEC" w:rsidRDefault="007B3437">
            <w:pPr>
              <w:spacing w:after="0" w:line="259" w:lineRule="auto"/>
              <w:ind w:left="0" w:right="0" w:firstLine="0"/>
            </w:pPr>
            <w:r>
              <w:t>лицевого нерва</w:t>
            </w:r>
          </w:p>
          <w:p w:rsidR="00C60DEC" w:rsidRDefault="007B3437">
            <w:pPr>
              <w:spacing w:after="0" w:line="259" w:lineRule="auto"/>
              <w:ind w:left="0" w:right="0" w:firstLine="0"/>
            </w:pPr>
            <w:r>
              <w:t>G51.9 Поражение лицевого нерва неуточненное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28">
              <w:r>
                <w:rPr>
                  <w:color w:val="0000FF"/>
                </w:rPr>
                <w:t>Приказ</w:t>
              </w:r>
            </w:hyperlink>
            <w:r>
              <w:t xml:space="preserve"> Минздрава России от 09.11.2012 N 771н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 w:firstLine="0"/>
            </w:pPr>
            <w:r>
              <w:t>Стандарт специализированной медицинской помощи при ононевропатиях конечностей (консервативное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G56 Мононевропатии верхней конечности</w:t>
            </w:r>
          </w:p>
          <w:p w:rsidR="00C60DEC" w:rsidRDefault="007B3437">
            <w:pPr>
              <w:spacing w:after="0" w:line="259" w:lineRule="auto"/>
              <w:ind w:left="0" w:right="0" w:firstLine="0"/>
            </w:pPr>
            <w:r>
              <w:t>G57 Мононевропатии нижней конечности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29">
              <w:r>
                <w:rPr>
                  <w:color w:val="0000FF"/>
                </w:rPr>
                <w:t>Приказ</w:t>
              </w:r>
            </w:hyperlink>
            <w:r>
              <w:t xml:space="preserve"> Минздрава России от 29.12.2012 N 1744н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наследственной и идиопатической невропатии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G60.0 Наследственная моторная</w:t>
            </w:r>
          </w:p>
          <w:p w:rsidR="00C60DEC" w:rsidRDefault="007B3437">
            <w:pPr>
              <w:spacing w:after="0" w:line="259" w:lineRule="auto"/>
              <w:ind w:left="0" w:right="0" w:firstLine="0"/>
            </w:pPr>
            <w:r>
              <w:t xml:space="preserve">и сенсорная </w:t>
            </w:r>
            <w:r>
              <w:t>невропатия</w:t>
            </w:r>
          </w:p>
          <w:p w:rsidR="00C60DEC" w:rsidRDefault="007B3437">
            <w:pPr>
              <w:spacing w:after="0" w:line="259" w:lineRule="auto"/>
              <w:ind w:left="0" w:right="0" w:firstLine="0"/>
            </w:pPr>
            <w:r>
              <w:t>G60.1 Болезнь Рефсума</w:t>
            </w:r>
          </w:p>
          <w:p w:rsidR="00C60DEC" w:rsidRDefault="007B3437">
            <w:pPr>
              <w:spacing w:after="0" w:line="259" w:lineRule="auto"/>
              <w:ind w:left="0" w:right="123" w:firstLine="0"/>
            </w:pPr>
            <w:r>
              <w:t>G60.2 Невропатия в сочетании с наследственной атаксией G60.3 Идиопатическая прогрессирующая невропатия G60.8 Другие наследственные и идиопатические невропатии G60.9 Наследственная и идиопатическая невропатия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30">
              <w:r>
                <w:rPr>
                  <w:color w:val="0000FF"/>
                </w:rPr>
                <w:t>Приказ</w:t>
              </w:r>
            </w:hyperlink>
            <w:r>
              <w:t xml:space="preserve"> Минздрава России от 29.12.2012 N 1698н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хронической восп</w:t>
            </w:r>
            <w:r>
              <w:t>алительной демиелинизирующей полиневропатии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82" w:firstLine="0"/>
            </w:pPr>
            <w:r>
              <w:t>G61.8 Другие воспалительные полиневропатии G61.9 Воспалительная полиневропатия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31">
              <w:r>
                <w:rPr>
                  <w:color w:val="0000FF"/>
                </w:rPr>
                <w:t>Приказ</w:t>
              </w:r>
            </w:hyperlink>
            <w:r>
              <w:t xml:space="preserve"> Минздрава России от 24.12.2012 N 1537н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полиневропатии с</w:t>
            </w:r>
          </w:p>
          <w:p w:rsidR="00C60DEC" w:rsidRDefault="007B3437">
            <w:pPr>
              <w:spacing w:after="0" w:line="259" w:lineRule="auto"/>
              <w:ind w:left="0" w:right="0" w:firstLine="0"/>
            </w:pPr>
            <w:r>
              <w:t>системн</w:t>
            </w:r>
            <w:r>
              <w:t>ыми поражениями соединительной ткани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G63.5 Полиневропатия при системных поражениях соединительной ткани</w:t>
            </w:r>
          </w:p>
          <w:p w:rsidR="00C60DEC" w:rsidRDefault="007B3437">
            <w:pPr>
              <w:spacing w:after="0" w:line="259" w:lineRule="auto"/>
              <w:ind w:left="0" w:right="0" w:firstLine="0"/>
            </w:pPr>
            <w:r>
              <w:t>(M30-M35+)</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32">
              <w:r>
                <w:rPr>
                  <w:color w:val="0000FF"/>
                </w:rPr>
                <w:t>Приказ</w:t>
              </w:r>
            </w:hyperlink>
            <w:r>
              <w:t xml:space="preserve"> Минздрава России от 24.12.2012 N 1543н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тяжелой миастении, осложненной кризом</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G70.0 Myasthenia gravis [тяжелая миастения]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33">
              <w:r>
                <w:rPr>
                  <w:color w:val="0000FF"/>
                </w:rPr>
                <w:t>Приказ</w:t>
              </w:r>
            </w:hyperlink>
            <w:r>
              <w:t xml:space="preserve"> Минздрава России от 24.12.2012 N 1538н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 митохондриальной миопатии, синдроме</w:t>
            </w:r>
          </w:p>
          <w:p w:rsidR="00C60DEC" w:rsidRDefault="007B3437">
            <w:pPr>
              <w:spacing w:after="0" w:line="259" w:lineRule="auto"/>
              <w:ind w:left="0" w:right="0" w:firstLine="0"/>
            </w:pPr>
            <w:r>
              <w:t>Кернса-Сейра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G71.3 Митохондриальная миопатия, не</w:t>
            </w:r>
          </w:p>
          <w:p w:rsidR="00C60DEC" w:rsidRDefault="007B3437">
            <w:pPr>
              <w:spacing w:after="0" w:line="224" w:lineRule="auto"/>
              <w:ind w:left="0" w:right="0" w:firstLine="0"/>
            </w:pPr>
            <w:r>
              <w:t>классифицированная в других рубриках</w:t>
            </w:r>
          </w:p>
          <w:p w:rsidR="00C60DEC" w:rsidRDefault="007B3437">
            <w:pPr>
              <w:spacing w:after="0" w:line="259" w:lineRule="auto"/>
              <w:ind w:left="0" w:right="0" w:firstLine="0"/>
            </w:pPr>
            <w:r>
              <w:t>H49.8 Другие паралитические косоглазия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34">
              <w:r>
                <w:rPr>
                  <w:color w:val="0000FF"/>
                </w:rPr>
                <w:t>При</w:t>
              </w:r>
              <w:r>
                <w:rPr>
                  <w:color w:val="0000FF"/>
                </w:rPr>
                <w:t>каз</w:t>
              </w:r>
            </w:hyperlink>
            <w:r>
              <w:t xml:space="preserve"> Минздрава России от 09.11.2012 N 720н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детском</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58" w:firstLine="0"/>
            </w:pPr>
            <w:r>
              <w:t>G80.0 Спастический церебральный паралич G80.1 Спастическая диплегия</w:t>
            </w:r>
          </w:p>
          <w:p w:rsidR="00C60DEC" w:rsidRDefault="007B3437">
            <w:pPr>
              <w:spacing w:after="0" w:line="259" w:lineRule="auto"/>
              <w:ind w:left="0" w:right="0" w:firstLine="0"/>
            </w:pPr>
            <w:r>
              <w:t>G80.2 Детская гемиплегия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35">
              <w:r>
                <w:rPr>
                  <w:color w:val="0000FF"/>
                </w:rPr>
                <w:t>Приказ</w:t>
              </w:r>
            </w:hyperlink>
            <w:r>
              <w:t xml:space="preserve"> Минздрава России от 15.06.2015 N 339н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6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церебральном параличе (фаза диагностики и подбора лечения)</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474" w:firstLine="0"/>
            </w:pPr>
            <w:r>
              <w:t>G80.3 Дискинетический церебральный паралич G80.4 Атаксический церебральный паралич G80.8 Другой вид детского церебрального паралича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детском</w:t>
            </w:r>
          </w:p>
          <w:p w:rsidR="00C60DEC" w:rsidRDefault="007B3437">
            <w:pPr>
              <w:spacing w:after="0" w:line="259" w:lineRule="auto"/>
              <w:ind w:left="0" w:right="0" w:firstLine="0"/>
            </w:pPr>
            <w:r>
              <w:t>церебральном параличе (фаза медицинской реабилитации)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58" w:firstLine="0"/>
            </w:pPr>
            <w:r>
              <w:t>G80.0 Спастический церебральный паралич G80.1 Спастическая диплегия</w:t>
            </w:r>
          </w:p>
          <w:p w:rsidR="00C60DEC" w:rsidRDefault="007B3437">
            <w:pPr>
              <w:spacing w:after="0" w:line="259" w:lineRule="auto"/>
              <w:ind w:left="0" w:right="474" w:firstLine="0"/>
            </w:pPr>
            <w:r>
              <w:t>G80.2 Детская гемиплегия G80.3 Дискинетический церебральный паралич G80.4 Атаксический церебральный паралич G80.8 Другой вид детского церебрального паралича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36">
              <w:r>
                <w:rPr>
                  <w:color w:val="0000FF"/>
                </w:rPr>
                <w:t>Приказ</w:t>
              </w:r>
            </w:hyperlink>
            <w:r>
              <w:t xml:space="preserve"> Минздрава России от 16.06.2015 N 349н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гидроцефалии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501" w:firstLine="0"/>
            </w:pPr>
            <w:r>
              <w:t xml:space="preserve">G91.0 </w:t>
            </w:r>
            <w:r>
              <w:t>Сообщающаяся гидроцефалия G91.1 Обструктивная гидроцефалия G91.2 Гидроцефалия нормального давления G91.3 Посттравматическая гидроцефалия неуточненная</w:t>
            </w:r>
          </w:p>
          <w:p w:rsidR="00C60DEC" w:rsidRDefault="007B3437">
            <w:pPr>
              <w:spacing w:after="0" w:line="259" w:lineRule="auto"/>
              <w:ind w:left="0" w:right="1276" w:firstLine="0"/>
            </w:pPr>
            <w:r>
              <w:t>G91.8 Другие виды гидроцефалии G91.9 Гидроцефалия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37">
              <w:r>
                <w:rPr>
                  <w:color w:val="0000FF"/>
                </w:rPr>
                <w:t>Приказ</w:t>
              </w:r>
            </w:hyperlink>
            <w:r>
              <w:t xml:space="preserve"> Минздрава России от 29.12.2012 N 1702н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глаза и его придаточного аппарата (H00 - H59)</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17" w:type="dxa"/>
          <w:right w:w="73" w:type="dxa"/>
        </w:tblCellMar>
        <w:tblLook w:val="04A0" w:firstRow="1" w:lastRow="0" w:firstColumn="1" w:lastColumn="0" w:noHBand="0" w:noVBand="1"/>
      </w:tblPr>
      <w:tblGrid>
        <w:gridCol w:w="2762"/>
        <w:gridCol w:w="3600"/>
        <w:gridCol w:w="1247"/>
        <w:gridCol w:w="3005"/>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экзофтальме, связанном с нарушением функции щитовидной железы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H06.2 Экзофтальм при нарушении функции щитовидной железы (E05.-+)</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38">
              <w:r>
                <w:rPr>
                  <w:color w:val="0000FF"/>
                </w:rPr>
                <w:t>Приказ</w:t>
              </w:r>
            </w:hyperlink>
            <w:r>
              <w:t xml:space="preserve"> Минздрава России от 28.12.2012 N 1597н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старческой катаракте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H25 Старческая катаракта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39">
              <w:r>
                <w:rPr>
                  <w:color w:val="0000FF"/>
                </w:rPr>
                <w:t>Приказ</w:t>
              </w:r>
            </w:hyperlink>
            <w:r>
              <w:t xml:space="preserve"> Минздрава России от 07.12.2020 N 1293н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окклюзии центральной артерии сетчатки и ее ветвей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60" w:firstLine="0"/>
            </w:pPr>
            <w:r>
              <w:t>H34.1 Центральная ретинальная артериальная окклюзия H34.2 Другие ретинальные артериальные окклюзии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40">
              <w:r>
                <w:rPr>
                  <w:color w:val="0000FF"/>
                </w:rPr>
                <w:t>Приказ</w:t>
              </w:r>
            </w:hyperlink>
            <w:r>
              <w:t xml:space="preserve"> Минздрава России от 28.12.2012 N 1612н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ретинопатии недоношенных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H35.1 Преретинопатия</w:t>
            </w:r>
          </w:p>
          <w:p w:rsidR="00C60DEC" w:rsidRDefault="007B3437">
            <w:pPr>
              <w:spacing w:after="0" w:line="259" w:lineRule="auto"/>
              <w:ind w:left="0" w:right="0" w:firstLine="0"/>
            </w:pPr>
            <w:r>
              <w:t>H35.2 Другая пролиферативная ретинопатия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41">
              <w:r>
                <w:rPr>
                  <w:color w:val="0000FF"/>
                </w:rPr>
                <w:t>Приказ</w:t>
              </w:r>
            </w:hyperlink>
            <w:r>
              <w:t xml:space="preserve"> Минздрава России от 29.12.2012 N 1682н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возрастной макулярной дегенерации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H35.3 Дегенерация макулы и заднего полюса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42">
              <w:r>
                <w:rPr>
                  <w:color w:val="0000FF"/>
                </w:rPr>
                <w:t>Приказ</w:t>
              </w:r>
            </w:hyperlink>
            <w:r>
              <w:t xml:space="preserve"> Минздрава России от 04.04.2022 N 235н</w:t>
            </w:r>
          </w:p>
        </w:tc>
      </w:tr>
      <w:tr w:rsidR="00C60DEC">
        <w:trPr>
          <w:trHeight w:val="92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взрослым при подозрении на глаукому</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H40.0 Подозрение на глаукому</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43">
              <w:r>
                <w:rPr>
                  <w:color w:val="0000FF"/>
                </w:rPr>
                <w:t>Приказ</w:t>
              </w:r>
            </w:hyperlink>
            <w:r>
              <w:t xml:space="preserve"> Минздрава России от 25.02.2022 N 115н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1"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глаукоме первичной открытоугольной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H40.1 Первичная открытоугольная глаукома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44">
              <w:r>
                <w:rPr>
                  <w:color w:val="0000FF"/>
                </w:rPr>
                <w:t>Приказ</w:t>
              </w:r>
            </w:hyperlink>
            <w:r>
              <w:t xml:space="preserve"> Минздрава России от 25.02.2022 N 114н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глаукоме первичной закрытоугольной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H40.2 Первичная закрытоугольная глаукома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45">
              <w:r>
                <w:rPr>
                  <w:color w:val="0000FF"/>
                </w:rPr>
                <w:t>Приказ</w:t>
              </w:r>
            </w:hyperlink>
            <w:r>
              <w:t xml:space="preserve"> Минздрава России от 25.02.2022 N 116н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w:t>
            </w:r>
            <w:r>
              <w:t>ной медицинской помощи при внутриглазных и внутриорбитальных инородных телах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H44.0 Другие эндофтальмиты H44.1 Неудаленное (давно попавшее в глаз) магнитное инородное тело</w:t>
            </w:r>
          </w:p>
          <w:p w:rsidR="00C60DEC" w:rsidRDefault="007B3437">
            <w:pPr>
              <w:spacing w:after="0" w:line="224" w:lineRule="auto"/>
              <w:ind w:left="0" w:right="0" w:firstLine="0"/>
            </w:pPr>
            <w:r>
              <w:t>H44.6 Неудаленное (давно попавшее в глаз) немагнитное инородное тело</w:t>
            </w:r>
          </w:p>
          <w:p w:rsidR="00C60DEC" w:rsidRDefault="007B3437">
            <w:pPr>
              <w:spacing w:after="0" w:line="259" w:lineRule="auto"/>
              <w:ind w:left="0" w:right="0" w:firstLine="0"/>
            </w:pPr>
            <w:r>
              <w:t>S05.4 Проникающа</w:t>
            </w:r>
            <w:r>
              <w:t>я рана глазницы с наличием инородного тела или без него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46">
              <w:r>
                <w:rPr>
                  <w:color w:val="0000FF"/>
                </w:rPr>
                <w:t>Приказ</w:t>
              </w:r>
            </w:hyperlink>
            <w:r>
              <w:t xml:space="preserve"> Минздрава России от 24.12.2012 N 1451н</w:t>
            </w:r>
          </w:p>
        </w:tc>
      </w:tr>
      <w:tr w:rsidR="00C60DEC">
        <w:trPr>
          <w:trHeight w:val="125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G71.3 Митохондриальная миопатия, не</w:t>
            </w:r>
          </w:p>
          <w:p w:rsidR="00C60DEC" w:rsidRDefault="007B3437">
            <w:pPr>
              <w:spacing w:after="0" w:line="259" w:lineRule="auto"/>
              <w:ind w:left="0" w:right="0" w:firstLine="0"/>
            </w:pPr>
            <w:r>
              <w:t>классифицированная в других рубриках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47">
              <w:r>
                <w:rPr>
                  <w:color w:val="0000FF"/>
                </w:rPr>
                <w:t>Приказ</w:t>
              </w:r>
            </w:hyperlink>
            <w:r>
              <w:t xml:space="preserve"> Минздрава России от 09.11.2012 N 720н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митохондриальной миопатии, синдроме Кернса-Сейра</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H49.8 Другие паралитические косоглазия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миопии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H52.1 Миопия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48">
              <w:r>
                <w:rPr>
                  <w:color w:val="0000FF"/>
                </w:rPr>
                <w:t>Приказ</w:t>
              </w:r>
            </w:hyperlink>
            <w:r>
              <w:t xml:space="preserve"> Минздрава России от 02.06.2021 N 567н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астигматизме</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H52.2 Астигматизм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49">
              <w:r>
                <w:rPr>
                  <w:color w:val="0000FF"/>
                </w:rPr>
                <w:t>Приказ</w:t>
              </w:r>
            </w:hyperlink>
            <w:r>
              <w:t xml:space="preserve"> Минздрава России от 02.02.2022 N 45н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астигматизме</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H52.2 Астигматизм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50">
              <w:r>
                <w:rPr>
                  <w:color w:val="0000FF"/>
                </w:rPr>
                <w:t>Приказ</w:t>
              </w:r>
            </w:hyperlink>
            <w:r>
              <w:t xml:space="preserve"> Минздрава России от 06.10.2021 N 969н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уха и сосцевидного отростка (H60 - H95)</w:t>
            </w:r>
          </w:p>
        </w:tc>
      </w:tr>
      <w:tr w:rsidR="00C60DEC">
        <w:trPr>
          <w:trHeight w:val="25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хроническом серозном (секреторном) среднем отите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H65.2 Хронический серозный средний отит</w:t>
            </w:r>
          </w:p>
          <w:p w:rsidR="00C60DEC" w:rsidRDefault="007B3437">
            <w:pPr>
              <w:spacing w:after="0" w:line="224" w:lineRule="auto"/>
              <w:ind w:left="0" w:right="0" w:firstLine="0"/>
            </w:pPr>
            <w:r>
              <w:t>H65.3 Хронический слизистый средний отит</w:t>
            </w:r>
          </w:p>
          <w:p w:rsidR="00C60DEC" w:rsidRDefault="007B3437">
            <w:pPr>
              <w:spacing w:after="0" w:line="259" w:lineRule="auto"/>
              <w:ind w:left="0" w:right="552" w:firstLine="0"/>
            </w:pPr>
            <w:r>
              <w:t>H65.4 Другие хронические негнойные средние отиты H90.0 Кондуктивная потеря слуха двусторонняя H90.1 Кондуктивная потеря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25" w:lineRule="auto"/>
              <w:ind w:left="0" w:right="0" w:firstLine="0"/>
            </w:pPr>
            <w:hyperlink r:id="rId1151">
              <w:r>
                <w:rPr>
                  <w:color w:val="0000FF"/>
                </w:rPr>
                <w:t>Приказ</w:t>
              </w:r>
            </w:hyperlink>
            <w:r>
              <w:t xml:space="preserve"> Минздрава России от 29.08.2022 N 578н </w:t>
            </w:r>
            <w:r>
              <w:rPr>
                <w:b/>
              </w:rPr>
              <w:t>Внимание!</w:t>
            </w:r>
            <w:r>
              <w:t xml:space="preserve"> Документ вступает в силу с</w:t>
            </w:r>
          </w:p>
          <w:p w:rsidR="00C60DEC" w:rsidRDefault="007B3437">
            <w:pPr>
              <w:spacing w:after="0" w:line="259" w:lineRule="auto"/>
              <w:ind w:left="0" w:right="0" w:firstLine="0"/>
            </w:pPr>
            <w:hyperlink r:id="rId1152">
              <w:r>
                <w:rPr>
                  <w:color w:val="0000FF"/>
                </w:rPr>
                <w:t>01.01.2023</w:t>
              </w:r>
            </w:hyperlink>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40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524" w:firstLine="0"/>
            </w:pPr>
            <w:r>
              <w:t>слуха односторонняя с нормальным слухом на противоположном ухе H90.2 Кондуктивная потеря слуха неуточненная</w:t>
            </w:r>
          </w:p>
          <w:p w:rsidR="00C60DEC" w:rsidRDefault="007B3437">
            <w:pPr>
              <w:spacing w:after="0" w:line="224" w:lineRule="auto"/>
              <w:ind w:left="0" w:right="0" w:firstLine="0"/>
            </w:pPr>
            <w:r>
              <w:t>H90.6 Смешанная кондуктивная и нейросенсорная тугоухость двусторонняя</w:t>
            </w:r>
          </w:p>
          <w:p w:rsidR="00C60DEC" w:rsidRDefault="007B3437">
            <w:pPr>
              <w:spacing w:after="0" w:line="259" w:lineRule="auto"/>
              <w:ind w:left="0" w:right="0" w:firstLine="0"/>
            </w:pPr>
            <w:r>
              <w:t>H90.7 Смешанная кондуктивная и нейросенсорная тугоухость односторонняя с нормальным слухом на противоположном ухе H90.8 Смешанная кондуктивная и нейросенсорная тугоухость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Стандарт медицинской помощи взрослым при хроническом гнойном среднем </w:t>
            </w:r>
            <w:r>
              <w:t>отите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H66.1 Хронический туботимпанальный гнойный</w:t>
            </w:r>
          </w:p>
          <w:p w:rsidR="00C60DEC" w:rsidRDefault="007B3437">
            <w:pPr>
              <w:spacing w:after="0" w:line="224" w:lineRule="auto"/>
              <w:ind w:left="0" w:right="552" w:firstLine="0"/>
            </w:pPr>
            <w:r>
              <w:t>средний отит H66.2 Хронический эпитимпано-антральный гнойный средний отит H66.3 Другие хронические гнойные средние отиты H90.0 Кондуктивная потеря слуха двусторонняя H90.1 Кондуктивная потеря слуха односторонняя с нормальным слухом на противоположном ухе H</w:t>
            </w:r>
            <w:r>
              <w:t>90.2 Кондуктивная потеря слуха неуточненная</w:t>
            </w:r>
          </w:p>
          <w:p w:rsidR="00C60DEC" w:rsidRDefault="007B3437">
            <w:pPr>
              <w:spacing w:after="0" w:line="259" w:lineRule="auto"/>
              <w:ind w:left="0" w:right="0" w:firstLine="0"/>
            </w:pPr>
            <w:r>
              <w:t>H90.6 Смешанная кондуктивная и нейросенсорная тугоухость</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25" w:lineRule="auto"/>
              <w:ind w:left="0" w:right="0" w:firstLine="0"/>
            </w:pPr>
            <w:hyperlink r:id="rId1153">
              <w:r>
                <w:rPr>
                  <w:color w:val="0000FF"/>
                </w:rPr>
                <w:t>Приказ</w:t>
              </w:r>
            </w:hyperlink>
            <w:r>
              <w:t xml:space="preserve"> Минздрава России от 29.08.2022 N 578н </w:t>
            </w:r>
            <w:r>
              <w:rPr>
                <w:b/>
              </w:rPr>
              <w:t>Внимание!</w:t>
            </w:r>
            <w:r>
              <w:t xml:space="preserve"> Документ вступает в силу с</w:t>
            </w:r>
          </w:p>
          <w:p w:rsidR="00C60DEC" w:rsidRDefault="007B3437">
            <w:pPr>
              <w:spacing w:after="0" w:line="259" w:lineRule="auto"/>
              <w:ind w:left="0" w:right="0" w:firstLine="0"/>
            </w:pPr>
            <w:hyperlink r:id="rId1154">
              <w:r>
                <w:rPr>
                  <w:color w:val="0000FF"/>
                </w:rPr>
                <w:t>01.01.2023</w:t>
              </w:r>
            </w:hyperlink>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75" w:type="dxa"/>
        </w:tblCellMar>
        <w:tblLook w:val="04A0" w:firstRow="1" w:lastRow="0" w:firstColumn="1" w:lastColumn="0" w:noHBand="0" w:noVBand="1"/>
      </w:tblPr>
      <w:tblGrid>
        <w:gridCol w:w="2762"/>
        <w:gridCol w:w="3600"/>
        <w:gridCol w:w="1247"/>
        <w:gridCol w:w="3005"/>
      </w:tblGrid>
      <w:tr w:rsidR="00C60DEC">
        <w:trPr>
          <w:trHeight w:val="22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двусторонняя</w:t>
            </w:r>
          </w:p>
          <w:p w:rsidR="00C60DEC" w:rsidRDefault="007B3437">
            <w:pPr>
              <w:spacing w:after="0" w:line="259" w:lineRule="auto"/>
              <w:ind w:left="0" w:right="14" w:firstLine="0"/>
            </w:pPr>
            <w:r>
              <w:t>H90.7 Смешанная кондуктивная и нейросенсорная тугоухость односторонняя с нормальным слухом на противоположном ухе H90.8 Смешанная кондуктивная и нейросенсорная тугоухость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отосклерозе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H80.0 </w:t>
            </w:r>
            <w:r>
              <w:t>Отосклероз, вовлекающий</w:t>
            </w:r>
          </w:p>
          <w:p w:rsidR="00C60DEC" w:rsidRDefault="007B3437">
            <w:pPr>
              <w:spacing w:after="0" w:line="224" w:lineRule="auto"/>
              <w:ind w:left="0" w:right="0" w:firstLine="0"/>
            </w:pPr>
            <w:r>
              <w:t>овальное окно, необлитерирующий</w:t>
            </w:r>
          </w:p>
          <w:p w:rsidR="00C60DEC" w:rsidRDefault="007B3437">
            <w:pPr>
              <w:spacing w:after="0" w:line="224" w:lineRule="auto"/>
              <w:ind w:left="0" w:right="0" w:firstLine="0"/>
            </w:pPr>
            <w:r>
              <w:t>H80.1 Отосклероз, вовлекающий овальное окно, облитерирующий H80.2 Кохлеарный отосклероз</w:t>
            </w:r>
          </w:p>
          <w:p w:rsidR="00C60DEC" w:rsidRDefault="007B3437">
            <w:pPr>
              <w:spacing w:after="0" w:line="259" w:lineRule="auto"/>
              <w:ind w:left="0" w:right="0" w:firstLine="0"/>
              <w:jc w:val="both"/>
            </w:pPr>
            <w:r>
              <w:t>H80.8 Другие формы отосклероза</w:t>
            </w:r>
          </w:p>
          <w:p w:rsidR="00C60DEC" w:rsidRDefault="007B3437">
            <w:pPr>
              <w:spacing w:after="0" w:line="259" w:lineRule="auto"/>
              <w:ind w:left="0" w:right="0" w:firstLine="0"/>
            </w:pPr>
            <w:r>
              <w:t>H80.9 Отосклероз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55">
              <w:r>
                <w:rPr>
                  <w:color w:val="0000FF"/>
                </w:rPr>
                <w:t>Приказ</w:t>
              </w:r>
            </w:hyperlink>
            <w:r>
              <w:t xml:space="preserve"> Минздрава России от 20.12.2012 N 1211н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нейросенсорной потере сл</w:t>
            </w:r>
            <w:r>
              <w:t>уха двусторонней после кохлеарной имплантации пациентам, нуждающимся в замене речевого процессора системы кохлеарной имплантации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H90.3 Нейросенсорная потеря слуха двусторонняя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56">
              <w:r>
                <w:rPr>
                  <w:color w:val="0000FF"/>
                </w:rPr>
                <w:t>Приказ</w:t>
              </w:r>
            </w:hyperlink>
            <w:r>
              <w:t xml:space="preserve"> Минздрава России от 17.09.2014 N 526н</w:t>
            </w:r>
          </w:p>
        </w:tc>
      </w:tr>
      <w:tr w:rsidR="00C60DEC">
        <w:trPr>
          <w:trHeight w:val="121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 при нейросенсорной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H90.3 Нейр</w:t>
            </w:r>
            <w:r>
              <w:t>осенсорная потеря слуха двусторонняя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57">
              <w:r>
                <w:rPr>
                  <w:color w:val="0000FF"/>
                </w:rPr>
                <w:t>Приказ</w:t>
              </w:r>
            </w:hyperlink>
            <w:r>
              <w:t xml:space="preserve"> Минздрава России от 17.09.2014 N 527н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85"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потере слуха двусторонней после кохлеарной имплантации</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3" w:right="0" w:firstLine="0"/>
              <w:jc w:val="center"/>
            </w:pPr>
            <w:r>
              <w:rPr>
                <w:b/>
              </w:rPr>
              <w:t>Болезни системы кровообращения (I00 - I99)</w:t>
            </w:r>
          </w:p>
        </w:tc>
      </w:tr>
      <w:tr w:rsidR="00C60DEC">
        <w:trPr>
          <w:trHeight w:val="49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артериальной гипертензии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I10 Эссенциальная [первичная] гипертензия</w:t>
            </w:r>
          </w:p>
          <w:p w:rsidR="00C60DEC" w:rsidRDefault="007B3437">
            <w:pPr>
              <w:spacing w:after="0" w:line="224" w:lineRule="auto"/>
              <w:ind w:left="0" w:right="0" w:firstLine="0"/>
            </w:pPr>
            <w:r>
              <w:t>I11 Гипертензивная болезнь сердца [гипертоническая болезнь</w:t>
            </w:r>
          </w:p>
          <w:p w:rsidR="00C60DEC" w:rsidRDefault="007B3437">
            <w:pPr>
              <w:spacing w:after="0" w:line="224" w:lineRule="auto"/>
              <w:ind w:left="0" w:right="0" w:firstLine="0"/>
            </w:pPr>
            <w:r>
              <w:t>с преимущественным поражением сердца]</w:t>
            </w:r>
          </w:p>
          <w:p w:rsidR="00C60DEC" w:rsidRDefault="007B3437">
            <w:pPr>
              <w:spacing w:after="0" w:line="259" w:lineRule="auto"/>
              <w:ind w:left="0" w:right="0" w:firstLine="0"/>
            </w:pPr>
            <w:r>
              <w:t>I12 Гипертензивная</w:t>
            </w:r>
          </w:p>
          <w:p w:rsidR="00C60DEC" w:rsidRDefault="007B3437">
            <w:pPr>
              <w:spacing w:after="0" w:line="224" w:lineRule="auto"/>
              <w:ind w:left="0" w:right="0" w:firstLine="0"/>
            </w:pPr>
            <w:r>
              <w:t>[гипертоническая] болезнь с преимущественным поражением</w:t>
            </w:r>
          </w:p>
          <w:p w:rsidR="00C60DEC" w:rsidRDefault="007B3437">
            <w:pPr>
              <w:spacing w:after="0" w:line="259" w:lineRule="auto"/>
              <w:ind w:left="0" w:right="0" w:firstLine="0"/>
            </w:pPr>
            <w:r>
              <w:t>почек</w:t>
            </w:r>
          </w:p>
          <w:p w:rsidR="00C60DEC" w:rsidRDefault="007B3437">
            <w:pPr>
              <w:spacing w:after="0" w:line="259" w:lineRule="auto"/>
              <w:ind w:left="0" w:right="0" w:firstLine="0"/>
            </w:pPr>
            <w:r>
              <w:t>I13 Гипертензивная</w:t>
            </w:r>
          </w:p>
          <w:p w:rsidR="00C60DEC" w:rsidRDefault="007B3437">
            <w:pPr>
              <w:spacing w:after="0" w:line="224" w:lineRule="auto"/>
              <w:ind w:left="0" w:right="0" w:firstLine="0"/>
            </w:pPr>
            <w:r>
              <w:t>[гипертоническая] болезнь с преимущественным поражением сер</w:t>
            </w:r>
            <w:r>
              <w:t>дца и почек</w:t>
            </w:r>
          </w:p>
          <w:p w:rsidR="00C60DEC" w:rsidRDefault="007B3437">
            <w:pPr>
              <w:spacing w:after="0" w:line="259" w:lineRule="auto"/>
              <w:ind w:left="0" w:right="0" w:firstLine="0"/>
            </w:pPr>
            <w:r>
              <w:t>I15 Вторичная гипертензия (в части дифференциальной диагностики вторичной гипертензии)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58">
              <w:r>
                <w:rPr>
                  <w:color w:val="0000FF"/>
                </w:rPr>
                <w:t>Приказ</w:t>
              </w:r>
            </w:hyperlink>
            <w:r>
              <w:t xml:space="preserve"> Минздрава России от 02.11.2020 N 1193н</w:t>
            </w:r>
          </w:p>
        </w:tc>
      </w:tr>
      <w:tr w:rsidR="00C60DEC">
        <w:trPr>
          <w:trHeight w:val="277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взрослым при артериальной гипертензии с</w:t>
            </w:r>
          </w:p>
          <w:p w:rsidR="00C60DEC" w:rsidRDefault="007B3437">
            <w:pPr>
              <w:spacing w:after="0" w:line="259" w:lineRule="auto"/>
              <w:ind w:left="0" w:right="0" w:firstLine="0"/>
              <w:jc w:val="both"/>
            </w:pPr>
            <w:r>
              <w:t>гипертоническим кризом</w:t>
            </w:r>
          </w:p>
          <w:p w:rsidR="00C60DEC" w:rsidRDefault="007B3437">
            <w:pPr>
              <w:spacing w:after="0" w:line="259" w:lineRule="auto"/>
              <w:ind w:left="0" w:right="0" w:firstLine="0"/>
            </w:pPr>
            <w:r>
              <w:t>(терапия при гипертоническом кризе)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238" w:firstLine="0"/>
            </w:pPr>
            <w:r>
              <w:t>В части терапии при гипертоническом кризе: I10 Эссенциальная [первичная] гипертензия</w:t>
            </w:r>
          </w:p>
          <w:p w:rsidR="00C60DEC" w:rsidRDefault="007B3437">
            <w:pPr>
              <w:spacing w:after="0" w:line="224" w:lineRule="auto"/>
              <w:ind w:left="0" w:right="0" w:firstLine="0"/>
            </w:pPr>
            <w:r>
              <w:t>I11 Гипертензивная болезнь сердца [гипертоническая болезнь</w:t>
            </w:r>
          </w:p>
          <w:p w:rsidR="00C60DEC" w:rsidRDefault="007B3437">
            <w:pPr>
              <w:spacing w:after="0" w:line="224" w:lineRule="auto"/>
              <w:ind w:left="0" w:right="0" w:firstLine="0"/>
            </w:pPr>
            <w:r>
              <w:t>с преимущественным поражением сердца]</w:t>
            </w:r>
          </w:p>
          <w:p w:rsidR="00C60DEC" w:rsidRDefault="007B3437">
            <w:pPr>
              <w:spacing w:after="0" w:line="259" w:lineRule="auto"/>
              <w:ind w:left="0" w:right="0" w:firstLine="0"/>
            </w:pPr>
            <w:r>
              <w:t>I12 Гипертензивная</w:t>
            </w:r>
          </w:p>
          <w:p w:rsidR="00C60DEC" w:rsidRDefault="007B3437">
            <w:pPr>
              <w:spacing w:after="0" w:line="259" w:lineRule="auto"/>
              <w:ind w:left="0" w:right="0" w:firstLine="0"/>
            </w:pPr>
            <w:r>
              <w:t>[гипертоническая] болезнь с</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59">
              <w:r>
                <w:rPr>
                  <w:color w:val="0000FF"/>
                </w:rPr>
                <w:t>Приказ</w:t>
              </w:r>
            </w:hyperlink>
            <w:r>
              <w:t xml:space="preserve"> Минздрава России от 02.11.2020 N 1193н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3005"/>
      </w:tblGrid>
      <w:tr w:rsidR="00C60DEC">
        <w:trPr>
          <w:trHeight w:val="19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преимущественным поражением</w:t>
            </w:r>
          </w:p>
          <w:p w:rsidR="00C60DEC" w:rsidRDefault="007B3437">
            <w:pPr>
              <w:spacing w:after="0" w:line="259" w:lineRule="auto"/>
              <w:ind w:left="0" w:right="0" w:firstLine="0"/>
            </w:pPr>
            <w:r>
              <w:t>почек</w:t>
            </w:r>
          </w:p>
          <w:p w:rsidR="00C60DEC" w:rsidRDefault="007B3437">
            <w:pPr>
              <w:spacing w:after="0" w:line="259" w:lineRule="auto"/>
              <w:ind w:left="0" w:right="0" w:firstLine="0"/>
            </w:pPr>
            <w:r>
              <w:t>I13 Гипертензивная</w:t>
            </w:r>
          </w:p>
          <w:p w:rsidR="00C60DEC" w:rsidRDefault="007B3437">
            <w:pPr>
              <w:spacing w:after="0" w:line="224" w:lineRule="auto"/>
              <w:ind w:left="0" w:right="0" w:firstLine="0"/>
            </w:pPr>
            <w:r>
              <w:t>[гипертоническая] болезнь с преимущественным поражением</w:t>
            </w:r>
          </w:p>
          <w:p w:rsidR="00C60DEC" w:rsidRDefault="007B3437">
            <w:pPr>
              <w:spacing w:after="0" w:line="259" w:lineRule="auto"/>
              <w:ind w:left="0" w:right="0" w:firstLine="0"/>
            </w:pPr>
            <w:r>
              <w:t>сердца и почек</w:t>
            </w:r>
          </w:p>
          <w:p w:rsidR="00C60DEC" w:rsidRDefault="007B3437">
            <w:pPr>
              <w:spacing w:after="0" w:line="259" w:lineRule="auto"/>
              <w:ind w:left="0" w:right="0" w:firstLine="0"/>
            </w:pPr>
            <w:r>
              <w:t>I15 Вторичная гипертензия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 w:firstLine="0"/>
            </w:pPr>
            <w:r>
              <w:t>Стандарт медицинской помощи взрослым при стабильной ишемической болезни сердца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I20 Стенокардия [грудная жаба] I25 Хроническая ишемическая болезнь сердца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60">
              <w:r>
                <w:rPr>
                  <w:color w:val="0000FF"/>
                </w:rPr>
                <w:t>Приказ</w:t>
              </w:r>
            </w:hyperlink>
            <w:r>
              <w:t xml:space="preserve"> Минздрава России от 28.04.2021</w:t>
            </w:r>
            <w:r>
              <w:t xml:space="preserve"> N 410н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остром коронарном синдроме без подъема сегмента ST электрокардиограммы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I20.0 Нестабильная стенокардия</w:t>
            </w:r>
          </w:p>
          <w:p w:rsidR="00C60DEC" w:rsidRDefault="007B3437">
            <w:pPr>
              <w:spacing w:after="0" w:line="224" w:lineRule="auto"/>
              <w:ind w:left="0" w:right="0" w:firstLine="0"/>
            </w:pPr>
            <w:r>
              <w:t>I21 Острый инфаркт миокарда I22 Повторный инфаркт миока</w:t>
            </w:r>
            <w:r>
              <w:t>рда</w:t>
            </w:r>
          </w:p>
          <w:p w:rsidR="00C60DEC" w:rsidRDefault="007B3437">
            <w:pPr>
              <w:spacing w:after="0" w:line="259" w:lineRule="auto"/>
              <w:ind w:left="0" w:right="0" w:firstLine="0"/>
            </w:pPr>
            <w:r>
              <w:t>I24.8 Другие формы острой ишемической болезни сердца I24.9 Острая ишемическая болезнь сердца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61">
              <w:r>
                <w:rPr>
                  <w:color w:val="0000FF"/>
                </w:rPr>
                <w:t>Приказ</w:t>
              </w:r>
            </w:hyperlink>
            <w:r>
              <w:t xml:space="preserve"> Минздрава России от 02.03.2021 N 158н</w:t>
            </w:r>
          </w:p>
        </w:tc>
      </w:tr>
      <w:tr w:rsidR="00C60DEC">
        <w:trPr>
          <w:trHeight w:val="251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Стандарт медицинской помощи взрослым при остром инфаркте миокарда с подъемом сегмента ST электрокардиограммы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I21.0 Острый трансмуральный инфаркт передней стенки</w:t>
            </w:r>
          </w:p>
          <w:p w:rsidR="00C60DEC" w:rsidRDefault="007B3437">
            <w:pPr>
              <w:spacing w:after="0" w:line="259" w:lineRule="auto"/>
              <w:ind w:left="0" w:right="0" w:firstLine="0"/>
            </w:pPr>
            <w:r>
              <w:t>миокарда</w:t>
            </w:r>
          </w:p>
          <w:p w:rsidR="00C60DEC" w:rsidRDefault="007B3437">
            <w:pPr>
              <w:spacing w:after="0" w:line="224" w:lineRule="auto"/>
              <w:ind w:left="0" w:right="0" w:firstLine="0"/>
            </w:pPr>
            <w:r>
              <w:t>I21.1 Острый трансмуральный инфаркт нижней стенки миокарда</w:t>
            </w:r>
          </w:p>
          <w:p w:rsidR="00C60DEC" w:rsidRDefault="007B3437">
            <w:pPr>
              <w:spacing w:after="0" w:line="259" w:lineRule="auto"/>
              <w:ind w:left="0" w:right="0" w:firstLine="0"/>
            </w:pPr>
            <w:r>
              <w:t>I21.2 Острый трансмуральный инфаркт миокарда других уточненных локализаций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62">
              <w:r>
                <w:rPr>
                  <w:color w:val="0000FF"/>
                </w:rPr>
                <w:t>Приказ</w:t>
              </w:r>
            </w:hyperlink>
            <w:r>
              <w:t xml:space="preserve"> Минздрава России от 10.06.2021 N 612н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42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I21.3 Острый трансмуральный инфаркт миокарда неуточненной локализации</w:t>
            </w:r>
          </w:p>
          <w:p w:rsidR="00C60DEC" w:rsidRDefault="007B3437">
            <w:pPr>
              <w:spacing w:after="0" w:line="259" w:lineRule="auto"/>
              <w:ind w:left="0" w:right="0" w:firstLine="0"/>
            </w:pPr>
            <w:r>
              <w:t>I21.9 Острый инфаркт миокарда</w:t>
            </w:r>
          </w:p>
          <w:p w:rsidR="00C60DEC" w:rsidRDefault="007B3437">
            <w:pPr>
              <w:spacing w:after="0" w:line="259" w:lineRule="auto"/>
              <w:ind w:left="0" w:right="0" w:firstLine="0"/>
            </w:pPr>
            <w:r>
              <w:t>неуточненный</w:t>
            </w:r>
          </w:p>
          <w:p w:rsidR="00C60DEC" w:rsidRDefault="007B3437">
            <w:pPr>
              <w:spacing w:after="0" w:line="224" w:lineRule="auto"/>
              <w:ind w:left="0" w:right="0" w:firstLine="0"/>
            </w:pPr>
            <w:r>
              <w:t>I22 Повторный инфаркт миокарда</w:t>
            </w:r>
          </w:p>
          <w:p w:rsidR="00C60DEC" w:rsidRDefault="007B3437">
            <w:pPr>
              <w:spacing w:after="0" w:line="224" w:lineRule="auto"/>
              <w:ind w:left="0" w:right="0" w:firstLine="0"/>
            </w:pPr>
            <w:r>
              <w:t>I24.0 Коронарный тромбоз, не приводящий к инфаркту миокарда</w:t>
            </w:r>
          </w:p>
          <w:p w:rsidR="00C60DEC" w:rsidRDefault="007B3437">
            <w:pPr>
              <w:spacing w:after="0" w:line="259" w:lineRule="auto"/>
              <w:ind w:left="0" w:right="0" w:firstLine="0"/>
            </w:pPr>
            <w:r>
              <w:t>I24.8 Другие формы острой ишемической болезни сердца I24.9 Острая ишемическая болезнь сердца неуточненная I25.2 Перенесенный в прошлом инфаркт миокарда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w:t>
            </w:r>
            <w:r>
              <w:t>омощи при тромбоэмболии легочных артерий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665" w:firstLine="0"/>
            </w:pPr>
            <w:r>
              <w:t>I26 Легочная эмболия I26.0 Легочная эмболия с упоминанием об остром легочном сердц</w:t>
            </w:r>
          </w:p>
          <w:p w:rsidR="00C60DEC" w:rsidRDefault="007B3437">
            <w:pPr>
              <w:spacing w:after="0" w:line="259" w:lineRule="auto"/>
              <w:ind w:left="0" w:right="0" w:firstLine="0"/>
            </w:pPr>
            <w:r>
              <w:t>I26.9 Легочная эмболия без упоминания об стром легочном сердце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63">
              <w:r>
                <w:rPr>
                  <w:color w:val="0000FF"/>
                </w:rPr>
                <w:t>Приказ</w:t>
              </w:r>
            </w:hyperlink>
            <w:r>
              <w:t xml:space="preserve"> Минздрава России от 09.11.2012 N 873н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легочной гипертензии, в том числе х</w:t>
            </w:r>
            <w:r>
              <w:t>ронической тромбоэмболической легочной гипертензии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I27.0 Первичная легочная гипертензия</w:t>
            </w:r>
          </w:p>
          <w:p w:rsidR="00C60DEC" w:rsidRDefault="007B3437">
            <w:pPr>
              <w:spacing w:after="0" w:line="224" w:lineRule="auto"/>
              <w:ind w:left="0" w:right="0" w:firstLine="0"/>
            </w:pPr>
            <w:r>
              <w:t>I27.8 Другие уточненные формы легочно-сердечной недостаточности</w:t>
            </w:r>
          </w:p>
          <w:p w:rsidR="00C60DEC" w:rsidRDefault="007B3437">
            <w:pPr>
              <w:spacing w:after="0" w:line="259" w:lineRule="auto"/>
              <w:ind w:left="0" w:right="0" w:firstLine="0"/>
            </w:pPr>
            <w:r>
              <w:t>I27.2 Другая вторичная легочная гипертензия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64">
              <w:r>
                <w:rPr>
                  <w:color w:val="0000FF"/>
                </w:rPr>
                <w:t>Приказ</w:t>
              </w:r>
            </w:hyperlink>
            <w:r>
              <w:t xml:space="preserve"> Минздрава России от 19.04.2021 N 371н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миокардитах</w:t>
            </w:r>
          </w:p>
          <w:p w:rsidR="00C60DEC" w:rsidRDefault="007B3437">
            <w:pPr>
              <w:spacing w:after="0" w:line="259" w:lineRule="auto"/>
              <w:ind w:left="0" w:right="0" w:firstLine="0"/>
            </w:pPr>
            <w:r>
              <w:t>(диагностика и лечение</w:t>
            </w:r>
            <w:r>
              <w:t>)</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49" w:firstLine="0"/>
            </w:pPr>
            <w:r>
              <w:t>I40 Острый миокардит I41 Миокардит при болезнях, классифицированных в других рубриках</w:t>
            </w:r>
          </w:p>
          <w:p w:rsidR="00C60DEC" w:rsidRDefault="007B3437">
            <w:pPr>
              <w:spacing w:after="0" w:line="259" w:lineRule="auto"/>
              <w:ind w:left="0" w:right="0" w:firstLine="0"/>
            </w:pPr>
            <w:r>
              <w:t>I51.4 Миокардит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65">
              <w:r>
                <w:rPr>
                  <w:color w:val="0000FF"/>
                </w:rPr>
                <w:t>Приказ</w:t>
              </w:r>
            </w:hyperlink>
            <w:r>
              <w:t xml:space="preserve"> Минздрава России от 02.03.2021 N 160н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гипертрофической кардиомиопатии</w:t>
            </w:r>
          </w:p>
          <w:p w:rsidR="00C60DEC" w:rsidRDefault="007B3437">
            <w:pPr>
              <w:spacing w:after="0" w:line="259" w:lineRule="auto"/>
              <w:ind w:left="0" w:right="0" w:firstLine="0"/>
            </w:pPr>
            <w:r>
              <w:t>(ди</w:t>
            </w:r>
            <w:r>
              <w:t>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I42.1 Обструктивная гипертрофическая кардиомиопатия</w:t>
            </w:r>
          </w:p>
          <w:p w:rsidR="00C60DEC" w:rsidRDefault="007B3437">
            <w:pPr>
              <w:spacing w:after="0" w:line="259" w:lineRule="auto"/>
              <w:ind w:left="0" w:right="0" w:firstLine="0"/>
            </w:pPr>
            <w:r>
              <w:t>I42.2 Другая гипертрофическая кардиомиопатия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66">
              <w:r>
                <w:rPr>
                  <w:color w:val="0000FF"/>
                </w:rPr>
                <w:t>Приказ</w:t>
              </w:r>
            </w:hyperlink>
            <w:r>
              <w:t xml:space="preserve"> Минздрава России от 02.03.2021 N 159н</w:t>
            </w: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желудочковых нарушениях ритма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I47.0 Возвратная желудочковая аритмия</w:t>
            </w:r>
          </w:p>
          <w:p w:rsidR="00C60DEC" w:rsidRDefault="007B3437">
            <w:pPr>
              <w:spacing w:after="0" w:line="224" w:lineRule="auto"/>
              <w:ind w:left="0" w:right="59" w:firstLine="0"/>
            </w:pPr>
            <w:r>
              <w:t>I47.2 Желудочковая тахикардия I47.9 Пароксизмальная тахикардия неуточненная I49.0 Фибрилляция и трепетание</w:t>
            </w:r>
          </w:p>
          <w:p w:rsidR="00C60DEC" w:rsidRDefault="007B3437">
            <w:pPr>
              <w:spacing w:after="0" w:line="259" w:lineRule="auto"/>
              <w:ind w:left="0" w:right="0" w:firstLine="0"/>
            </w:pPr>
            <w:r>
              <w:t>желудочков</w:t>
            </w:r>
          </w:p>
          <w:p w:rsidR="00C60DEC" w:rsidRDefault="007B3437">
            <w:pPr>
              <w:spacing w:after="0" w:line="259" w:lineRule="auto"/>
              <w:ind w:left="0" w:right="10" w:firstLine="0"/>
            </w:pPr>
            <w:r>
              <w:t>I49.3 Преждевременная деполяризация желудочков I49.4 Другая и неуточненная преждевременная деполяризация I49.8 Другие уточненные нарушения</w:t>
            </w:r>
            <w:r>
              <w:t xml:space="preserve"> сердечного ритма I49.9 Нарушение сердечного ритма неуточненное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67">
              <w:r>
                <w:rPr>
                  <w:color w:val="0000FF"/>
                </w:rPr>
                <w:t>Приказ</w:t>
              </w:r>
            </w:hyperlink>
            <w:r>
              <w:t xml:space="preserve"> Минздрава России от 21.09.2021 N 931н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наджелудочковых тахикардиях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I47.1 Наджелудочковая тахикардия</w:t>
            </w:r>
          </w:p>
          <w:p w:rsidR="00C60DEC" w:rsidRDefault="007B3437">
            <w:pPr>
              <w:spacing w:after="0" w:line="259" w:lineRule="auto"/>
              <w:ind w:left="0" w:right="0" w:firstLine="0"/>
            </w:pPr>
            <w:r>
              <w:t>I47.9 Пароксизмальная тахикардия неуточненная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68">
              <w:r>
                <w:rPr>
                  <w:color w:val="0000FF"/>
                </w:rPr>
                <w:t>Приказ</w:t>
              </w:r>
            </w:hyperlink>
            <w:r>
              <w:t xml:space="preserve"> Минздрава России от 19.04.2021 N 370н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желудочковой тахикардии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I47.2 Желудочковая тахикардия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69">
              <w:r>
                <w:rPr>
                  <w:color w:val="0000FF"/>
                </w:rPr>
                <w:t>П</w:t>
              </w:r>
              <w:r>
                <w:rPr>
                  <w:color w:val="0000FF"/>
                </w:rPr>
                <w:t>риказ</w:t>
              </w:r>
            </w:hyperlink>
            <w:r>
              <w:t xml:space="preserve"> Минздрава России от 09.11.2012 N 710н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фибрилляции и трепетании предсердий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I48 Фибрилляция и трепетание предсердий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70">
              <w:r>
                <w:rPr>
                  <w:color w:val="0000FF"/>
                </w:rPr>
                <w:t>Приказ</w:t>
              </w:r>
            </w:hyperlink>
            <w:r>
              <w:t xml:space="preserve"> Минздрава России от 12.05.2021 N 435н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специализированной медицинской помощи при фибрилляции и трепетании </w:t>
            </w:r>
            <w:r>
              <w:t>предсердий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I48 Фибрилляция и трепетание предсердий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71">
              <w:r>
                <w:rPr>
                  <w:color w:val="0000FF"/>
                </w:rPr>
                <w:t>Приказ</w:t>
              </w:r>
            </w:hyperlink>
            <w:r>
              <w:t xml:space="preserve"> Минздрава России от 28.12.2012 N 1622н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хронической сердечной недостаточности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736" w:firstLine="0"/>
            </w:pPr>
            <w:r>
              <w:t>I50.0 Застойная сердечная недостаточность I50.1 Левожелудочковая недостаточность</w:t>
            </w:r>
          </w:p>
          <w:p w:rsidR="00C60DEC" w:rsidRDefault="007B3437">
            <w:pPr>
              <w:spacing w:after="0" w:line="259" w:lineRule="auto"/>
              <w:ind w:left="0" w:right="0" w:firstLine="0"/>
            </w:pPr>
            <w:r>
              <w:t>I50.9 Сердечная недостаточность</w:t>
            </w:r>
          </w:p>
          <w:p w:rsidR="00C60DEC" w:rsidRDefault="007B3437">
            <w:pPr>
              <w:spacing w:after="0" w:line="259" w:lineRule="auto"/>
              <w:ind w:left="0" w:right="0" w:firstLine="0"/>
            </w:pPr>
            <w:r>
              <w:t>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w:t>
            </w:r>
            <w:r>
              <w:t>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72">
              <w:r>
                <w:rPr>
                  <w:color w:val="0000FF"/>
                </w:rPr>
                <w:t>Приказ</w:t>
              </w:r>
            </w:hyperlink>
            <w:r>
              <w:t xml:space="preserve"> Минздрава России от 20.04.2022 N 272н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222" w:firstLine="0"/>
            </w:pPr>
            <w:r>
              <w:t>I25.5 Ишемическая кардиомиопатия I42.0 Дилатационная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73">
              <w:r>
                <w:rPr>
                  <w:color w:val="0000FF"/>
                </w:rPr>
                <w:t>Приказ</w:t>
              </w:r>
            </w:hyperlink>
            <w:r>
              <w:t xml:space="preserve"> Минздрава России от 24.12.2012 N 1554н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 сердечной недостаточности</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кардиомиопатия</w:t>
            </w:r>
          </w:p>
          <w:p w:rsidR="00C60DEC" w:rsidRDefault="007B3437">
            <w:pPr>
              <w:spacing w:after="0" w:line="259" w:lineRule="auto"/>
              <w:ind w:left="0" w:right="0" w:firstLine="0"/>
            </w:pPr>
            <w:r>
              <w:t>I51.4 Миокардит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субарахноидальном кровоизлиянии (консервативное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I60 Субарахноидальное кровоизлияние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74">
              <w:r>
                <w:rPr>
                  <w:color w:val="0000FF"/>
                </w:rPr>
                <w:t>Приказ</w:t>
              </w:r>
            </w:hyperlink>
            <w:r>
              <w:t xml:space="preserve"> Минздрава России от 29.12.2012 N 1749н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внутримозговом кровоизлиянии (консервативное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I61 Внутримозговое кровоизлияние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75">
              <w:r>
                <w:rPr>
                  <w:color w:val="0000FF"/>
                </w:rPr>
                <w:t>Приказ</w:t>
              </w:r>
            </w:hyperlink>
            <w:r>
              <w:t xml:space="preserve"> Минздрава России от 29.12.2012 N 1692н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инфаркте мозга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I63 Инфаркт мозга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76">
              <w:r>
                <w:rPr>
                  <w:color w:val="0000FF"/>
                </w:rPr>
                <w:t>Приказ</w:t>
              </w:r>
            </w:hyperlink>
            <w:r>
              <w:t xml:space="preserve"> Минздрава России от 29.12.2012 N 1740н</w:t>
            </w:r>
          </w:p>
        </w:tc>
      </w:tr>
      <w:tr w:rsidR="00C60DEC">
        <w:trPr>
          <w:trHeight w:val="307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w:t>
            </w:r>
          </w:p>
          <w:p w:rsidR="00C60DEC" w:rsidRDefault="007B3437">
            <w:pPr>
              <w:spacing w:after="0" w:line="259" w:lineRule="auto"/>
              <w:ind w:left="0" w:right="0" w:firstLine="0"/>
            </w:pPr>
            <w:r>
              <w:t>флебите и тромбофлебите поверхностных сосудов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I80.0 Флебит и тромбофлебит поверхностных сосудов нижних конечностей</w:t>
            </w:r>
          </w:p>
          <w:p w:rsidR="00C60DEC" w:rsidRDefault="007B3437">
            <w:pPr>
              <w:spacing w:after="0" w:line="259" w:lineRule="auto"/>
              <w:ind w:left="0" w:right="0" w:firstLine="0"/>
            </w:pPr>
            <w:r>
              <w:t>I80.8 Флебит и тромбофлебит</w:t>
            </w:r>
          </w:p>
          <w:p w:rsidR="00C60DEC" w:rsidRDefault="007B3437">
            <w:pPr>
              <w:spacing w:after="0" w:line="259" w:lineRule="auto"/>
              <w:ind w:left="0" w:right="983" w:firstLine="0"/>
            </w:pPr>
            <w:r>
              <w:t>других локализаций I82.1 Тромбофлебит мигрирующий O22.2 Поверхностный тромбофлебит во время беременности O87.0 Поверхностный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77">
              <w:r>
                <w:rPr>
                  <w:color w:val="0000FF"/>
                </w:rPr>
                <w:t>Приказ</w:t>
              </w:r>
            </w:hyperlink>
            <w:r>
              <w:t xml:space="preserve"> Минздрава России от 16.08.2022 N 559н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7"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тромбофлебит в послеродовом периоде</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остром тромбозе в системе верхней и нижней полых вен</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I80.2 Флебит и тромбофлебит других глубоких сосудов нижних конечностей</w:t>
            </w:r>
          </w:p>
          <w:p w:rsidR="00C60DEC" w:rsidRDefault="007B3437">
            <w:pPr>
              <w:spacing w:after="0" w:line="224" w:lineRule="auto"/>
              <w:ind w:left="0" w:right="0" w:firstLine="0"/>
            </w:pPr>
            <w:r>
              <w:t>I82.2 Эмболия и тромбоз полой вены</w:t>
            </w:r>
          </w:p>
          <w:p w:rsidR="00C60DEC" w:rsidRDefault="007B3437">
            <w:pPr>
              <w:spacing w:after="0" w:line="224" w:lineRule="auto"/>
              <w:ind w:left="0" w:right="0" w:firstLine="0"/>
            </w:pPr>
            <w:r>
              <w:t>I82.8 Эмболия и тромбоз других уточненных вен</w:t>
            </w:r>
          </w:p>
          <w:p w:rsidR="00C60DEC" w:rsidRDefault="007B3437">
            <w:pPr>
              <w:spacing w:after="0" w:line="259" w:lineRule="auto"/>
              <w:ind w:left="0" w:right="0" w:firstLine="0"/>
            </w:pPr>
            <w:r>
              <w:t>I82.9 Эмболия и тромбоз неуточненной вены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78">
              <w:r>
                <w:rPr>
                  <w:color w:val="0000FF"/>
                </w:rPr>
                <w:t>Приказ</w:t>
              </w:r>
            </w:hyperlink>
            <w:r>
              <w:t xml:space="preserve"> Минздрава России от 09.11.2012 N 835н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варикозном расширении вен нижних конечностей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I83 Варикозное расширение вен нижних конечностей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79">
              <w:r>
                <w:rPr>
                  <w:color w:val="0000FF"/>
                </w:rPr>
                <w:t>Приказ</w:t>
              </w:r>
            </w:hyperlink>
            <w:r>
              <w:t xml:space="preserve"> Минздрава России от 29.08.2022 N 576н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w:t>
            </w:r>
          </w:p>
          <w:p w:rsidR="00C60DEC" w:rsidRDefault="007B3437">
            <w:pPr>
              <w:spacing w:after="0" w:line="259" w:lineRule="auto"/>
              <w:ind w:left="0" w:right="0" w:firstLine="0"/>
            </w:pPr>
            <w:r>
              <w:t>посттромбофлебитиче ской болезни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I87.0 Постфлебитический синдром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80">
              <w:r>
                <w:rPr>
                  <w:color w:val="0000FF"/>
                </w:rPr>
                <w:t>Приказ</w:t>
              </w:r>
            </w:hyperlink>
            <w:r>
              <w:t xml:space="preserve"> Минздрава России от 09.11.2012 N 836н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5" w:right="0" w:firstLine="0"/>
              <w:jc w:val="center"/>
            </w:pPr>
            <w:r>
              <w:rPr>
                <w:b/>
              </w:rPr>
              <w:t>Болезни органов дыхания (J00 - J99)</w:t>
            </w:r>
          </w:p>
        </w:tc>
      </w:tr>
      <w:tr w:rsidR="00C60DEC">
        <w:trPr>
          <w:trHeight w:val="20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острых респираторных заболеваниях средней степени тяжести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J01 Острый синусит</w:t>
            </w:r>
          </w:p>
          <w:p w:rsidR="00C60DEC" w:rsidRDefault="007B3437">
            <w:pPr>
              <w:spacing w:after="0" w:line="259" w:lineRule="auto"/>
              <w:ind w:left="0" w:right="0" w:firstLine="0"/>
            </w:pPr>
            <w:r>
              <w:t>J02 Острый фарингит</w:t>
            </w:r>
          </w:p>
          <w:p w:rsidR="00C60DEC" w:rsidRDefault="007B3437">
            <w:pPr>
              <w:spacing w:after="0" w:line="259" w:lineRule="auto"/>
              <w:ind w:left="0" w:right="0" w:firstLine="0"/>
            </w:pPr>
            <w:r>
              <w:t>J03 Острый тонзиллит [ангина]</w:t>
            </w:r>
          </w:p>
          <w:p w:rsidR="00C60DEC" w:rsidRDefault="007B3437">
            <w:pPr>
              <w:spacing w:after="0" w:line="259" w:lineRule="auto"/>
              <w:ind w:left="0" w:right="0" w:firstLine="0"/>
            </w:pPr>
            <w:r>
              <w:t>J04.0 Острый ларингит</w:t>
            </w:r>
          </w:p>
          <w:p w:rsidR="00C60DEC" w:rsidRDefault="007B3437">
            <w:pPr>
              <w:spacing w:after="0" w:line="259" w:lineRule="auto"/>
              <w:ind w:left="0" w:right="0" w:firstLine="0"/>
            </w:pPr>
            <w:r>
              <w:t>J04.1 Острый трахеит</w:t>
            </w:r>
          </w:p>
          <w:p w:rsidR="00C60DEC" w:rsidRDefault="007B3437">
            <w:pPr>
              <w:spacing w:after="0" w:line="259" w:lineRule="auto"/>
              <w:ind w:left="0" w:right="0" w:firstLine="0"/>
            </w:pPr>
            <w:r>
              <w:t>J04.2 Острый ларинготрахеит</w:t>
            </w:r>
          </w:p>
          <w:p w:rsidR="00C60DEC" w:rsidRDefault="007B3437">
            <w:pPr>
              <w:spacing w:after="0" w:line="259" w:lineRule="auto"/>
              <w:ind w:left="0" w:right="0" w:firstLine="0"/>
            </w:pPr>
            <w:r>
              <w:t>J</w:t>
            </w:r>
            <w:r>
              <w:t>06 Острые инфекции верхних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81">
              <w:r>
                <w:rPr>
                  <w:color w:val="0000FF"/>
                </w:rPr>
                <w:t>Приказ</w:t>
              </w:r>
            </w:hyperlink>
            <w:r>
              <w:t xml:space="preserve"> Минздрава России от 09.11.2012 N 798н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3005"/>
      </w:tblGrid>
      <w:tr w:rsidR="00C60DEC">
        <w:trPr>
          <w:trHeight w:val="27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дыхательных путей</w:t>
            </w:r>
          </w:p>
          <w:p w:rsidR="00C60DEC" w:rsidRDefault="007B3437">
            <w:pPr>
              <w:spacing w:after="0" w:line="224" w:lineRule="auto"/>
              <w:ind w:left="0" w:right="0" w:firstLine="0"/>
            </w:pPr>
            <w:r>
              <w:t>множественной и неуточненной локализации</w:t>
            </w:r>
          </w:p>
          <w:p w:rsidR="00C60DEC" w:rsidRDefault="007B3437">
            <w:pPr>
              <w:spacing w:after="0" w:line="259" w:lineRule="auto"/>
              <w:ind w:left="0" w:right="0" w:firstLine="0"/>
            </w:pPr>
            <w:r>
              <w:t>J06.0 Острый ларингофарингит J06.8 Другие острые инфекции верхних дыхательных путей множественной локализации J06.9 Острая инфекция верхних дыхательных путей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острых респираторных заболеваниях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J01 Острый синусит</w:t>
            </w:r>
          </w:p>
          <w:p w:rsidR="00C60DEC" w:rsidRDefault="007B3437">
            <w:pPr>
              <w:spacing w:after="0" w:line="259" w:lineRule="auto"/>
              <w:ind w:left="0" w:right="0" w:firstLine="0"/>
            </w:pPr>
            <w:r>
              <w:t>J03 Острый тонзиллит [ангина]</w:t>
            </w:r>
          </w:p>
          <w:p w:rsidR="00C60DEC" w:rsidRDefault="007B3437">
            <w:pPr>
              <w:spacing w:after="0" w:line="224" w:lineRule="auto"/>
              <w:ind w:left="0" w:right="0" w:firstLine="0"/>
            </w:pPr>
            <w:r>
              <w:t>J04 Острый ларингит и трахеит J12.1 Пневмония, вызванная респираторным синцитиальным вирусом</w:t>
            </w:r>
          </w:p>
          <w:p w:rsidR="00C60DEC" w:rsidRDefault="007B3437">
            <w:pPr>
              <w:spacing w:after="0" w:line="224" w:lineRule="auto"/>
              <w:ind w:left="0" w:right="498" w:firstLine="0"/>
            </w:pPr>
            <w:r>
              <w:t>J12.2 Пневмония, вызванная вирусом парагриппа J12.8 Другая вирусная пневмония</w:t>
            </w:r>
          </w:p>
          <w:p w:rsidR="00C60DEC" w:rsidRDefault="007B3437">
            <w:pPr>
              <w:spacing w:after="0" w:line="224" w:lineRule="auto"/>
              <w:ind w:left="0" w:right="0" w:firstLine="0"/>
            </w:pPr>
            <w:r>
              <w:t>J12.9 Вирусная пневмония неуточненная</w:t>
            </w:r>
          </w:p>
          <w:p w:rsidR="00C60DEC" w:rsidRDefault="007B3437">
            <w:pPr>
              <w:spacing w:after="0" w:line="259" w:lineRule="auto"/>
              <w:ind w:left="0" w:right="0" w:firstLine="0"/>
            </w:pPr>
            <w:r>
              <w:t>J15.9 Бактериальная пневмония</w:t>
            </w:r>
          </w:p>
          <w:p w:rsidR="00C60DEC" w:rsidRDefault="007B3437">
            <w:pPr>
              <w:spacing w:after="0" w:line="259" w:lineRule="auto"/>
              <w:ind w:left="0" w:right="0" w:firstLine="0"/>
            </w:pPr>
            <w:r>
              <w:t>неуточненная</w:t>
            </w:r>
          </w:p>
          <w:p w:rsidR="00C60DEC" w:rsidRDefault="007B3437">
            <w:pPr>
              <w:spacing w:after="0" w:line="224" w:lineRule="auto"/>
              <w:ind w:left="0" w:right="0" w:firstLine="0"/>
            </w:pPr>
            <w:r>
              <w:t>J18.0 Бронхопневмония неуточненная</w:t>
            </w:r>
          </w:p>
          <w:p w:rsidR="00C60DEC" w:rsidRDefault="007B3437">
            <w:pPr>
              <w:spacing w:after="0" w:line="259" w:lineRule="auto"/>
              <w:ind w:left="0" w:right="0" w:firstLine="0"/>
            </w:pPr>
            <w:r>
              <w:t>J18.9 Пневмония неуточненная</w:t>
            </w:r>
          </w:p>
          <w:p w:rsidR="00C60DEC" w:rsidRDefault="007B3437">
            <w:pPr>
              <w:spacing w:after="0" w:line="259" w:lineRule="auto"/>
              <w:ind w:left="0" w:right="0" w:firstLine="0"/>
            </w:pPr>
            <w:r>
              <w:t>J21 Острый бронхиолит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82">
              <w:r>
                <w:rPr>
                  <w:color w:val="0000FF"/>
                </w:rPr>
                <w:t>Приказ</w:t>
              </w:r>
            </w:hyperlink>
            <w:r>
              <w:t xml:space="preserve"> Минздрава России от 24.12.2012 N 1450н</w:t>
            </w:r>
          </w:p>
        </w:tc>
      </w:tr>
      <w:tr w:rsidR="00C60DEC">
        <w:trPr>
          <w:trHeight w:val="143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остром тонзиллите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J03.0 Стрептококковый тонзиллит</w:t>
            </w:r>
          </w:p>
          <w:p w:rsidR="00C60DEC" w:rsidRDefault="007B3437">
            <w:pPr>
              <w:spacing w:after="0" w:line="259" w:lineRule="auto"/>
              <w:ind w:left="0" w:right="0" w:firstLine="0"/>
            </w:pPr>
            <w:r>
              <w:t>J03.8 Острый тонзиллит, вызванный другими уточненными возбудителями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83">
              <w:r>
                <w:rPr>
                  <w:color w:val="0000FF"/>
                </w:rPr>
                <w:t>Приказ</w:t>
              </w:r>
            </w:hyperlink>
            <w:r>
              <w:t xml:space="preserve"> Минздрава России от 24.12.2012 N 1505н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J03.9 Острый тонзиллит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одонтогенных верхнечелюстных синуситах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J01.0 Острый верхнечелюстной</w:t>
            </w:r>
          </w:p>
          <w:p w:rsidR="00C60DEC" w:rsidRDefault="007B3437">
            <w:pPr>
              <w:spacing w:after="0" w:line="259" w:lineRule="auto"/>
              <w:ind w:left="0" w:right="0" w:firstLine="0"/>
            </w:pPr>
            <w:r>
              <w:t>синусит</w:t>
            </w:r>
          </w:p>
          <w:p w:rsidR="00C60DEC" w:rsidRDefault="007B3437">
            <w:pPr>
              <w:spacing w:after="0" w:line="259" w:lineRule="auto"/>
              <w:ind w:left="0" w:right="0" w:firstLine="0"/>
            </w:pPr>
            <w:r>
              <w:t>J32.0 Хронический верхнечелюстной синусит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84">
              <w:r>
                <w:rPr>
                  <w:color w:val="0000FF"/>
                </w:rPr>
                <w:t>Приказ</w:t>
              </w:r>
            </w:hyperlink>
            <w:r>
              <w:t xml:space="preserve"> Минздрава России от 24.12.2012 N 1525н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остром обструктивном ларингите (крупе)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J05.0 Острый обструктивный ларингит [круп]</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85">
              <w:r>
                <w:rPr>
                  <w:color w:val="0000FF"/>
                </w:rPr>
                <w:t>Приказ</w:t>
              </w:r>
            </w:hyperlink>
            <w:r>
              <w:t xml:space="preserve"> Минздрава России от 14.04.2022 N 259н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эпиглоттите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J05.1 Острый эпиглоттит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86">
              <w:r>
                <w:rPr>
                  <w:color w:val="0000FF"/>
                </w:rPr>
                <w:t>Приказ</w:t>
              </w:r>
            </w:hyperlink>
            <w:r>
              <w:t xml:space="preserve"> Минздрава России от 27.05.2022 N 357н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эпиглоттите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w:t>
            </w:r>
            <w:r>
              <w:t>5.1 Острый эпиглоттит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87">
              <w:r>
                <w:rPr>
                  <w:color w:val="0000FF"/>
                </w:rPr>
                <w:t>Приказ</w:t>
              </w:r>
            </w:hyperlink>
            <w:r>
              <w:t xml:space="preserve"> Минздрава России от 31.03.2022 N 223н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специализированной медицинской помощи </w:t>
            </w:r>
            <w:r>
              <w:t>при острой респираторной вирусной инфекции тяжелой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J06.9 Острая инфекция верхних дыхательных путей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88">
              <w:r>
                <w:rPr>
                  <w:color w:val="0000FF"/>
                </w:rPr>
                <w:t>Приказ</w:t>
              </w:r>
            </w:hyperlink>
            <w:r>
              <w:t xml:space="preserve"> Минздрава России от 07.11.2012 N 657н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гриппе тяжелой степени т</w:t>
            </w:r>
            <w:r>
              <w:t>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J10 Грипп, вызванный идентифицированным вирусом гриппа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89">
              <w:r>
                <w:rPr>
                  <w:color w:val="0000FF"/>
                </w:rPr>
                <w:t>Приказ</w:t>
              </w:r>
            </w:hyperlink>
            <w:r>
              <w:t xml:space="preserve"> Минздрава России от 09.11.2012 N 842н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гриппе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J10 Грипп, вызванный идентифицированным вирусом гриппа</w:t>
            </w:r>
          </w:p>
          <w:p w:rsidR="00C60DEC" w:rsidRDefault="007B3437">
            <w:pPr>
              <w:spacing w:after="0" w:line="224" w:lineRule="auto"/>
              <w:ind w:left="0" w:right="58" w:firstLine="0"/>
            </w:pPr>
            <w:r>
              <w:t>J10.1 Грипп с пневмонией, вирус гриппа идентифицирован J11 Грипп, вирус не идентифицирован</w:t>
            </w:r>
          </w:p>
          <w:p w:rsidR="00C60DEC" w:rsidRDefault="007B3437">
            <w:pPr>
              <w:spacing w:after="0" w:line="259" w:lineRule="auto"/>
              <w:ind w:left="0" w:right="0" w:firstLine="0"/>
            </w:pPr>
            <w:r>
              <w:t>J11.0 Грипп с пневмонией, ви</w:t>
            </w:r>
            <w:r>
              <w:t>рус не идентифицирован</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90">
              <w:r>
                <w:rPr>
                  <w:color w:val="0000FF"/>
                </w:rPr>
                <w:t>Приказ</w:t>
              </w:r>
            </w:hyperlink>
            <w:r>
              <w:t xml:space="preserve"> Минздрава России от 09.11.2012 N 724н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гриппе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J10.1 Грипп с другими респираторными проявлениями, вирус гриппа идентифицирован J10.8 Грипп с другими проявлениями, вирус гриппа</w:t>
            </w:r>
          </w:p>
          <w:p w:rsidR="00C60DEC" w:rsidRDefault="007B3437">
            <w:pPr>
              <w:spacing w:after="0" w:line="259" w:lineRule="auto"/>
              <w:ind w:left="0" w:right="134" w:firstLine="0"/>
            </w:pPr>
            <w:r>
              <w:t>идентифицирован J11.1 Грипп с другими р</w:t>
            </w:r>
            <w:r>
              <w:t>еспираторными проявлениями, вирус не идентифицирован J11.8 Грипп с другими проявлениями, вирус не идентифицирован</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91">
              <w:r>
                <w:rPr>
                  <w:color w:val="0000FF"/>
                </w:rPr>
                <w:t>П</w:t>
              </w:r>
              <w:r>
                <w:rPr>
                  <w:color w:val="0000FF"/>
                </w:rPr>
                <w:t>риказ</w:t>
              </w:r>
            </w:hyperlink>
            <w:r>
              <w:t xml:space="preserve"> Минздрава России от 20.12.2012 N 1095н</w:t>
            </w: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гриппе тяжелой степени тяжести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J10 Грипп, вызванный идентифицированным вирусом</w:t>
            </w:r>
          </w:p>
          <w:p w:rsidR="00C60DEC" w:rsidRDefault="007B3437">
            <w:pPr>
              <w:spacing w:after="0" w:line="259" w:lineRule="auto"/>
              <w:ind w:left="0" w:right="0" w:firstLine="0"/>
            </w:pPr>
            <w:r>
              <w:t>гриппа</w:t>
            </w:r>
          </w:p>
          <w:p w:rsidR="00C60DEC" w:rsidRDefault="007B3437">
            <w:pPr>
              <w:spacing w:after="0" w:line="259" w:lineRule="auto"/>
              <w:ind w:left="0" w:right="0" w:firstLine="0"/>
            </w:pPr>
            <w:r>
              <w:t>J11 Грипп, вирус не идентифицирован</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92">
              <w:r>
                <w:rPr>
                  <w:color w:val="0000FF"/>
                </w:rPr>
                <w:t>Приказ</w:t>
              </w:r>
            </w:hyperlink>
            <w:r>
              <w:t xml:space="preserve"> Минздрава России от 20.12.2012 N 1098н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91" w:type="dxa"/>
        </w:tblCellMar>
        <w:tblLook w:val="04A0" w:firstRow="1" w:lastRow="0" w:firstColumn="1" w:lastColumn="0" w:noHBand="0" w:noVBand="1"/>
      </w:tblPr>
      <w:tblGrid>
        <w:gridCol w:w="2762"/>
        <w:gridCol w:w="3600"/>
        <w:gridCol w:w="1247"/>
        <w:gridCol w:w="3005"/>
      </w:tblGrid>
      <w:tr w:rsidR="00C60DEC">
        <w:trPr>
          <w:trHeight w:val="27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J15 Бактериальная пневмония, не классифицированная в других рубриках</w:t>
            </w:r>
          </w:p>
          <w:p w:rsidR="00C60DEC" w:rsidRDefault="007B3437">
            <w:pPr>
              <w:spacing w:after="0" w:line="224" w:lineRule="auto"/>
              <w:ind w:left="0" w:right="0" w:firstLine="0"/>
            </w:pPr>
            <w:r>
              <w:t>J16 Пневмония, вызванная другими инфекционными возбудителями, не классифицированная в других рубриках</w:t>
            </w:r>
          </w:p>
          <w:p w:rsidR="00C60DEC" w:rsidRDefault="007B3437">
            <w:pPr>
              <w:spacing w:after="0" w:line="259" w:lineRule="auto"/>
              <w:ind w:left="0" w:right="0" w:firstLine="0"/>
            </w:pPr>
            <w:r>
              <w:t>J18 Пневмония без уточнения возбудителя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2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пневмонии тяжелой степени тяжести с осложнениями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5" w:firstLine="0"/>
            </w:pPr>
            <w:r>
              <w:t>J10.0 Грипп с пневмонией, вирус гриппа идентифицирован J11.0 Грипп с пневмонией, вирус</w:t>
            </w:r>
          </w:p>
          <w:p w:rsidR="00C60DEC" w:rsidRDefault="007B3437">
            <w:pPr>
              <w:spacing w:after="0" w:line="224" w:lineRule="auto"/>
              <w:ind w:left="0" w:right="701" w:firstLine="0"/>
            </w:pPr>
            <w:r>
              <w:t>не идентифицирован J13 Пневмония, вызванная</w:t>
            </w:r>
          </w:p>
          <w:p w:rsidR="00C60DEC" w:rsidRDefault="007B3437">
            <w:pPr>
              <w:spacing w:after="0" w:line="259" w:lineRule="auto"/>
              <w:ind w:left="0" w:right="0" w:firstLine="0"/>
            </w:pPr>
            <w:r>
              <w:t>Streptococcus pneumoniae</w:t>
            </w:r>
          </w:p>
          <w:p w:rsidR="00C60DEC" w:rsidRDefault="007B3437">
            <w:pPr>
              <w:spacing w:after="0" w:line="259" w:lineRule="auto"/>
              <w:ind w:left="0" w:right="0" w:firstLine="0"/>
            </w:pPr>
            <w:r>
              <w:t>J14 Пневмония, вызванная</w:t>
            </w:r>
          </w:p>
          <w:p w:rsidR="00C60DEC" w:rsidRDefault="007B3437">
            <w:pPr>
              <w:spacing w:after="0" w:line="259" w:lineRule="auto"/>
              <w:ind w:left="0" w:right="0" w:firstLine="0"/>
              <w:jc w:val="both"/>
            </w:pPr>
            <w:r>
              <w:t>Haemophilus influenzae [палочкой</w:t>
            </w:r>
          </w:p>
          <w:p w:rsidR="00C60DEC" w:rsidRDefault="007B3437">
            <w:pPr>
              <w:spacing w:after="0" w:line="259" w:lineRule="auto"/>
              <w:ind w:left="0" w:right="0" w:firstLine="0"/>
            </w:pPr>
            <w:r>
              <w:t>Афанасьева-Пфейффера]</w:t>
            </w:r>
          </w:p>
          <w:p w:rsidR="00C60DEC" w:rsidRDefault="007B3437">
            <w:pPr>
              <w:spacing w:after="0" w:line="259" w:lineRule="auto"/>
              <w:ind w:left="0" w:right="0" w:firstLine="0"/>
            </w:pPr>
            <w:r>
              <w:t>J15.0 Пневмония, вызванная</w:t>
            </w:r>
          </w:p>
          <w:p w:rsidR="00C60DEC" w:rsidRDefault="007B3437">
            <w:pPr>
              <w:spacing w:after="0" w:line="259" w:lineRule="auto"/>
              <w:ind w:left="0" w:right="0" w:firstLine="0"/>
            </w:pPr>
            <w:r>
              <w:t>Klebsiella pneumoniae</w:t>
            </w:r>
          </w:p>
          <w:p w:rsidR="00C60DEC" w:rsidRDefault="007B3437">
            <w:pPr>
              <w:spacing w:after="0" w:line="224" w:lineRule="auto"/>
              <w:ind w:left="0" w:right="0" w:firstLine="0"/>
            </w:pPr>
            <w:r>
              <w:t>J15.1 Пневмония, вызванная Pseudomonas (синегнойной палочкой)</w:t>
            </w:r>
          </w:p>
          <w:p w:rsidR="00C60DEC" w:rsidRDefault="007B3437">
            <w:pPr>
              <w:spacing w:after="0" w:line="224" w:lineRule="auto"/>
              <w:ind w:left="0" w:right="0" w:firstLine="0"/>
            </w:pPr>
            <w:r>
              <w:t>J15.2 Пневмония, вызванная стафилококком</w:t>
            </w:r>
          </w:p>
          <w:p w:rsidR="00C60DEC" w:rsidRDefault="007B3437">
            <w:pPr>
              <w:spacing w:after="0" w:line="224" w:lineRule="auto"/>
              <w:ind w:left="0" w:right="355" w:firstLine="0"/>
            </w:pPr>
            <w:r>
              <w:t>J15.3 Пневмония, вызванная стрептококком группы B J15.4 Пневмония, вызванная другими стрептококками J15.</w:t>
            </w:r>
            <w:r>
              <w:t>5 Пневмония, вызванная</w:t>
            </w:r>
          </w:p>
          <w:p w:rsidR="00C60DEC" w:rsidRDefault="007B3437">
            <w:pPr>
              <w:spacing w:after="0" w:line="259" w:lineRule="auto"/>
              <w:ind w:left="0" w:right="0" w:firstLine="0"/>
            </w:pPr>
            <w:r>
              <w:t>Escherichia coli</w:t>
            </w:r>
          </w:p>
          <w:p w:rsidR="00C60DEC" w:rsidRDefault="007B3437">
            <w:pPr>
              <w:spacing w:after="0" w:line="259" w:lineRule="auto"/>
              <w:ind w:left="0" w:right="0" w:firstLine="0"/>
            </w:pPr>
            <w:r>
              <w:t>J15.6 Пневмония, вызванная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93">
              <w:r>
                <w:rPr>
                  <w:color w:val="0000FF"/>
                </w:rPr>
                <w:t>Приказ</w:t>
              </w:r>
            </w:hyperlink>
            <w:r>
              <w:t xml:space="preserve"> Минздрава России от 09.11.2012 N</w:t>
            </w:r>
            <w:r>
              <w:t xml:space="preserve"> 741н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79" w:type="dxa"/>
        </w:tblCellMar>
        <w:tblLook w:val="04A0" w:firstRow="1" w:lastRow="0" w:firstColumn="1" w:lastColumn="0" w:noHBand="0" w:noVBand="1"/>
      </w:tblPr>
      <w:tblGrid>
        <w:gridCol w:w="2762"/>
        <w:gridCol w:w="3600"/>
        <w:gridCol w:w="1247"/>
        <w:gridCol w:w="3005"/>
      </w:tblGrid>
      <w:tr w:rsidR="00C60DEC">
        <w:trPr>
          <w:trHeight w:val="40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другими аэробными грамотрицательными бактериями J15.8 Другие бактериальные пневмонии</w:t>
            </w:r>
          </w:p>
          <w:p w:rsidR="00C60DEC" w:rsidRDefault="007B3437">
            <w:pPr>
              <w:spacing w:after="0" w:line="224" w:lineRule="auto"/>
              <w:ind w:left="0" w:right="0" w:firstLine="0"/>
            </w:pPr>
            <w:r>
              <w:t>J15.9 Бактериальная пневмония неуточненная</w:t>
            </w:r>
          </w:p>
          <w:p w:rsidR="00C60DEC" w:rsidRDefault="007B3437">
            <w:pPr>
              <w:spacing w:after="0" w:line="224" w:lineRule="auto"/>
              <w:ind w:left="0" w:right="0" w:firstLine="0"/>
            </w:pPr>
            <w:r>
              <w:t>J16.8 Пневмония, вызванная другими уточненными</w:t>
            </w:r>
          </w:p>
          <w:p w:rsidR="00C60DEC" w:rsidRDefault="007B3437">
            <w:pPr>
              <w:spacing w:after="0" w:line="224" w:lineRule="auto"/>
              <w:ind w:left="0" w:right="0" w:firstLine="0"/>
            </w:pPr>
            <w:r>
              <w:t>инфекционными возбудителями J18.1 Долевая пневмония неуточненная</w:t>
            </w:r>
          </w:p>
          <w:p w:rsidR="00C60DEC" w:rsidRDefault="007B3437">
            <w:pPr>
              <w:spacing w:after="0" w:line="259" w:lineRule="auto"/>
              <w:ind w:left="0" w:right="352" w:firstLine="0"/>
            </w:pPr>
            <w:r>
              <w:t>J18.2 Гипостатическая пневмония неуточненная J85.1 Абсцесс легкого с пневмонией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пневмонии средней степени тяжести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J13 Пневмония, вызванная</w:t>
            </w:r>
          </w:p>
          <w:p w:rsidR="00C60DEC" w:rsidRDefault="007B3437">
            <w:pPr>
              <w:spacing w:after="0" w:line="259" w:lineRule="auto"/>
              <w:ind w:left="0" w:right="0" w:firstLine="0"/>
            </w:pPr>
            <w:r>
              <w:t>Streptococcus pneumoniae</w:t>
            </w:r>
          </w:p>
          <w:p w:rsidR="00C60DEC" w:rsidRDefault="007B3437">
            <w:pPr>
              <w:spacing w:after="0" w:line="259" w:lineRule="auto"/>
              <w:ind w:left="0" w:right="0" w:firstLine="0"/>
            </w:pPr>
            <w:r>
              <w:t>J14 Пневмония, вызванная</w:t>
            </w:r>
          </w:p>
          <w:p w:rsidR="00C60DEC" w:rsidRDefault="007B3437">
            <w:pPr>
              <w:spacing w:after="0" w:line="259" w:lineRule="auto"/>
              <w:ind w:left="0" w:right="0" w:firstLine="0"/>
              <w:jc w:val="both"/>
            </w:pPr>
            <w:r>
              <w:t>Haemophilus influenzae [палочкой</w:t>
            </w:r>
          </w:p>
          <w:p w:rsidR="00C60DEC" w:rsidRDefault="007B3437">
            <w:pPr>
              <w:spacing w:after="0" w:line="259" w:lineRule="auto"/>
              <w:ind w:left="0" w:right="0" w:firstLine="0"/>
            </w:pPr>
            <w:r>
              <w:t>Афанасьева-Пфейффера]</w:t>
            </w:r>
          </w:p>
          <w:p w:rsidR="00C60DEC" w:rsidRDefault="007B3437">
            <w:pPr>
              <w:spacing w:after="0" w:line="259" w:lineRule="auto"/>
              <w:ind w:left="0" w:right="0" w:firstLine="0"/>
            </w:pPr>
            <w:r>
              <w:t>J15.7 Пневмония, вызванная</w:t>
            </w:r>
          </w:p>
          <w:p w:rsidR="00C60DEC" w:rsidRDefault="007B3437">
            <w:pPr>
              <w:spacing w:after="0" w:line="224" w:lineRule="auto"/>
              <w:ind w:left="0" w:right="200" w:firstLine="0"/>
            </w:pPr>
            <w:r>
              <w:t>Mycoplasma pneumoniae J15.9 Бактериальная пневмония неуточненная</w:t>
            </w:r>
          </w:p>
          <w:p w:rsidR="00C60DEC" w:rsidRDefault="007B3437">
            <w:pPr>
              <w:spacing w:after="0" w:line="224" w:lineRule="auto"/>
              <w:ind w:left="0" w:right="0" w:firstLine="0"/>
            </w:pPr>
            <w:r>
              <w:t>J16.0 Пневмония, вызванная хламидиями</w:t>
            </w:r>
          </w:p>
          <w:p w:rsidR="00C60DEC" w:rsidRDefault="007B3437">
            <w:pPr>
              <w:spacing w:after="0" w:line="259" w:lineRule="auto"/>
              <w:ind w:left="0" w:right="247" w:firstLine="0"/>
            </w:pPr>
            <w:r>
              <w:t>J18.8 Другая пневмония, возбудитель не уточнен J18.9 Пневмония неуточне</w:t>
            </w:r>
            <w:r>
              <w:t>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94">
              <w:r>
                <w:rPr>
                  <w:color w:val="0000FF"/>
                </w:rPr>
                <w:t>Приказ</w:t>
              </w:r>
            </w:hyperlink>
            <w:r>
              <w:t xml:space="preserve"> Минздрава России от 29.12.2012 N 1658н</w:t>
            </w:r>
          </w:p>
        </w:tc>
      </w:tr>
      <w:tr w:rsidR="00C60DEC">
        <w:trPr>
          <w:trHeight w:val="117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 детям при хронической</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A49.3 Инфекция, вызванная микоплазмой, неуточненная A56.4 Хламидийный фарингит</w:t>
            </w:r>
          </w:p>
          <w:p w:rsidR="00C60DEC" w:rsidRDefault="007B3437">
            <w:pPr>
              <w:spacing w:after="0" w:line="259" w:lineRule="auto"/>
              <w:ind w:left="0" w:right="0" w:firstLine="0"/>
            </w:pPr>
            <w:r>
              <w:t>A70 Инфекция, вызываемая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95">
              <w:r>
                <w:rPr>
                  <w:color w:val="0000FF"/>
                </w:rPr>
                <w:t>Приказ</w:t>
              </w:r>
            </w:hyperlink>
            <w:r>
              <w:t xml:space="preserve"> Минздрава России от 24.12.2012 N 1380н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87" w:type="dxa"/>
        </w:tblCellMar>
        <w:tblLook w:val="04A0" w:firstRow="1" w:lastRow="0" w:firstColumn="1" w:lastColumn="0" w:noHBand="0" w:noVBand="1"/>
      </w:tblPr>
      <w:tblGrid>
        <w:gridCol w:w="2762"/>
        <w:gridCol w:w="3600"/>
        <w:gridCol w:w="1247"/>
        <w:gridCol w:w="3005"/>
      </w:tblGrid>
      <w:tr w:rsidR="00C60DEC">
        <w:trPr>
          <w:trHeight w:val="402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бактериальной инфекции</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Chlamydia psittaci</w:t>
            </w:r>
          </w:p>
          <w:p w:rsidR="00C60DEC" w:rsidRDefault="007B3437">
            <w:pPr>
              <w:spacing w:after="0" w:line="224" w:lineRule="auto"/>
              <w:ind w:left="0" w:right="541" w:firstLine="0"/>
            </w:pPr>
            <w:r>
              <w:t>A74.0+ Хламидийный конъюнктивит (H13.1) A74.8 Другие хламидийные болезни</w:t>
            </w:r>
          </w:p>
          <w:p w:rsidR="00C60DEC" w:rsidRDefault="007B3437">
            <w:pPr>
              <w:spacing w:after="0" w:line="224" w:lineRule="auto"/>
              <w:ind w:left="0" w:right="0" w:firstLine="0"/>
            </w:pPr>
            <w:r>
              <w:t>A74.9 Хламидийная инфекция неуточненная</w:t>
            </w:r>
          </w:p>
          <w:p w:rsidR="00C60DEC" w:rsidRDefault="007B3437">
            <w:pPr>
              <w:spacing w:after="0" w:line="224" w:lineRule="auto"/>
              <w:ind w:left="0" w:right="0" w:firstLine="0"/>
            </w:pPr>
            <w:r>
              <w:t>B96.0 Mycoplasma pneumoniae [M.pneumoniae] как причина болезней, классифицированных в других рубриках</w:t>
            </w:r>
          </w:p>
          <w:p w:rsidR="00C60DEC" w:rsidRDefault="007B3437">
            <w:pPr>
              <w:spacing w:after="0" w:line="259" w:lineRule="auto"/>
              <w:ind w:left="0" w:right="0" w:firstLine="0"/>
            </w:pPr>
            <w:r>
              <w:t>J15.7 Пневмония, вызванная</w:t>
            </w:r>
          </w:p>
          <w:p w:rsidR="00C60DEC" w:rsidRDefault="007B3437">
            <w:pPr>
              <w:spacing w:after="0" w:line="259" w:lineRule="auto"/>
              <w:ind w:left="0" w:right="457" w:firstLine="0"/>
            </w:pPr>
            <w:r>
              <w:t>Mycoplasma pneumoniae J16.0 Пневмония, вызванная хламидиями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бронхите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J20 Острый бронхит</w:t>
            </w:r>
          </w:p>
          <w:p w:rsidR="00C60DEC" w:rsidRDefault="007B3437">
            <w:pPr>
              <w:spacing w:after="0" w:line="259" w:lineRule="auto"/>
              <w:ind w:left="0" w:right="0" w:firstLine="0"/>
            </w:pPr>
            <w:r>
              <w:t>J40 Бронхит, не уточненный как острый или хронический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96">
              <w:r>
                <w:rPr>
                  <w:color w:val="0000FF"/>
                </w:rPr>
                <w:t>Приказ</w:t>
              </w:r>
            </w:hyperlink>
            <w:r>
              <w:t xml:space="preserve"> Минздрава России от 14.06.2022 N 409н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аллергическом рините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61" w:firstLine="0"/>
            </w:pPr>
            <w:r>
              <w:t>J30.1 Аллергический ринит, вызванный пыльцой растений J30.2 Другие сезонные аллергические риниты J30.3 Другие аллергические риниты</w:t>
            </w:r>
          </w:p>
          <w:p w:rsidR="00C60DEC" w:rsidRDefault="007B3437">
            <w:pPr>
              <w:spacing w:after="0" w:line="259" w:lineRule="auto"/>
              <w:ind w:left="0" w:right="0" w:firstLine="0"/>
            </w:pPr>
            <w:r>
              <w:t>J30.4 Аллергический ринит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97">
              <w:r>
                <w:rPr>
                  <w:color w:val="0000FF"/>
                </w:rPr>
                <w:t>Приказ</w:t>
              </w:r>
            </w:hyperlink>
            <w:r>
              <w:t xml:space="preserve"> Минздрава России от 20.12.2021 N 1158н</w:t>
            </w:r>
          </w:p>
        </w:tc>
      </w:tr>
      <w:tr w:rsidR="00C60DEC">
        <w:trPr>
          <w:trHeight w:val="147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аллергическом рините (диагностика и лечение)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361" w:firstLine="0"/>
            </w:pPr>
            <w:r>
              <w:t>J30.1 Аллергический ринит, вызванный пыльцой растений J30.2 Другие сезонные аллергические риниты J30.3 Другие аллергические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198">
              <w:r>
                <w:rPr>
                  <w:color w:val="0000FF"/>
                </w:rPr>
                <w:t>Приказ</w:t>
              </w:r>
            </w:hyperlink>
            <w:r>
              <w:t xml:space="preserve"> Минздрава России от 16.03.2022 N 171н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риниты</w:t>
            </w:r>
          </w:p>
          <w:p w:rsidR="00C60DEC" w:rsidRDefault="007B3437">
            <w:pPr>
              <w:spacing w:after="0" w:line="259" w:lineRule="auto"/>
              <w:ind w:left="0" w:right="0" w:firstLine="0"/>
            </w:pPr>
            <w:r>
              <w:t>J30.4 Аллергический ринит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4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хроническом синусите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1" w:firstLine="0"/>
            </w:pPr>
            <w:r>
              <w:t>J32.0 Хронический верхнечелюстной синусит J32.1 Хронический фронтальный</w:t>
            </w:r>
          </w:p>
          <w:p w:rsidR="00C60DEC" w:rsidRDefault="007B3437">
            <w:pPr>
              <w:spacing w:after="0" w:line="259" w:lineRule="auto"/>
              <w:ind w:left="0" w:right="0" w:firstLine="0"/>
            </w:pPr>
            <w:r>
              <w:t>синусит</w:t>
            </w:r>
          </w:p>
          <w:p w:rsidR="00C60DEC" w:rsidRDefault="007B3437">
            <w:pPr>
              <w:spacing w:after="0" w:line="224" w:lineRule="auto"/>
              <w:ind w:left="0" w:right="217" w:firstLine="0"/>
            </w:pPr>
            <w:r>
              <w:t>J32.2 Хронический этмоидальный синусит J32.3 Хронический сфеноидальный синусит J32.4 Хронический пансинусит J32.8 Другие хронические синуситы</w:t>
            </w:r>
          </w:p>
          <w:p w:rsidR="00C60DEC" w:rsidRDefault="007B3437">
            <w:pPr>
              <w:spacing w:after="0" w:line="224" w:lineRule="auto"/>
              <w:ind w:left="0" w:right="0" w:firstLine="0"/>
            </w:pPr>
            <w:r>
              <w:t>J32.9 Хронический синусит неуточненный</w:t>
            </w:r>
          </w:p>
          <w:p w:rsidR="00C60DEC" w:rsidRDefault="007B3437">
            <w:pPr>
              <w:spacing w:after="0" w:line="224" w:lineRule="auto"/>
              <w:ind w:left="0" w:right="247" w:firstLine="0"/>
            </w:pPr>
            <w:r>
              <w:t>J33.0 Полип полости носа J33.1 Полипозная дегенерация синуса</w:t>
            </w:r>
          </w:p>
          <w:p w:rsidR="00C60DEC" w:rsidRDefault="007B3437">
            <w:pPr>
              <w:spacing w:after="0" w:line="259" w:lineRule="auto"/>
              <w:ind w:left="0" w:right="0" w:firstLine="0"/>
            </w:pPr>
            <w:r>
              <w:t>J33.8 Другие полипы синуса</w:t>
            </w:r>
          </w:p>
          <w:p w:rsidR="00C60DEC" w:rsidRDefault="007B3437">
            <w:pPr>
              <w:spacing w:after="0" w:line="259" w:lineRule="auto"/>
              <w:ind w:left="0" w:right="0" w:firstLine="0"/>
            </w:pPr>
            <w:r>
              <w:t>J33.9 Полип носа неуточненный J34.1 Киста или мукоцеле носового синуса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199">
              <w:r>
                <w:rPr>
                  <w:color w:val="0000FF"/>
                </w:rPr>
                <w:t>Приказ</w:t>
              </w:r>
            </w:hyperlink>
            <w:r>
              <w:t xml:space="preserve"> М</w:t>
            </w:r>
            <w:r>
              <w:t>инздрава России от 20.12.2012 N 1203н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хроническом тонзиллите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J35.0 Хронический тонзиллит J35.8 Другие хронические болезни миндалин и аденоидов J35.9 Хроническая болезнь миндалин и аденоидов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00">
              <w:r>
                <w:rPr>
                  <w:color w:val="0000FF"/>
                </w:rPr>
                <w:t>Приказ</w:t>
              </w:r>
            </w:hyperlink>
            <w:r>
              <w:t xml:space="preserve"> Минздрава России от 14.04.2022 N 251н</w:t>
            </w:r>
          </w:p>
        </w:tc>
      </w:tr>
      <w:tr w:rsidR="00C60DEC">
        <w:trPr>
          <w:trHeight w:val="95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медицинской помощи взрослым при хроническом бронхите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J40 Бронхит, не уточненный как острый или хронический</w:t>
            </w:r>
          </w:p>
          <w:p w:rsidR="00C60DEC" w:rsidRDefault="007B3437">
            <w:pPr>
              <w:spacing w:after="0" w:line="259" w:lineRule="auto"/>
              <w:ind w:left="0" w:right="0" w:firstLine="0"/>
            </w:pPr>
            <w:r>
              <w:t>J41 Простой и слизисто-гнойный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01">
              <w:r>
                <w:rPr>
                  <w:color w:val="0000FF"/>
                </w:rPr>
                <w:t>Приказ</w:t>
              </w:r>
            </w:hyperlink>
            <w:r>
              <w:t xml:space="preserve"> Минздрава России от 29.08.2022 N 574н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739" w:firstLine="0"/>
            </w:pPr>
            <w:r>
              <w:t>хронический бронхит J42 Хронический бронхит 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взрослым при паратонзиллярном абсцессе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J36 Перитонзиллярный абсцесс</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02">
              <w:r>
                <w:rPr>
                  <w:color w:val="0000FF"/>
                </w:rPr>
                <w:t>Приказ</w:t>
              </w:r>
            </w:hyperlink>
            <w:r>
              <w:t xml:space="preserve"> Минздрава России от 05.05.2022 N 306н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хронической обструктивной болезни легких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J44 Другая хроническая обструктивная легочная болезнь</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03">
              <w:r>
                <w:rPr>
                  <w:color w:val="0000FF"/>
                </w:rPr>
                <w:t>Приказ</w:t>
              </w:r>
            </w:hyperlink>
            <w:r>
              <w:t xml:space="preserve"> Минздрава России от 10.03.2022 N 151н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бронхиальной астме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J45 Астма</w:t>
            </w:r>
          </w:p>
          <w:p w:rsidR="00C60DEC" w:rsidRDefault="007B3437">
            <w:pPr>
              <w:spacing w:after="0" w:line="259" w:lineRule="auto"/>
              <w:ind w:left="0" w:right="0" w:firstLine="0"/>
            </w:pPr>
            <w:r>
              <w:t>J46 Астматическое статус [status asthmatic</w:t>
            </w:r>
            <w:r>
              <w:t>us]</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04">
              <w:r>
                <w:rPr>
                  <w:color w:val="0000FF"/>
                </w:rPr>
                <w:t>Приказ</w:t>
              </w:r>
            </w:hyperlink>
            <w:r>
              <w:t xml:space="preserve"> Минздрава России от 27.05.2022 N 358н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бронхиальной астме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J45 Астма</w:t>
            </w:r>
          </w:p>
          <w:p w:rsidR="00C60DEC" w:rsidRDefault="007B3437">
            <w:pPr>
              <w:spacing w:after="0" w:line="259" w:lineRule="auto"/>
              <w:ind w:left="0" w:right="0" w:firstLine="0"/>
            </w:pPr>
            <w:r>
              <w:t>J46 Астматическое статус [status asthmaticus]</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05">
              <w:r>
                <w:rPr>
                  <w:color w:val="0000FF"/>
                </w:rPr>
                <w:t>Приказ</w:t>
              </w:r>
            </w:hyperlink>
            <w:r>
              <w:t xml:space="preserve"> Минздрава России от 25.03.2022 N 204н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бронхоэктатической болезни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J47 Бронхоэктатическая болезнь [бронхоэктаз]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06">
              <w:r>
                <w:rPr>
                  <w:color w:val="0000FF"/>
                </w:rPr>
                <w:t>Приказ</w:t>
              </w:r>
            </w:hyperlink>
            <w:r>
              <w:t xml:space="preserve"> Минздрава России от 28.12.2012 N 1596н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пневмокониозе, вызванном асбестом и другими минеральными веществами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J61 Пневмокониоз, вызванный асбестом и другими минеральными веществами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07">
              <w:r>
                <w:rPr>
                  <w:color w:val="0000FF"/>
                </w:rPr>
                <w:t>Приказ</w:t>
              </w:r>
            </w:hyperlink>
            <w:r>
              <w:t xml:space="preserve"> Минздрава России от 29.09.2016 N </w:t>
            </w:r>
            <w:r>
              <w:t>747н</w:t>
            </w:r>
          </w:p>
        </w:tc>
      </w:tr>
      <w:tr w:rsidR="00C60DEC">
        <w:trPr>
          <w:trHeight w:val="69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интерстициальных заболеваниях легких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J67.0 Легкое фермера [сельскохозяйственного работника]</w:t>
            </w:r>
          </w:p>
          <w:p w:rsidR="00C60DEC" w:rsidRDefault="007B3437">
            <w:pPr>
              <w:spacing w:after="0" w:line="224" w:lineRule="auto"/>
              <w:ind w:left="0" w:right="498" w:firstLine="0"/>
            </w:pPr>
            <w:r>
              <w:t>J67.2 Легкое птицевода J67.4 Легкое работающего с солодом</w:t>
            </w:r>
          </w:p>
          <w:p w:rsidR="00C60DEC" w:rsidRDefault="007B3437">
            <w:pPr>
              <w:spacing w:after="0" w:line="224" w:lineRule="auto"/>
              <w:ind w:left="0" w:right="0" w:firstLine="0"/>
            </w:pPr>
            <w:r>
              <w:t>J67.5 Легкое работающего с грибами</w:t>
            </w:r>
          </w:p>
          <w:p w:rsidR="00C60DEC" w:rsidRDefault="007B3437">
            <w:pPr>
              <w:spacing w:after="0" w:line="224" w:lineRule="auto"/>
              <w:ind w:left="0" w:right="0" w:firstLine="0"/>
            </w:pPr>
            <w:r>
              <w:t>J67.6 Легкое сборщика коры клена</w:t>
            </w:r>
          </w:p>
          <w:p w:rsidR="00C60DEC" w:rsidRDefault="007B3437">
            <w:pPr>
              <w:spacing w:after="0" w:line="259" w:lineRule="auto"/>
              <w:ind w:left="0" w:right="0" w:firstLine="0"/>
            </w:pPr>
            <w:r>
              <w:t>J67.7 Легкое контактирующего с</w:t>
            </w:r>
          </w:p>
          <w:p w:rsidR="00C60DEC" w:rsidRDefault="007B3437">
            <w:pPr>
              <w:spacing w:after="0" w:line="224" w:lineRule="auto"/>
              <w:ind w:left="0" w:right="140" w:firstLine="0"/>
            </w:pPr>
            <w:r>
              <w:t>кондиционером и увлажнителями воздуха J67.8 Гиперсенситивные пневмониты, вызванные другой органической пылью J67.9 Гиперсенситивный пневмонит, вызванный</w:t>
            </w:r>
          </w:p>
          <w:p w:rsidR="00C60DEC" w:rsidRDefault="007B3437">
            <w:pPr>
              <w:spacing w:after="0" w:line="224" w:lineRule="auto"/>
              <w:ind w:left="0" w:right="0" w:firstLine="0"/>
            </w:pPr>
            <w:r>
              <w:t>неуточненной органической пылью</w:t>
            </w:r>
          </w:p>
          <w:p w:rsidR="00C60DEC" w:rsidRDefault="007B3437">
            <w:pPr>
              <w:spacing w:after="0" w:line="259" w:lineRule="auto"/>
              <w:ind w:left="0" w:right="6" w:firstLine="0"/>
            </w:pPr>
            <w:r>
              <w:t>J69.0 Пневмонит, вызванный пищей и рвотными массами J69.1 Пневмонит, вызванный вдыханием масел и эссенций J69.8 Пневмонит, вызванный другими твердыми веществами 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08">
              <w:r>
                <w:rPr>
                  <w:color w:val="0000FF"/>
                </w:rPr>
                <w:t>Приказ</w:t>
              </w:r>
            </w:hyperlink>
            <w:r>
              <w:t xml:space="preserve"> Минздрава России от 28.12.2012 N 1594н</w:t>
            </w:r>
          </w:p>
        </w:tc>
      </w:tr>
    </w:tbl>
    <w:p w:rsidR="00C60DEC" w:rsidRDefault="007B3437">
      <w:pPr>
        <w:ind w:left="2845" w:right="7445"/>
      </w:pPr>
      <w:r>
        <w:rPr>
          <w:rFonts w:ascii="Calibri" w:eastAsia="Calibri" w:hAnsi="Calibri" w:cs="Calibri"/>
          <w:noProof/>
          <w:sz w:val="22"/>
        </w:rPr>
        <mc:AlternateContent>
          <mc:Choice Requires="wpg">
            <w:drawing>
              <wp:anchor distT="0" distB="0" distL="114300" distR="114300" simplePos="0" relativeHeight="25176268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37564" name="Group 93756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2250" name="Shape 5225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7564" style="width:0.5pt;height:448.1pt;position:absolute;mso-position-horizontal-relative:text;mso-position-horizontal:absolute;margin-left:0pt;mso-position-vertical-relative:text;margin-top:-3.3717pt;" coordsize="63,56908">
                <v:shape id="Shape 5225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3712"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37565" name="Group 93756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2251" name="Shape 5225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252" name="Shape 522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7565" style="width:0.5pt;height:448.1pt;position:absolute;mso-position-horizontal-relative:text;mso-position-horizontal:absolute;margin-left:138.1pt;mso-position-vertical-relative:text;margin-top:-3.3717pt;" coordsize="63,56908">
                <v:shape id="Shape 52251" style="position:absolute;width:0;height:56908;left:0;top:0;" coordsize="0,5690870" path="m0,0l0,5690870">
                  <v:stroke weight="0.5pt" endcap="flat" joinstyle="miter" miterlimit="10" on="true" color="#000000"/>
                  <v:fill on="false" color="#000000" opacity="0"/>
                </v:shape>
                <v:shape id="Shape 5225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4736"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37566" name="Group 93756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2253" name="Shape 522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288" name="Shape 522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7566" style="width:0.5pt;height:448.1pt;position:absolute;mso-position-horizontal-relative:text;mso-position-horizontal:absolute;margin-left:318.1pt;mso-position-vertical-relative:text;margin-top:-3.3717pt;" coordsize="63,56908">
                <v:shape id="Shape 52253" style="position:absolute;width:0;height:56908;left:0;top:0;" coordsize="0,5690870" path="m0,0l0,5690870">
                  <v:stroke weight="0.5pt" endcap="flat" joinstyle="miter" miterlimit="10" on="true" color="#000000"/>
                  <v:fill on="false" color="#000000" opacity="0"/>
                </v:shape>
                <v:shape id="Shape 5228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5760"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937567" name="Group 93756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2289" name="Shape 5228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290" name="Shape 522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7567" style="width:0.5pt;height:448.1pt;position:absolute;mso-position-horizontal-relative:text;mso-position-horizontal:absolute;margin-left:380.45pt;mso-position-vertical-relative:text;margin-top:-3.3717pt;" coordsize="63,56908">
                <v:shape id="Shape 52289" style="position:absolute;width:0;height:56908;left:0;top:0;" coordsize="0,5690870" path="m0,0l0,5690870">
                  <v:stroke weight="0.5pt" endcap="flat" joinstyle="miter" miterlimit="10" on="true" color="#000000"/>
                  <v:fill on="false" color="#000000" opacity="0"/>
                </v:shape>
                <v:shape id="Shape 5229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6784"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37568" name="Group 93756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2291" name="Shape 522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7568" style="width:0.5pt;height:448.1pt;position:absolute;mso-position-horizontal-relative:text;mso-position-horizontal:absolute;margin-left:530.7pt;mso-position-vertical-relative:text;margin-top:-3.3717pt;" coordsize="63,56908">
                <v:shape id="Shape 52291" style="position:absolute;width:0;height:56908;left:0;top:0;" coordsize="0,5690870" path="m0,0l0,5690870">
                  <v:stroke weight="0.5pt" endcap="flat" joinstyle="miter" miterlimit="10" on="true" color="#000000"/>
                  <v:fill on="false" color="#000000" opacity="0"/>
                </v:shape>
                <w10:wrap type="square"/>
              </v:group>
            </w:pict>
          </mc:Fallback>
        </mc:AlternateContent>
      </w:r>
      <w:r>
        <w:t>жидкостями J70.0 Острые легочные проявления, вызванные радиацией J70.1 Хронические и другие легочные проявления, вызванные радиацией J70.2 Острые интерстициальные легочные нарушения, вызванные лекарственными средствами J70.3 Хронические интерстициальные ле</w:t>
      </w:r>
      <w:r>
        <w:t>гочные нарушения, вызванные лекарственными средствами J70.4 Легочные интерстициальные нарушения, вызванные лекарственными средствами, неуточненные J70.8 Респираторные состояния, вызванные другими уточненными внешними агентами J70.9 Респираторные состояния,</w:t>
      </w:r>
      <w:r>
        <w:t xml:space="preserve"> вызванные неуточненными внешними агентами J84.0 Альвеолярные и парието-альвеолярные нарушения J84.1 Другие интерстициальные легочные болезни с упоминанием о фиброзе J84.8 Другие уточненные интерстициальные легочные болезни</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75"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J84.9 Интерстициальная легочна</w:t>
            </w:r>
            <w:r>
              <w:t>я болезнь,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плеврите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J90 Плевральный выпот, не классифицированный в других рубриках</w:t>
            </w:r>
          </w:p>
          <w:p w:rsidR="00C60DEC" w:rsidRDefault="007B3437">
            <w:pPr>
              <w:spacing w:after="0" w:line="224" w:lineRule="auto"/>
              <w:ind w:left="0" w:right="0" w:firstLine="0"/>
            </w:pPr>
            <w:r>
              <w:t>J91 Плевральный выпот при состояниях,</w:t>
            </w:r>
          </w:p>
          <w:p w:rsidR="00C60DEC" w:rsidRDefault="007B3437">
            <w:pPr>
              <w:spacing w:after="0" w:line="224" w:lineRule="auto"/>
              <w:ind w:left="0" w:right="0" w:firstLine="0"/>
            </w:pPr>
            <w:r>
              <w:t>классифицированных в других рубриках</w:t>
            </w:r>
          </w:p>
          <w:p w:rsidR="00C60DEC" w:rsidRDefault="007B3437">
            <w:pPr>
              <w:spacing w:after="0" w:line="259" w:lineRule="auto"/>
              <w:ind w:left="0" w:right="387" w:firstLine="0"/>
            </w:pPr>
            <w:r>
              <w:t>J94.8 Другие уточненные плевральные состояния J94.9 Плевральное поражение неуточненное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09">
              <w:r>
                <w:rPr>
                  <w:color w:val="0000FF"/>
                </w:rPr>
                <w:t>Приказ</w:t>
              </w:r>
            </w:hyperlink>
            <w:r>
              <w:t xml:space="preserve"> Минздрава Ро</w:t>
            </w:r>
            <w:r>
              <w:t>ссии от 28.12.2012 N 1592н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 w:right="0" w:firstLine="0"/>
              <w:jc w:val="center"/>
            </w:pPr>
            <w:r>
              <w:rPr>
                <w:b/>
              </w:rPr>
              <w:t>Болезни органов пищеварения (K00 - K93)</w:t>
            </w:r>
          </w:p>
        </w:tc>
      </w:tr>
      <w:tr w:rsidR="00C60DEC">
        <w:trPr>
          <w:trHeight w:val="485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23" w:firstLine="0"/>
            </w:pPr>
            <w:r>
              <w:t>Стандарт медицинской помощи взрослым при кистах челюстно-лицевой области и шеи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54" w:firstLine="0"/>
            </w:pPr>
            <w:r>
              <w:t>D21.0 Доброкачественное новообразование соединительной и других мягких тканей головы, лица и шеи K04.8 Корневая киста K09 Кисты области рта, не классифицированные в других рубриках</w:t>
            </w:r>
          </w:p>
          <w:p w:rsidR="00C60DEC" w:rsidRDefault="007B3437">
            <w:pPr>
              <w:spacing w:after="0" w:line="224" w:lineRule="auto"/>
              <w:ind w:left="0" w:right="45" w:firstLine="0"/>
            </w:pPr>
            <w:r>
              <w:t>K11.6 Мукоцеле слюнной железы</w:t>
            </w:r>
          </w:p>
          <w:p w:rsidR="00C60DEC" w:rsidRDefault="007B3437">
            <w:pPr>
              <w:spacing w:after="0" w:line="224" w:lineRule="auto"/>
              <w:ind w:left="0" w:right="15" w:firstLine="0"/>
            </w:pPr>
            <w:r>
              <w:t>L72.0 Эпидермальная киста Q18.0 Пазуха, фистула и киста жаберной щели</w:t>
            </w:r>
          </w:p>
          <w:p w:rsidR="00C60DEC" w:rsidRDefault="007B3437">
            <w:pPr>
              <w:spacing w:after="0" w:line="224" w:lineRule="auto"/>
              <w:ind w:left="0" w:right="0" w:firstLine="0"/>
            </w:pPr>
            <w:r>
              <w:t>Q18.1 Преаурикулярная пазуха и киста</w:t>
            </w:r>
          </w:p>
          <w:p w:rsidR="00C60DEC" w:rsidRDefault="007B3437">
            <w:pPr>
              <w:spacing w:after="0" w:line="224" w:lineRule="auto"/>
              <w:ind w:left="0" w:right="0" w:firstLine="0"/>
            </w:pPr>
            <w:r>
              <w:t>Q18.2 Другие пороки развития жаберной щели</w:t>
            </w:r>
          </w:p>
          <w:p w:rsidR="00C60DEC" w:rsidRDefault="007B3437">
            <w:pPr>
              <w:spacing w:after="0" w:line="259" w:lineRule="auto"/>
              <w:ind w:left="0" w:right="0" w:firstLine="0"/>
            </w:pPr>
            <w:r>
              <w:t>Q18.8 Другие уточненные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10">
              <w:r>
                <w:rPr>
                  <w:color w:val="0000FF"/>
                </w:rPr>
                <w:t>Приказ</w:t>
              </w:r>
            </w:hyperlink>
            <w:r>
              <w:t xml:space="preserve"> Минздрава России от 03.03.2022 N 133н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01"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пороки развития лица и шеи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гастроэзофагеальной рефлюксной болезни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K21 Гастроэзофагеальный рефлюкс</w:t>
            </w:r>
          </w:p>
          <w:p w:rsidR="00C60DEC" w:rsidRDefault="007B3437">
            <w:pPr>
              <w:spacing w:after="0" w:line="259" w:lineRule="auto"/>
              <w:ind w:left="0" w:right="521" w:firstLine="0"/>
            </w:pPr>
            <w:r>
              <w:t>K21.0 Гастроэзофагеальный рефлюкс с эзофагитом K21.9 Гастроэзофагеальный рефлюкс без эзофагита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11">
              <w:r>
                <w:rPr>
                  <w:color w:val="0000FF"/>
                </w:rPr>
                <w:t>Приказ</w:t>
              </w:r>
            </w:hyperlink>
            <w:r>
              <w:t xml:space="preserve"> Минздрава России от 09.11.2012 N 722н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язвенной болезни желудка, двенадцатиперстной кишки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K25 Язва желудка</w:t>
            </w:r>
          </w:p>
          <w:p w:rsidR="00C60DEC" w:rsidRDefault="007B3437">
            <w:pPr>
              <w:spacing w:after="0" w:line="259" w:lineRule="auto"/>
              <w:ind w:left="0" w:right="0" w:firstLine="0"/>
            </w:pPr>
            <w:r>
              <w:t>K26 Язва двенадцатиперстной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12">
              <w:r>
                <w:rPr>
                  <w:color w:val="0000FF"/>
                </w:rPr>
                <w:t>Приказ</w:t>
              </w:r>
            </w:hyperlink>
            <w:r>
              <w:t xml:space="preserve"> Минздрава России от 07.11.2012 N 638н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язвенной болезни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K25 Язва желудка</w:t>
            </w:r>
          </w:p>
          <w:p w:rsidR="00C60DEC" w:rsidRDefault="007B3437">
            <w:pPr>
              <w:spacing w:after="0" w:line="259" w:lineRule="auto"/>
              <w:ind w:left="0" w:right="0" w:firstLine="0"/>
            </w:pPr>
            <w:r>
              <w:t>K26 Язва двенадцатиперстной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13">
              <w:r>
                <w:rPr>
                  <w:color w:val="0000FF"/>
                </w:rPr>
                <w:t>Приказ</w:t>
              </w:r>
            </w:hyperlink>
            <w:r>
              <w:t xml:space="preserve"> Минздрава России от 10.06.2021 N 611н</w:t>
            </w:r>
          </w:p>
        </w:tc>
      </w:tr>
      <w:tr w:rsidR="00C60DEC">
        <w:trPr>
          <w:trHeight w:val="359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гастрите и дуоденит</w:t>
            </w:r>
            <w:r>
              <w:t>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K29.0 Острый геморрагический гастрит</w:t>
            </w:r>
          </w:p>
          <w:p w:rsidR="00C60DEC" w:rsidRDefault="007B3437">
            <w:pPr>
              <w:spacing w:after="0" w:line="259" w:lineRule="auto"/>
              <w:ind w:left="0" w:right="0" w:firstLine="0"/>
            </w:pPr>
            <w:r>
              <w:t>K29.1 Другие острые гастриты</w:t>
            </w:r>
          </w:p>
          <w:p w:rsidR="00C60DEC" w:rsidRDefault="007B3437">
            <w:pPr>
              <w:spacing w:after="0" w:line="224" w:lineRule="auto"/>
              <w:ind w:left="0" w:right="550" w:firstLine="0"/>
            </w:pPr>
            <w:r>
              <w:t>K29.2 Алкогольный гастрит K29.3 Хронический поверхностный гастрит K29.4 Хронический атрофический гастрит K29.5 Хронический гастрит неуточненный</w:t>
            </w:r>
          </w:p>
          <w:p w:rsidR="00C60DEC" w:rsidRDefault="007B3437">
            <w:pPr>
              <w:spacing w:after="0" w:line="259" w:lineRule="auto"/>
              <w:ind w:left="0" w:right="0" w:firstLine="0"/>
            </w:pPr>
            <w:r>
              <w:t>K29.6 Другие гастриты</w:t>
            </w:r>
          </w:p>
          <w:p w:rsidR="00C60DEC" w:rsidRDefault="007B3437">
            <w:pPr>
              <w:spacing w:after="0" w:line="259" w:lineRule="auto"/>
              <w:ind w:left="0" w:right="0" w:firstLine="0"/>
            </w:pPr>
            <w:r>
              <w:t>K29.7 Гастрит неуточненный</w:t>
            </w:r>
          </w:p>
          <w:p w:rsidR="00C60DEC" w:rsidRDefault="007B3437">
            <w:pPr>
              <w:spacing w:after="0" w:line="259" w:lineRule="auto"/>
              <w:ind w:left="0" w:right="0" w:firstLine="0"/>
            </w:pPr>
            <w:r>
              <w:t>K29.8 Дуоденит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14">
              <w:r>
                <w:rPr>
                  <w:color w:val="0000FF"/>
                </w:rPr>
                <w:t>Приказ</w:t>
              </w:r>
            </w:hyperlink>
            <w:r>
              <w:t xml:space="preserve"> Минздрава России от 28.12.2012 N 1598н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K29.9 Гастродуоденит неу</w:t>
            </w:r>
            <w:r>
              <w:t>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болезни Крона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K50 Болезнь Крона</w:t>
            </w:r>
          </w:p>
          <w:p w:rsidR="00C60DEC" w:rsidRDefault="007B3437">
            <w:pPr>
              <w:spacing w:after="0" w:line="259" w:lineRule="auto"/>
              <w:ind w:left="0" w:right="0" w:firstLine="0"/>
            </w:pPr>
            <w:r>
              <w:t>[регионарный энтерит]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15">
              <w:r>
                <w:rPr>
                  <w:color w:val="0000FF"/>
                </w:rPr>
                <w:t>Приказ</w:t>
              </w:r>
            </w:hyperlink>
            <w:r>
              <w:t xml:space="preserve"> Минздрава России от 14.04.2022 N 260н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болезни Крона</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K50 Болезнь Крона</w:t>
            </w:r>
          </w:p>
          <w:p w:rsidR="00C60DEC" w:rsidRDefault="007B3437">
            <w:pPr>
              <w:spacing w:after="0" w:line="259" w:lineRule="auto"/>
              <w:ind w:left="0" w:right="0" w:firstLine="0"/>
            </w:pPr>
            <w:r>
              <w:t>[регионарный энтерит]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16">
              <w:r>
                <w:rPr>
                  <w:color w:val="0000FF"/>
                </w:rPr>
                <w:t>Приказ</w:t>
              </w:r>
            </w:hyperlink>
            <w:r>
              <w:t xml:space="preserve"> Минздрава России от 14.02.2022 N 76н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язвенном колите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K51 Язвенный колит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17">
              <w:r>
                <w:rPr>
                  <w:color w:val="0000FF"/>
                </w:rPr>
                <w:t>Приказ</w:t>
              </w:r>
            </w:hyperlink>
            <w:r>
              <w:t xml:space="preserve"> Минз</w:t>
            </w:r>
            <w:r>
              <w:t>драва России от 14.12.2021 N 1144н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язвенном (хроническом) илеоколите (неспецифическом язвенном колите)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K51.0 Язвенный (хронический) энтероколит</w:t>
            </w:r>
          </w:p>
          <w:p w:rsidR="00C60DEC" w:rsidRDefault="007B3437">
            <w:pPr>
              <w:spacing w:after="0" w:line="224" w:lineRule="auto"/>
              <w:ind w:left="0" w:right="0" w:firstLine="0"/>
            </w:pPr>
            <w:r>
              <w:t>K51.1 Язвенный (хронический) илеоколит</w:t>
            </w:r>
          </w:p>
          <w:p w:rsidR="00C60DEC" w:rsidRDefault="007B3437">
            <w:pPr>
              <w:spacing w:after="0" w:line="224" w:lineRule="auto"/>
              <w:ind w:left="0" w:right="0" w:firstLine="0"/>
            </w:pPr>
            <w:r>
              <w:t>K51.2 Язвенный (хронический) проктит</w:t>
            </w:r>
          </w:p>
          <w:p w:rsidR="00C60DEC" w:rsidRDefault="007B3437">
            <w:pPr>
              <w:spacing w:after="0" w:line="259" w:lineRule="auto"/>
              <w:ind w:left="0" w:right="0" w:firstLine="0"/>
            </w:pPr>
            <w:r>
              <w:t>K51.3 Язвенный (хронический) ректосигмоидит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18">
              <w:r>
                <w:rPr>
                  <w:color w:val="0000FF"/>
                </w:rPr>
                <w:t>Приказ</w:t>
              </w:r>
            </w:hyperlink>
            <w:r>
              <w:t xml:space="preserve"> Минздрава России от 07.11.2</w:t>
            </w:r>
            <w:r>
              <w:t>012 N 649н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ангиодисплазии кишечника (диагностика</w:t>
            </w:r>
          </w:p>
          <w:p w:rsidR="00C60DEC" w:rsidRDefault="007B3437">
            <w:pPr>
              <w:spacing w:after="0" w:line="259" w:lineRule="auto"/>
              <w:ind w:left="0" w:right="0" w:firstLine="0"/>
            </w:pPr>
            <w:r>
              <w:t>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K55.2 Ангиодисплазия ободочной кишки</w:t>
            </w:r>
          </w:p>
          <w:p w:rsidR="00C60DEC" w:rsidRDefault="007B3437">
            <w:pPr>
              <w:spacing w:after="0" w:line="259" w:lineRule="auto"/>
              <w:ind w:left="0" w:right="0" w:firstLine="0"/>
            </w:pPr>
            <w:r>
              <w:t>K55.3 Ангиодисплазия тонкого</w:t>
            </w:r>
          </w:p>
          <w:p w:rsidR="00C60DEC" w:rsidRDefault="007B3437">
            <w:pPr>
              <w:spacing w:after="0" w:line="259" w:lineRule="auto"/>
              <w:ind w:left="0" w:right="0" w:firstLine="0"/>
            </w:pPr>
            <w:r>
              <w:t>кишечника</w:t>
            </w:r>
          </w:p>
          <w:p w:rsidR="00C60DEC" w:rsidRDefault="007B3437">
            <w:pPr>
              <w:spacing w:after="0" w:line="259" w:lineRule="auto"/>
              <w:ind w:left="0" w:right="0" w:firstLine="0"/>
            </w:pPr>
            <w:r>
              <w:t>K55.8 Другие сосудистые болезни кишечника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19">
              <w:r>
                <w:rPr>
                  <w:color w:val="0000FF"/>
                </w:rPr>
                <w:t>Приказ</w:t>
              </w:r>
            </w:hyperlink>
            <w:r>
              <w:t xml:space="preserve"> Минздрава России от 11.02.2022 N 72н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0" w:type="dxa"/>
        </w:tblCellMar>
        <w:tblLook w:val="04A0" w:firstRow="1" w:lastRow="0" w:firstColumn="1" w:lastColumn="0" w:noHBand="0" w:noVBand="1"/>
      </w:tblPr>
      <w:tblGrid>
        <w:gridCol w:w="2762"/>
        <w:gridCol w:w="3600"/>
        <w:gridCol w:w="1247"/>
        <w:gridCol w:w="3005"/>
      </w:tblGrid>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взрослым при острой неопухоле</w:t>
            </w:r>
            <w:r>
              <w:t>вой кишечной непроходимости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K56.0 Паралитический илеус</w:t>
            </w:r>
          </w:p>
          <w:p w:rsidR="00C60DEC" w:rsidRDefault="007B3437">
            <w:pPr>
              <w:spacing w:after="0" w:line="224" w:lineRule="auto"/>
              <w:ind w:left="0" w:right="640" w:firstLine="0"/>
            </w:pPr>
            <w:r>
              <w:t>K56.2 Заворот кишок K56.3 Илеус, вызванный желчным камнем</w:t>
            </w:r>
          </w:p>
          <w:p w:rsidR="00C60DEC" w:rsidRDefault="007B3437">
            <w:pPr>
              <w:spacing w:after="0" w:line="224" w:lineRule="auto"/>
              <w:ind w:left="0" w:right="588" w:firstLine="0"/>
            </w:pPr>
            <w:r>
              <w:t>K56.4 Другой вид закрытия просвета кишечника K56.5 Кишечные сращения</w:t>
            </w:r>
          </w:p>
          <w:p w:rsidR="00C60DEC" w:rsidRDefault="007B3437">
            <w:pPr>
              <w:spacing w:after="0" w:line="259" w:lineRule="auto"/>
              <w:ind w:left="0" w:right="0" w:firstLine="0"/>
            </w:pPr>
            <w:r>
              <w:t>[спайки] с непроходимостью K56.6 Другая и неуточненная кишечная непроходимость</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20">
              <w:r>
                <w:rPr>
                  <w:color w:val="0000FF"/>
                </w:rPr>
                <w:t>Приказ</w:t>
              </w:r>
            </w:hyperlink>
            <w:r>
              <w:t xml:space="preserve"> Минздрава России от 06.10</w:t>
            </w:r>
            <w:r>
              <w:t>.2022 N 650н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дивертикулярной болезни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K57.2 Дивертикулярная болезнь толстой кишки с прободением и абсцессом</w:t>
            </w:r>
          </w:p>
          <w:p w:rsidR="00C60DEC" w:rsidRDefault="007B3437">
            <w:pPr>
              <w:spacing w:after="0" w:line="259" w:lineRule="auto"/>
              <w:ind w:left="0" w:right="0" w:firstLine="0"/>
            </w:pPr>
            <w:r>
              <w:t>K57.3 Дивертикулярная болезнь толстой кишки без прободения и абсцесса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21">
              <w:r>
                <w:rPr>
                  <w:color w:val="0000FF"/>
                </w:rPr>
                <w:t>Приказ</w:t>
              </w:r>
            </w:hyperlink>
            <w:r>
              <w:t xml:space="preserve"> Минздрава России от 23.03.2022 N 199н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синдроме раздраженного кишечника (д</w:t>
            </w:r>
            <w:r>
              <w:t>иагностика</w:t>
            </w:r>
          </w:p>
          <w:p w:rsidR="00C60DEC" w:rsidRDefault="007B3437">
            <w:pPr>
              <w:spacing w:after="0" w:line="259" w:lineRule="auto"/>
              <w:ind w:left="0" w:right="0" w:firstLine="0"/>
            </w:pPr>
            <w:r>
              <w:t>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K58 Синдром раздраженного кишечника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22">
              <w:r>
                <w:rPr>
                  <w:color w:val="0000FF"/>
                </w:rPr>
                <w:t>Приказ</w:t>
              </w:r>
            </w:hyperlink>
            <w:r>
              <w:t xml:space="preserve"> Минздрава России от 22.02.2022 N 104н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запоре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K59.0 Запор</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23">
              <w:r>
                <w:rPr>
                  <w:color w:val="0000FF"/>
                </w:rPr>
                <w:t>Приказ</w:t>
              </w:r>
            </w:hyperlink>
            <w:r>
              <w:t xml:space="preserve"> Минздрава России от </w:t>
            </w:r>
            <w:r>
              <w:t>06.10.2022 N 652н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идиопатическом мегаколоне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K59.3 Мегаколон, не классифицированный в других рубриках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24">
              <w:r>
                <w:rPr>
                  <w:color w:val="0000FF"/>
                </w:rPr>
                <w:t>Приказ</w:t>
              </w:r>
            </w:hyperlink>
            <w:r>
              <w:t xml:space="preserve"> Минздрава России от 11.02.2022 N 74н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анальной трещине (диагностика и леч</w:t>
            </w:r>
            <w:r>
              <w:t>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K60.0 Острая трещина заднего прохода</w:t>
            </w:r>
          </w:p>
          <w:p w:rsidR="00C60DEC" w:rsidRDefault="007B3437">
            <w:pPr>
              <w:spacing w:after="0" w:line="224" w:lineRule="auto"/>
              <w:ind w:left="0" w:right="0" w:firstLine="0"/>
            </w:pPr>
            <w:r>
              <w:t>K60.1 Хроническая трещина заднего прохода</w:t>
            </w:r>
          </w:p>
          <w:p w:rsidR="00C60DEC" w:rsidRDefault="007B3437">
            <w:pPr>
              <w:spacing w:after="0" w:line="259" w:lineRule="auto"/>
              <w:ind w:left="0" w:right="0" w:firstLine="0"/>
            </w:pPr>
            <w:r>
              <w:t>K60.2 Трещина заднего прохода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25">
              <w:r>
                <w:rPr>
                  <w:color w:val="0000FF"/>
                </w:rPr>
                <w:t>Приказ</w:t>
              </w:r>
            </w:hyperlink>
            <w:r>
              <w:t xml:space="preserve"> Минздрава России от 10.02.2022 N 67н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свище заднего прохода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K60.3 Свищ заднего прохода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26">
              <w:r>
                <w:rPr>
                  <w:color w:val="0000FF"/>
                </w:rPr>
                <w:t>Приказ</w:t>
              </w:r>
            </w:hyperlink>
            <w:r>
              <w:t xml:space="preserve"> Минздрава России от 30.06.2021 N 694н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медицинской помощи взрослым при остром парапроктите (диагностика и </w:t>
            </w:r>
            <w:r>
              <w:t>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K61 Абсцесс области заднего прохода и прямой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27">
              <w:r>
                <w:rPr>
                  <w:color w:val="0000FF"/>
                </w:rPr>
                <w:t>Приказ</w:t>
              </w:r>
            </w:hyperlink>
            <w:r>
              <w:t xml:space="preserve"> Минздрава России от 11.02.2022 N 71н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полипе анального канала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K62.0 Полип анального канала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28">
              <w:r>
                <w:rPr>
                  <w:color w:val="0000FF"/>
                </w:rPr>
                <w:t>Приказ</w:t>
              </w:r>
            </w:hyperlink>
            <w:r>
              <w:t xml:space="preserve"> Минздрава России от 22.06.2021 N 657н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выпадении прямой кишки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K62.3 Выпадение прямой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29">
              <w:r>
                <w:rPr>
                  <w:color w:val="0000FF"/>
                </w:rPr>
                <w:t>Приказ</w:t>
              </w:r>
            </w:hyperlink>
            <w:r>
              <w:t xml:space="preserve"> Минздрава России от 08.02.2022 N 61н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недостаточности анального сфинктера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K62.8 Другие уточненные болезни заднего прохода и прямой кишки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30">
              <w:r>
                <w:rPr>
                  <w:color w:val="0000FF"/>
                </w:rPr>
                <w:t>Приказ</w:t>
              </w:r>
            </w:hyperlink>
            <w:r>
              <w:t xml:space="preserve"> Минздрава России от 04.02.2022 N 53н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06" w:type="dxa"/>
        </w:tblCellMar>
        <w:tblLook w:val="04A0" w:firstRow="1" w:lastRow="0" w:firstColumn="1" w:lastColumn="0" w:noHBand="0" w:noVBand="1"/>
      </w:tblPr>
      <w:tblGrid>
        <w:gridCol w:w="2762"/>
        <w:gridCol w:w="3600"/>
        <w:gridCol w:w="1247"/>
        <w:gridCol w:w="3005"/>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w:t>
            </w:r>
            <w:r>
              <w:t>андарт медицинской помощи взрослым при геморрое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K64 Геморрой и перианальный венозный тромбоз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31">
              <w:r>
                <w:rPr>
                  <w:color w:val="0000FF"/>
                </w:rPr>
                <w:t>Приказ</w:t>
              </w:r>
            </w:hyperlink>
            <w:r>
              <w:t xml:space="preserve"> Минздрава России от 30.06.2021 N 695н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9" w:firstLine="0"/>
            </w:pPr>
            <w:r>
              <w:t>Стандарт специализированной медицинской помощи детям при хроническом активно</w:t>
            </w:r>
            <w:r>
              <w:t>м гепатите, не классифицированном в других рубриках (аутоиммунном гепатите)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K73.2 Хронический активный гепатит, не классифицированный в других рубриках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32">
              <w:r>
                <w:rPr>
                  <w:color w:val="0000FF"/>
                </w:rPr>
                <w:t>Приказ</w:t>
              </w:r>
            </w:hyperlink>
            <w:r>
              <w:t xml:space="preserve"> Минздрава России от 07.11.2012 N 667н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циррозе печени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K74 Фиброз и цирроз печени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33">
              <w:r>
                <w:rPr>
                  <w:color w:val="0000FF"/>
                </w:rPr>
                <w:t>Приказ</w:t>
              </w:r>
            </w:hyperlink>
            <w:r>
              <w:t xml:space="preserve"> Минздрава России от 07.11.2012 N 669н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других заболеваниях</w:t>
            </w:r>
          </w:p>
          <w:p w:rsidR="00C60DEC" w:rsidRDefault="007B3437">
            <w:pPr>
              <w:spacing w:after="0" w:line="259" w:lineRule="auto"/>
              <w:ind w:left="0" w:right="0" w:firstLine="0"/>
            </w:pPr>
            <w:r>
              <w:t>печени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32" w:firstLine="0"/>
            </w:pPr>
            <w:r>
              <w:t>K76.0 Жировая дегенерация печени, не классифицированная в других рубриках K76.8 Другие уточненные болезни печени K76.9 Болезнь печени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34">
              <w:r>
                <w:rPr>
                  <w:color w:val="0000FF"/>
                </w:rPr>
                <w:t>Приказ</w:t>
              </w:r>
            </w:hyperlink>
            <w:r>
              <w:t xml:space="preserve"> Минздрава России от 09.11.2012 N 772н</w:t>
            </w:r>
          </w:p>
        </w:tc>
      </w:tr>
      <w:tr w:rsidR="00C60DEC">
        <w:trPr>
          <w:trHeight w:val="12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8" w:firstLine="0"/>
            </w:pPr>
            <w:r>
              <w:t>Стандарт медицинской помощи детям при желчнокаменной болезни (диагностика,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K80 Желчнокаменная болезнь [холелитиаз]</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35">
              <w:r>
                <w:rPr>
                  <w:color w:val="0000FF"/>
                </w:rPr>
                <w:t>Приказ</w:t>
              </w:r>
            </w:hyperlink>
            <w:r>
              <w:t xml:space="preserve"> Минздрава России от 12.07.2022 N 483н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лечение и диспансерное 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остром холецистите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85" w:firstLine="0"/>
            </w:pPr>
            <w:r>
              <w:t>K80.0 Камни желчного пузыря с острым холециститом K81.0 Острый холецистит K82.2 Прободение желчного пузыря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36">
              <w:r>
                <w:rPr>
                  <w:color w:val="0000FF"/>
                </w:rPr>
                <w:t>Приказ</w:t>
              </w:r>
            </w:hyperlink>
            <w:r>
              <w:t xml:space="preserve"> Минздрава России от 27.05.2022 N 356н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взрослым при остром панкреатите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K85 Острый панкреатит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37">
              <w:r>
                <w:rPr>
                  <w:color w:val="0000FF"/>
                </w:rPr>
                <w:t>Приказ</w:t>
              </w:r>
            </w:hyperlink>
            <w:r>
              <w:t xml:space="preserve"> Минздрава России от 10.02.2022 N 69н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хроническом панкреатите</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73" w:firstLine="0"/>
            </w:pPr>
            <w:r>
              <w:t>K86.0 Хронический панкреатит алкогольной этиологии K86.1 Другие хронические панкреатиты</w:t>
            </w:r>
          </w:p>
          <w:p w:rsidR="00C60DEC" w:rsidRDefault="007B3437">
            <w:pPr>
              <w:spacing w:after="0" w:line="259" w:lineRule="auto"/>
              <w:ind w:left="0" w:right="0" w:firstLine="0"/>
            </w:pPr>
            <w:r>
              <w:t>K86.2 Киста поджелудочной</w:t>
            </w:r>
          </w:p>
          <w:p w:rsidR="00C60DEC" w:rsidRDefault="007B3437">
            <w:pPr>
              <w:spacing w:after="0" w:line="259" w:lineRule="auto"/>
              <w:ind w:left="0" w:right="0" w:firstLine="0"/>
            </w:pPr>
            <w:r>
              <w:t>железы</w:t>
            </w:r>
          </w:p>
          <w:p w:rsidR="00C60DEC" w:rsidRDefault="007B3437">
            <w:pPr>
              <w:spacing w:after="0" w:line="259" w:lineRule="auto"/>
              <w:ind w:left="0" w:right="98" w:firstLine="0"/>
            </w:pPr>
            <w:r>
              <w:t>K86.3 Ложная киста поджелудочной железы K86.8 Другие уточненные болезни поджелудочной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38">
              <w:r>
                <w:rPr>
                  <w:color w:val="0000FF"/>
                </w:rPr>
                <w:t>Приказ</w:t>
              </w:r>
            </w:hyperlink>
            <w:r>
              <w:t xml:space="preserve"> Минздрава России от 17.02.2022 N 86н</w:t>
            </w:r>
          </w:p>
        </w:tc>
      </w:tr>
      <w:tr w:rsidR="00C60DEC">
        <w:trPr>
          <w:trHeight w:val="229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других хронических п</w:t>
            </w:r>
            <w:r>
              <w:t>анкреатитах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K86.1 Другие хронические панкреатиты</w:t>
            </w:r>
          </w:p>
          <w:p w:rsidR="00C60DEC" w:rsidRDefault="007B3437">
            <w:pPr>
              <w:spacing w:after="0" w:line="259" w:lineRule="auto"/>
              <w:ind w:left="0" w:right="0" w:firstLine="0"/>
            </w:pPr>
            <w:r>
              <w:t>K86.2 Киста поджелудочной</w:t>
            </w:r>
          </w:p>
          <w:p w:rsidR="00C60DEC" w:rsidRDefault="007B3437">
            <w:pPr>
              <w:spacing w:after="0" w:line="259" w:lineRule="auto"/>
              <w:ind w:left="0" w:right="0" w:firstLine="0"/>
            </w:pPr>
            <w:r>
              <w:t>железы</w:t>
            </w:r>
          </w:p>
          <w:p w:rsidR="00C60DEC" w:rsidRDefault="007B3437">
            <w:pPr>
              <w:spacing w:after="0" w:line="259" w:lineRule="auto"/>
              <w:ind w:left="0" w:right="98" w:firstLine="0"/>
            </w:pPr>
            <w:r>
              <w:t>K86.3 Ложная киста поджелудочной железы K86.8 Другие уточненные болезни поджелудочной железы</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39">
              <w:r>
                <w:rPr>
                  <w:color w:val="0000FF"/>
                </w:rPr>
                <w:t>Приказ</w:t>
              </w:r>
            </w:hyperlink>
            <w:r>
              <w:t xml:space="preserve"> Минздрава России от 07.11.2012 N 651н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K86.9 Болезнь поджелудочной железы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 w:right="0" w:firstLine="0"/>
              <w:jc w:val="center"/>
            </w:pPr>
            <w:r>
              <w:rPr>
                <w:b/>
              </w:rPr>
              <w:t>Болезни кожи и подкожной клетчатки (L00 - L99)</w:t>
            </w: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абсцессе, фурункуле, карбункуле кожи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L02.0 Абсцесс кожи, фурункул и карбункул лица</w:t>
            </w:r>
          </w:p>
          <w:p w:rsidR="00C60DEC" w:rsidRDefault="007B3437">
            <w:pPr>
              <w:spacing w:after="0" w:line="224" w:lineRule="auto"/>
              <w:ind w:left="0" w:right="0" w:firstLine="0"/>
            </w:pPr>
            <w:r>
              <w:t>L02.1 Абсцесс кожи, фурункул и карбункул шеи</w:t>
            </w:r>
          </w:p>
          <w:p w:rsidR="00C60DEC" w:rsidRDefault="007B3437">
            <w:pPr>
              <w:spacing w:after="0" w:line="224" w:lineRule="auto"/>
              <w:ind w:left="0" w:right="0" w:firstLine="0"/>
            </w:pPr>
            <w:r>
              <w:t>L02.2 Абсцесс кожи, фурункул и карбункул туловища</w:t>
            </w:r>
          </w:p>
          <w:p w:rsidR="00C60DEC" w:rsidRDefault="007B3437">
            <w:pPr>
              <w:spacing w:after="0" w:line="224" w:lineRule="auto"/>
              <w:ind w:left="0" w:right="0" w:firstLine="0"/>
            </w:pPr>
            <w:r>
              <w:t>L02.3 Абсцесс кожи, фурункул и карбункул ягодицы</w:t>
            </w:r>
          </w:p>
          <w:p w:rsidR="00C60DEC" w:rsidRDefault="007B3437">
            <w:pPr>
              <w:spacing w:after="0" w:line="224" w:lineRule="auto"/>
              <w:ind w:left="0" w:right="0" w:firstLine="0"/>
            </w:pPr>
            <w:r>
              <w:t>L02.4 Абсцесс кожи, фурункул и карбункул конечности</w:t>
            </w:r>
          </w:p>
          <w:p w:rsidR="00C60DEC" w:rsidRDefault="007B3437">
            <w:pPr>
              <w:spacing w:after="0" w:line="259" w:lineRule="auto"/>
              <w:ind w:left="0" w:right="0" w:firstLine="0"/>
            </w:pPr>
            <w:r>
              <w:t>L02.8 Абсцесс кожи, фурункул и карбункул других локализаций L02.9 Абсцесс кожи, фурункул и карбункул неуточненной локализации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40">
              <w:r>
                <w:rPr>
                  <w:color w:val="0000FF"/>
                </w:rPr>
                <w:t>Приказ</w:t>
              </w:r>
            </w:hyperlink>
            <w:r>
              <w:t xml:space="preserve"> Минздрава России от 09.11.2012 N 838н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буллезном пемфигоиде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L12.0 Буллезный пемфиг</w:t>
            </w:r>
            <w:r>
              <w:t>оид</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41">
              <w:r>
                <w:rPr>
                  <w:color w:val="0000FF"/>
                </w:rPr>
                <w:t>Приказ</w:t>
              </w:r>
            </w:hyperlink>
            <w:r>
              <w:t xml:space="preserve"> Минздрава России от 28.12.2012 N 1601н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буллезном пемфигоиде (в дневном стационаре)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L12.0 Буллезный пемфигоид</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42">
              <w:r>
                <w:rPr>
                  <w:color w:val="0000FF"/>
                </w:rPr>
                <w:t>Приказ</w:t>
              </w:r>
            </w:hyperlink>
            <w:r>
              <w:t xml:space="preserve"> Минздрава России от 28.12.2012 N 1600н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17" w:type="dxa"/>
          <w:right w:w="98" w:type="dxa"/>
        </w:tblCellMar>
        <w:tblLook w:val="04A0" w:firstRow="1" w:lastRow="0" w:firstColumn="1" w:lastColumn="0" w:noHBand="0" w:noVBand="1"/>
      </w:tblPr>
      <w:tblGrid>
        <w:gridCol w:w="2762"/>
        <w:gridCol w:w="3600"/>
        <w:gridCol w:w="1247"/>
        <w:gridCol w:w="3005"/>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герпетиформном дерматите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L13.0 Дерматит герпетиформный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43">
              <w:r>
                <w:rPr>
                  <w:color w:val="0000FF"/>
                </w:rPr>
                <w:t>Прика</w:t>
              </w:r>
              <w:r>
                <w:rPr>
                  <w:color w:val="0000FF"/>
                </w:rPr>
                <w:t>з</w:t>
              </w:r>
            </w:hyperlink>
            <w:r>
              <w:t xml:space="preserve"> Минздрава России от 28.12.2012 N 1608н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герпетиформном дерматите (в дневном стационаре)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L13.0 Дерматит герпетиформный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44">
              <w:r>
                <w:rPr>
                  <w:color w:val="0000FF"/>
                </w:rPr>
                <w:t>Приказ</w:t>
              </w:r>
            </w:hyperlink>
            <w:r>
              <w:t xml:space="preserve"> Минздрава России от 28.12.2012 N 1607н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атопическом дерматите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L20 Атопический дерматит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45">
              <w:r>
                <w:rPr>
                  <w:color w:val="0000FF"/>
                </w:rPr>
                <w:t>Приказ</w:t>
              </w:r>
            </w:hyperlink>
            <w:r>
              <w:t xml:space="preserve"> Минздрава России от 25.03.2022 N 202н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медицинской помощи взрослым при атопическом дерматите (диагностика </w:t>
            </w:r>
            <w:r>
              <w:t>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L20 Атопический дерматит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46">
              <w:r>
                <w:rPr>
                  <w:color w:val="0000FF"/>
                </w:rPr>
                <w:t>Приказ</w:t>
              </w:r>
            </w:hyperlink>
            <w:r>
              <w:t xml:space="preserve"> Минздрава России от 26.04.2022 N 289н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контактном дерматите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L23 Аллергический контактный дерматит</w:t>
            </w:r>
          </w:p>
          <w:p w:rsidR="00C60DEC" w:rsidRDefault="007B3437">
            <w:pPr>
              <w:spacing w:after="0" w:line="259" w:lineRule="auto"/>
              <w:ind w:left="0" w:right="0" w:firstLine="0"/>
            </w:pPr>
            <w:r>
              <w:t>L24 Простой раздражительный</w:t>
            </w:r>
          </w:p>
          <w:p w:rsidR="00C60DEC" w:rsidRDefault="007B3437">
            <w:pPr>
              <w:spacing w:after="0" w:line="259" w:lineRule="auto"/>
              <w:ind w:left="0" w:right="0" w:firstLine="0"/>
            </w:pPr>
            <w:r>
              <w:t>[irritant] контактный дерматит L25 Контактный дерматит неуточненный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47">
              <w:r>
                <w:rPr>
                  <w:color w:val="0000FF"/>
                </w:rPr>
                <w:t>Приказ</w:t>
              </w:r>
            </w:hyperlink>
            <w:r>
              <w:t xml:space="preserve"> Минздрава России от 20.06.2022 N 423н</w:t>
            </w:r>
          </w:p>
        </w:tc>
      </w:tr>
      <w:tr w:rsidR="00C60DEC">
        <w:trPr>
          <w:trHeight w:val="14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детям при контактном дерматите (диагностика и лечение)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L23 Аллергический контактный дерматит</w:t>
            </w:r>
          </w:p>
          <w:p w:rsidR="00C60DEC" w:rsidRDefault="007B3437">
            <w:pPr>
              <w:spacing w:after="0" w:line="259" w:lineRule="auto"/>
              <w:ind w:left="0" w:right="0" w:firstLine="0"/>
            </w:pPr>
            <w:r>
              <w:t>L24 Простой раздражительный</w:t>
            </w:r>
          </w:p>
          <w:p w:rsidR="00C60DEC" w:rsidRDefault="007B3437">
            <w:pPr>
              <w:spacing w:after="0" w:line="259" w:lineRule="auto"/>
              <w:ind w:left="0" w:right="0" w:firstLine="0"/>
            </w:pPr>
            <w:r>
              <w:t>[irritant] контактный дерматит</w:t>
            </w:r>
          </w:p>
          <w:p w:rsidR="00C60DEC" w:rsidRDefault="007B3437">
            <w:pPr>
              <w:spacing w:after="0" w:line="259" w:lineRule="auto"/>
              <w:ind w:left="0" w:right="0" w:firstLine="0"/>
            </w:pPr>
            <w:r>
              <w:t>L25 Контактный дерматит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48">
              <w:r>
                <w:rPr>
                  <w:color w:val="0000FF"/>
                </w:rPr>
                <w:t>Приказ</w:t>
              </w:r>
            </w:hyperlink>
            <w:r>
              <w:t xml:space="preserve"> Минздрава России от 25.03.2022 N 203н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неуточненный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эксфолиативном дерматите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L26 Эксфолиативный дерматит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49">
              <w:r>
                <w:rPr>
                  <w:color w:val="0000FF"/>
                </w:rPr>
                <w:t>Приказ</w:t>
              </w:r>
            </w:hyperlink>
            <w:r>
              <w:t xml:space="preserve"> Минздрава России от 28.12.2012 N 1590н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экземе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L30 Другие дерматиты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50">
              <w:r>
                <w:rPr>
                  <w:color w:val="0000FF"/>
                </w:rPr>
                <w:t>Приказ</w:t>
              </w:r>
            </w:hyperlink>
            <w:r>
              <w:t xml:space="preserve"> Минздрава России от 08.04.2022 N 241н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w:t>
            </w:r>
          </w:p>
          <w:p w:rsidR="00C60DEC" w:rsidRDefault="007B3437">
            <w:pPr>
              <w:spacing w:after="0" w:line="259" w:lineRule="auto"/>
              <w:ind w:left="0" w:right="0" w:firstLine="0"/>
            </w:pPr>
            <w:r>
              <w:t>экземе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L30 Другие дерматиты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51">
              <w:r>
                <w:rPr>
                  <w:color w:val="0000FF"/>
                </w:rPr>
                <w:t>Приказ</w:t>
              </w:r>
            </w:hyperlink>
            <w:r>
              <w:t xml:space="preserve"> Минздрава России от 20.12.2021 N 1161н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псориазе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L40 Псориаз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52">
              <w:r>
                <w:rPr>
                  <w:color w:val="0000FF"/>
                </w:rPr>
                <w:t>Приказ</w:t>
              </w:r>
            </w:hyperlink>
            <w:r>
              <w:t xml:space="preserve"> Минздрава России от 29.06.2021 N 685н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псориазе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L40 Псориаз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53">
              <w:r>
                <w:rPr>
                  <w:color w:val="0000FF"/>
                </w:rPr>
                <w:t>Приказ</w:t>
              </w:r>
            </w:hyperlink>
            <w:r>
              <w:t xml:space="preserve"> Минздрава России от 07.12.2021 N 1128н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гнездной алопеции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L63.0 Алопеция тотальная</w:t>
            </w:r>
          </w:p>
          <w:p w:rsidR="00C60DEC" w:rsidRDefault="007B3437">
            <w:pPr>
              <w:spacing w:after="0" w:line="259" w:lineRule="auto"/>
              <w:ind w:left="0" w:right="0" w:firstLine="0"/>
            </w:pPr>
            <w:r>
              <w:t>L63.1 Алопеция универсальная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54">
              <w:r>
                <w:rPr>
                  <w:color w:val="0000FF"/>
                </w:rPr>
                <w:t>Приказ</w:t>
              </w:r>
            </w:hyperlink>
            <w:r>
              <w:t xml:space="preserve"> Минздрава России от 28.12.2012 N 1610н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гнездной алопеции (в дневном стационаре)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L63.0 Алопеция тотальная</w:t>
            </w:r>
          </w:p>
          <w:p w:rsidR="00C60DEC" w:rsidRDefault="007B3437">
            <w:pPr>
              <w:spacing w:after="0" w:line="259" w:lineRule="auto"/>
              <w:ind w:left="0" w:right="0" w:firstLine="0"/>
            </w:pPr>
            <w:r>
              <w:t>L63.1 Алопеция универсальная</w:t>
            </w:r>
          </w:p>
          <w:p w:rsidR="00C60DEC" w:rsidRDefault="007B3437">
            <w:pPr>
              <w:spacing w:after="0" w:line="259" w:lineRule="auto"/>
              <w:ind w:left="0" w:right="0" w:firstLine="0"/>
            </w:pPr>
            <w:r>
              <w:t>L63.2 Гнездная плешивость</w:t>
            </w:r>
          </w:p>
          <w:p w:rsidR="00C60DEC" w:rsidRDefault="007B3437">
            <w:pPr>
              <w:spacing w:after="0" w:line="259" w:lineRule="auto"/>
              <w:ind w:left="0" w:right="0" w:firstLine="0"/>
            </w:pPr>
            <w:r>
              <w:t>(лентовидная форма)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55">
              <w:r>
                <w:rPr>
                  <w:color w:val="0000FF"/>
                </w:rPr>
                <w:t>Приказ</w:t>
              </w:r>
            </w:hyperlink>
            <w:r>
              <w:t xml:space="preserve"> Минздрава России от 28.12.2012 N 1609н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витилиго (в дневном стационаре)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L80.0 Витилиго</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56">
              <w:r>
                <w:rPr>
                  <w:color w:val="0000FF"/>
                </w:rPr>
                <w:t>Приказ</w:t>
              </w:r>
            </w:hyperlink>
            <w:r>
              <w:t xml:space="preserve"> Минздр</w:t>
            </w:r>
            <w:r>
              <w:t>ава России от 28.12.2012 N 1602н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дискоидной красной волчанке (в дневном стационаре)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L93.0 Дискоидная красная волчанка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57">
              <w:r>
                <w:rPr>
                  <w:color w:val="0000FF"/>
                </w:rPr>
                <w:t>Приказ</w:t>
              </w:r>
            </w:hyperlink>
            <w:r>
              <w:t xml:space="preserve"> Минздрава России от 28.12.2012 N 1611н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тяжелых формах локализованной склеродермии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00" w:firstLine="0"/>
            </w:pPr>
            <w:r>
              <w:t>L94.0 Локализованная склеродермия [morphea] L94.1 Линейная склеродермия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58">
              <w:r>
                <w:rPr>
                  <w:color w:val="0000FF"/>
                </w:rPr>
                <w:t>Приказ</w:t>
              </w:r>
            </w:hyperlink>
            <w:r>
              <w:t xml:space="preserve"> Минздрава России от 28.12.2012 N</w:t>
            </w:r>
            <w:r>
              <w:t xml:space="preserve"> 1591н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локализованной склеродермии тяжелой степени тяжести (в дневном стационаре)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00" w:firstLine="0"/>
            </w:pPr>
            <w:r>
              <w:t>L94.0 Локализованная склеродермия [morphea] L94.1 Линейная склеродермия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59">
              <w:r>
                <w:rPr>
                  <w:color w:val="0000FF"/>
                </w:rPr>
                <w:t>Приказ</w:t>
              </w:r>
            </w:hyperlink>
            <w:r>
              <w:t xml:space="preserve"> Минздрава России от 28.12.2012 N 1549н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07" w:type="dxa"/>
        </w:tblCellMar>
        <w:tblLook w:val="04A0" w:firstRow="1" w:lastRow="0" w:firstColumn="1" w:lastColumn="0" w:noHBand="0" w:noVBand="1"/>
      </w:tblPr>
      <w:tblGrid>
        <w:gridCol w:w="2762"/>
        <w:gridCol w:w="3600"/>
        <w:gridCol w:w="1247"/>
        <w:gridCol w:w="3005"/>
      </w:tblGrid>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5" w:right="0" w:firstLine="0"/>
              <w:jc w:val="center"/>
            </w:pPr>
            <w:r>
              <w:rPr>
                <w:b/>
              </w:rPr>
              <w:t>Болезни костно-мышечной системы и соединительной ткани (M00 - M99)</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анкилозирующем спондилите,</w:t>
            </w:r>
          </w:p>
          <w:p w:rsidR="00C60DEC" w:rsidRDefault="007B3437">
            <w:pPr>
              <w:spacing w:after="0" w:line="259" w:lineRule="auto"/>
              <w:ind w:left="0" w:right="0" w:firstLine="0"/>
            </w:pPr>
            <w:r>
              <w:t>псориатическом артрите, других спондилоартритах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M07* Псориатические и энтеропатические артропатии M09* Юношеский [ювенильный] артрит при болезнях, классифицированных в других руб</w:t>
            </w:r>
            <w:r>
              <w:t>риках</w:t>
            </w:r>
          </w:p>
          <w:p w:rsidR="00C60DEC" w:rsidRDefault="007B3437">
            <w:pPr>
              <w:spacing w:after="0" w:line="224" w:lineRule="auto"/>
              <w:ind w:left="0" w:right="0" w:firstLine="0"/>
            </w:pPr>
            <w:r>
              <w:t>M45 Анкилозирующий спондилит</w:t>
            </w:r>
          </w:p>
          <w:p w:rsidR="00C60DEC" w:rsidRDefault="007B3437">
            <w:pPr>
              <w:spacing w:after="0" w:line="259" w:lineRule="auto"/>
              <w:ind w:left="0" w:right="0" w:firstLine="0"/>
            </w:pPr>
            <w:r>
              <w:t>M46.8 Другие уточненные воспалительные спондилопатии M46.9 Воспалительные спондилопатии неуточненные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60">
              <w:r>
                <w:rPr>
                  <w:color w:val="0000FF"/>
                </w:rPr>
                <w:t>Приказ</w:t>
              </w:r>
            </w:hyperlink>
            <w:r>
              <w:t xml:space="preserve"> Минздрава России от 07.11.2012 N 687н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анкилозирующем спондилите,</w:t>
            </w:r>
          </w:p>
          <w:p w:rsidR="00C60DEC" w:rsidRDefault="007B3437">
            <w:pPr>
              <w:spacing w:after="0" w:line="259" w:lineRule="auto"/>
              <w:ind w:left="0" w:right="0" w:firstLine="0"/>
            </w:pPr>
            <w:r>
              <w:t>псориатическом артрите, других спондилоартритах (поддерживающая терапия в дневном стационаре)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M07 Псориатич</w:t>
            </w:r>
            <w:r>
              <w:t>еские и энтеропатические артропатии M09 Юношеский [ювенильный] артрит при болезнях, классифицированных в других рубриках</w:t>
            </w:r>
          </w:p>
          <w:p w:rsidR="00C60DEC" w:rsidRDefault="007B3437">
            <w:pPr>
              <w:spacing w:after="0" w:line="224" w:lineRule="auto"/>
              <w:ind w:left="0" w:right="0" w:firstLine="0"/>
            </w:pPr>
            <w:r>
              <w:t>M45 Анкилозирующий спондилит</w:t>
            </w:r>
          </w:p>
          <w:p w:rsidR="00C60DEC" w:rsidRDefault="007B3437">
            <w:pPr>
              <w:spacing w:after="0" w:line="259" w:lineRule="auto"/>
              <w:ind w:left="0" w:right="0" w:firstLine="0"/>
            </w:pPr>
            <w:r>
              <w:t>M46.8 Другие уточненные воспалительные спондилопатии M46.9 Воспалительные спондилопатии неуточненные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61">
              <w:r>
                <w:rPr>
                  <w:color w:val="0000FF"/>
                </w:rPr>
                <w:t>Приказ</w:t>
              </w:r>
            </w:hyperlink>
            <w:r>
              <w:t xml:space="preserve"> Минздрава России от 09.11.2012 N 822н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детям при юношеско</w:t>
            </w:r>
            <w:r>
              <w:t>м артрите с системным</w:t>
            </w:r>
          </w:p>
          <w:p w:rsidR="00C60DEC" w:rsidRDefault="007B3437">
            <w:pPr>
              <w:spacing w:after="0" w:line="259" w:lineRule="auto"/>
              <w:ind w:left="0" w:right="0" w:firstLine="0"/>
            </w:pPr>
            <w:r>
              <w:t>началом</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M08.2 Юношеский артрит с системным началом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62">
              <w:r>
                <w:rPr>
                  <w:color w:val="0000FF"/>
                </w:rPr>
                <w:t>Приказ</w:t>
              </w:r>
            </w:hyperlink>
            <w:r>
              <w:t xml:space="preserve"> Минздрава России от 07.11.2012 N 668н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85" w:type="dxa"/>
        </w:tblCellMar>
        <w:tblLook w:val="04A0" w:firstRow="1" w:lastRow="0" w:firstColumn="1" w:lastColumn="0" w:noHBand="0" w:noVBand="1"/>
      </w:tblPr>
      <w:tblGrid>
        <w:gridCol w:w="2762"/>
        <w:gridCol w:w="3600"/>
        <w:gridCol w:w="1247"/>
        <w:gridCol w:w="3005"/>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гонартрозе (диагностика, лечение и диспансерное</w:t>
            </w:r>
          </w:p>
          <w:p w:rsidR="00C60DEC" w:rsidRDefault="007B3437">
            <w:pPr>
              <w:spacing w:after="0" w:line="259" w:lineRule="auto"/>
              <w:ind w:left="0" w:right="0" w:firstLine="0"/>
            </w:pPr>
            <w:r>
              <w:t>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3" w:firstLine="0"/>
            </w:pPr>
            <w:r>
              <w:t>M17 Гонартроз [артроз коленного сустава]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63">
              <w:r>
                <w:rPr>
                  <w:color w:val="0000FF"/>
                </w:rPr>
                <w:t>Приказ</w:t>
              </w:r>
            </w:hyperlink>
            <w:r>
              <w:t xml:space="preserve"> Минздрава России от 27.10.2022 N 706н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пациентам пожилого и старческого возраста при хронической боли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M25.5 Боль в суставе</w:t>
            </w:r>
          </w:p>
          <w:p w:rsidR="00C60DEC" w:rsidRDefault="007B3437">
            <w:pPr>
              <w:spacing w:after="0" w:line="259" w:lineRule="auto"/>
              <w:ind w:left="0" w:right="0" w:firstLine="0"/>
            </w:pPr>
            <w:r>
              <w:t>M54 Дорсалгия</w:t>
            </w:r>
          </w:p>
          <w:p w:rsidR="00C60DEC" w:rsidRDefault="007B3437">
            <w:pPr>
              <w:spacing w:after="0" w:line="259" w:lineRule="auto"/>
              <w:ind w:left="0" w:right="0" w:firstLine="0"/>
            </w:pPr>
            <w:r>
              <w:t>R10.2 Боли в области таза и</w:t>
            </w:r>
          </w:p>
          <w:p w:rsidR="00C60DEC" w:rsidRDefault="007B3437">
            <w:pPr>
              <w:spacing w:after="0" w:line="224" w:lineRule="auto"/>
              <w:ind w:left="0" w:right="331" w:firstLine="0"/>
            </w:pPr>
            <w:r>
              <w:t>промежности R52.1 Постоянная некупирующаяся боль R52.2 Другая постоянная боль</w:t>
            </w:r>
          </w:p>
          <w:p w:rsidR="00C60DEC" w:rsidRDefault="007B3437">
            <w:pPr>
              <w:spacing w:after="0" w:line="259" w:lineRule="auto"/>
              <w:ind w:left="0" w:right="0" w:firstLine="0"/>
            </w:pPr>
            <w:r>
              <w:t>R52.9 Боль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64">
              <w:r>
                <w:rPr>
                  <w:color w:val="0000FF"/>
                </w:rPr>
                <w:t>Приказ</w:t>
              </w:r>
            </w:hyperlink>
            <w:r>
              <w:t xml:space="preserve"> Минздрава России от 18.11.2021 N 1067н</w:t>
            </w: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узелковом полиартериите и родственных состояниях, других некротизирующих васкулопатиях и других системных поражениях соединительной ткани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36" w:firstLine="0"/>
            </w:pPr>
            <w:r>
              <w:t>M30 Узелковый полиартериит и родственные состояния M31 Другие некро</w:t>
            </w:r>
            <w:r>
              <w:t>тизирующие</w:t>
            </w:r>
          </w:p>
          <w:p w:rsidR="00C60DEC" w:rsidRDefault="007B3437">
            <w:pPr>
              <w:spacing w:after="0" w:line="259" w:lineRule="auto"/>
              <w:ind w:left="0" w:right="0" w:firstLine="0"/>
            </w:pPr>
            <w:r>
              <w:t>васкулопатии</w:t>
            </w:r>
          </w:p>
          <w:p w:rsidR="00C60DEC" w:rsidRDefault="007B3437">
            <w:pPr>
              <w:spacing w:after="0" w:line="259" w:lineRule="auto"/>
              <w:ind w:left="0" w:right="28" w:firstLine="0"/>
            </w:pPr>
            <w:r>
              <w:t>M35 Другие системные поражения соединительной ткани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Приказы Минздрава</w:t>
            </w:r>
          </w:p>
          <w:p w:rsidR="00C60DEC" w:rsidRDefault="007B3437">
            <w:pPr>
              <w:spacing w:after="0" w:line="259" w:lineRule="auto"/>
              <w:ind w:left="0" w:right="0" w:firstLine="0"/>
            </w:pPr>
            <w:r>
              <w:t>России от 07.11.2012 N</w:t>
            </w:r>
          </w:p>
          <w:p w:rsidR="00C60DEC" w:rsidRDefault="007B3437">
            <w:pPr>
              <w:spacing w:after="0" w:line="259" w:lineRule="auto"/>
              <w:ind w:left="0" w:right="0" w:firstLine="0"/>
            </w:pPr>
            <w:hyperlink r:id="rId1265">
              <w:r>
                <w:rPr>
                  <w:color w:val="0000FF"/>
                </w:rPr>
                <w:t>631н</w:t>
              </w:r>
            </w:hyperlink>
            <w:r>
              <w:t xml:space="preserve">, от 09.11.2012 N </w:t>
            </w:r>
            <w:hyperlink r:id="rId1266">
              <w:r>
                <w:rPr>
                  <w:color w:val="0000FF"/>
                </w:rPr>
                <w:t>706н</w:t>
              </w:r>
            </w:hyperlink>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системной красной волчанке (в дневном стационаре)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3" w:firstLine="0"/>
            </w:pPr>
            <w:r>
              <w:t>M32 Системная красная волчанка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67">
              <w:r>
                <w:rPr>
                  <w:color w:val="0000FF"/>
                </w:rPr>
                <w:t>Приказ</w:t>
              </w:r>
            </w:hyperlink>
            <w:r>
              <w:t xml:space="preserve"> Минздрава России от 07.11.2012 N 654н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91" w:type="dxa"/>
        </w:tblCellMar>
        <w:tblLook w:val="04A0" w:firstRow="1" w:lastRow="0" w:firstColumn="1" w:lastColumn="0" w:noHBand="0" w:noVBand="1"/>
      </w:tblPr>
      <w:tblGrid>
        <w:gridCol w:w="2762"/>
        <w:gridCol w:w="3600"/>
        <w:gridCol w:w="1247"/>
        <w:gridCol w:w="3005"/>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системной красной волчанке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6" w:firstLine="0"/>
            </w:pPr>
            <w:r>
              <w:t>M32 Системная красная волчанка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68">
              <w:r>
                <w:rPr>
                  <w:color w:val="0000FF"/>
                </w:rPr>
                <w:t>Приказ</w:t>
              </w:r>
            </w:hyperlink>
            <w:r>
              <w:t xml:space="preserve"> Минздрава России от 07.11.2012 N 613н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дерматополимиозите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M33 Дерматополимиозит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Приказы Минздрава</w:t>
            </w:r>
          </w:p>
          <w:p w:rsidR="00C60DEC" w:rsidRDefault="007B3437">
            <w:pPr>
              <w:spacing w:after="0" w:line="259" w:lineRule="auto"/>
              <w:ind w:left="0" w:right="0" w:firstLine="0"/>
            </w:pPr>
            <w:r>
              <w:t>России от 07.11.2012 N</w:t>
            </w:r>
          </w:p>
          <w:p w:rsidR="00C60DEC" w:rsidRDefault="007B3437">
            <w:pPr>
              <w:spacing w:after="0" w:line="259" w:lineRule="auto"/>
              <w:ind w:left="0" w:right="0" w:firstLine="0"/>
            </w:pPr>
            <w:hyperlink r:id="rId1269">
              <w:r>
                <w:rPr>
                  <w:color w:val="0000FF"/>
                </w:rPr>
                <w:t>617н</w:t>
              </w:r>
            </w:hyperlink>
            <w:r>
              <w:t xml:space="preserve"> от 09.11.2012 N </w:t>
            </w:r>
            <w:hyperlink r:id="rId1270">
              <w:r>
                <w:rPr>
                  <w:color w:val="0000FF"/>
                </w:rPr>
                <w:t>749н</w:t>
              </w:r>
            </w:hyperlink>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системном склерозе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51" w:firstLine="0"/>
            </w:pPr>
            <w:r>
              <w:t>M34 Системный склероз M35 Другие системные поражения соединительной ткани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71">
              <w:r>
                <w:rPr>
                  <w:color w:val="0000FF"/>
                </w:rPr>
                <w:t>Приказ</w:t>
              </w:r>
            </w:hyperlink>
            <w:r>
              <w:t xml:space="preserve"> Минздрава России от 07.11</w:t>
            </w:r>
            <w:r>
              <w:t>.2012 N 686н</w:t>
            </w:r>
          </w:p>
        </w:tc>
      </w:tr>
      <w:tr w:rsidR="00C60DEC">
        <w:trPr>
          <w:trHeight w:val="43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грубой ригидной сколиотической деформации позвоночника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Q76.3 Врожденный сколиоз, вызванный пороком развития кости</w:t>
            </w:r>
          </w:p>
          <w:p w:rsidR="00C60DEC" w:rsidRDefault="007B3437">
            <w:pPr>
              <w:spacing w:after="0" w:line="224" w:lineRule="auto"/>
              <w:ind w:left="0" w:right="0" w:firstLine="0"/>
            </w:pPr>
            <w:r>
              <w:t xml:space="preserve">Q77.9 Остеохондродисплазия с дефектами роста трубчатых костей и позвоночного </w:t>
            </w:r>
            <w:r>
              <w:t>столба</w:t>
            </w:r>
          </w:p>
          <w:p w:rsidR="00C60DEC" w:rsidRDefault="007B3437">
            <w:pPr>
              <w:spacing w:after="0" w:line="224" w:lineRule="auto"/>
              <w:ind w:left="0" w:right="296" w:firstLine="0"/>
            </w:pPr>
            <w:r>
              <w:t>неуточненная M41.1 Юношеский идиопатический сколиоз M41.2 Другие идиопатические сколиозы</w:t>
            </w:r>
          </w:p>
          <w:p w:rsidR="00C60DEC" w:rsidRDefault="007B3437">
            <w:pPr>
              <w:spacing w:after="0" w:line="224" w:lineRule="auto"/>
              <w:ind w:left="0" w:right="0" w:firstLine="0"/>
            </w:pPr>
            <w:r>
              <w:t>M41.3 Торакогенный сколиоз M41.4 Нервно-мышечный сколиоз</w:t>
            </w:r>
          </w:p>
          <w:p w:rsidR="00C60DEC" w:rsidRDefault="007B3437">
            <w:pPr>
              <w:spacing w:after="0" w:line="259" w:lineRule="auto"/>
              <w:ind w:left="0" w:right="0" w:firstLine="0"/>
            </w:pPr>
            <w:r>
              <w:t>M41.5 Прочие вторичные сколиозы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72">
              <w:r>
                <w:rPr>
                  <w:color w:val="0000FF"/>
                </w:rPr>
                <w:t>Приказ</w:t>
              </w:r>
            </w:hyperlink>
            <w:r>
              <w:t xml:space="preserve"> Минздрава России от 20.12.2012 N 1076н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 w:firstLine="0"/>
            </w:pPr>
            <w:r>
              <w:t>Стандарт специализированной медицинской помощи при дегенеративных заболеваниях позвоночника и спинного мозга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M43.1 Спондилолистез</w:t>
            </w:r>
          </w:p>
          <w:p w:rsidR="00C60DEC" w:rsidRDefault="007B3437">
            <w:pPr>
              <w:spacing w:after="0" w:line="224" w:lineRule="auto"/>
              <w:ind w:left="0" w:right="247" w:firstLine="0"/>
            </w:pPr>
            <w:r>
              <w:t>M48.0 Спинальный стеноз M50 Поражение межпозвоночных дисков</w:t>
            </w:r>
          </w:p>
          <w:p w:rsidR="00C60DEC" w:rsidRDefault="007B3437">
            <w:pPr>
              <w:spacing w:after="0" w:line="224" w:lineRule="auto"/>
              <w:ind w:left="0" w:right="1334" w:firstLine="0"/>
            </w:pPr>
            <w:r>
              <w:t>шейного отдела M51 Поражение</w:t>
            </w:r>
          </w:p>
          <w:p w:rsidR="00C60DEC" w:rsidRDefault="007B3437">
            <w:pPr>
              <w:spacing w:after="0" w:line="224" w:lineRule="auto"/>
              <w:ind w:left="0" w:right="0" w:firstLine="0"/>
            </w:pPr>
            <w:r>
              <w:t>межпозвоночных дисков других отделов</w:t>
            </w:r>
          </w:p>
          <w:p w:rsidR="00C60DEC" w:rsidRDefault="007B3437">
            <w:pPr>
              <w:spacing w:after="0" w:line="259" w:lineRule="auto"/>
              <w:ind w:left="0" w:right="368" w:firstLine="0"/>
            </w:pPr>
            <w:r>
              <w:t>Q76.4 Другие врожденные аномалии позвоночника, не связанные со сколиозом T91.1 Последствие перелома позвоночника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73">
              <w:r>
                <w:rPr>
                  <w:color w:val="0000FF"/>
                </w:rPr>
                <w:t>Приказ</w:t>
              </w:r>
            </w:hyperlink>
            <w:r>
              <w:t xml:space="preserve"> Минздрава России от 07.11.2012 N 653н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других спондилезах с радикулопатией, поражении межпозвоночного диска поясничного и других отделов позвоночника с радикулопатией, радикулопатии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M47.2 Другие спондилезы с</w:t>
            </w:r>
          </w:p>
          <w:p w:rsidR="00C60DEC" w:rsidRDefault="007B3437">
            <w:pPr>
              <w:spacing w:after="0" w:line="224" w:lineRule="auto"/>
              <w:ind w:left="0" w:right="114" w:firstLine="0"/>
            </w:pPr>
            <w:r>
              <w:t>радикулопатией M51.1 Поражения межпозвоночных дисков поясничного и других отделов с</w:t>
            </w:r>
          </w:p>
          <w:p w:rsidR="00C60DEC" w:rsidRDefault="007B3437">
            <w:pPr>
              <w:spacing w:after="0" w:line="259" w:lineRule="auto"/>
              <w:ind w:left="0" w:right="1124" w:firstLine="0"/>
            </w:pPr>
            <w:r>
              <w:t>радикулопатией M54.1 Радикулопатия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74">
              <w:r>
                <w:rPr>
                  <w:color w:val="0000FF"/>
                </w:rPr>
                <w:t>Приказ</w:t>
              </w:r>
            </w:hyperlink>
            <w:r>
              <w:t xml:space="preserve"> Минздрава России от 20.12.2012 N 1202н</w:t>
            </w:r>
          </w:p>
        </w:tc>
      </w:tr>
      <w:tr w:rsidR="00C60DEC">
        <w:trPr>
          <w:trHeight w:val="20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поражении межпозвонкового диска и других отделов позвоночника с</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M51.1 Поражения межпозвоночных дисков поясничного и других отделов с радикулопатией</w:t>
            </w:r>
          </w:p>
          <w:p w:rsidR="00C60DEC" w:rsidRDefault="007B3437">
            <w:pPr>
              <w:spacing w:after="0" w:line="259" w:lineRule="auto"/>
              <w:ind w:left="0" w:right="541" w:firstLine="0"/>
            </w:pPr>
            <w:r>
              <w:t>M47.2 Другие спондилезы с радикулопатией M54.1 Радикулопатия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75">
              <w:r>
                <w:rPr>
                  <w:color w:val="0000FF"/>
                </w:rPr>
                <w:t>Приказ</w:t>
              </w:r>
            </w:hyperlink>
            <w:r>
              <w:t xml:space="preserve"> Минздрава России от 24.12.2012 N 1547н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радикулопатией (консервативное лечение)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остеопорозе</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M81.0 Постменопаузный остеопороз</w:t>
            </w:r>
          </w:p>
          <w:p w:rsidR="00C60DEC" w:rsidRDefault="007B3437">
            <w:pPr>
              <w:spacing w:after="0" w:line="259" w:lineRule="auto"/>
              <w:ind w:left="0" w:right="0" w:firstLine="0"/>
            </w:pPr>
            <w:r>
              <w:t>M81.8 Другие остеопорозы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76">
              <w:r>
                <w:rPr>
                  <w:color w:val="0000FF"/>
                </w:rPr>
                <w:t>Приказ</w:t>
              </w:r>
            </w:hyperlink>
            <w:r>
              <w:t xml:space="preserve"> Минздрава России от 08.07.2022 N 480н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мочеполовой системы (N00 - N99)</w:t>
            </w: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24" w:lineRule="auto"/>
              <w:ind w:left="0" w:right="0" w:firstLine="0"/>
            </w:pPr>
            <w:r>
              <w:t>при остром нефритическом синдроме, рецидивирующей и устойчивой гематурии,</w:t>
            </w:r>
          </w:p>
          <w:p w:rsidR="00C60DEC" w:rsidRDefault="007B3437">
            <w:pPr>
              <w:spacing w:after="0" w:line="259" w:lineRule="auto"/>
              <w:ind w:left="0" w:right="0" w:firstLine="0"/>
            </w:pPr>
            <w:r>
              <w:t>хроническом нефритическом синдроме, других уточненных синдромах врожденных аномалий, не классифицированных в других рубриках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 00 Острый нефритический синдром</w:t>
            </w:r>
          </w:p>
          <w:p w:rsidR="00C60DEC" w:rsidRDefault="007B3437">
            <w:pPr>
              <w:spacing w:after="0" w:line="224" w:lineRule="auto"/>
              <w:ind w:left="0" w:right="738" w:firstLine="0"/>
            </w:pPr>
            <w:r>
              <w:t>N 02 Рецидивирующая и устойчивая гематурия N 03 Хронический нефритический синдром Q87.8 Другие ут</w:t>
            </w:r>
            <w:r>
              <w:t>очненные синдромы врожденных</w:t>
            </w:r>
          </w:p>
          <w:p w:rsidR="00C60DEC" w:rsidRDefault="007B3437">
            <w:pPr>
              <w:spacing w:after="0" w:line="259" w:lineRule="auto"/>
              <w:ind w:left="0" w:right="0" w:firstLine="0"/>
            </w:pPr>
            <w:r>
              <w:t>аномалий, не</w:t>
            </w:r>
          </w:p>
          <w:p w:rsidR="00C60DEC" w:rsidRDefault="007B3437">
            <w:pPr>
              <w:spacing w:after="0" w:line="259" w:lineRule="auto"/>
              <w:ind w:left="0" w:right="0" w:firstLine="0"/>
            </w:pPr>
            <w:r>
              <w:t>классифицированные в других рубриках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77">
              <w:r>
                <w:rPr>
                  <w:color w:val="0000FF"/>
                </w:rPr>
                <w:t>Приказ</w:t>
              </w:r>
            </w:hyperlink>
            <w:r>
              <w:t xml:space="preserve"> Минздрава России от </w:t>
            </w:r>
            <w:r>
              <w:t>07.11.2012 N 614н</w:t>
            </w:r>
          </w:p>
        </w:tc>
      </w:tr>
      <w:tr w:rsidR="00C60DEC">
        <w:trPr>
          <w:trHeight w:val="177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нефротическом синдроме</w:t>
            </w:r>
          </w:p>
          <w:p w:rsidR="00C60DEC" w:rsidRDefault="007B3437">
            <w:pPr>
              <w:spacing w:after="0" w:line="259" w:lineRule="auto"/>
              <w:ind w:left="0" w:right="0" w:firstLine="0"/>
            </w:pPr>
            <w:r>
              <w:t>(стероидрезистентном)</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N 04 Нефротический синдром</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78">
              <w:r>
                <w:rPr>
                  <w:color w:val="0000FF"/>
                </w:rPr>
                <w:t>Приказ</w:t>
              </w:r>
            </w:hyperlink>
            <w:r>
              <w:t xml:space="preserve"> Минздрава России от 09.11.2012 N 763н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5" w:type="dxa"/>
        </w:tblCellMar>
        <w:tblLook w:val="04A0" w:firstRow="1" w:lastRow="0" w:firstColumn="1" w:lastColumn="0" w:noHBand="0" w:noVBand="1"/>
      </w:tblPr>
      <w:tblGrid>
        <w:gridCol w:w="2762"/>
        <w:gridCol w:w="3600"/>
        <w:gridCol w:w="1247"/>
        <w:gridCol w:w="3005"/>
      </w:tblGrid>
      <w:tr w:rsidR="00C60DEC">
        <w:trPr>
          <w:trHeight w:val="1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мочекаменной болезни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N20 Камни почки и мочеточника N21 Камни нижних отделов мочевых путей</w:t>
            </w:r>
          </w:p>
          <w:p w:rsidR="00C60DEC" w:rsidRDefault="007B3437">
            <w:pPr>
              <w:spacing w:after="0" w:line="224" w:lineRule="auto"/>
              <w:ind w:left="0" w:right="0" w:firstLine="0"/>
            </w:pPr>
            <w:r>
              <w:t>N22 Камни мочевых путей при болезнях, классифицированных в</w:t>
            </w:r>
          </w:p>
          <w:p w:rsidR="00C60DEC" w:rsidRDefault="007B3437">
            <w:pPr>
              <w:spacing w:after="0" w:line="259" w:lineRule="auto"/>
              <w:ind w:left="0" w:right="1227" w:firstLine="0"/>
            </w:pPr>
            <w:r>
              <w:t xml:space="preserve">других рубриках N23 </w:t>
            </w:r>
            <w:r>
              <w:t>Почечная колика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79">
              <w:r>
                <w:rPr>
                  <w:color w:val="0000FF"/>
                </w:rPr>
                <w:t>Приказ</w:t>
              </w:r>
            </w:hyperlink>
            <w:r>
              <w:t xml:space="preserve"> Минздрава России от 14.04.2022 N 255н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мочекаменной болезни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N 20 Камни почки и мочеточника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80">
              <w:r>
                <w:rPr>
                  <w:color w:val="0000FF"/>
                </w:rPr>
                <w:t>Приказ</w:t>
              </w:r>
            </w:hyperlink>
            <w:r>
              <w:t xml:space="preserve"> Минздрава России от 08.07.2021 N 736н</w:t>
            </w:r>
          </w:p>
        </w:tc>
      </w:tr>
      <w:tr w:rsidR="00C60DEC">
        <w:trPr>
          <w:trHeight w:val="74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О применении </w:t>
            </w:r>
            <w:hyperlink r:id="rId1281">
              <w:r>
                <w:rPr>
                  <w:color w:val="0000FF"/>
                </w:rPr>
                <w:t>Приказа</w:t>
              </w:r>
            </w:hyperlink>
            <w:r>
              <w:t xml:space="preserve"> Минздрава России от 29.12.2012 N 1683н см. </w:t>
            </w:r>
            <w:hyperlink r:id="rId1282">
              <w:r>
                <w:rPr>
                  <w:color w:val="0000FF"/>
                </w:rPr>
                <w:t>Письмо</w:t>
              </w:r>
            </w:hyperlink>
            <w:r>
              <w:t xml:space="preserve"> Минздрава России от</w:t>
            </w:r>
          </w:p>
          <w:p w:rsidR="00C60DEC" w:rsidRDefault="007B3437">
            <w:pPr>
              <w:spacing w:after="0" w:line="259" w:lineRule="auto"/>
              <w:ind w:left="0" w:right="0" w:firstLine="0"/>
            </w:pPr>
            <w:r>
              <w:t>02.11.2015 N 17-01-7573</w:t>
            </w:r>
          </w:p>
        </w:tc>
      </w:tr>
      <w:tr w:rsidR="00C60DEC">
        <w:trPr>
          <w:trHeight w:val="411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не</w:t>
            </w:r>
            <w:r>
              <w:t>фротическом синдроме (диагностика,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68" w:firstLine="0"/>
            </w:pPr>
            <w:r>
              <w:t>N 04.0 Незначительные гломерулярные нарушения N 04.1 Очаговые и сегментарные гломерулярные повреждения N 04.2 Диффузный</w:t>
            </w:r>
          </w:p>
          <w:p w:rsidR="00C60DEC" w:rsidRDefault="007B3437">
            <w:pPr>
              <w:spacing w:after="0" w:line="259" w:lineRule="auto"/>
              <w:ind w:left="0" w:right="0" w:firstLine="0"/>
            </w:pPr>
            <w:r>
              <w:t>мембранозный гломерулонефрит</w:t>
            </w:r>
          </w:p>
          <w:p w:rsidR="00C60DEC" w:rsidRDefault="007B3437">
            <w:pPr>
              <w:spacing w:after="0" w:line="259" w:lineRule="auto"/>
              <w:ind w:left="0" w:right="1461" w:firstLine="0"/>
            </w:pPr>
            <w:r>
              <w:t>N 04.3 Диффузный мезангиальный пролиферативный гломерулонефрит N 04.4 Диффузный эндокапиллярный пролиферативный гломерулонефрит N 04.5 Диффузный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83">
              <w:r>
                <w:rPr>
                  <w:color w:val="0000FF"/>
                </w:rPr>
                <w:t>Приказ</w:t>
              </w:r>
            </w:hyperlink>
            <w:r>
              <w:t xml:space="preserve"> Минздрава России от 29.12.2012 N 1683н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856" w:firstLine="0"/>
            </w:pPr>
            <w:r>
              <w:t>мезангиокапиллярный гломерулонефрит N 04.8 Другие изменения</w:t>
            </w:r>
          </w:p>
          <w:p w:rsidR="00C60DEC" w:rsidRDefault="007B3437">
            <w:pPr>
              <w:spacing w:after="0" w:line="259" w:lineRule="auto"/>
              <w:ind w:left="0" w:right="0" w:firstLine="0"/>
            </w:pPr>
            <w:r>
              <w:t>N 04.9 Неуточненное изменение</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почечной недостаточности. Проведение обмена перитонеального диализа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 18.0 Терминальная стадия поражения почек</w:t>
            </w:r>
          </w:p>
          <w:p w:rsidR="00C60DEC" w:rsidRDefault="007B3437">
            <w:pPr>
              <w:spacing w:after="0" w:line="259" w:lineRule="auto"/>
              <w:ind w:left="0" w:right="99" w:firstLine="0"/>
            </w:pPr>
            <w:r>
              <w:t>N 18.9 Хроническая почечная недостаточность неуточненная N 19 Почечная недостаточность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84">
              <w:r>
                <w:rPr>
                  <w:color w:val="0000FF"/>
                </w:rPr>
                <w:t>Приказ</w:t>
              </w:r>
            </w:hyperlink>
            <w:r>
              <w:t xml:space="preserve"> Минз</w:t>
            </w:r>
            <w:r>
              <w:t>драва России от 20.12.2012 N 1271н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0" w:firstLine="0"/>
            </w:pPr>
            <w:r>
              <w:t>Стандарт специализированной медицинской помощи при хронической болезни почек 5 стадии в преддиализном периоде, при госпитализации с целью подготовки к заместительной почечной терапии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N 18.0 Терминальная стадия поражения </w:t>
            </w:r>
            <w:r>
              <w:t>почек</w:t>
            </w:r>
          </w:p>
          <w:p w:rsidR="00C60DEC" w:rsidRDefault="007B3437">
            <w:pPr>
              <w:spacing w:after="0" w:line="259" w:lineRule="auto"/>
              <w:ind w:left="0" w:right="99" w:firstLine="0"/>
            </w:pPr>
            <w:r>
              <w:t>N 18.9 Хроническая почечная недостаточность неуточненная N 19 Почечная недостаточность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85">
              <w:r>
                <w:rPr>
                  <w:color w:val="0000FF"/>
                </w:rPr>
                <w:t>Приказ</w:t>
              </w:r>
            </w:hyperlink>
            <w:r>
              <w:t xml:space="preserve"> Минздрава России от 20.12.2012 N 1268н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почечной колике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 23 Почечная колика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86">
              <w:r>
                <w:rPr>
                  <w:color w:val="0000FF"/>
                </w:rPr>
                <w:t>Приказ</w:t>
              </w:r>
            </w:hyperlink>
            <w:r>
              <w:t xml:space="preserve"> Минздрава России от 14.06.2022 N 405н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несахарном диабете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8" w:firstLine="0"/>
            </w:pPr>
            <w:r>
              <w:t>E23.2 Несахарный диабет N 25.1 Нефрогенный несахарный диабет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87">
              <w:r>
                <w:rPr>
                  <w:color w:val="0000FF"/>
                </w:rPr>
                <w:t>Приказ</w:t>
              </w:r>
            </w:hyperlink>
            <w:r>
              <w:t xml:space="preserve"> Минздрава России от 20.12.2012 N 1094н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4" w:type="dxa"/>
        </w:tblCellMar>
        <w:tblLook w:val="04A0" w:firstRow="1" w:lastRow="0" w:firstColumn="1" w:lastColumn="0" w:noHBand="0" w:noVBand="1"/>
      </w:tblPr>
      <w:tblGrid>
        <w:gridCol w:w="2762"/>
        <w:gridCol w:w="3600"/>
        <w:gridCol w:w="1247"/>
        <w:gridCol w:w="3005"/>
      </w:tblGrid>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нарушениях, развивающихся в результате дисфункции почечных канальцев</w:t>
            </w:r>
          </w:p>
          <w:p w:rsidR="00C60DEC" w:rsidRDefault="007B3437">
            <w:pPr>
              <w:spacing w:after="0" w:line="259" w:lineRule="auto"/>
              <w:ind w:left="0" w:right="0" w:firstLine="0"/>
            </w:pPr>
            <w:r>
              <w:t>(тубулопатии)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 25.0 Почечная остеодистрофия N 25.1 Нефрогенный несахарный диабет</w:t>
            </w:r>
          </w:p>
          <w:p w:rsidR="00C60DEC" w:rsidRDefault="007B3437">
            <w:pPr>
              <w:spacing w:after="0" w:line="224" w:lineRule="auto"/>
              <w:ind w:left="0" w:right="0" w:firstLine="0"/>
            </w:pPr>
            <w:r>
              <w:t>N 25.8 Другие нарушения, обусловленные дисфункцией почечных канальцев</w:t>
            </w:r>
          </w:p>
          <w:p w:rsidR="00C60DEC" w:rsidRDefault="007B3437">
            <w:pPr>
              <w:spacing w:after="0" w:line="259" w:lineRule="auto"/>
              <w:ind w:left="0" w:right="35" w:firstLine="0"/>
            </w:pPr>
            <w:r>
              <w:t>N 25.9 Нарушение, возникшее в результате дисфункции почечных канальцев, неуточненное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88">
              <w:r>
                <w:rPr>
                  <w:color w:val="0000FF"/>
                </w:rPr>
                <w:t>Приказ</w:t>
              </w:r>
            </w:hyperlink>
            <w:r>
              <w:t xml:space="preserve"> Минздрава России от 09.11.2012 N 762н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стриктуре уретры (диагностика и леч</w:t>
            </w:r>
            <w:r>
              <w:t>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N35 Стриктура уретры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89">
              <w:r>
                <w:rPr>
                  <w:color w:val="0000FF"/>
                </w:rPr>
                <w:t>Приказ</w:t>
              </w:r>
            </w:hyperlink>
            <w:r>
              <w:t xml:space="preserve"> Минздрава России от 16.05.2022 N 330н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недержании мочи</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053" w:firstLine="0"/>
            </w:pPr>
            <w:r>
              <w:t>N 39.3 Непроизвольное мочеиспускание R32 Недержание мочи неуточненное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90">
              <w:r>
                <w:rPr>
                  <w:color w:val="0000FF"/>
                </w:rPr>
                <w:t>Приказ</w:t>
              </w:r>
            </w:hyperlink>
            <w:r>
              <w:t xml:space="preserve"> Минздрава России от 23.12.2021 N 1173н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доброкачественной гиперплазии предстательной железы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N4</w:t>
            </w:r>
            <w:r>
              <w:t>0 Гиперплазия предстательной железы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91">
              <w:r>
                <w:rPr>
                  <w:color w:val="0000FF"/>
                </w:rPr>
                <w:t>Приказ</w:t>
              </w:r>
            </w:hyperlink>
            <w:r>
              <w:t xml:space="preserve"> Минздрава России от 08.07.2021 N 738н</w:t>
            </w:r>
          </w:p>
        </w:tc>
      </w:tr>
      <w:tr w:rsidR="00C60DEC">
        <w:trPr>
          <w:trHeight w:val="7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690" w:firstLine="0"/>
            </w:pPr>
            <w:r>
              <w:t>N 41.0 Острый простатит N 45 Орхит и эпидидимит</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92">
              <w:r>
                <w:rPr>
                  <w:color w:val="0000FF"/>
                </w:rPr>
                <w:t>Приказ</w:t>
              </w:r>
            </w:hyperlink>
            <w:r>
              <w:t xml:space="preserve"> Минздрава России от 09.11.2012 N 696н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6"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медицинской помощи при острых простатите, орхите и эпидидимите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мужчинам при бесплодии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N46 Мужское бесплодие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93">
              <w:r>
                <w:rPr>
                  <w:color w:val="0000FF"/>
                </w:rPr>
                <w:t>Приказ</w:t>
              </w:r>
            </w:hyperlink>
            <w:r>
              <w:t xml:space="preserve"> Минздрава России от 08.02.2022 N 62н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фимозе, баланопостите, баланите, язве и лейкоплакии полового члена и других воспалительных заболеваний полового члена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 48.1 Баланопостит</w:t>
            </w:r>
          </w:p>
          <w:p w:rsidR="00C60DEC" w:rsidRDefault="007B3437">
            <w:pPr>
              <w:spacing w:after="0" w:line="259" w:lineRule="auto"/>
              <w:ind w:left="0" w:right="0" w:firstLine="0"/>
            </w:pPr>
            <w:r>
              <w:t>N 48.6 Баланит</w:t>
            </w:r>
          </w:p>
          <w:p w:rsidR="00C60DEC" w:rsidRDefault="007B3437">
            <w:pPr>
              <w:spacing w:after="0" w:line="224" w:lineRule="auto"/>
              <w:ind w:left="0" w:right="274" w:firstLine="0"/>
            </w:pPr>
            <w:r>
              <w:t>N 48.5 Язва полового члена N 48.2 Другие воспалитель</w:t>
            </w:r>
            <w:r>
              <w:t>ные болезни полового члена N 48.0 Лейкоплакия полового члена</w:t>
            </w:r>
          </w:p>
          <w:p w:rsidR="00C60DEC" w:rsidRDefault="007B3437">
            <w:pPr>
              <w:spacing w:after="0" w:line="259" w:lineRule="auto"/>
              <w:ind w:left="0" w:right="0" w:firstLine="0"/>
            </w:pPr>
            <w:r>
              <w:t>N 47 Избыточная крайняя плоть, фимоз и парафимоз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94">
              <w:r>
                <w:rPr>
                  <w:color w:val="0000FF"/>
                </w:rPr>
                <w:t>П</w:t>
              </w:r>
              <w:r>
                <w:rPr>
                  <w:color w:val="0000FF"/>
                </w:rPr>
                <w:t>риказ</w:t>
              </w:r>
            </w:hyperlink>
            <w:r>
              <w:t xml:space="preserve"> Минздрава России от 29.12.2012 N 1684н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сальпингите и оофорите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 70.0 Острый сальпингит и оофорит</w:t>
            </w:r>
          </w:p>
          <w:p w:rsidR="00C60DEC" w:rsidRDefault="007B3437">
            <w:pPr>
              <w:spacing w:after="0" w:line="259" w:lineRule="auto"/>
              <w:ind w:left="0" w:right="5" w:firstLine="0"/>
            </w:pPr>
            <w:r>
              <w:t>N 70.1 Хронический сальпингит и оофорит</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95">
              <w:r>
                <w:rPr>
                  <w:color w:val="0000FF"/>
                </w:rPr>
                <w:t>Приказ</w:t>
              </w:r>
            </w:hyperlink>
            <w:r>
              <w:t xml:space="preserve"> Минздрава России от 24.12.2012 N 1438н</w:t>
            </w:r>
          </w:p>
        </w:tc>
      </w:tr>
      <w:tr w:rsidR="00C60DEC">
        <w:trPr>
          <w:trHeight w:val="255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Стандарт специализированной медицинской помощи детям при воспалении вульвы </w:t>
            </w:r>
            <w:r>
              <w:t>и влагалища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N 76.0 Острый вагинит</w:t>
            </w:r>
          </w:p>
          <w:p w:rsidR="00C60DEC" w:rsidRDefault="007B3437">
            <w:pPr>
              <w:spacing w:after="0" w:line="259" w:lineRule="auto"/>
              <w:ind w:left="0" w:right="0" w:firstLine="0"/>
              <w:jc w:val="both"/>
            </w:pPr>
            <w:r>
              <w:t>N 76.1 Подострый и хронический</w:t>
            </w:r>
          </w:p>
          <w:p w:rsidR="00C60DEC" w:rsidRDefault="007B3437">
            <w:pPr>
              <w:spacing w:after="0" w:line="259" w:lineRule="auto"/>
              <w:ind w:left="0" w:right="0" w:firstLine="0"/>
            </w:pPr>
            <w:r>
              <w:t>вагинит</w:t>
            </w:r>
          </w:p>
          <w:p w:rsidR="00C60DEC" w:rsidRDefault="007B3437">
            <w:pPr>
              <w:spacing w:after="0" w:line="259" w:lineRule="auto"/>
              <w:ind w:left="0" w:right="0" w:firstLine="0"/>
            </w:pPr>
            <w:r>
              <w:t>N 76.2 Острый вульвит</w:t>
            </w:r>
          </w:p>
          <w:p w:rsidR="00C60DEC" w:rsidRDefault="007B3437">
            <w:pPr>
              <w:spacing w:after="0" w:line="224" w:lineRule="auto"/>
              <w:ind w:left="0" w:right="0" w:firstLine="0"/>
            </w:pPr>
            <w:r>
              <w:t>N 76.3 Подострый и хронический вульвит</w:t>
            </w:r>
          </w:p>
          <w:p w:rsidR="00C60DEC" w:rsidRDefault="007B3437">
            <w:pPr>
              <w:spacing w:after="0" w:line="224" w:lineRule="auto"/>
              <w:ind w:left="0" w:right="0" w:firstLine="0"/>
            </w:pPr>
            <w:r>
              <w:t>N 77.1 Вагинит, вульвит и вульвовагинит при</w:t>
            </w:r>
          </w:p>
          <w:p w:rsidR="00C60DEC" w:rsidRDefault="007B3437">
            <w:pPr>
              <w:spacing w:after="0" w:line="259" w:lineRule="auto"/>
              <w:ind w:left="0" w:right="0" w:firstLine="0"/>
            </w:pPr>
            <w:r>
              <w:t>инфекционных и паразитарных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296">
              <w:r>
                <w:rPr>
                  <w:color w:val="0000FF"/>
                </w:rPr>
                <w:t>Приказ</w:t>
              </w:r>
            </w:hyperlink>
            <w:r>
              <w:t xml:space="preserve"> Минздрава России от 24.12.2012 N 1557н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болезнях, классифицированных в других рубриках</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0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доброкачественных заболеваниях шейки матки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 72 Воспалительные болезни шейки матки</w:t>
            </w:r>
          </w:p>
          <w:p w:rsidR="00C60DEC" w:rsidRDefault="007B3437">
            <w:pPr>
              <w:spacing w:after="0" w:line="224" w:lineRule="auto"/>
              <w:ind w:left="0" w:right="141" w:firstLine="0"/>
            </w:pPr>
            <w:r>
              <w:t>N 84.1 Полип шейки матки N 86 Эрозия и эктропион шейки матки</w:t>
            </w:r>
          </w:p>
          <w:p w:rsidR="00C60DEC" w:rsidRDefault="007B3437">
            <w:pPr>
              <w:spacing w:after="0" w:line="224" w:lineRule="auto"/>
              <w:ind w:left="0" w:right="503" w:firstLine="0"/>
            </w:pPr>
            <w:r>
              <w:t>N 87.0 Слабовыраженная дисплазия шейки матки N 87.1 Умеренная дисплазия шейки матки</w:t>
            </w:r>
          </w:p>
          <w:p w:rsidR="00C60DEC" w:rsidRDefault="007B3437">
            <w:pPr>
              <w:spacing w:after="0" w:line="224" w:lineRule="auto"/>
              <w:ind w:left="0" w:right="0" w:firstLine="0"/>
            </w:pPr>
            <w:r>
              <w:t>N 87.2 Резко выраженная дисплазия шейки матки, не классифицированная в других рубриках</w:t>
            </w:r>
          </w:p>
          <w:p w:rsidR="00C60DEC" w:rsidRDefault="007B3437">
            <w:pPr>
              <w:spacing w:after="0" w:line="224" w:lineRule="auto"/>
              <w:ind w:left="0" w:right="0" w:firstLine="0"/>
            </w:pPr>
            <w:r>
              <w:t>N 87.9 Дисплазия шейки матки неуточненная</w:t>
            </w:r>
          </w:p>
          <w:p w:rsidR="00C60DEC" w:rsidRDefault="007B3437">
            <w:pPr>
              <w:spacing w:after="0" w:line="224" w:lineRule="auto"/>
              <w:ind w:left="0" w:right="0" w:firstLine="0"/>
            </w:pPr>
            <w:r>
              <w:t>N 88.0 Лейкоплакия шейки матки N 88.1 Стары</w:t>
            </w:r>
            <w:r>
              <w:t>й разрыв шейки матки</w:t>
            </w:r>
          </w:p>
          <w:p w:rsidR="00C60DEC" w:rsidRDefault="007B3437">
            <w:pPr>
              <w:spacing w:after="0" w:line="224" w:lineRule="auto"/>
              <w:ind w:left="0" w:right="0" w:firstLine="0"/>
            </w:pPr>
            <w:r>
              <w:t>N 88.2 Стриктура и стеноз шейки матки</w:t>
            </w:r>
          </w:p>
          <w:p w:rsidR="00C60DEC" w:rsidRDefault="007B3437">
            <w:pPr>
              <w:spacing w:after="0" w:line="259" w:lineRule="auto"/>
              <w:ind w:left="0" w:right="0" w:firstLine="0"/>
            </w:pPr>
            <w:r>
              <w:t>N 88.3 Недостаточность шейки</w:t>
            </w:r>
          </w:p>
          <w:p w:rsidR="00C60DEC" w:rsidRDefault="007B3437">
            <w:pPr>
              <w:spacing w:after="0" w:line="259" w:lineRule="auto"/>
              <w:ind w:left="0" w:right="0" w:firstLine="0"/>
            </w:pPr>
            <w:r>
              <w:t>матки</w:t>
            </w:r>
          </w:p>
          <w:p w:rsidR="00C60DEC" w:rsidRDefault="007B3437">
            <w:pPr>
              <w:spacing w:after="0" w:line="224" w:lineRule="auto"/>
              <w:ind w:left="0" w:right="676" w:firstLine="0"/>
            </w:pPr>
            <w:r>
              <w:t>N 88.4 Гипертрофическое удлинение шейки матки N 88.8 Другие уточненные невоспалительные болезни шейки матки</w:t>
            </w:r>
          </w:p>
          <w:p w:rsidR="00C60DEC" w:rsidRDefault="007B3437">
            <w:pPr>
              <w:spacing w:after="0" w:line="259" w:lineRule="auto"/>
              <w:ind w:left="0" w:right="47" w:firstLine="0"/>
            </w:pPr>
            <w:r>
              <w:t>N 88.9 Невоспалительная болезнь шейки матки неуточненн</w:t>
            </w:r>
            <w:r>
              <w:t>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97">
              <w:r>
                <w:rPr>
                  <w:color w:val="0000FF"/>
                </w:rPr>
                <w:t>Приказ</w:t>
              </w:r>
            </w:hyperlink>
            <w:r>
              <w:t xml:space="preserve"> Минздрава России от 07.11.2012 N 599н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99" w:type="dxa"/>
        </w:tblCellMar>
        <w:tblLook w:val="04A0" w:firstRow="1" w:lastRow="0" w:firstColumn="1" w:lastColumn="0" w:noHBand="0" w:noVBand="1"/>
      </w:tblPr>
      <w:tblGrid>
        <w:gridCol w:w="2762"/>
        <w:gridCol w:w="3600"/>
        <w:gridCol w:w="1247"/>
        <w:gridCol w:w="3005"/>
      </w:tblGrid>
      <w:tr w:rsidR="00C60DEC">
        <w:trPr>
          <w:trHeight w:val="43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опущении и выпадении внутренних половых органов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 81.1 Цистоцеле</w:t>
            </w:r>
          </w:p>
          <w:p w:rsidR="00C60DEC" w:rsidRDefault="007B3437">
            <w:pPr>
              <w:spacing w:after="0" w:line="224" w:lineRule="auto"/>
              <w:ind w:left="0" w:right="0" w:firstLine="0"/>
            </w:pPr>
            <w:r>
              <w:t>N 81.2 Неполное выпадение матки и влагалища</w:t>
            </w:r>
          </w:p>
          <w:p w:rsidR="00C60DEC" w:rsidRDefault="007B3437">
            <w:pPr>
              <w:spacing w:after="0" w:line="224" w:lineRule="auto"/>
              <w:ind w:left="0" w:right="0" w:firstLine="0"/>
            </w:pPr>
            <w:r>
              <w:t>N 81.3 Полное выпадение матки и влагалища</w:t>
            </w:r>
          </w:p>
          <w:p w:rsidR="00C60DEC" w:rsidRDefault="007B3437">
            <w:pPr>
              <w:spacing w:after="0" w:line="224" w:lineRule="auto"/>
              <w:ind w:left="0" w:right="373" w:firstLine="0"/>
            </w:pPr>
            <w:r>
              <w:t>N 81.4 Выпадение матки и влагалища неуточненное N 81.5 Энтероцеле влагалища</w:t>
            </w:r>
          </w:p>
          <w:p w:rsidR="00C60DEC" w:rsidRDefault="007B3437">
            <w:pPr>
              <w:spacing w:after="0" w:line="259" w:lineRule="auto"/>
              <w:ind w:left="0" w:right="0" w:firstLine="0"/>
            </w:pPr>
            <w:r>
              <w:t>N 81.6 Ректоцеле</w:t>
            </w:r>
          </w:p>
          <w:p w:rsidR="00C60DEC" w:rsidRDefault="007B3437">
            <w:pPr>
              <w:spacing w:after="0" w:line="259" w:lineRule="auto"/>
              <w:ind w:left="0" w:right="46" w:firstLine="0"/>
            </w:pPr>
            <w:r>
              <w:t>N 81.8 Другие формы выпадения женских половых органов N 81.9 Выпадение женских половых органов неуточненное N 99.3 Выпадение свода влагалища после экстирпации матк</w:t>
            </w:r>
            <w:r>
              <w:t>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98">
              <w:r>
                <w:rPr>
                  <w:color w:val="0000FF"/>
                </w:rPr>
                <w:t>Приказ</w:t>
              </w:r>
            </w:hyperlink>
            <w:r>
              <w:t xml:space="preserve"> Минздрава России от 07.11.2012 N 595н</w:t>
            </w:r>
          </w:p>
        </w:tc>
      </w:tr>
      <w:tr w:rsidR="00C60DEC">
        <w:trPr>
          <w:trHeight w:val="43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 w:firstLine="0"/>
            </w:pPr>
            <w:r>
              <w:t>Стандарт специализированной медицинской помощи несовершеннолетним при олигоменорее и аменорее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E22.1 Гиперпролактинемия E23.3 Дисфункция гипоталамуса, не классифицированная в других</w:t>
            </w:r>
          </w:p>
          <w:p w:rsidR="00C60DEC" w:rsidRDefault="007B3437">
            <w:pPr>
              <w:spacing w:after="0" w:line="259" w:lineRule="auto"/>
              <w:ind w:left="0" w:right="0" w:firstLine="0"/>
            </w:pPr>
            <w:r>
              <w:t>рубриках</w:t>
            </w:r>
          </w:p>
          <w:p w:rsidR="00C60DEC" w:rsidRDefault="007B3437">
            <w:pPr>
              <w:spacing w:after="0" w:line="259" w:lineRule="auto"/>
              <w:ind w:left="0" w:right="0" w:firstLine="0"/>
            </w:pPr>
            <w:r>
              <w:t>E25.0 Врожденные</w:t>
            </w:r>
          </w:p>
          <w:p w:rsidR="00C60DEC" w:rsidRDefault="007B3437">
            <w:pPr>
              <w:spacing w:after="0" w:line="224" w:lineRule="auto"/>
              <w:ind w:left="0" w:right="0" w:firstLine="0"/>
            </w:pPr>
            <w:r>
              <w:t>адреногенитальные нарушения, связанные с дефицитом ферментов</w:t>
            </w:r>
          </w:p>
          <w:p w:rsidR="00C60DEC" w:rsidRDefault="007B3437">
            <w:pPr>
              <w:spacing w:after="0" w:line="224" w:lineRule="auto"/>
              <w:ind w:left="0" w:right="0" w:firstLine="0"/>
            </w:pPr>
            <w:r>
              <w:t>E28.2 Синдром поликистоза яичников</w:t>
            </w:r>
          </w:p>
          <w:p w:rsidR="00C60DEC" w:rsidRDefault="007B3437">
            <w:pPr>
              <w:spacing w:after="0" w:line="224" w:lineRule="auto"/>
              <w:ind w:left="0" w:right="58" w:firstLine="0"/>
            </w:pPr>
            <w:r>
              <w:t>N 91 Отсутствие менструаций, скудные и редкие менструации N 91.0 Первичная аменорея</w:t>
            </w:r>
          </w:p>
          <w:p w:rsidR="00C60DEC" w:rsidRDefault="007B3437">
            <w:pPr>
              <w:spacing w:after="0" w:line="259" w:lineRule="auto"/>
              <w:ind w:left="0" w:right="0" w:firstLine="0"/>
            </w:pPr>
            <w:r>
              <w:t>N 91.1 Вторичная аменорея</w:t>
            </w:r>
          </w:p>
          <w:p w:rsidR="00C60DEC" w:rsidRDefault="007B3437">
            <w:pPr>
              <w:spacing w:after="0" w:line="259" w:lineRule="auto"/>
              <w:ind w:left="0" w:right="0" w:firstLine="0"/>
            </w:pPr>
            <w:r>
              <w:t>N 91.3 Первичная олигоменорея</w:t>
            </w:r>
          </w:p>
          <w:p w:rsidR="00C60DEC" w:rsidRDefault="007B3437">
            <w:pPr>
              <w:spacing w:after="0" w:line="259" w:lineRule="auto"/>
              <w:ind w:left="0" w:right="0" w:firstLine="0"/>
            </w:pPr>
            <w:r>
              <w:t>N 91.4 Вторичная оли</w:t>
            </w:r>
            <w:r>
              <w:t>гоменорея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несов.лет.</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299">
              <w:r>
                <w:rPr>
                  <w:color w:val="0000FF"/>
                </w:rPr>
                <w:t>Приказ</w:t>
              </w:r>
            </w:hyperlink>
            <w:r>
              <w:t xml:space="preserve"> Минздрава России от 20.12.2012 N 1075н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90" w:type="dxa"/>
        </w:tblCellMar>
        <w:tblLook w:val="04A0" w:firstRow="1" w:lastRow="0" w:firstColumn="1" w:lastColumn="0" w:noHBand="0" w:noVBand="1"/>
      </w:tblPr>
      <w:tblGrid>
        <w:gridCol w:w="2762"/>
        <w:gridCol w:w="3600"/>
        <w:gridCol w:w="1247"/>
        <w:gridCol w:w="3005"/>
      </w:tblGrid>
      <w:tr w:rsidR="00C60DEC">
        <w:trPr>
          <w:trHeight w:val="80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женщинам при аномальных кровотечениях (маточных и влагалищных) различного генеза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 92.0 Обильные и частые менструации при регулярном цикле</w:t>
            </w:r>
          </w:p>
          <w:p w:rsidR="00C60DEC" w:rsidRDefault="007B3437">
            <w:pPr>
              <w:spacing w:after="0" w:line="224" w:lineRule="auto"/>
              <w:ind w:left="0" w:right="0" w:firstLine="0"/>
            </w:pPr>
            <w:r>
              <w:t>N 92.1 Обильные и частые менструации при нерегулярном</w:t>
            </w:r>
          </w:p>
          <w:p w:rsidR="00C60DEC" w:rsidRDefault="007B3437">
            <w:pPr>
              <w:spacing w:after="0" w:line="259" w:lineRule="auto"/>
              <w:ind w:left="0" w:right="0" w:firstLine="0"/>
            </w:pPr>
            <w:r>
              <w:t>цикле</w:t>
            </w:r>
          </w:p>
          <w:p w:rsidR="00C60DEC" w:rsidRDefault="007B3437">
            <w:pPr>
              <w:spacing w:after="0" w:line="224" w:lineRule="auto"/>
              <w:ind w:left="0" w:right="0" w:firstLine="0"/>
            </w:pPr>
            <w:r>
              <w:t>N 92.3 Ову</w:t>
            </w:r>
            <w:r>
              <w:t>ляторные кровотечения</w:t>
            </w:r>
          </w:p>
          <w:p w:rsidR="00C60DEC" w:rsidRDefault="007B3437">
            <w:pPr>
              <w:spacing w:after="0" w:line="224" w:lineRule="auto"/>
              <w:ind w:left="0" w:right="49" w:firstLine="0"/>
            </w:pPr>
            <w:r>
              <w:t>N 92.4 Обильные кровотечения в предменопаузном периоде N 92.5 Другие уточненные формы нерегулярных менструаций</w:t>
            </w:r>
          </w:p>
          <w:p w:rsidR="00C60DEC" w:rsidRDefault="007B3437">
            <w:pPr>
              <w:spacing w:after="0" w:line="224" w:lineRule="auto"/>
              <w:ind w:left="0" w:right="417" w:firstLine="0"/>
            </w:pPr>
            <w:r>
              <w:t>N 92.6 Нерегулярные менструации неуточненные N 93.8 Другие уточненные аномальные кровотечения из матки и влагалища</w:t>
            </w:r>
          </w:p>
          <w:p w:rsidR="00C60DEC" w:rsidRDefault="007B3437">
            <w:pPr>
              <w:spacing w:after="0" w:line="224" w:lineRule="auto"/>
              <w:ind w:left="0" w:right="0" w:firstLine="0"/>
            </w:pPr>
            <w:r>
              <w:t>N 93.9 Аномальное маточное и влагалищное кровотечение неуточненное</w:t>
            </w:r>
          </w:p>
          <w:p w:rsidR="00C60DEC" w:rsidRDefault="007B3437">
            <w:pPr>
              <w:spacing w:after="0" w:line="224" w:lineRule="auto"/>
              <w:ind w:left="0" w:right="0" w:firstLine="0"/>
            </w:pPr>
            <w:r>
              <w:t>N 95.0 Постменопаузные кровотечения</w:t>
            </w:r>
          </w:p>
          <w:p w:rsidR="00C60DEC" w:rsidRDefault="007B3437">
            <w:pPr>
              <w:spacing w:after="0" w:line="259" w:lineRule="auto"/>
              <w:ind w:left="0" w:right="0" w:firstLine="0"/>
            </w:pPr>
            <w:r>
              <w:t>N 85.0 Железистая гиперплазия</w:t>
            </w:r>
          </w:p>
          <w:p w:rsidR="00C60DEC" w:rsidRDefault="007B3437">
            <w:pPr>
              <w:spacing w:after="0" w:line="259" w:lineRule="auto"/>
              <w:ind w:left="0" w:right="0" w:firstLine="0"/>
            </w:pPr>
            <w:r>
              <w:t>эндометрия</w:t>
            </w:r>
          </w:p>
          <w:p w:rsidR="00C60DEC" w:rsidRDefault="007B3437">
            <w:pPr>
              <w:spacing w:after="0" w:line="259" w:lineRule="auto"/>
              <w:ind w:left="0" w:right="210" w:firstLine="0"/>
            </w:pPr>
            <w:r>
              <w:t>N 80.0 Эндометриоз матки N 71.1 Хроническая воспалительная болезнь матки N 71.9 Воспалительная болезнь матки неу</w:t>
            </w:r>
            <w:r>
              <w:t>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00">
              <w:r>
                <w:rPr>
                  <w:color w:val="0000FF"/>
                </w:rPr>
                <w:t>Приказ</w:t>
              </w:r>
            </w:hyperlink>
            <w:r>
              <w:t xml:space="preserve"> Минздрава России от 24.12.2012 N 1473н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N 92.2 Обильные менструации в пубертатном периоде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jc w:val="both"/>
            </w:pPr>
            <w:r>
              <w:t>несов. лет.</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01">
              <w:r>
                <w:rPr>
                  <w:color w:val="0000FF"/>
                </w:rPr>
                <w:t>Приказ</w:t>
              </w:r>
            </w:hyperlink>
            <w:r>
              <w:t xml:space="preserve"> Минздрава России от 09.11.2012 N 1274н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05" w:type="dxa"/>
        </w:tblCellMar>
        <w:tblLook w:val="04A0" w:firstRow="1" w:lastRow="0" w:firstColumn="1" w:lastColumn="0" w:noHBand="0" w:noVBand="1"/>
      </w:tblPr>
      <w:tblGrid>
        <w:gridCol w:w="2762"/>
        <w:gridCol w:w="3600"/>
        <w:gridCol w:w="1247"/>
        <w:gridCol w:w="3005"/>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несовершеннолетним при маточных кровотечениях пубертатного периода</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дисменорее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 94.5 Вторичная дисменорея</w:t>
            </w:r>
          </w:p>
          <w:p w:rsidR="00C60DEC" w:rsidRDefault="007B3437">
            <w:pPr>
              <w:spacing w:after="0" w:line="259" w:lineRule="auto"/>
              <w:ind w:left="0" w:right="0" w:firstLine="0"/>
              <w:jc w:val="both"/>
            </w:pPr>
            <w:r>
              <w:t>N 94.6 Дисменорея неуточненная</w:t>
            </w:r>
          </w:p>
          <w:p w:rsidR="00C60DEC" w:rsidRDefault="007B3437">
            <w:pPr>
              <w:spacing w:after="0" w:line="259" w:lineRule="auto"/>
              <w:ind w:left="0" w:right="0" w:firstLine="0"/>
            </w:pPr>
            <w:r>
              <w:t>N 94.4 Первичная дисменорея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02">
              <w:r>
                <w:rPr>
                  <w:color w:val="0000FF"/>
                </w:rPr>
                <w:t>Приказ</w:t>
              </w:r>
            </w:hyperlink>
            <w:r>
              <w:t xml:space="preserve"> Минздрава России от 24.12.2012 N 1510н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3" w:right="0" w:firstLine="0"/>
              <w:jc w:val="center"/>
            </w:pPr>
            <w:r>
              <w:rPr>
                <w:b/>
              </w:rPr>
              <w:t>Беременность, роды и послеродовой период (О00 - О99)</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внематочной (эктопической) беременности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O00.1 Трубная беременность</w:t>
            </w:r>
          </w:p>
          <w:p w:rsidR="00C60DEC" w:rsidRDefault="007B3437">
            <w:pPr>
              <w:spacing w:after="0" w:line="259" w:lineRule="auto"/>
              <w:ind w:left="0" w:right="0" w:firstLine="0"/>
            </w:pPr>
            <w:r>
              <w:t>O00.2 Яичниковая беременность</w:t>
            </w:r>
          </w:p>
          <w:p w:rsidR="00C60DEC" w:rsidRDefault="007B3437">
            <w:pPr>
              <w:spacing w:after="0" w:line="259" w:lineRule="auto"/>
              <w:ind w:left="0" w:right="17" w:firstLine="0"/>
            </w:pPr>
            <w:r>
              <w:t>O00.8 Другие формы внематочной беременности O00.9 Внематочная беременность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03">
              <w:r>
                <w:rPr>
                  <w:color w:val="0000FF"/>
                </w:rPr>
                <w:t>Приказ</w:t>
              </w:r>
            </w:hyperlink>
            <w:r>
              <w:t xml:space="preserve"> Минздрава России от 07.11.2012 N 589н</w:t>
            </w:r>
          </w:p>
        </w:tc>
      </w:tr>
      <w:tr w:rsidR="00C60DEC">
        <w:trPr>
          <w:trHeight w:val="437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самопроизвольном прерыван</w:t>
            </w:r>
            <w:r>
              <w:t>ии беременности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O03 Самопроизвольный аборт O03.4 Неполный аборт без</w:t>
            </w:r>
          </w:p>
          <w:p w:rsidR="00C60DEC" w:rsidRDefault="007B3437">
            <w:pPr>
              <w:spacing w:after="0" w:line="224" w:lineRule="auto"/>
              <w:ind w:left="0" w:right="925" w:firstLine="0"/>
            </w:pPr>
            <w:r>
              <w:t>осложнений O03.9 Полный или неуточненный аборт без осложнений</w:t>
            </w:r>
          </w:p>
          <w:p w:rsidR="00C60DEC" w:rsidRDefault="007B3437">
            <w:pPr>
              <w:spacing w:after="0" w:line="224" w:lineRule="auto"/>
              <w:ind w:left="0" w:right="295" w:firstLine="0"/>
            </w:pPr>
            <w:r>
              <w:t>O05 Другие виды аборта O05.4 Неполный аборт без</w:t>
            </w:r>
          </w:p>
          <w:p w:rsidR="00C60DEC" w:rsidRDefault="007B3437">
            <w:pPr>
              <w:spacing w:after="0" w:line="224" w:lineRule="auto"/>
              <w:ind w:left="0" w:right="925" w:firstLine="0"/>
            </w:pPr>
            <w:r>
              <w:t>осложнений O05.9 Полный или неуточненный аборт без осложнений</w:t>
            </w:r>
          </w:p>
          <w:p w:rsidR="00C60DEC" w:rsidRDefault="007B3437">
            <w:pPr>
              <w:spacing w:after="0" w:line="224" w:lineRule="auto"/>
              <w:ind w:left="0" w:right="175" w:firstLine="0"/>
            </w:pPr>
            <w:r>
              <w:t>O06 Аборт неуточненный O06.4 Неполный аборт без</w:t>
            </w:r>
          </w:p>
          <w:p w:rsidR="00C60DEC" w:rsidRDefault="007B3437">
            <w:pPr>
              <w:spacing w:after="0" w:line="259" w:lineRule="auto"/>
              <w:ind w:left="0" w:right="1502" w:firstLine="0"/>
            </w:pPr>
            <w:r>
              <w:t>осложнений O06.9 Полный или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04">
              <w:r>
                <w:rPr>
                  <w:color w:val="0000FF"/>
                </w:rPr>
                <w:t>Приказ</w:t>
              </w:r>
            </w:hyperlink>
            <w:r>
              <w:t xml:space="preserve"> Минздрава России от </w:t>
            </w:r>
            <w:r>
              <w:t>07.11.2012 N 590н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81"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неуточненный аборт без осложнений</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рвоте беременных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O21.1 Чрезмерная или тяжелая рвота беременных с</w:t>
            </w:r>
          </w:p>
          <w:p w:rsidR="00C60DEC" w:rsidRDefault="007B3437">
            <w:pPr>
              <w:spacing w:after="0" w:line="259" w:lineRule="auto"/>
              <w:ind w:left="0" w:right="0" w:firstLine="0"/>
            </w:pPr>
            <w:r>
              <w:t>нарушениями обмена веществ O21.2 Поздняя рвота беременных O21.8 Другие формы рвоты, осложняющей беременность O21.9 Рвота беременных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05">
              <w:r>
                <w:rPr>
                  <w:color w:val="0000FF"/>
                </w:rPr>
                <w:t>Приказ</w:t>
              </w:r>
            </w:hyperlink>
            <w:r>
              <w:t xml:space="preserve"> Минздрава России от 07.11.2012 N 593н</w:t>
            </w:r>
          </w:p>
        </w:tc>
      </w:tr>
      <w:tr w:rsidR="00C60DEC">
        <w:trPr>
          <w:trHeight w:val="611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отеках, протеинурии и гипертензивных расстройствах во время беременности, родов и в послеродовом периоде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O11 Существовавшая ранее гипертензия с присоединившейся протеинурией</w:t>
            </w:r>
          </w:p>
          <w:p w:rsidR="00C60DEC" w:rsidRDefault="007B3437">
            <w:pPr>
              <w:spacing w:after="0" w:line="259" w:lineRule="auto"/>
              <w:ind w:left="0" w:right="0" w:firstLine="0"/>
              <w:jc w:val="both"/>
            </w:pPr>
            <w:r>
              <w:t>O12.1 Вызванная беременностью</w:t>
            </w:r>
          </w:p>
          <w:p w:rsidR="00C60DEC" w:rsidRDefault="007B3437">
            <w:pPr>
              <w:spacing w:after="0" w:line="224" w:lineRule="auto"/>
              <w:ind w:left="0" w:right="1055" w:firstLine="0"/>
            </w:pPr>
            <w:r>
              <w:t>протеинурия O12.2 Вызванные беременностью отеки с</w:t>
            </w:r>
          </w:p>
          <w:p w:rsidR="00C60DEC" w:rsidRDefault="007B3437">
            <w:pPr>
              <w:spacing w:after="0" w:line="259" w:lineRule="auto"/>
              <w:ind w:left="0" w:right="0" w:firstLine="0"/>
            </w:pPr>
            <w:r>
              <w:t>протеинурией</w:t>
            </w:r>
          </w:p>
          <w:p w:rsidR="00C60DEC" w:rsidRDefault="007B3437">
            <w:pPr>
              <w:spacing w:after="0" w:line="224" w:lineRule="auto"/>
              <w:ind w:left="0" w:right="0" w:firstLine="0"/>
            </w:pPr>
            <w:r>
              <w:t>O13 Вызванная беременностью гипертензия без значительной</w:t>
            </w:r>
          </w:p>
          <w:p w:rsidR="00C60DEC" w:rsidRDefault="007B3437">
            <w:pPr>
              <w:spacing w:after="0" w:line="224" w:lineRule="auto"/>
              <w:ind w:left="0" w:right="1324" w:firstLine="0"/>
            </w:pPr>
            <w:r>
              <w:t>протеинурии O14.0 Преэклампсия</w:t>
            </w:r>
          </w:p>
          <w:p w:rsidR="00C60DEC" w:rsidRDefault="007B3437">
            <w:pPr>
              <w:spacing w:after="0" w:line="259" w:lineRule="auto"/>
              <w:ind w:left="0" w:right="0" w:firstLine="0"/>
            </w:pPr>
            <w:r>
              <w:t>[нефропатия] средней тяжести</w:t>
            </w:r>
          </w:p>
          <w:p w:rsidR="00C60DEC" w:rsidRDefault="007B3437">
            <w:pPr>
              <w:spacing w:after="0" w:line="259" w:lineRule="auto"/>
              <w:ind w:left="0" w:right="0" w:firstLine="0"/>
            </w:pPr>
            <w:r>
              <w:t>O14.1 Тяжелая преэклампсия</w:t>
            </w:r>
          </w:p>
          <w:p w:rsidR="00C60DEC" w:rsidRDefault="007B3437">
            <w:pPr>
              <w:spacing w:after="0" w:line="259" w:lineRule="auto"/>
              <w:ind w:left="0" w:right="0" w:firstLine="0"/>
            </w:pPr>
            <w:r>
              <w:t>O14.9 Преэклампсия</w:t>
            </w:r>
          </w:p>
          <w:p w:rsidR="00C60DEC" w:rsidRDefault="007B3437">
            <w:pPr>
              <w:spacing w:after="0" w:line="224" w:lineRule="auto"/>
              <w:ind w:left="0" w:right="18" w:firstLine="0"/>
            </w:pPr>
            <w:r>
              <w:t>[нефропатия] неуточненная O15.0 Эклампсия во время беременности</w:t>
            </w:r>
          </w:p>
          <w:p w:rsidR="00C60DEC" w:rsidRDefault="007B3437">
            <w:pPr>
              <w:spacing w:after="0" w:line="224" w:lineRule="auto"/>
              <w:ind w:left="0" w:right="253" w:firstLine="0"/>
            </w:pPr>
            <w:r>
              <w:t>O15.1 Эклампсия в родах O15.2 Эклампсия в послеродовом периоде</w:t>
            </w:r>
          </w:p>
          <w:p w:rsidR="00C60DEC" w:rsidRDefault="007B3437">
            <w:pPr>
              <w:spacing w:after="0" w:line="259" w:lineRule="auto"/>
              <w:ind w:left="0" w:right="0" w:firstLine="0"/>
            </w:pPr>
            <w:r>
              <w:t>O15.9 Эклампсия неуточненная по срокам</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несов./ сов.лет</w:t>
            </w:r>
            <w:r>
              <w:t>.</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06">
              <w:r>
                <w:rPr>
                  <w:color w:val="0000FF"/>
                </w:rPr>
                <w:t>Приказ</w:t>
              </w:r>
            </w:hyperlink>
            <w:r>
              <w:t xml:space="preserve"> Минздрава России от 07.11.2012 N 596н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1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8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гипоксии плода, недостаточным росте плода, других плацентарных нарушениях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O36.3 Признаки внутриутробной гипоксии плода, требующие предоставления медицинской помощи матери</w:t>
            </w:r>
          </w:p>
          <w:p w:rsidR="00C60DEC" w:rsidRDefault="007B3437">
            <w:pPr>
              <w:spacing w:after="0" w:line="224" w:lineRule="auto"/>
              <w:ind w:left="0" w:right="0" w:firstLine="0"/>
            </w:pPr>
            <w:r>
              <w:t>O36.4 Внутриутробная гибель плода, требующая предоставления медицинской помощи матери</w:t>
            </w:r>
          </w:p>
          <w:p w:rsidR="00C60DEC" w:rsidRDefault="007B3437">
            <w:pPr>
              <w:spacing w:after="0" w:line="224" w:lineRule="auto"/>
              <w:ind w:left="0" w:right="0" w:firstLine="0"/>
            </w:pPr>
            <w:r>
              <w:t>O36.5 Недостаточный рост плода, требующий предоставления медицинской помощи матери</w:t>
            </w:r>
          </w:p>
          <w:p w:rsidR="00C60DEC" w:rsidRDefault="007B3437">
            <w:pPr>
              <w:spacing w:after="0" w:line="224" w:lineRule="auto"/>
              <w:ind w:left="0" w:right="0" w:firstLine="0"/>
            </w:pPr>
            <w:r>
              <w:t>O36.6 Избыточный рост плода, требующий предоставления медицинской помощи матери O36.8 Д</w:t>
            </w:r>
            <w:r>
              <w:t>ругие уточненные отклонения в состоянии плода, требующие предоставления медицинской помощи матери O36.9 Отклонения в состоянии плода, требующие предоставления медицинской помощи матери, неуточненные O43.0 Синдромы плацентарной трансфузии</w:t>
            </w:r>
          </w:p>
          <w:p w:rsidR="00C60DEC" w:rsidRDefault="007B3437">
            <w:pPr>
              <w:spacing w:after="0" w:line="224" w:lineRule="auto"/>
              <w:ind w:left="0" w:right="85" w:firstLine="0"/>
            </w:pPr>
            <w:r>
              <w:t>O43.1 Аномалия пла</w:t>
            </w:r>
            <w:r>
              <w:t>центы O43.8 Другие плацентарные нарушения</w:t>
            </w:r>
          </w:p>
          <w:p w:rsidR="00C60DEC" w:rsidRDefault="007B3437">
            <w:pPr>
              <w:spacing w:after="0" w:line="224" w:lineRule="auto"/>
              <w:ind w:left="0" w:right="0" w:firstLine="0"/>
            </w:pPr>
            <w:r>
              <w:t>O43.9 Плацентарное нарушение неуточненное</w:t>
            </w:r>
          </w:p>
          <w:p w:rsidR="00C60DEC" w:rsidRDefault="007B3437">
            <w:pPr>
              <w:spacing w:after="0" w:line="259" w:lineRule="auto"/>
              <w:ind w:left="0" w:right="0" w:firstLine="0"/>
            </w:pPr>
            <w:r>
              <w:t>O68.0 Роды, осложнившиеся изменениями частоты сердечных сокращений плода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07">
              <w:r>
                <w:rPr>
                  <w:color w:val="0000FF"/>
                </w:rPr>
                <w:t>Приказ</w:t>
              </w:r>
            </w:hyperlink>
            <w:r>
              <w:t xml:space="preserve"> Минздрава России от 07.11.2012 N 588н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74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5" w:firstLine="0"/>
            </w:pPr>
            <w:r>
              <w:t>O68.1 Роды, осложнившиеся выходом мекония в амниотическую жидкость O68.2 Р</w:t>
            </w:r>
            <w:r>
              <w:t>оды, осложнившиеся изменениями частоты сердечных сокращений плода с выходом мекония в амниотическую жидкость</w:t>
            </w:r>
          </w:p>
          <w:p w:rsidR="00C60DEC" w:rsidRDefault="007B3437">
            <w:pPr>
              <w:spacing w:after="0" w:line="224" w:lineRule="auto"/>
              <w:ind w:left="0" w:right="291" w:firstLine="0"/>
            </w:pPr>
            <w:r>
              <w:t>O68.3 Роды, осложнившиеся появлением биохимических признаков стресса плода O68.8 Роды, осложнившиеся появлением других признаков стресса плода</w:t>
            </w:r>
          </w:p>
          <w:p w:rsidR="00C60DEC" w:rsidRDefault="007B3437">
            <w:pPr>
              <w:spacing w:after="0" w:line="224" w:lineRule="auto"/>
              <w:ind w:left="0" w:right="0" w:firstLine="0"/>
            </w:pPr>
            <w:r>
              <w:t>O68.9 Роды, осложнившиеся стрессом плода неуточненным P02 Поражения плода и новорожденного, обусловленные осложнениями со стороны плаценты, пуповины и плодных оболочек</w:t>
            </w:r>
          </w:p>
          <w:p w:rsidR="00C60DEC" w:rsidRDefault="007B3437">
            <w:pPr>
              <w:spacing w:after="0" w:line="224" w:lineRule="auto"/>
              <w:ind w:left="0" w:right="0" w:firstLine="0"/>
            </w:pPr>
            <w:r>
              <w:t>P05 Замедленный рост и недостаточность питания плода P20.0 Внутриутробная гипоксия, впер</w:t>
            </w:r>
            <w:r>
              <w:t>вые отмеченная до начала родов</w:t>
            </w:r>
          </w:p>
          <w:p w:rsidR="00C60DEC" w:rsidRDefault="007B3437">
            <w:pPr>
              <w:spacing w:after="0" w:line="259" w:lineRule="auto"/>
              <w:ind w:left="0" w:right="0" w:firstLine="0"/>
            </w:pPr>
            <w:r>
              <w:t>P20.9 Внутриутробная гипоксия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преждевременных родах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O42.0 Преждевременный разрыв плодных оболочек, начало родов в последующие 24 ч</w:t>
            </w:r>
          </w:p>
          <w:p w:rsidR="00C60DEC" w:rsidRDefault="007B3437">
            <w:pPr>
              <w:spacing w:after="0" w:line="259" w:lineRule="auto"/>
              <w:ind w:left="0" w:right="0" w:firstLine="0"/>
            </w:pPr>
            <w:r>
              <w:t>O42.1 Преждевременный разрыв плодных оболочек, начало родов</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08">
              <w:r>
                <w:rPr>
                  <w:color w:val="0000FF"/>
                </w:rPr>
                <w:t>Приказ</w:t>
              </w:r>
            </w:hyperlink>
            <w:r>
              <w:t xml:space="preserve"> Минздрава России от 07.11.2012 N 592</w:t>
            </w:r>
            <w:r>
              <w:t>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83" w:type="dxa"/>
        </w:tblCellMar>
        <w:tblLook w:val="04A0" w:firstRow="1" w:lastRow="0" w:firstColumn="1" w:lastColumn="0" w:noHBand="0" w:noVBand="1"/>
      </w:tblPr>
      <w:tblGrid>
        <w:gridCol w:w="2762"/>
        <w:gridCol w:w="3600"/>
        <w:gridCol w:w="1247"/>
        <w:gridCol w:w="3005"/>
      </w:tblGrid>
      <w:tr w:rsidR="00C60DEC">
        <w:trPr>
          <w:trHeight w:val="24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после 24-часового безводного периода</w:t>
            </w:r>
          </w:p>
          <w:p w:rsidR="00C60DEC" w:rsidRDefault="007B3437">
            <w:pPr>
              <w:spacing w:after="0" w:line="224" w:lineRule="auto"/>
              <w:ind w:left="0" w:right="0" w:firstLine="0"/>
            </w:pPr>
            <w:r>
              <w:t>O42.2 Преждевременный разрыв плодных оболочек, задержка родов, связанная с проводимой терапией</w:t>
            </w:r>
          </w:p>
          <w:p w:rsidR="00C60DEC" w:rsidRDefault="007B3437">
            <w:pPr>
              <w:spacing w:after="0" w:line="224" w:lineRule="auto"/>
              <w:ind w:left="0" w:right="0" w:firstLine="0"/>
            </w:pPr>
            <w:r>
              <w:t>O42.9 Преждевременный разрыв плодных оболочек неуточненный</w:t>
            </w:r>
          </w:p>
          <w:p w:rsidR="00C60DEC" w:rsidRDefault="007B3437">
            <w:pPr>
              <w:spacing w:after="0" w:line="259" w:lineRule="auto"/>
              <w:ind w:left="0" w:right="0" w:firstLine="0"/>
            </w:pPr>
            <w:r>
              <w:t>O60 Преждевременные роды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2" w:firstLine="0"/>
            </w:pPr>
            <w:r>
              <w:t>Стандарт специализированной медицинской помощи при кровотечении в связи с предлежанием плаценты, требующим медицинской помощи матери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O44.1 Предлежание плаценты с кровотечением</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09">
              <w:r>
                <w:rPr>
                  <w:color w:val="0000FF"/>
                </w:rPr>
                <w:t>Приказ</w:t>
              </w:r>
            </w:hyperlink>
            <w:r>
              <w:t xml:space="preserve"> Минздрава России от 07.11.2012 N 597н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6" w:firstLine="0"/>
            </w:pPr>
            <w:r>
              <w:t>Стандарт специализированной медицинской помощи при преждевременной отслойке нормально расположенной плаценты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3" w:firstLine="0"/>
            </w:pPr>
            <w:r>
              <w:t>O45.0 Преждевременная отслойка плаценты с нарушением свертываемости крови</w:t>
            </w:r>
          </w:p>
          <w:p w:rsidR="00C60DEC" w:rsidRDefault="007B3437">
            <w:pPr>
              <w:spacing w:after="0" w:line="259" w:lineRule="auto"/>
              <w:ind w:left="0" w:right="12" w:firstLine="0"/>
            </w:pPr>
            <w:r>
              <w:t>O45.8 Другая преждевременная отслойка плаценты O45.9 Преждевременная отслойка плаценты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10">
              <w:r>
                <w:rPr>
                  <w:color w:val="0000FF"/>
                </w:rPr>
                <w:t>Приказ</w:t>
              </w:r>
            </w:hyperlink>
            <w:r>
              <w:t xml:space="preserve"> Минздрава России от 07.11.2012 N 600н</w:t>
            </w:r>
          </w:p>
        </w:tc>
      </w:tr>
      <w:tr w:rsidR="00C60DEC">
        <w:trPr>
          <w:trHeight w:val="199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нарушениях родовой деятельности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O47.0 Ложные схватки в период до 37 полных недель беременности</w:t>
            </w:r>
          </w:p>
          <w:p w:rsidR="00C60DEC" w:rsidRDefault="007B3437">
            <w:pPr>
              <w:spacing w:after="0" w:line="259" w:lineRule="auto"/>
              <w:ind w:left="0" w:right="0" w:firstLine="0"/>
            </w:pPr>
            <w:r>
              <w:t>O47.1 Ложные схватки начиная с</w:t>
            </w:r>
          </w:p>
          <w:p w:rsidR="00C60DEC" w:rsidRDefault="007B3437">
            <w:pPr>
              <w:spacing w:after="0" w:line="259" w:lineRule="auto"/>
              <w:ind w:left="0" w:right="0" w:firstLine="0"/>
            </w:pPr>
            <w:r>
              <w:t>37 полных недель беременности</w:t>
            </w:r>
          </w:p>
          <w:p w:rsidR="00C60DEC" w:rsidRDefault="007B3437">
            <w:pPr>
              <w:spacing w:after="0" w:line="259" w:lineRule="auto"/>
              <w:ind w:left="0" w:right="0" w:firstLine="0"/>
            </w:pPr>
            <w:r>
              <w:t>O47.9 Ложные схватки неуточненные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11">
              <w:r>
                <w:rPr>
                  <w:color w:val="0000FF"/>
                </w:rPr>
                <w:t>Приказ</w:t>
              </w:r>
            </w:hyperlink>
            <w:r>
              <w:t xml:space="preserve"> Минздрава России от 07.11.2012 N 591н</w:t>
            </w:r>
          </w:p>
        </w:tc>
      </w:tr>
    </w:tbl>
    <w:p w:rsidR="00C60DEC" w:rsidRDefault="007B3437">
      <w:pPr>
        <w:ind w:left="2845" w:right="7497"/>
      </w:pPr>
      <w:r>
        <w:rPr>
          <w:rFonts w:ascii="Calibri" w:eastAsia="Calibri" w:hAnsi="Calibri" w:cs="Calibri"/>
          <w:noProof/>
          <w:sz w:val="22"/>
        </w:rPr>
        <mc:AlternateContent>
          <mc:Choice Requires="wpg">
            <w:drawing>
              <wp:anchor distT="0" distB="0" distL="114300" distR="114300" simplePos="0" relativeHeight="25176780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49799" name="Group 94979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6763" name="Shape 567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9799" style="width:0.5pt;height:448.1pt;position:absolute;mso-position-horizontal-relative:text;mso-position-horizontal:absolute;margin-left:0pt;mso-position-vertical-relative:text;margin-top:-3.3717pt;" coordsize="63,56908">
                <v:shape id="Shape 5676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8832"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49800" name="Group 94980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6764" name="Shape 567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5" name="Shape 567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9800" style="width:0.5pt;height:448.1pt;position:absolute;mso-position-horizontal-relative:text;mso-position-horizontal:absolute;margin-left:138.1pt;mso-position-vertical-relative:text;margin-top:-3.3717pt;" coordsize="63,56908">
                <v:shape id="Shape 56764" style="position:absolute;width:0;height:56908;left:0;top:0;" coordsize="0,5690870" path="m0,0l0,5690870">
                  <v:stroke weight="0.5pt" endcap="flat" joinstyle="miter" miterlimit="10" on="true" color="#000000"/>
                  <v:fill on="false" color="#000000" opacity="0"/>
                </v:shape>
                <v:shape id="Shape 5676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9856"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49801" name="Group 94980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6766" name="Shape 567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1" name="Shape 568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9801" style="width:0.5pt;height:448.1pt;position:absolute;mso-position-horizontal-relative:text;mso-position-horizontal:absolute;margin-left:318.1pt;mso-position-vertical-relative:text;margin-top:-3.3717pt;" coordsize="63,56908">
                <v:shape id="Shape 56766" style="position:absolute;width:0;height:56908;left:0;top:0;" coordsize="0,5690870" path="m0,0l0,5690870">
                  <v:stroke weight="0.5pt" endcap="flat" joinstyle="miter" miterlimit="10" on="true" color="#000000"/>
                  <v:fill on="false" color="#000000" opacity="0"/>
                </v:shape>
                <v:shape id="Shape 5680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70880"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949803" name="Group 94980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6802" name="Shape 568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3" name="Shape 568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9803" style="width:0.5pt;height:448.1pt;position:absolute;mso-position-horizontal-relative:text;mso-position-horizontal:absolute;margin-left:380.45pt;mso-position-vertical-relative:text;margin-top:-3.3717pt;" coordsize="63,56908">
                <v:shape id="Shape 56802" style="position:absolute;width:0;height:56908;left:0;top:0;" coordsize="0,5690870" path="m0,0l0,5690870">
                  <v:stroke weight="0.5pt" endcap="flat" joinstyle="miter" miterlimit="10" on="true" color="#000000"/>
                  <v:fill on="false" color="#000000" opacity="0"/>
                </v:shape>
                <v:shape id="Shape 5680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71904"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49805" name="Group 94980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6804" name="Shape 568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9805" style="width:0.5pt;height:448.1pt;position:absolute;mso-position-horizontal-relative:text;mso-position-horizontal:absolute;margin-left:530.7pt;mso-position-vertical-relative:text;margin-top:-3.3717pt;" coordsize="63,56908">
                <v:shape id="Shape 56804" style="position:absolute;width:0;height:56908;left:0;top:0;" coordsize="0,5690870" path="m0,0l0,5690870">
                  <v:stroke weight="0.5pt" endcap="flat" joinstyle="miter" miterlimit="10" on="true" color="#000000"/>
                  <v:fill on="false" color="#000000" opacity="0"/>
                </v:shape>
                <w10:wrap type="square"/>
              </v:group>
            </w:pict>
          </mc:Fallback>
        </mc:AlternateContent>
      </w:r>
      <w:r>
        <w:t>O61.0 Неудачная попытка стимуляции родов медикаментозными средствами O61.1 Неудачная попытка стимуляции родов инструментальными методами O61.8 Другие виды неудачной попытки стимуляции родов O61.9 Неудачная попытка стимуляции родов неуточненная O62.0 Первич</w:t>
      </w:r>
      <w:r>
        <w:t>ная слабость родовой деятельности O62.1 Вторичная слабость родовой деятельности O62.2 Другие виды слабости родовой деятельности O62.3 Стремительные роды O62.4 Гипертонические, некоординированные и затянувшиеся сокращения матки O62.8 Другие нарушения родово</w:t>
      </w:r>
      <w:r>
        <w:t>й деятельности O62.9 Нарушение родовой деятельности неуточненное O63.0 Затянувшийся первый период родов O63.1 Затянувшийся второй период родов O63.2 Задержка рождения второго плода из двойни, тройни и т.д.</w:t>
      </w:r>
    </w:p>
    <w:p w:rsidR="00C60DEC" w:rsidRDefault="007B3437">
      <w:pPr>
        <w:ind w:left="2845" w:right="7972"/>
      </w:pPr>
      <w:r>
        <w:t>O63.9 Затяжные роды неуточненные O75.5 Задержка ро</w:t>
      </w:r>
      <w:r>
        <w:t>дов после</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3" w:type="dxa"/>
        </w:tblCellMar>
        <w:tblLook w:val="04A0" w:firstRow="1" w:lastRow="0" w:firstColumn="1" w:lastColumn="0" w:noHBand="0" w:noVBand="1"/>
      </w:tblPr>
      <w:tblGrid>
        <w:gridCol w:w="2762"/>
        <w:gridCol w:w="3600"/>
        <w:gridCol w:w="1247"/>
        <w:gridCol w:w="3005"/>
      </w:tblGrid>
      <w:tr w:rsidR="00C60DEC">
        <w:trPr>
          <w:trHeight w:val="16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искусственного разрыва плодных оболочек</w:t>
            </w:r>
          </w:p>
          <w:p w:rsidR="00C60DEC" w:rsidRDefault="007B3437">
            <w:pPr>
              <w:spacing w:after="0" w:line="259" w:lineRule="auto"/>
              <w:ind w:left="0" w:right="0" w:firstLine="0"/>
            </w:pPr>
            <w:r>
              <w:t>O75.6 Задержка родов после самопроизвольного или неуточненного разрыва плодных оболочек</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разрыве матки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O71.0 Разрыв матки до начала родов</w:t>
            </w:r>
          </w:p>
          <w:p w:rsidR="00C60DEC" w:rsidRDefault="007B3437">
            <w:pPr>
              <w:spacing w:after="0" w:line="224" w:lineRule="auto"/>
              <w:ind w:left="0" w:right="0" w:firstLine="0"/>
            </w:pPr>
            <w:r>
              <w:t>O71.1 Разрыв матки во время родов</w:t>
            </w:r>
          </w:p>
          <w:p w:rsidR="00C60DEC" w:rsidRDefault="007B3437">
            <w:pPr>
              <w:spacing w:after="0" w:line="259" w:lineRule="auto"/>
              <w:ind w:left="0" w:right="0" w:firstLine="0"/>
            </w:pPr>
            <w:r>
              <w:t>O71.9 Акушерская травма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12">
              <w:r>
                <w:rPr>
                  <w:color w:val="0000FF"/>
                </w:rPr>
                <w:t>Приказ</w:t>
              </w:r>
            </w:hyperlink>
            <w:r>
              <w:t xml:space="preserve"> Минздрава России от 06.11</w:t>
            </w:r>
            <w:r>
              <w:t>.2012 N 582н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кровотечении в последовом и послеродовом периоде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O72.0 Кровотечение в третьем периоде родов</w:t>
            </w:r>
          </w:p>
          <w:p w:rsidR="00C60DEC" w:rsidRDefault="007B3437">
            <w:pPr>
              <w:spacing w:after="0" w:line="259" w:lineRule="auto"/>
              <w:ind w:left="0" w:right="0" w:firstLine="0"/>
            </w:pPr>
            <w:r>
              <w:t>O72.1 Другие кровотечения в раннем послеродовом периоде O72.2 Позднее или вторичное послеродовое кр</w:t>
            </w:r>
            <w:r>
              <w:t>овотечение O72.3 Послеродовая(ой) коагуляционный дефект, афибриногенемия, фибринолиз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13">
              <w:r>
                <w:rPr>
                  <w:color w:val="0000FF"/>
                </w:rPr>
                <w:t>Приказ</w:t>
              </w:r>
            </w:hyperlink>
            <w:r>
              <w:t xml:space="preserve"> Минздрава Р</w:t>
            </w:r>
            <w:r>
              <w:t>оссии от 07.11.2012 N 598н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самопроизвольных родах в в затылочном предлежании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O80.0 Самопроизвольные роды в затылочном предлежании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14">
              <w:r>
                <w:rPr>
                  <w:color w:val="0000FF"/>
                </w:rPr>
                <w:t>Приказ</w:t>
              </w:r>
            </w:hyperlink>
            <w:r>
              <w:t xml:space="preserve"> Минздрава России от 06.11.2012 N 584н</w:t>
            </w:r>
          </w:p>
        </w:tc>
      </w:tr>
      <w:tr w:rsidR="00C60DEC">
        <w:trPr>
          <w:trHeight w:val="125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самопроизвольных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O80.1 Самопроизвольные роды в ягодичном предлежании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15">
              <w:r>
                <w:rPr>
                  <w:color w:val="0000FF"/>
                </w:rPr>
                <w:t>Приказ</w:t>
              </w:r>
            </w:hyperlink>
            <w:r>
              <w:t xml:space="preserve"> Минздрава России от 06.11.2012 N 581н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3005"/>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рода</w:t>
            </w:r>
            <w:r>
              <w:t>х в тазовом предлежании</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родоразрешении посредством кесарева сечения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O82.1 Проведение срочного кесарева сечения</w:t>
            </w:r>
          </w:p>
          <w:p w:rsidR="00C60DEC" w:rsidRDefault="007B3437">
            <w:pPr>
              <w:spacing w:after="0" w:line="224" w:lineRule="auto"/>
              <w:ind w:left="0" w:right="4" w:firstLine="0"/>
            </w:pPr>
            <w:r>
              <w:t>O82.2 Проведение кесарева сечения с гистерэктомией O82.8 Другие одноплодные роды</w:t>
            </w:r>
          </w:p>
          <w:p w:rsidR="00C60DEC" w:rsidRDefault="007B3437">
            <w:pPr>
              <w:spacing w:after="0" w:line="224" w:lineRule="auto"/>
              <w:ind w:left="0" w:right="423" w:firstLine="0"/>
            </w:pPr>
            <w:r>
              <w:t>путем кесарева сечения O82.9 Роды путем кесарева сечения неуточненного O84.2 Роды многоплодные, полностью путем кесарева сечения</w:t>
            </w:r>
          </w:p>
          <w:p w:rsidR="00C60DEC" w:rsidRDefault="007B3437">
            <w:pPr>
              <w:spacing w:after="0" w:line="259" w:lineRule="auto"/>
              <w:ind w:left="0" w:right="216" w:firstLine="0"/>
            </w:pPr>
            <w:r>
              <w:t>O84.8 Другое родоразрешение при многоплодных родах O84.9 Роды многоплодные неуточненные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16">
              <w:r>
                <w:rPr>
                  <w:color w:val="0000FF"/>
                </w:rPr>
                <w:t>Приказ</w:t>
              </w:r>
            </w:hyperlink>
            <w:r>
              <w:t xml:space="preserve"> Минздрава России от 06.11.2012 N 583н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Отдельные состояния, возникающие в перинатальном периоде (P00 - P96)</w:t>
            </w:r>
          </w:p>
        </w:tc>
      </w:tr>
      <w:tr w:rsidR="00C60DEC">
        <w:trPr>
          <w:trHeight w:val="381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 детям при разрыве внутричерепных тканей и кровоизлиянии вследствие родовой травмы, других родовых травмах центральной нервной системы, внутричерепных нетравматических кровоизлияниях, судорогах</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P10.0 Субдуральн</w:t>
            </w:r>
            <w:r>
              <w:t>ое кровоизлияние при родовой травме</w:t>
            </w:r>
          </w:p>
          <w:p w:rsidR="00C60DEC" w:rsidRDefault="007B3437">
            <w:pPr>
              <w:spacing w:after="0" w:line="259" w:lineRule="auto"/>
              <w:ind w:left="0" w:right="0" w:firstLine="0"/>
            </w:pPr>
            <w:r>
              <w:t>P10.1 Кровоизлияние в мозг при</w:t>
            </w:r>
          </w:p>
          <w:p w:rsidR="00C60DEC" w:rsidRDefault="007B3437">
            <w:pPr>
              <w:spacing w:after="0" w:line="224" w:lineRule="auto"/>
              <w:ind w:left="0" w:right="344" w:firstLine="0"/>
            </w:pPr>
            <w:r>
              <w:t>родовой травме P10.2 Кровоизлияние в желудочек мозга при родовой травме</w:t>
            </w:r>
          </w:p>
          <w:p w:rsidR="00C60DEC" w:rsidRDefault="007B3437">
            <w:pPr>
              <w:spacing w:after="0" w:line="224" w:lineRule="auto"/>
              <w:ind w:left="0" w:right="0" w:firstLine="0"/>
            </w:pPr>
            <w:r>
              <w:t>P10.3 Субарахноидальное кровоизлияние при родовой травме</w:t>
            </w:r>
          </w:p>
          <w:p w:rsidR="00C60DEC" w:rsidRDefault="007B3437">
            <w:pPr>
              <w:spacing w:after="0" w:line="259" w:lineRule="auto"/>
              <w:ind w:left="0" w:right="53" w:firstLine="0"/>
            </w:pPr>
            <w:r>
              <w:t>P10.4 Разрыв мозжечкового намета при родовой травме P10.8 Др</w:t>
            </w:r>
            <w:r>
              <w:t>угие внутричерепные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17">
              <w:r>
                <w:rPr>
                  <w:color w:val="0000FF"/>
                </w:rPr>
                <w:t>Приказ</w:t>
              </w:r>
            </w:hyperlink>
            <w:r>
              <w:t xml:space="preserve"> Минздрава России от 01.07.2015 N 397ан</w:t>
            </w:r>
          </w:p>
        </w:tc>
      </w:tr>
    </w:tbl>
    <w:tbl>
      <w:tblPr>
        <w:tblStyle w:val="TableGrid"/>
        <w:tblpPr w:vertAnchor="text" w:tblpX="72" w:tblpY="-1560"/>
        <w:tblOverlap w:val="never"/>
        <w:tblW w:w="6051" w:type="dxa"/>
        <w:tblInd w:w="0" w:type="dxa"/>
        <w:tblCellMar>
          <w:top w:w="0" w:type="dxa"/>
          <w:left w:w="0" w:type="dxa"/>
          <w:bottom w:w="0" w:type="dxa"/>
          <w:right w:w="0" w:type="dxa"/>
        </w:tblCellMar>
        <w:tblLook w:val="04A0" w:firstRow="1" w:lastRow="0" w:firstColumn="1" w:lastColumn="0" w:noHBand="0" w:noVBand="1"/>
      </w:tblPr>
      <w:tblGrid>
        <w:gridCol w:w="2762"/>
        <w:gridCol w:w="3289"/>
      </w:tblGrid>
      <w:tr w:rsidR="00C60DEC">
        <w:trPr>
          <w:trHeight w:val="1518"/>
        </w:trPr>
        <w:tc>
          <w:tcPr>
            <w:tcW w:w="2762" w:type="dxa"/>
            <w:tcBorders>
              <w:top w:val="nil"/>
              <w:left w:val="nil"/>
              <w:bottom w:val="nil"/>
              <w:right w:val="nil"/>
            </w:tcBorders>
          </w:tcPr>
          <w:p w:rsidR="00C60DEC" w:rsidRDefault="007B3437">
            <w:pPr>
              <w:spacing w:after="0" w:line="259" w:lineRule="auto"/>
              <w:ind w:left="0" w:right="194" w:firstLine="0"/>
            </w:pPr>
            <w:r>
              <w:t>новорожденных, тяжелой асфиксии, ишемии мозга, церебральной лейкомаляции, неонатальной коме</w:t>
            </w:r>
          </w:p>
        </w:tc>
        <w:tc>
          <w:tcPr>
            <w:tcW w:w="3289" w:type="dxa"/>
            <w:tcBorders>
              <w:top w:val="nil"/>
              <w:left w:val="nil"/>
              <w:bottom w:val="nil"/>
              <w:right w:val="nil"/>
            </w:tcBorders>
          </w:tcPr>
          <w:p w:rsidR="00C60DEC" w:rsidRDefault="007B3437">
            <w:pPr>
              <w:spacing w:after="0" w:line="224" w:lineRule="auto"/>
              <w:ind w:left="0" w:right="0" w:firstLine="0"/>
            </w:pPr>
            <w:r>
              <w:t>разрывы и кровоизлияния при родовой травме</w:t>
            </w:r>
          </w:p>
          <w:p w:rsidR="00C60DEC" w:rsidRDefault="007B3437">
            <w:pPr>
              <w:spacing w:after="0" w:line="259" w:lineRule="auto"/>
              <w:ind w:left="0" w:right="0" w:firstLine="0"/>
            </w:pPr>
            <w:r>
              <w:t>P10.9 Внутричерепные разрывы и кровоизлияния при родовой травме неуточненные P11.1 Другие уточненные</w:t>
            </w:r>
          </w:p>
        </w:tc>
      </w:tr>
    </w:tbl>
    <w:p w:rsidR="00C60DEC" w:rsidRDefault="007B3437">
      <w:pPr>
        <w:ind w:left="2845" w:right="7464"/>
      </w:pPr>
      <w:r>
        <w:rPr>
          <w:rFonts w:ascii="Calibri" w:eastAsia="Calibri" w:hAnsi="Calibri" w:cs="Calibri"/>
          <w:noProof/>
          <w:sz w:val="22"/>
        </w:rPr>
        <mc:AlternateContent>
          <mc:Choice Requires="wpg">
            <w:drawing>
              <wp:anchor distT="0" distB="0" distL="114300" distR="114300" simplePos="0" relativeHeight="251772928" behindDoc="0" locked="0" layoutInCell="1" allowOverlap="1">
                <wp:simplePos x="0" y="0"/>
                <wp:positionH relativeFrom="column">
                  <wp:posOffset>0</wp:posOffset>
                </wp:positionH>
                <wp:positionV relativeFrom="paragraph">
                  <wp:posOffset>-1033420</wp:posOffset>
                </wp:positionV>
                <wp:extent cx="6350" cy="5690870"/>
                <wp:effectExtent l="0" t="0" r="0" b="0"/>
                <wp:wrapSquare wrapText="bothSides"/>
                <wp:docPr id="952250" name="Group 9522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7131" name="Shape 571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2250" style="width:0.5pt;height:448.1pt;position:absolute;mso-position-horizontal-relative:text;mso-position-horizontal:absolute;margin-left:0pt;mso-position-vertical-relative:text;margin-top:-81.3717pt;" coordsize="63,56908">
                <v:shape id="Shape 5713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73952" behindDoc="0" locked="0" layoutInCell="1" allowOverlap="1">
                <wp:simplePos x="0" y="0"/>
                <wp:positionH relativeFrom="column">
                  <wp:posOffset>1753870</wp:posOffset>
                </wp:positionH>
                <wp:positionV relativeFrom="paragraph">
                  <wp:posOffset>-1033420</wp:posOffset>
                </wp:positionV>
                <wp:extent cx="6350" cy="5690870"/>
                <wp:effectExtent l="0" t="0" r="0" b="0"/>
                <wp:wrapSquare wrapText="bothSides"/>
                <wp:docPr id="952251" name="Group 95225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7132" name="Shape 571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139" name="Shape 571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2251" style="width:0.5pt;height:448.1pt;position:absolute;mso-position-horizontal-relative:text;mso-position-horizontal:absolute;margin-left:138.1pt;mso-position-vertical-relative:text;margin-top:-81.3717pt;" coordsize="63,56908">
                <v:shape id="Shape 57132" style="position:absolute;width:0;height:56908;left:0;top:0;" coordsize="0,5690870" path="m0,0l0,5690870">
                  <v:stroke weight="0.5pt" endcap="flat" joinstyle="miter" miterlimit="10" on="true" color="#000000"/>
                  <v:fill on="false" color="#000000" opacity="0"/>
                </v:shape>
                <v:shape id="Shape 5713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74976" behindDoc="0" locked="0" layoutInCell="1" allowOverlap="1">
                <wp:simplePos x="0" y="0"/>
                <wp:positionH relativeFrom="column">
                  <wp:posOffset>4039870</wp:posOffset>
                </wp:positionH>
                <wp:positionV relativeFrom="paragraph">
                  <wp:posOffset>-1033420</wp:posOffset>
                </wp:positionV>
                <wp:extent cx="6350" cy="5690870"/>
                <wp:effectExtent l="0" t="0" r="0" b="0"/>
                <wp:wrapSquare wrapText="bothSides"/>
                <wp:docPr id="952252" name="Group 95225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7140" name="Shape 571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175" name="Shape 571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2252" style="width:0.5pt;height:448.1pt;position:absolute;mso-position-horizontal-relative:text;mso-position-horizontal:absolute;margin-left:318.1pt;mso-position-vertical-relative:text;margin-top:-81.3717pt;" coordsize="63,56908">
                <v:shape id="Shape 57140" style="position:absolute;width:0;height:56908;left:0;top:0;" coordsize="0,5690870" path="m0,0l0,5690870">
                  <v:stroke weight="0.5pt" endcap="flat" joinstyle="miter" miterlimit="10" on="true" color="#000000"/>
                  <v:fill on="false" color="#000000" opacity="0"/>
                </v:shape>
                <v:shape id="Shape 5717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76000" behindDoc="0" locked="0" layoutInCell="1" allowOverlap="1">
                <wp:simplePos x="0" y="0"/>
                <wp:positionH relativeFrom="column">
                  <wp:posOffset>4831715</wp:posOffset>
                </wp:positionH>
                <wp:positionV relativeFrom="paragraph">
                  <wp:posOffset>-1033420</wp:posOffset>
                </wp:positionV>
                <wp:extent cx="6350" cy="5690870"/>
                <wp:effectExtent l="0" t="0" r="0" b="0"/>
                <wp:wrapSquare wrapText="bothSides"/>
                <wp:docPr id="952253" name="Group 95225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7176" name="Shape 571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177" name="Shape 5717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2253" style="width:0.5pt;height:448.1pt;position:absolute;mso-position-horizontal-relative:text;mso-position-horizontal:absolute;margin-left:380.45pt;mso-position-vertical-relative:text;margin-top:-81.3717pt;" coordsize="63,56908">
                <v:shape id="Shape 57176" style="position:absolute;width:0;height:56908;left:0;top:0;" coordsize="0,5690870" path="m0,0l0,5690870">
                  <v:stroke weight="0.5pt" endcap="flat" joinstyle="miter" miterlimit="10" on="true" color="#000000"/>
                  <v:fill on="false" color="#000000" opacity="0"/>
                </v:shape>
                <v:shape id="Shape 5717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77024" behindDoc="0" locked="0" layoutInCell="1" allowOverlap="1">
                <wp:simplePos x="0" y="0"/>
                <wp:positionH relativeFrom="column">
                  <wp:posOffset>6739890</wp:posOffset>
                </wp:positionH>
                <wp:positionV relativeFrom="paragraph">
                  <wp:posOffset>-1033420</wp:posOffset>
                </wp:positionV>
                <wp:extent cx="6350" cy="5690870"/>
                <wp:effectExtent l="0" t="0" r="0" b="0"/>
                <wp:wrapSquare wrapText="bothSides"/>
                <wp:docPr id="952254" name="Group 95225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7178" name="Shape 5717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2254" style="width:0.5pt;height:448.1pt;position:absolute;mso-position-horizontal-relative:text;mso-position-horizontal:absolute;margin-left:530.7pt;mso-position-vertical-relative:text;margin-top:-81.3717pt;" coordsize="63,56908">
                <v:shape id="Shape 57178" style="position:absolute;width:0;height:56908;left:0;top:0;" coordsize="0,5690870" path="m0,0l0,5690870">
                  <v:stroke weight="0.5pt" endcap="flat" joinstyle="miter" miterlimit="10" on="true" color="#000000"/>
                  <v:fill on="false" color="#000000" opacity="0"/>
                </v:shape>
                <w10:wrap type="square"/>
              </v:group>
            </w:pict>
          </mc:Fallback>
        </mc:AlternateContent>
      </w:r>
      <w:r>
        <w:t>поражения мозга при родовой травме P21.0 Тяжелая асфиксия при рождении P52.1 Внутрижелудочковое кровоизлияние (нетравматическое) 2-ой степени у плода и новорожденного P52.2 Внутрижелудочковое кровоизлияние (нетравматическое) 3-ей степени у плода и новорожд</w:t>
      </w:r>
      <w:r>
        <w:t xml:space="preserve">енного P52.3 Неуточненное внутрижелудочковое (нетравматическое) кровоизлияние у плода и новорожденного P52.4 Кровоизлияние в мозг (нетравматическое) у плода и новорожденного P52.5 Субарахноидальное (нетравматическое) кровоизлияние у плода и новорожденного </w:t>
      </w:r>
      <w:r>
        <w:t>P52.6 Кровоизлияние в мозжечок и заднюю черепную ямку (нетравматическое) у плода и новорожденного</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35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P52.8 Другие внутричерепные</w:t>
            </w:r>
          </w:p>
          <w:p w:rsidR="00C60DEC" w:rsidRDefault="007B3437">
            <w:pPr>
              <w:spacing w:after="0" w:line="224" w:lineRule="auto"/>
              <w:ind w:left="0" w:right="220" w:firstLine="0"/>
            </w:pPr>
            <w:r>
              <w:t>(нетравматические) кровоизлияния у плода и новорожденного P52.9 Внутричерепное (нетравматическое) кровоизлияние у плода и новоро</w:t>
            </w:r>
            <w:r>
              <w:t>жденного неуточненное P90 Судороги новорожденного</w:t>
            </w:r>
          </w:p>
          <w:p w:rsidR="00C60DEC" w:rsidRDefault="007B3437">
            <w:pPr>
              <w:spacing w:after="0" w:line="224" w:lineRule="auto"/>
              <w:ind w:left="0" w:right="760" w:firstLine="0"/>
            </w:pPr>
            <w:r>
              <w:t>P91.0 Ишемия мозга P91.2 Церебральная</w:t>
            </w:r>
          </w:p>
          <w:p w:rsidR="00C60DEC" w:rsidRDefault="007B3437">
            <w:pPr>
              <w:spacing w:after="0" w:line="259" w:lineRule="auto"/>
              <w:ind w:left="0" w:right="0" w:firstLine="0"/>
            </w:pPr>
            <w:r>
              <w:t>лейкомаляция у новорожденного</w:t>
            </w:r>
          </w:p>
          <w:p w:rsidR="00C60DEC" w:rsidRDefault="007B3437">
            <w:pPr>
              <w:spacing w:after="0" w:line="259" w:lineRule="auto"/>
              <w:ind w:left="0" w:right="0" w:firstLine="0"/>
            </w:pPr>
            <w:r>
              <w:t>P91.5 Неонатальная кома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4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гипоксии плода, недостаточным росте плода, других плацентарных нарушениях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O36.3 Признаки внутриутробной гипоксии плода, требующие предоставления медицинской помощи матери</w:t>
            </w:r>
          </w:p>
          <w:p w:rsidR="00C60DEC" w:rsidRDefault="007B3437">
            <w:pPr>
              <w:spacing w:after="0" w:line="224" w:lineRule="auto"/>
              <w:ind w:left="0" w:right="0" w:firstLine="0"/>
            </w:pPr>
            <w:r>
              <w:t>O36.4 Внутриутробная гибель плода, требующая предоставления медицинской помощи матери</w:t>
            </w:r>
          </w:p>
          <w:p w:rsidR="00C60DEC" w:rsidRDefault="007B3437">
            <w:pPr>
              <w:spacing w:after="0" w:line="224" w:lineRule="auto"/>
              <w:ind w:left="0" w:right="0" w:firstLine="0"/>
            </w:pPr>
            <w:r>
              <w:t>O36.5 Недостаточный рост плода, требующий предоставления медицинской помощи матери</w:t>
            </w:r>
          </w:p>
          <w:p w:rsidR="00C60DEC" w:rsidRDefault="007B3437">
            <w:pPr>
              <w:spacing w:after="0" w:line="259" w:lineRule="auto"/>
              <w:ind w:left="0" w:right="0" w:firstLine="0"/>
            </w:pPr>
            <w:r>
              <w:t>O36.6 Избыточный рост плода, требующий предоставления медицинской помощи матери O36.8 Д</w:t>
            </w:r>
            <w:r>
              <w:t>ругие уточненные отклонения в состоянии плода, требующие предоставления медицинской помощи матери O36.9 Отклонения в состоянии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несов./ сов.лет.</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18">
              <w:r>
                <w:rPr>
                  <w:color w:val="0000FF"/>
                </w:rPr>
                <w:t>Приказ</w:t>
              </w:r>
            </w:hyperlink>
            <w:r>
              <w:t xml:space="preserve"> Минздрава России от 07.11.2012 N 588н</w:t>
            </w:r>
          </w:p>
        </w:tc>
      </w:tr>
    </w:tbl>
    <w:p w:rsidR="00C60DEC" w:rsidRDefault="007B3437">
      <w:pPr>
        <w:ind w:left="2845" w:right="7482"/>
      </w:pPr>
      <w:r>
        <w:rPr>
          <w:rFonts w:ascii="Calibri" w:eastAsia="Calibri" w:hAnsi="Calibri" w:cs="Calibri"/>
          <w:noProof/>
          <w:sz w:val="22"/>
        </w:rPr>
        <mc:AlternateContent>
          <mc:Choice Requires="wpg">
            <w:drawing>
              <wp:anchor distT="0" distB="0" distL="114300" distR="114300" simplePos="0" relativeHeight="25177804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53042" name="Group 95304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7316" name="Shape 573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3042" style="width:0.5pt;height:448.1pt;position:absolute;mso-position-horizontal-relative:text;mso-position-horizontal:absolute;margin-left:0pt;mso-position-vertical-relative:text;margin-top:-3.3717pt;" coordsize="63,56908">
                <v:shape id="Shape 5731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79072"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53043" name="Group 95304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7317" name="Shape 573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318" name="Shape 573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3043" style="width:0.5pt;height:448.1pt;position:absolute;mso-position-horizontal-relative:text;mso-position-horizontal:absolute;margin-left:138.1pt;mso-position-vertical-relative:text;margin-top:-3.3717pt;" coordsize="63,56908">
                <v:shape id="Shape 57317" style="position:absolute;width:0;height:56908;left:0;top:0;" coordsize="0,5690870" path="m0,0l0,5690870">
                  <v:stroke weight="0.5pt" endcap="flat" joinstyle="miter" miterlimit="10" on="true" color="#000000"/>
                  <v:fill on="false" color="#000000" opacity="0"/>
                </v:shape>
                <v:shape id="Shape 5731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0096"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53044" name="Group 95304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7319" name="Shape 573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354" name="Shape 573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3044" style="width:0.5pt;height:448.1pt;position:absolute;mso-position-horizontal-relative:text;mso-position-horizontal:absolute;margin-left:318.1pt;mso-position-vertical-relative:text;margin-top:-3.3717pt;" coordsize="63,56908">
                <v:shape id="Shape 57319" style="position:absolute;width:0;height:56908;left:0;top:0;" coordsize="0,5690870" path="m0,0l0,5690870">
                  <v:stroke weight="0.5pt" endcap="flat" joinstyle="miter" miterlimit="10" on="true" color="#000000"/>
                  <v:fill on="false" color="#000000" opacity="0"/>
                </v:shape>
                <v:shape id="Shape 573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1120"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953045" name="Group 95304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7355" name="Shape 573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356" name="Shape 573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3045" style="width:0.5pt;height:448.1pt;position:absolute;mso-position-horizontal-relative:text;mso-position-horizontal:absolute;margin-left:380.45pt;mso-position-vertical-relative:text;margin-top:-3.3717pt;" coordsize="63,56908">
                <v:shape id="Shape 57355" style="position:absolute;width:0;height:56908;left:0;top:0;" coordsize="0,5690870" path="m0,0l0,5690870">
                  <v:stroke weight="0.5pt" endcap="flat" joinstyle="miter" miterlimit="10" on="true" color="#000000"/>
                  <v:fill on="false" color="#000000" opacity="0"/>
                </v:shape>
                <v:shape id="Shape 5735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2144"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53046" name="Group 95304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7357" name="Shape 573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3046" style="width:0.5pt;height:448.1pt;position:absolute;mso-position-horizontal-relative:text;mso-position-horizontal:absolute;margin-left:530.7pt;mso-position-vertical-relative:text;margin-top:-3.3717pt;" coordsize="63,56908">
                <v:shape id="Shape 57357" style="position:absolute;width:0;height:56908;left:0;top:0;" coordsize="0,5690870" path="m0,0l0,5690870">
                  <v:stroke weight="0.5pt" endcap="flat" joinstyle="miter" miterlimit="10" on="true" color="#000000"/>
                  <v:fill on="false" color="#000000" opacity="0"/>
                </v:shape>
                <w10:wrap type="square"/>
              </v:group>
            </w:pict>
          </mc:Fallback>
        </mc:AlternateContent>
      </w:r>
      <w:r>
        <w:t>плода, требующие предоставления медицинской помощи матери, неуточненные O43.0 Синдромы плацентарной трансфузии O43.1 Аномалия плаценты O43.8 Другие плацентарные нарушения O43.9 Плац</w:t>
      </w:r>
      <w:r>
        <w:t>ентарное нарушение неуточненное O68.0 Роды, осложнившиеся изменениями частоты сердечных сокращений плода O68.1 Роды, осложнившиеся выходом мекония в амниотическую жидкость O68.2 Роды, осложнившиеся изменениями частоты сердечных сокращений плода с выходом м</w:t>
      </w:r>
      <w:r>
        <w:t>екония в амниотическую жидкость O68.3 Роды, осложнившиеся появлением биохимических признаков стресса плода O68.8 Роды, осложнившиеся появлением других признаков стресса плода O68.9 Роды, осложнившиеся стрессом плода неуточненным P02 Поражения плода и новор</w:t>
      </w:r>
      <w:r>
        <w:t>ожденного, обусловленные осложнениями со стороны плаценты, пуповины и плодных оболочек</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94" w:type="dxa"/>
        </w:tblCellMar>
        <w:tblLook w:val="04A0" w:firstRow="1" w:lastRow="0" w:firstColumn="1" w:lastColumn="0" w:noHBand="0" w:noVBand="1"/>
      </w:tblPr>
      <w:tblGrid>
        <w:gridCol w:w="2762"/>
        <w:gridCol w:w="3600"/>
        <w:gridCol w:w="1247"/>
        <w:gridCol w:w="3005"/>
      </w:tblGrid>
      <w:tr w:rsidR="00C60DEC">
        <w:trPr>
          <w:trHeight w:val="19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P05 Замедленный рост и недостаточность питания плода P20.0 Внутриутробная гипоксия, впервые отмеченная до начала родов</w:t>
            </w:r>
          </w:p>
          <w:p w:rsidR="00C60DEC" w:rsidRDefault="007B3437">
            <w:pPr>
              <w:spacing w:after="0" w:line="259" w:lineRule="auto"/>
              <w:ind w:left="0" w:right="0" w:firstLine="0"/>
            </w:pPr>
            <w:r>
              <w:t>P20.9 Внутриутробная гипоксия неуточненная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5" w:firstLine="0"/>
            </w:pPr>
            <w:r>
              <w:t>Стандарт специализированной медицинской помощи детям при хронических болезнях органов дыхания, развившихся в перинатальном периоде (этап реабилитации после выписки из неонатологического стационара)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P27.0 Синдром</w:t>
            </w:r>
          </w:p>
          <w:p w:rsidR="00C60DEC" w:rsidRDefault="007B3437">
            <w:pPr>
              <w:spacing w:after="0" w:line="259" w:lineRule="auto"/>
              <w:ind w:left="0" w:right="0" w:firstLine="0"/>
            </w:pPr>
            <w:r>
              <w:t>Вильсона-Микити</w:t>
            </w:r>
          </w:p>
          <w:p w:rsidR="00C60DEC" w:rsidRDefault="007B3437">
            <w:pPr>
              <w:spacing w:after="0" w:line="224" w:lineRule="auto"/>
              <w:ind w:left="0" w:right="0" w:firstLine="0"/>
            </w:pPr>
            <w:r>
              <w:t>P27.1 Бронхолегочная дисплаз</w:t>
            </w:r>
            <w:r>
              <w:t>ия, возникшая в перинатальном периоде</w:t>
            </w:r>
          </w:p>
          <w:p w:rsidR="00C60DEC" w:rsidRDefault="007B3437">
            <w:pPr>
              <w:spacing w:after="0" w:line="224" w:lineRule="auto"/>
              <w:ind w:left="0" w:right="0" w:firstLine="0"/>
            </w:pPr>
            <w:r>
              <w:t>P27.8 Другие хронические болезни органов дыхания, возникшие в перинатальном периоде</w:t>
            </w:r>
          </w:p>
          <w:p w:rsidR="00C60DEC" w:rsidRDefault="007B3437">
            <w:pPr>
              <w:spacing w:after="0" w:line="259" w:lineRule="auto"/>
              <w:ind w:left="0" w:right="16" w:firstLine="0"/>
            </w:pPr>
            <w:r>
              <w:t>P27.9 Неуточненные хронические болезни органов дыхания, возникшие в перинатальном периоде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19">
              <w:r>
                <w:rPr>
                  <w:color w:val="0000FF"/>
                </w:rPr>
                <w:t>Приказ</w:t>
              </w:r>
            </w:hyperlink>
            <w:r>
              <w:t xml:space="preserve"> Минздрава России от 20.12.2012 N 1204н</w:t>
            </w:r>
          </w:p>
        </w:tc>
      </w:tr>
      <w:tr w:rsidR="00C60DEC">
        <w:trPr>
          <w:trHeight w:val="74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139" w:right="2117" w:firstLine="0"/>
              <w:jc w:val="center"/>
            </w:pPr>
            <w:r>
              <w:rPr>
                <w:b/>
              </w:rPr>
              <w:t>Врожденные аномалии [пороки развития], деформации и хромосомные нарушения (Q00 - Q99)</w:t>
            </w:r>
          </w:p>
        </w:tc>
      </w:tr>
      <w:tr w:rsidR="00C60DEC">
        <w:trPr>
          <w:trHeight w:val="277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врожденных аномалиях нервной системы</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Q01 Энцефалоцеле</w:t>
            </w:r>
          </w:p>
          <w:p w:rsidR="00C60DEC" w:rsidRDefault="007B3437">
            <w:pPr>
              <w:spacing w:after="0" w:line="259" w:lineRule="auto"/>
              <w:ind w:left="0" w:right="0" w:firstLine="0"/>
            </w:pPr>
            <w:r>
              <w:t>Q01.1 Носолобное энцефалоцеле</w:t>
            </w:r>
          </w:p>
          <w:p w:rsidR="00C60DEC" w:rsidRDefault="007B3437">
            <w:pPr>
              <w:spacing w:after="0" w:line="224" w:lineRule="auto"/>
              <w:ind w:left="0" w:right="190" w:firstLine="0"/>
            </w:pPr>
            <w:r>
              <w:t>Q03 Врожденная гидроцефалия Q03.0 Врожденный порок сильвиева водопровода Q03.1 Атрезия отверстий</w:t>
            </w:r>
          </w:p>
          <w:p w:rsidR="00C60DEC" w:rsidRDefault="007B3437">
            <w:pPr>
              <w:spacing w:after="0" w:line="224" w:lineRule="auto"/>
              <w:ind w:left="0" w:right="782" w:firstLine="0"/>
            </w:pPr>
            <w:r>
              <w:t>Мажанди и Лушки Q03.8 Другая врожденная гидроцефалия</w:t>
            </w:r>
          </w:p>
          <w:p w:rsidR="00C60DEC" w:rsidRDefault="007B3437">
            <w:pPr>
              <w:spacing w:after="0" w:line="259" w:lineRule="auto"/>
              <w:ind w:left="0" w:right="0" w:firstLine="0"/>
            </w:pPr>
            <w:r>
              <w:t>Q05 Spina bifida [неполное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20">
              <w:r>
                <w:rPr>
                  <w:color w:val="0000FF"/>
                </w:rPr>
                <w:t>Приказ</w:t>
              </w:r>
            </w:hyperlink>
            <w:r>
              <w:t xml:space="preserve"> Минздрава России от 07.11.20</w:t>
            </w:r>
            <w:r>
              <w:t>12 N 652н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80" w:type="dxa"/>
        </w:tblCellMar>
        <w:tblLook w:val="04A0" w:firstRow="1" w:lastRow="0" w:firstColumn="1" w:lastColumn="0" w:noHBand="0" w:noVBand="1"/>
      </w:tblPr>
      <w:tblGrid>
        <w:gridCol w:w="2762"/>
        <w:gridCol w:w="3600"/>
        <w:gridCol w:w="1247"/>
        <w:gridCol w:w="3005"/>
      </w:tblGrid>
      <w:tr w:rsidR="00C60DEC">
        <w:trPr>
          <w:trHeight w:val="29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14" w:firstLine="0"/>
            </w:pPr>
            <w:r>
              <w:t>закрытие позвоночного канала] Q05.0 Spina bifida в шейном отделе с гидроцефалией Q07 Другие врожденные аномалии (пороки развития) спинного мозга</w:t>
            </w:r>
          </w:p>
          <w:p w:rsidR="00C60DEC" w:rsidRDefault="007B3437">
            <w:pPr>
              <w:spacing w:after="0" w:line="259" w:lineRule="auto"/>
              <w:ind w:left="0" w:right="0" w:firstLine="0"/>
            </w:pPr>
            <w:r>
              <w:t>Q07.0 Синдром Арнольда-Киари</w:t>
            </w:r>
          </w:p>
          <w:p w:rsidR="00C60DEC" w:rsidRDefault="007B3437">
            <w:pPr>
              <w:spacing w:after="0" w:line="259" w:lineRule="auto"/>
              <w:ind w:left="0" w:right="83" w:firstLine="0"/>
            </w:pPr>
            <w:r>
              <w:t>Q76 Врожденные аномалии (пороки развития) позвоночника и полостей грудной клетки Q76.0 Spina bifida occulta</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врожденных аномалиях (пороках развития) и заболеваниях заднего сегмента глаза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Q14.0 Врожденная аномалия стекловидного тела</w:t>
            </w:r>
          </w:p>
          <w:p w:rsidR="00C60DEC" w:rsidRDefault="007B3437">
            <w:pPr>
              <w:spacing w:after="0" w:line="224" w:lineRule="auto"/>
              <w:ind w:left="0" w:right="0" w:firstLine="0"/>
            </w:pPr>
            <w:r>
              <w:t>Q14.1 Врожденная аномалия сетчатки</w:t>
            </w:r>
          </w:p>
          <w:p w:rsidR="00C60DEC" w:rsidRDefault="007B3437">
            <w:pPr>
              <w:spacing w:after="0" w:line="259" w:lineRule="auto"/>
              <w:ind w:left="0" w:right="331" w:firstLine="0"/>
            </w:pPr>
            <w:r>
              <w:t>Q14.3 Врожденная аномалия сосудистой оболочки глаза Q14.2 Врожденная аномалия диска зрительного нерва Q14.9 Врожденная аномалия заднего сегмента глаза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21">
              <w:r>
                <w:rPr>
                  <w:color w:val="0000FF"/>
                </w:rPr>
                <w:t>Приказ</w:t>
              </w:r>
            </w:hyperlink>
            <w:r>
              <w:t xml:space="preserve"> Минздрава России от 28.12.2012 N 1595н</w:t>
            </w:r>
          </w:p>
        </w:tc>
      </w:tr>
      <w:tr w:rsidR="00C60DEC">
        <w:trPr>
          <w:trHeight w:val="299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18" w:firstLine="0"/>
            </w:pPr>
            <w:r>
              <w:t>Стандарт медицинской помощи взрослым при кистах челюстно-лицевой области и шеи</w:t>
            </w:r>
          </w:p>
          <w:p w:rsidR="00C60DEC" w:rsidRDefault="007B3437">
            <w:pPr>
              <w:spacing w:after="0" w:line="259" w:lineRule="auto"/>
              <w:ind w:left="0" w:right="0" w:firstLine="0"/>
            </w:pPr>
            <w:r>
              <w:t>(диагностика и лечение)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49" w:firstLine="0"/>
            </w:pPr>
            <w:r>
              <w:t>D21.0 Доброкачественное новообразование соединительной и других мягких тканей головы, лица и шеи K04.8 Корневая киста K09 Кисты области рта, не классифицированные в других рубриках</w:t>
            </w:r>
          </w:p>
          <w:p w:rsidR="00C60DEC" w:rsidRDefault="007B3437">
            <w:pPr>
              <w:spacing w:after="0" w:line="224" w:lineRule="auto"/>
              <w:ind w:left="0" w:right="40" w:firstLine="0"/>
            </w:pPr>
            <w:r>
              <w:t>K11.6 Мукоцеле слюнной железы</w:t>
            </w:r>
          </w:p>
          <w:p w:rsidR="00C60DEC" w:rsidRDefault="007B3437">
            <w:pPr>
              <w:spacing w:after="0" w:line="259" w:lineRule="auto"/>
              <w:ind w:left="0" w:right="0" w:firstLine="0"/>
            </w:pPr>
            <w:r>
              <w:t>L72.0 Эпидермальная к</w:t>
            </w:r>
            <w:r>
              <w:t>иста</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22">
              <w:r>
                <w:rPr>
                  <w:color w:val="0000FF"/>
                </w:rPr>
                <w:t>Приказ</w:t>
              </w:r>
            </w:hyperlink>
            <w:r>
              <w:t xml:space="preserve"> Минздрава России от 03.03.2022 N 133н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4" w:type="dxa"/>
        </w:tblCellMar>
        <w:tblLook w:val="04A0" w:firstRow="1" w:lastRow="0" w:firstColumn="1" w:lastColumn="0" w:noHBand="0" w:noVBand="1"/>
      </w:tblPr>
      <w:tblGrid>
        <w:gridCol w:w="2762"/>
        <w:gridCol w:w="3600"/>
        <w:gridCol w:w="1247"/>
        <w:gridCol w:w="3005"/>
      </w:tblGrid>
      <w:tr w:rsidR="00C60DEC">
        <w:trPr>
          <w:trHeight w:val="22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Q18.0 Пазуха, фистула и киста жаберной щели</w:t>
            </w:r>
          </w:p>
          <w:p w:rsidR="00C60DEC" w:rsidRDefault="007B3437">
            <w:pPr>
              <w:spacing w:after="0" w:line="224" w:lineRule="auto"/>
              <w:ind w:left="0" w:right="0" w:firstLine="0"/>
            </w:pPr>
            <w:r>
              <w:t>Q18.1 Преаурикулярная пазуха и киста</w:t>
            </w:r>
          </w:p>
          <w:p w:rsidR="00C60DEC" w:rsidRDefault="007B3437">
            <w:pPr>
              <w:spacing w:after="0" w:line="224" w:lineRule="auto"/>
              <w:ind w:left="0" w:right="0" w:firstLine="0"/>
            </w:pPr>
            <w:r>
              <w:t>Q18.2 Другие пороки развития жаберной щели</w:t>
            </w:r>
          </w:p>
          <w:p w:rsidR="00C60DEC" w:rsidRDefault="007B3437">
            <w:pPr>
              <w:spacing w:after="0" w:line="259" w:lineRule="auto"/>
              <w:ind w:left="0" w:right="46" w:firstLine="0"/>
            </w:pPr>
            <w:r>
              <w:t>Q18.8 Другие уточненные пороки развития лица и шеи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врожденных аномалиях (пороках развития) сердечной перегородки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Q21.0 Дефект межжелудочковой перегородки</w:t>
            </w:r>
          </w:p>
          <w:p w:rsidR="00C60DEC" w:rsidRDefault="007B3437">
            <w:pPr>
              <w:spacing w:after="0" w:line="259" w:lineRule="auto"/>
              <w:ind w:left="0" w:right="0" w:firstLine="0"/>
            </w:pPr>
            <w:r>
              <w:t>Q21.1 Дефект предсердной</w:t>
            </w:r>
          </w:p>
          <w:p w:rsidR="00C60DEC" w:rsidRDefault="007B3437">
            <w:pPr>
              <w:spacing w:after="0" w:line="224" w:lineRule="auto"/>
              <w:ind w:left="0" w:right="1574" w:firstLine="0"/>
            </w:pPr>
            <w:r>
              <w:t>перегородки Q21.2 Дефект</w:t>
            </w:r>
          </w:p>
          <w:p w:rsidR="00C60DEC" w:rsidRDefault="007B3437">
            <w:pPr>
              <w:spacing w:after="0" w:line="224" w:lineRule="auto"/>
              <w:ind w:left="0" w:right="0" w:firstLine="0"/>
            </w:pPr>
            <w:r>
              <w:t>предсердно-желудочковой перегородки</w:t>
            </w:r>
          </w:p>
          <w:p w:rsidR="00C60DEC" w:rsidRDefault="007B3437">
            <w:pPr>
              <w:spacing w:after="0" w:line="259" w:lineRule="auto"/>
              <w:ind w:left="0" w:right="36" w:firstLine="0"/>
            </w:pPr>
            <w:r>
              <w:t>Q21.4 Дефект перегородки между аортой и легочной артерией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23">
              <w:r>
                <w:rPr>
                  <w:color w:val="0000FF"/>
                </w:rPr>
                <w:t>Приказ</w:t>
              </w:r>
            </w:hyperlink>
            <w:r>
              <w:t xml:space="preserve"> Минздрава России от 29.12.2012 N 1656н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других врожденных аномалиях (пороках развития) сердечной перегородки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Q21.8 Другие врожденные аномалии сердечной перегородки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24">
              <w:r>
                <w:rPr>
                  <w:color w:val="0000FF"/>
                </w:rPr>
                <w:t>Приказ</w:t>
              </w:r>
            </w:hyperlink>
            <w:r>
              <w:t xml:space="preserve"> Минздрава России от 29.12.2012 N 1657н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w:t>
            </w:r>
            <w:r>
              <w:t>дарт специализированной медицинской помощи при врожденном стенозе аортального клапана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Q23.0 Врожденный стеноз аортального клапана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25">
              <w:r>
                <w:rPr>
                  <w:color w:val="0000FF"/>
                </w:rPr>
                <w:t>Приказ</w:t>
              </w:r>
            </w:hyperlink>
            <w:r>
              <w:t xml:space="preserve"> Минздрава России от 29.12.2012 N 1655н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врожденном стенозе лего</w:t>
            </w:r>
            <w:r>
              <w:t>чной артерии и других врожденных аномалиях легочной артерии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Q25.6 Стеноз легочной артерии Q25.7 Другие врожденные аномалии легочной артерии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26">
              <w:r>
                <w:rPr>
                  <w:color w:val="0000FF"/>
                </w:rPr>
                <w:t>Приказ</w:t>
              </w:r>
            </w:hyperlink>
            <w:r>
              <w:t xml:space="preserve"> Минздрава России от 28.12.2012 N 1618н</w:t>
            </w:r>
          </w:p>
        </w:tc>
      </w:tr>
      <w:tr w:rsidR="00C60DEC">
        <w:trPr>
          <w:trHeight w:val="46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женщинам при гипогонадизме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E22.1 Гиперпролактинемия</w:t>
            </w:r>
          </w:p>
          <w:p w:rsidR="00C60DEC" w:rsidRDefault="007B3437">
            <w:pPr>
              <w:spacing w:after="0" w:line="224" w:lineRule="auto"/>
              <w:ind w:left="0" w:right="388" w:firstLine="0"/>
            </w:pPr>
            <w:r>
              <w:t>E23.0 Гипопитуитаризм E28.3 Первичная яичниковая недостаточность</w:t>
            </w:r>
          </w:p>
          <w:p w:rsidR="00C60DEC" w:rsidRDefault="007B3437">
            <w:pPr>
              <w:spacing w:after="0" w:line="224" w:lineRule="auto"/>
              <w:ind w:left="0" w:right="0" w:firstLine="0"/>
            </w:pPr>
            <w:r>
              <w:t>E30.0 Задержка полового созревания</w:t>
            </w:r>
          </w:p>
          <w:p w:rsidR="00C60DEC" w:rsidRDefault="007B3437">
            <w:pPr>
              <w:spacing w:after="0" w:line="224" w:lineRule="auto"/>
              <w:ind w:left="0" w:right="0" w:firstLine="0"/>
            </w:pPr>
            <w:r>
              <w:t>E89.3 Гипопитуитаризм, возникший после медицинских процедур</w:t>
            </w:r>
          </w:p>
          <w:p w:rsidR="00C60DEC" w:rsidRDefault="007B3437">
            <w:pPr>
              <w:spacing w:after="0" w:line="224" w:lineRule="auto"/>
              <w:ind w:left="0" w:right="341" w:firstLine="0"/>
            </w:pPr>
            <w:r>
              <w:t>E89.4 Нарушение функции яичников, возникшее после медицинских процедур Q50 Врожденные аномалии [пороки развития] яичников, фаллопиевых труб и широких</w:t>
            </w:r>
          </w:p>
          <w:p w:rsidR="00C60DEC" w:rsidRDefault="007B3437">
            <w:pPr>
              <w:spacing w:after="0" w:line="259" w:lineRule="auto"/>
              <w:ind w:left="0" w:right="0" w:firstLine="0"/>
            </w:pPr>
            <w:r>
              <w:t>связок</w:t>
            </w:r>
          </w:p>
          <w:p w:rsidR="00C60DEC" w:rsidRDefault="007B3437">
            <w:pPr>
              <w:spacing w:after="0" w:line="259" w:lineRule="auto"/>
              <w:ind w:left="0" w:right="0" w:firstLine="0"/>
            </w:pPr>
            <w:r>
              <w:t>Q96 Синдром Тернера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27">
              <w:r>
                <w:rPr>
                  <w:color w:val="0000FF"/>
                </w:rPr>
                <w:t>Приказ</w:t>
              </w:r>
            </w:hyperlink>
            <w:r>
              <w:t xml:space="preserve"> Минздрава России от 09.11.2012 N 748н</w:t>
            </w:r>
          </w:p>
        </w:tc>
      </w:tr>
      <w:tr w:rsidR="00C60DEC">
        <w:trPr>
          <w:trHeight w:val="204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w:t>
            </w:r>
            <w:r>
              <w:t>и детям при задержке полового развития</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88" w:firstLine="0"/>
            </w:pPr>
            <w:r>
              <w:t>E23.0 Гипопитуитаризм E28.3 Первичная яичниковая недостаточность</w:t>
            </w:r>
          </w:p>
          <w:p w:rsidR="00C60DEC" w:rsidRDefault="007B3437">
            <w:pPr>
              <w:spacing w:after="0" w:line="224" w:lineRule="auto"/>
              <w:ind w:left="0" w:right="0" w:firstLine="0"/>
            </w:pPr>
            <w:r>
              <w:t>E30.0 Задержка полового созревания</w:t>
            </w:r>
          </w:p>
          <w:p w:rsidR="00C60DEC" w:rsidRDefault="007B3437">
            <w:pPr>
              <w:spacing w:after="0" w:line="259" w:lineRule="auto"/>
              <w:ind w:left="0" w:right="0" w:firstLine="0"/>
            </w:pPr>
            <w:r>
              <w:t>E89.3 Гипопитуитаризм, возникший после медицинских</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28">
              <w:r>
                <w:rPr>
                  <w:color w:val="0000FF"/>
                </w:rPr>
                <w:t>Приказ</w:t>
              </w:r>
            </w:hyperlink>
            <w:r>
              <w:t xml:space="preserve"> Минздрава России от 20.12.2012 N 1074н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45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процедур</w:t>
            </w:r>
          </w:p>
          <w:p w:rsidR="00C60DEC" w:rsidRDefault="007B3437">
            <w:pPr>
              <w:spacing w:after="0" w:line="224" w:lineRule="auto"/>
              <w:ind w:left="0" w:right="0" w:firstLine="0"/>
            </w:pPr>
            <w:r>
              <w:t>Q50.0 Врожденное отсутствие яичника</w:t>
            </w:r>
          </w:p>
          <w:p w:rsidR="00C60DEC" w:rsidRDefault="007B3437">
            <w:pPr>
              <w:spacing w:after="0" w:line="224" w:lineRule="auto"/>
              <w:ind w:left="0" w:right="0" w:firstLine="0"/>
            </w:pPr>
            <w:r>
              <w:t>Q56.0 Гермафродитизм, не кла</w:t>
            </w:r>
            <w:r>
              <w:t>ссифицированный в других рубриках</w:t>
            </w:r>
          </w:p>
          <w:p w:rsidR="00C60DEC" w:rsidRDefault="007B3437">
            <w:pPr>
              <w:spacing w:after="0" w:line="224" w:lineRule="auto"/>
              <w:ind w:left="0" w:right="323" w:firstLine="0"/>
            </w:pPr>
            <w:r>
              <w:t>Q87.1 Синдромы врожденных аномалий, проявляющихся преимущественно карликовостью Q96 Синдром Тернера</w:t>
            </w:r>
          </w:p>
          <w:p w:rsidR="00C60DEC" w:rsidRDefault="007B3437">
            <w:pPr>
              <w:spacing w:after="0" w:line="259" w:lineRule="auto"/>
              <w:ind w:left="0" w:right="0" w:firstLine="0"/>
            </w:pPr>
            <w:r>
              <w:t>Q97.3 Женщина с</w:t>
            </w:r>
          </w:p>
          <w:p w:rsidR="00C60DEC" w:rsidRDefault="007B3437">
            <w:pPr>
              <w:spacing w:after="0" w:line="259" w:lineRule="auto"/>
              <w:ind w:left="0" w:right="0" w:firstLine="0"/>
            </w:pPr>
            <w:r>
              <w:t>46,XY-кариотипом</w:t>
            </w:r>
          </w:p>
          <w:p w:rsidR="00C60DEC" w:rsidRDefault="007B3437">
            <w:pPr>
              <w:spacing w:after="0" w:line="259" w:lineRule="auto"/>
              <w:ind w:left="0" w:right="0" w:firstLine="0"/>
            </w:pPr>
            <w:r>
              <w:t>Q99.0 Мозаик [химера]</w:t>
            </w:r>
          </w:p>
          <w:p w:rsidR="00C60DEC" w:rsidRDefault="007B3437">
            <w:pPr>
              <w:spacing w:after="0" w:line="259" w:lineRule="auto"/>
              <w:ind w:left="0" w:right="0" w:firstLine="0"/>
            </w:pPr>
            <w:r>
              <w:t>46,XX/46,XY</w:t>
            </w:r>
          </w:p>
          <w:p w:rsidR="00C60DEC" w:rsidRDefault="007B3437">
            <w:pPr>
              <w:spacing w:after="0" w:line="259" w:lineRule="auto"/>
              <w:ind w:left="0" w:right="0" w:firstLine="0"/>
            </w:pPr>
            <w:r>
              <w:t>Q99.1 46,XX истинный гермафродит</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3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нарушениях формирования пола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54" w:firstLine="0"/>
            </w:pPr>
            <w:r>
              <w:t>D27 Доброкачественное новообразование яичника D35 Доброкачественные новообразования других и неуточненных эндокринных желез</w:t>
            </w:r>
          </w:p>
          <w:p w:rsidR="00C60DEC" w:rsidRDefault="007B3437">
            <w:pPr>
              <w:spacing w:after="0" w:line="224" w:lineRule="auto"/>
              <w:ind w:left="0" w:right="59" w:firstLine="0"/>
            </w:pPr>
            <w:r>
              <w:t>D35.0 Надпочечника D39 Новообразования неопределенного или неизвестного характера женских</w:t>
            </w:r>
          </w:p>
          <w:p w:rsidR="00C60DEC" w:rsidRDefault="007B3437">
            <w:pPr>
              <w:spacing w:after="0" w:line="259" w:lineRule="auto"/>
              <w:ind w:left="0" w:right="0" w:firstLine="0"/>
            </w:pPr>
            <w:r>
              <w:t>половых органов</w:t>
            </w:r>
          </w:p>
          <w:p w:rsidR="00C60DEC" w:rsidRDefault="007B3437">
            <w:pPr>
              <w:spacing w:after="0" w:line="259" w:lineRule="auto"/>
              <w:ind w:left="0" w:right="0" w:firstLine="0"/>
            </w:pPr>
            <w:r>
              <w:t>D39.1 Яичника</w:t>
            </w:r>
          </w:p>
          <w:p w:rsidR="00C60DEC" w:rsidRDefault="007B3437">
            <w:pPr>
              <w:spacing w:after="0" w:line="259" w:lineRule="auto"/>
              <w:ind w:left="0" w:right="0" w:firstLine="0"/>
            </w:pPr>
            <w:r>
              <w:t>E25 Адреногенитальные</w:t>
            </w:r>
          </w:p>
          <w:p w:rsidR="00C60DEC" w:rsidRDefault="007B3437">
            <w:pPr>
              <w:spacing w:after="0" w:line="224" w:lineRule="auto"/>
              <w:ind w:left="0" w:right="1469" w:firstLine="0"/>
            </w:pPr>
            <w:r>
              <w:t>расстройства E25.0 Врожденные</w:t>
            </w:r>
          </w:p>
          <w:p w:rsidR="00C60DEC" w:rsidRDefault="007B3437">
            <w:pPr>
              <w:spacing w:after="0" w:line="259" w:lineRule="auto"/>
              <w:ind w:left="0" w:right="0" w:firstLine="0"/>
            </w:pPr>
            <w:r>
              <w:t>адреногенитальные нарушения,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29">
              <w:r>
                <w:rPr>
                  <w:color w:val="0000FF"/>
                </w:rPr>
                <w:t>Приказ</w:t>
              </w:r>
            </w:hyperlink>
            <w:r>
              <w:t xml:space="preserve"> Минздрава России от 09.11.2012 N 852н</w:t>
            </w:r>
          </w:p>
        </w:tc>
      </w:tr>
    </w:tbl>
    <w:p w:rsidR="00C60DEC" w:rsidRDefault="007B3437">
      <w:pPr>
        <w:ind w:left="2845" w:right="7460"/>
      </w:pPr>
      <w:r>
        <w:rPr>
          <w:rFonts w:ascii="Calibri" w:eastAsia="Calibri" w:hAnsi="Calibri" w:cs="Calibri"/>
          <w:noProof/>
          <w:sz w:val="22"/>
        </w:rPr>
        <mc:AlternateContent>
          <mc:Choice Requires="wpg">
            <w:drawing>
              <wp:anchor distT="0" distB="0" distL="114300" distR="114300" simplePos="0" relativeHeight="25178316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54885" name="Group 95488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8015" name="Shape 5801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4885" style="width:0.5pt;height:448.1pt;position:absolute;mso-position-horizontal-relative:text;mso-position-horizontal:absolute;margin-left:0pt;mso-position-vertical-relative:text;margin-top:-3.3717pt;" coordsize="63,56908">
                <v:shape id="Shape 5801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4192"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54886" name="Group 95488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8016" name="Shape 580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017" name="Shape 580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4886" style="width:0.5pt;height:448.1pt;position:absolute;mso-position-horizontal-relative:text;mso-position-horizontal:absolute;margin-left:138.1pt;mso-position-vertical-relative:text;margin-top:-3.3717pt;" coordsize="63,56908">
                <v:shape id="Shape 58016" style="position:absolute;width:0;height:56908;left:0;top:0;" coordsize="0,5690870" path="m0,0l0,5690870">
                  <v:stroke weight="0.5pt" endcap="flat" joinstyle="miter" miterlimit="10" on="true" color="#000000"/>
                  <v:fill on="false" color="#000000" opacity="0"/>
                </v:shape>
                <v:shape id="Shape 5801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5216"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54887" name="Group 95488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8018" name="Shape 580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053" name="Shape 580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4887" style="width:0.5pt;height:448.1pt;position:absolute;mso-position-horizontal-relative:text;mso-position-horizontal:absolute;margin-left:318.1pt;mso-position-vertical-relative:text;margin-top:-3.3717pt;" coordsize="63,56908">
                <v:shape id="Shape 58018" style="position:absolute;width:0;height:56908;left:0;top:0;" coordsize="0,5690870" path="m0,0l0,5690870">
                  <v:stroke weight="0.5pt" endcap="flat" joinstyle="miter" miterlimit="10" on="true" color="#000000"/>
                  <v:fill on="false" color="#000000" opacity="0"/>
                </v:shape>
                <v:shape id="Shape 5805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6240"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954888" name="Group 95488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8054" name="Shape 580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055" name="Shape 580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4888" style="width:0.5pt;height:448.1pt;position:absolute;mso-position-horizontal-relative:text;mso-position-horizontal:absolute;margin-left:380.45pt;mso-position-vertical-relative:text;margin-top:-3.3717pt;" coordsize="63,56908">
                <v:shape id="Shape 58054" style="position:absolute;width:0;height:56908;left:0;top:0;" coordsize="0,5690870" path="m0,0l0,5690870">
                  <v:stroke weight="0.5pt" endcap="flat" joinstyle="miter" miterlimit="10" on="true" color="#000000"/>
                  <v:fill on="false" color="#000000" opacity="0"/>
                </v:shape>
                <v:shape id="Shape 5805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7264"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54889" name="Group 95488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8056" name="Shape 580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4889" style="width:0.5pt;height:448.1pt;position:absolute;mso-position-horizontal-relative:text;mso-position-horizontal:absolute;margin-left:530.7pt;mso-position-vertical-relative:text;margin-top:-3.3717pt;" coordsize="63,56908">
                <v:shape id="Shape 58056" style="position:absolute;width:0;height:56908;left:0;top:0;" coordsize="0,5690870" path="m0,0l0,5690870">
                  <v:stroke weight="0.5pt" endcap="flat" joinstyle="miter" miterlimit="10" on="true" color="#000000"/>
                  <v:fill on="false" color="#000000" opacity="0"/>
                </v:shape>
                <w10:wrap type="square"/>
              </v:group>
            </w:pict>
          </mc:Fallback>
        </mc:AlternateContent>
      </w:r>
      <w:r>
        <w:t>связанные с дефицитом ферментов E25.8 Другие адреногенитальные нарушения E25.9 Адреногенитальное нарушение неуточненное E28.3 Первичная яичниковая недостаточность E28.8 Другие виды дисфункции яичников E28.9 Дисфункция яичников неуточненная E29.1 Гипофункци</w:t>
      </w:r>
      <w:r>
        <w:t>я яичек E29.8 Другие виды дисфункции яичек E29.9 Дисфункция яичек неуточненная E34.5 Синдром андрогенной резистентности Q55.1 Гипоплазия яичка и мошонки</w:t>
      </w:r>
    </w:p>
    <w:p w:rsidR="00C60DEC" w:rsidRDefault="007B3437">
      <w:pPr>
        <w:ind w:left="2845" w:right="7595"/>
      </w:pPr>
      <w:r>
        <w:t>Q55.6 Другие врожденные аномалии полового члена Q55.8 Другие уточненные врожденные аномалии мужских пол</w:t>
      </w:r>
      <w:r>
        <w:t>овых органов Q55.9 Врожденная аномалия мужских половых органов неуточненная Q56 Неопределенность пола и псевдогермафродитизм Q56.0 Гермафродитизм, не классифицированный в других рубриках</w:t>
      </w:r>
    </w:p>
    <w:p w:rsidR="00C60DEC" w:rsidRDefault="007B3437">
      <w:pPr>
        <w:ind w:left="2845" w:right="7712"/>
      </w:pPr>
      <w:r>
        <w:rPr>
          <w:rFonts w:ascii="Calibri" w:eastAsia="Calibri" w:hAnsi="Calibri" w:cs="Calibri"/>
          <w:noProof/>
          <w:sz w:val="22"/>
        </w:rPr>
        <mc:AlternateContent>
          <mc:Choice Requires="wpg">
            <w:drawing>
              <wp:anchor distT="0" distB="0" distL="114300" distR="114300" simplePos="0" relativeHeight="25178828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55228" name="Group 95522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8079" name="Shape 5807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5228" style="width:0.5pt;height:448.1pt;position:absolute;mso-position-horizontal-relative:text;mso-position-horizontal:absolute;margin-left:0pt;mso-position-vertical-relative:text;margin-top:-3.3717pt;" coordsize="63,56908">
                <v:shape id="Shape 5807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9312"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55229" name="Group 95522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8080" name="Shape 5808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081" name="Shape 5808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5229" style="width:0.5pt;height:448.1pt;position:absolute;mso-position-horizontal-relative:text;mso-position-horizontal:absolute;margin-left:138.1pt;mso-position-vertical-relative:text;margin-top:-3.3717pt;" coordsize="63,56908">
                <v:shape id="Shape 58080" style="position:absolute;width:0;height:56908;left:0;top:0;" coordsize="0,5690870" path="m0,0l0,5690870">
                  <v:stroke weight="0.5pt" endcap="flat" joinstyle="miter" miterlimit="10" on="true" color="#000000"/>
                  <v:fill on="false" color="#000000" opacity="0"/>
                </v:shape>
                <v:shape id="Shape 5808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90336"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55231" name="Group 95523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8082" name="Shape 5808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117" name="Shape 581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5231" style="width:0.5pt;height:448.1pt;position:absolute;mso-position-horizontal-relative:text;mso-position-horizontal:absolute;margin-left:318.1pt;mso-position-vertical-relative:text;margin-top:-3.3717pt;" coordsize="63,56908">
                <v:shape id="Shape 58082" style="position:absolute;width:0;height:56908;left:0;top:0;" coordsize="0,5690870" path="m0,0l0,5690870">
                  <v:stroke weight="0.5pt" endcap="flat" joinstyle="miter" miterlimit="10" on="true" color="#000000"/>
                  <v:fill on="false" color="#000000" opacity="0"/>
                </v:shape>
                <v:shape id="Shape 5811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91360" behindDoc="0" locked="0" layoutInCell="1" allowOverlap="1">
                <wp:simplePos x="0" y="0"/>
                <wp:positionH relativeFrom="column">
                  <wp:posOffset>4831715</wp:posOffset>
                </wp:positionH>
                <wp:positionV relativeFrom="paragraph">
                  <wp:posOffset>-42820</wp:posOffset>
                </wp:positionV>
                <wp:extent cx="6350" cy="5690870"/>
                <wp:effectExtent l="0" t="0" r="0" b="0"/>
                <wp:wrapSquare wrapText="bothSides"/>
                <wp:docPr id="955232" name="Group 95523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8118" name="Shape 581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119" name="Shape 581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5232" style="width:0.5pt;height:448.1pt;position:absolute;mso-position-horizontal-relative:text;mso-position-horizontal:absolute;margin-left:380.45pt;mso-position-vertical-relative:text;margin-top:-3.3717pt;" coordsize="63,56908">
                <v:shape id="Shape 58118" style="position:absolute;width:0;height:56908;left:0;top:0;" coordsize="0,5690870" path="m0,0l0,5690870">
                  <v:stroke weight="0.5pt" endcap="flat" joinstyle="miter" miterlimit="10" on="true" color="#000000"/>
                  <v:fill on="false" color="#000000" opacity="0"/>
                </v:shape>
                <v:shape id="Shape 5811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92384"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55233" name="Group 95523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58120" name="Shape 5812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5233" style="width:0.5pt;height:448.1pt;position:absolute;mso-position-horizontal-relative:text;mso-position-horizontal:absolute;margin-left:530.7pt;mso-position-vertical-relative:text;margin-top:-3.3717pt;" coordsize="63,56908">
                <v:shape id="Shape 58120" style="position:absolute;width:0;height:56908;left:0;top:0;" coordsize="0,5690870" path="m0,0l0,5690870">
                  <v:stroke weight="0.5pt" endcap="flat" joinstyle="miter" miterlimit="10" on="true" color="#000000"/>
                  <v:fill on="false" color="#000000" opacity="0"/>
                </v:shape>
                <w10:wrap type="square"/>
              </v:group>
            </w:pict>
          </mc:Fallback>
        </mc:AlternateContent>
      </w:r>
      <w:r>
        <w:t>Q56.1 Мужской псевдогермафродитизм, не классифицированный в друг</w:t>
      </w:r>
      <w:r>
        <w:t>их рубриках Q56.2 Женский псевдогермафродитизм, не классифицированный в других рубриках Q56.3 Псевдогермафродитизм неуточненный Q56.4 Неопределенность пола неуточненная Q97.3 Женщина с</w:t>
      </w:r>
    </w:p>
    <w:p w:rsidR="00C60DEC" w:rsidRDefault="007B3437">
      <w:pPr>
        <w:ind w:left="2845" w:right="7782"/>
      </w:pPr>
      <w:r>
        <w:t xml:space="preserve">46,XY-кариотипом Q97.8 Другие уточненные аномальные половые хромосомы, </w:t>
      </w:r>
      <w:r>
        <w:t>женский фенотип Q98.8 Другие уточненные аномалии половых хромосом, мужской фенотип Q99.0 Мозаик [химера] 46,XX/46,XY Q99.1 46,XX истинный гермафродит Q99.8 Другие уточненные хромосомные аномалии E25.9 Андрогенитальное нарушение неуточненное E27.0 Другие ви</w:t>
      </w:r>
      <w:r>
        <w:t>ды гиперсекреции коры надпочечников E28.0 Избыток эстрогенов</w:t>
      </w:r>
    </w:p>
    <w:p w:rsidR="00C60DEC" w:rsidRDefault="007B3437">
      <w:pPr>
        <w:spacing w:after="30"/>
        <w:ind w:left="2845" w:right="0"/>
      </w:pPr>
      <w:r>
        <w:t>E29.0 Гиперфункция яичек</w:t>
      </w:r>
    </w:p>
    <w:p w:rsidR="00C60DEC" w:rsidRDefault="007B3437">
      <w:pPr>
        <w:spacing w:after="30"/>
        <w:ind w:left="2845" w:right="8191"/>
      </w:pPr>
      <w:r>
        <w:t>E29.9 Дисфункция яичек</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24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неуточненная</w:t>
            </w:r>
          </w:p>
          <w:p w:rsidR="00C60DEC" w:rsidRDefault="007B3437">
            <w:pPr>
              <w:spacing w:after="0" w:line="259" w:lineRule="auto"/>
              <w:ind w:left="0" w:right="0" w:firstLine="0"/>
            </w:pPr>
            <w:r>
              <w:t>E30.1 Преждевременное половое</w:t>
            </w:r>
          </w:p>
          <w:p w:rsidR="00C60DEC" w:rsidRDefault="007B3437">
            <w:pPr>
              <w:spacing w:after="0" w:line="259" w:lineRule="auto"/>
              <w:ind w:left="0" w:right="0" w:firstLine="0"/>
            </w:pPr>
            <w:r>
              <w:t>созревание</w:t>
            </w:r>
          </w:p>
          <w:p w:rsidR="00C60DEC" w:rsidRDefault="007B3437">
            <w:pPr>
              <w:spacing w:after="0" w:line="259" w:lineRule="auto"/>
              <w:ind w:left="0" w:right="182" w:firstLine="0"/>
            </w:pPr>
            <w:r>
              <w:t>E30.8 Другие нарушения полового созревания E30.9 Нарушение полового созревания неуточненное Q78.1 Полиостозная фиброзная дисплазия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9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врожденных аномалиях</w:t>
            </w:r>
          </w:p>
          <w:p w:rsidR="00C60DEC" w:rsidRDefault="007B3437">
            <w:pPr>
              <w:spacing w:after="0" w:line="259" w:lineRule="auto"/>
              <w:ind w:left="0" w:right="0" w:firstLine="0"/>
            </w:pPr>
            <w:r>
              <w:t>костей черепа и лица, врожденных костно-мышечных деформациях головы и лица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Q67.0 Асимметрия лица</w:t>
            </w:r>
          </w:p>
          <w:p w:rsidR="00C60DEC" w:rsidRDefault="007B3437">
            <w:pPr>
              <w:spacing w:after="0" w:line="224" w:lineRule="auto"/>
              <w:ind w:left="0" w:right="399" w:firstLine="0"/>
            </w:pPr>
            <w:r>
              <w:t>Q67.1 Сдавленное лицо Q67.4 Другие врожденные деформации черепа, лица и челюсти</w:t>
            </w:r>
          </w:p>
          <w:p w:rsidR="00C60DEC" w:rsidRDefault="007B3437">
            <w:pPr>
              <w:spacing w:after="0" w:line="259" w:lineRule="auto"/>
              <w:ind w:left="0" w:right="0" w:firstLine="0"/>
            </w:pPr>
            <w:r>
              <w:t>Q75.1 Краниофациальный</w:t>
            </w:r>
          </w:p>
          <w:p w:rsidR="00C60DEC" w:rsidRDefault="007B3437">
            <w:pPr>
              <w:spacing w:after="0" w:line="259" w:lineRule="auto"/>
              <w:ind w:left="0" w:right="0" w:firstLine="0"/>
            </w:pPr>
            <w:r>
              <w:t>дизостоз</w:t>
            </w:r>
          </w:p>
          <w:p w:rsidR="00C60DEC" w:rsidRDefault="007B3437">
            <w:pPr>
              <w:spacing w:after="0" w:line="224" w:lineRule="auto"/>
              <w:ind w:left="0" w:right="599" w:firstLine="0"/>
            </w:pPr>
            <w:r>
              <w:t>Q75.2 Гипертелоризм Q75</w:t>
            </w:r>
            <w:r>
              <w:t>.4 Челюстно-лицевой дизостоз</w:t>
            </w:r>
          </w:p>
          <w:p w:rsidR="00C60DEC" w:rsidRDefault="007B3437">
            <w:pPr>
              <w:spacing w:after="0" w:line="224" w:lineRule="auto"/>
              <w:ind w:left="0" w:right="0" w:firstLine="0"/>
            </w:pPr>
            <w:r>
              <w:t>Q75.5 Окуломандибулярный дизостоз</w:t>
            </w:r>
          </w:p>
          <w:p w:rsidR="00C60DEC" w:rsidRDefault="007B3437">
            <w:pPr>
              <w:spacing w:after="0" w:line="224" w:lineRule="auto"/>
              <w:ind w:left="0" w:right="5" w:firstLine="0"/>
            </w:pPr>
            <w:r>
              <w:t>Q75.8 Другие уточненные пороки развития костей черепа и лица</w:t>
            </w:r>
          </w:p>
          <w:p w:rsidR="00C60DEC" w:rsidRDefault="007B3437">
            <w:pPr>
              <w:spacing w:after="0" w:line="224" w:lineRule="auto"/>
              <w:ind w:left="0" w:right="0" w:firstLine="0"/>
            </w:pPr>
            <w:r>
              <w:t>Q75.9 Врожденная аномалия костей черепа и лица неуточненная</w:t>
            </w:r>
          </w:p>
          <w:p w:rsidR="00C60DEC" w:rsidRDefault="007B3437">
            <w:pPr>
              <w:spacing w:after="0" w:line="259" w:lineRule="auto"/>
              <w:ind w:left="0" w:right="0" w:firstLine="0"/>
            </w:pPr>
            <w:r>
              <w:t xml:space="preserve">Q87.0 Синдромы врожденных аномалий, влияющих преимущественно на внешний </w:t>
            </w:r>
            <w:r>
              <w:t>вид лица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30">
              <w:r>
                <w:rPr>
                  <w:color w:val="0000FF"/>
                </w:rPr>
                <w:t>Приказ</w:t>
              </w:r>
            </w:hyperlink>
            <w:r>
              <w:t xml:space="preserve"> Минздрава России от 10.03.2022 N 159н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врожденных аномалиях</w:t>
            </w:r>
          </w:p>
          <w:p w:rsidR="00C60DEC" w:rsidRDefault="007B3437">
            <w:pPr>
              <w:spacing w:after="0" w:line="259" w:lineRule="auto"/>
              <w:ind w:left="0" w:right="0" w:firstLine="0"/>
            </w:pPr>
            <w:r>
              <w:t>костей черепа и лица, врожденных костно-мышечных деформациях головы и лица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Q67.0 Асимметрия лица</w:t>
            </w:r>
          </w:p>
          <w:p w:rsidR="00C60DEC" w:rsidRDefault="007B3437">
            <w:pPr>
              <w:spacing w:after="0" w:line="259" w:lineRule="auto"/>
              <w:ind w:left="0" w:right="0" w:firstLine="0"/>
            </w:pPr>
            <w:r>
              <w:t>Q67.1 Сдавленное лицо</w:t>
            </w:r>
          </w:p>
          <w:p w:rsidR="00C60DEC" w:rsidRDefault="007B3437">
            <w:pPr>
              <w:spacing w:after="0" w:line="259" w:lineRule="auto"/>
              <w:ind w:left="0" w:right="0" w:firstLine="0"/>
            </w:pPr>
            <w:r>
              <w:t>Q67.2 Долихоцефалия</w:t>
            </w:r>
          </w:p>
          <w:p w:rsidR="00C60DEC" w:rsidRDefault="007B3437">
            <w:pPr>
              <w:spacing w:after="0" w:line="224" w:lineRule="auto"/>
              <w:ind w:left="0" w:right="565" w:firstLine="0"/>
            </w:pPr>
            <w:r>
              <w:t>Q67.3 Плагиоцефалия Q67.4 Другие врожденные деформации чер</w:t>
            </w:r>
            <w:r>
              <w:t>епа, лица и челюсти</w:t>
            </w:r>
          </w:p>
          <w:p w:rsidR="00C60DEC" w:rsidRDefault="007B3437">
            <w:pPr>
              <w:spacing w:after="0" w:line="224" w:lineRule="auto"/>
              <w:ind w:left="0" w:right="0" w:firstLine="0"/>
            </w:pPr>
            <w:r>
              <w:t>Q75 Другие врожденные аномалии [пороки развития] костей черепа и лица</w:t>
            </w:r>
          </w:p>
          <w:p w:rsidR="00C60DEC" w:rsidRDefault="007B3437">
            <w:pPr>
              <w:spacing w:after="0" w:line="259" w:lineRule="auto"/>
              <w:ind w:left="0" w:right="0" w:firstLine="0"/>
            </w:pPr>
            <w:r>
              <w:t>Q87.0 Синдромы врожденных аномалий, влияющих преимущественно на внешний вид лица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31">
              <w:r>
                <w:rPr>
                  <w:color w:val="0000FF"/>
                </w:rPr>
                <w:t>Приказ</w:t>
              </w:r>
            </w:hyperlink>
            <w:r>
              <w:t xml:space="preserve"> Минздрава России от 18.11.2021 N 1066н</w:t>
            </w:r>
          </w:p>
        </w:tc>
      </w:tr>
      <w:tr w:rsidR="00C60DEC">
        <w:trPr>
          <w:trHeight w:val="43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грубой ригидной сколиоти</w:t>
            </w:r>
            <w:r>
              <w:t>ческой деформации позвоночника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Q76.3 Врожденный сколиоз, вызванный пороком развития кости</w:t>
            </w:r>
          </w:p>
          <w:p w:rsidR="00C60DEC" w:rsidRDefault="007B3437">
            <w:pPr>
              <w:spacing w:after="0" w:line="224" w:lineRule="auto"/>
              <w:ind w:left="0" w:right="0" w:firstLine="0"/>
            </w:pPr>
            <w:r>
              <w:t>Q77.9 Остеохондродисплазия с дефектами роста трубчатых костей и позвоночного столба</w:t>
            </w:r>
          </w:p>
          <w:p w:rsidR="00C60DEC" w:rsidRDefault="007B3437">
            <w:pPr>
              <w:spacing w:after="0" w:line="224" w:lineRule="auto"/>
              <w:ind w:left="0" w:right="272" w:firstLine="0"/>
            </w:pPr>
            <w:r>
              <w:t>неуточненная M41.1 Юношеский идиопатический сколиоз M41.2 Другие идиопатические ск</w:t>
            </w:r>
            <w:r>
              <w:t>олиозы</w:t>
            </w:r>
          </w:p>
          <w:p w:rsidR="00C60DEC" w:rsidRDefault="007B3437">
            <w:pPr>
              <w:spacing w:after="0" w:line="224" w:lineRule="auto"/>
              <w:ind w:left="0" w:right="0" w:firstLine="0"/>
            </w:pPr>
            <w:r>
              <w:t>M41.3 Торакогенный сколиоз M41.4 Нервно-мышечный сколиоз</w:t>
            </w:r>
          </w:p>
          <w:p w:rsidR="00C60DEC" w:rsidRDefault="007B3437">
            <w:pPr>
              <w:spacing w:after="0" w:line="259" w:lineRule="auto"/>
              <w:ind w:left="0" w:right="0" w:firstLine="0"/>
            </w:pPr>
            <w:r>
              <w:t>M41.5 Прочие вторичные сколиозы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32">
              <w:r>
                <w:rPr>
                  <w:color w:val="0000FF"/>
                </w:rPr>
                <w:t>Приказ</w:t>
              </w:r>
            </w:hyperlink>
            <w:r>
              <w:t xml:space="preserve"> Минздрава России от 20.12.2012 N 1076н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 w:firstLine="0"/>
            </w:pPr>
            <w:r>
              <w:t>Стандарт специализированной медицинской помощи при дегенеративных заболеваниях позвоночника и спинного мозга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M43.1 Спондилолистез</w:t>
            </w:r>
          </w:p>
          <w:p w:rsidR="00C60DEC" w:rsidRDefault="007B3437">
            <w:pPr>
              <w:spacing w:after="0" w:line="224" w:lineRule="auto"/>
              <w:ind w:left="0" w:right="247" w:firstLine="0"/>
            </w:pPr>
            <w:r>
              <w:t>M48.0 Спинальный стеноз M50 Поражение межпозвоночных дисков</w:t>
            </w:r>
          </w:p>
          <w:p w:rsidR="00C60DEC" w:rsidRDefault="007B3437">
            <w:pPr>
              <w:spacing w:after="0" w:line="224" w:lineRule="auto"/>
              <w:ind w:left="0" w:right="1334" w:firstLine="0"/>
            </w:pPr>
            <w:r>
              <w:t>шейного отдела M51 Поражение</w:t>
            </w:r>
          </w:p>
          <w:p w:rsidR="00C60DEC" w:rsidRDefault="007B3437">
            <w:pPr>
              <w:spacing w:after="0" w:line="224" w:lineRule="auto"/>
              <w:ind w:left="0" w:right="0" w:firstLine="0"/>
            </w:pPr>
            <w:r>
              <w:t>межпозвоночных дисков других отделов</w:t>
            </w:r>
          </w:p>
          <w:p w:rsidR="00C60DEC" w:rsidRDefault="007B3437">
            <w:pPr>
              <w:spacing w:after="0" w:line="259" w:lineRule="auto"/>
              <w:ind w:left="0" w:right="368" w:firstLine="0"/>
            </w:pPr>
            <w:r>
              <w:t>Q76.4 Другие врожденные аномалии позвоночника, не связанные со сколиозом T91.1 Последствие перелома позвоночника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33">
              <w:r>
                <w:rPr>
                  <w:color w:val="0000FF"/>
                </w:rPr>
                <w:t>Приказ</w:t>
              </w:r>
            </w:hyperlink>
            <w:r>
              <w:t xml:space="preserve"> Минздрава России от 07.11.2012 N 653н</w:t>
            </w:r>
          </w:p>
        </w:tc>
      </w:tr>
      <w:tr w:rsidR="00C60DEC">
        <w:trPr>
          <w:trHeight w:val="54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преждевременном половом созревании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44" w:firstLine="0"/>
            </w:pPr>
            <w:r>
              <w:t>C56 Злокачественное новообразование яичника C62 Злокачественное новообразование яичка C74.0 Коры надпочечника D27 Доброкачественное новообразование яичника</w:t>
            </w:r>
          </w:p>
          <w:p w:rsidR="00C60DEC" w:rsidRDefault="007B3437">
            <w:pPr>
              <w:spacing w:after="0" w:line="259" w:lineRule="auto"/>
              <w:ind w:left="0" w:right="0" w:firstLine="0"/>
            </w:pPr>
            <w:r>
              <w:t>D29.2 Яичка</w:t>
            </w:r>
          </w:p>
          <w:p w:rsidR="00C60DEC" w:rsidRDefault="007B3437">
            <w:pPr>
              <w:spacing w:after="0" w:line="259" w:lineRule="auto"/>
              <w:ind w:left="0" w:right="0" w:firstLine="0"/>
            </w:pPr>
            <w:r>
              <w:t>D35.0 Надпочечника</w:t>
            </w:r>
          </w:p>
          <w:p w:rsidR="00C60DEC" w:rsidRDefault="007B3437">
            <w:pPr>
              <w:spacing w:after="0" w:line="224" w:lineRule="auto"/>
              <w:ind w:left="0" w:right="0" w:firstLine="0"/>
            </w:pPr>
            <w:r>
              <w:t>E03.9 Гипотиреоз неуточненный E25 Адреногенитальные расстройства</w:t>
            </w:r>
          </w:p>
          <w:p w:rsidR="00C60DEC" w:rsidRDefault="007B3437">
            <w:pPr>
              <w:spacing w:after="0" w:line="224" w:lineRule="auto"/>
              <w:ind w:left="0" w:right="240" w:firstLine="0"/>
            </w:pPr>
            <w:r>
              <w:t>E25.</w:t>
            </w:r>
            <w:r>
              <w:t>9 Адреногенитальное нарушение неуточненное E27.0 Другие виды гиперсекреции коры надпочечников</w:t>
            </w:r>
          </w:p>
          <w:p w:rsidR="00C60DEC" w:rsidRDefault="007B3437">
            <w:pPr>
              <w:spacing w:after="0" w:line="259" w:lineRule="auto"/>
              <w:ind w:left="0" w:right="147" w:firstLine="0"/>
            </w:pPr>
            <w:r>
              <w:t>E28.0 Избыток эстрогенов E29.9 Дисфункция яичек неуточненная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34">
              <w:r>
                <w:rPr>
                  <w:color w:val="0000FF"/>
                </w:rPr>
                <w:t>Приказ</w:t>
              </w:r>
            </w:hyperlink>
            <w:r>
              <w:t xml:space="preserve"> Минздрава России от 24.12.2012 N 1561н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92" w:type="dxa"/>
        </w:tblCellMar>
        <w:tblLook w:val="04A0" w:firstRow="1" w:lastRow="0" w:firstColumn="1" w:lastColumn="0" w:noHBand="0" w:noVBand="1"/>
      </w:tblPr>
      <w:tblGrid>
        <w:gridCol w:w="2762"/>
        <w:gridCol w:w="3600"/>
        <w:gridCol w:w="1247"/>
        <w:gridCol w:w="3005"/>
      </w:tblGrid>
      <w:tr w:rsidR="00C60DEC">
        <w:trPr>
          <w:trHeight w:val="55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E30.8 Другие нарушения полового созревания E30.9 Нарушение полового созревания неуточненное E35.8 Нарушения других эндокринных желез при болезнях, классифицированных в других рубриках</w:t>
            </w:r>
          </w:p>
          <w:p w:rsidR="00C60DEC" w:rsidRDefault="007B3437">
            <w:pPr>
              <w:spacing w:after="0" w:line="259" w:lineRule="auto"/>
              <w:ind w:left="0" w:right="0" w:firstLine="0"/>
            </w:pPr>
            <w:r>
              <w:t>Q78.1 Полиостозная фиброзная</w:t>
            </w:r>
          </w:p>
          <w:p w:rsidR="00C60DEC" w:rsidRDefault="007B3437">
            <w:pPr>
              <w:spacing w:after="0" w:line="259" w:lineRule="auto"/>
              <w:ind w:left="0" w:right="0" w:firstLine="0"/>
            </w:pPr>
            <w:r>
              <w:t>дисплазия</w:t>
            </w:r>
          </w:p>
          <w:p w:rsidR="00C60DEC" w:rsidRDefault="007B3437">
            <w:pPr>
              <w:spacing w:after="0" w:line="224" w:lineRule="auto"/>
              <w:ind w:left="0" w:right="0" w:firstLine="0"/>
            </w:pPr>
            <w:r>
              <w:t>Y42.4 Пероральные контрацептивы</w:t>
            </w:r>
          </w:p>
          <w:p w:rsidR="00C60DEC" w:rsidRDefault="007B3437">
            <w:pPr>
              <w:spacing w:after="0" w:line="224" w:lineRule="auto"/>
              <w:ind w:left="0" w:right="0" w:firstLine="0"/>
            </w:pPr>
            <w:r>
              <w:t>Y42.5 Другие эстрогены и прогестогены</w:t>
            </w:r>
          </w:p>
          <w:p w:rsidR="00C60DEC" w:rsidRDefault="007B3437">
            <w:pPr>
              <w:spacing w:after="0" w:line="224" w:lineRule="auto"/>
              <w:ind w:left="0" w:right="339" w:firstLine="0"/>
            </w:pPr>
            <w:r>
              <w:t>Y42.7 Андрогены и их анаболические аналоги Y42.8 Другие и неуточненные гормоны и их синтетические заменители</w:t>
            </w:r>
          </w:p>
          <w:p w:rsidR="00C60DEC" w:rsidRDefault="007B3437">
            <w:pPr>
              <w:spacing w:after="0" w:line="259" w:lineRule="auto"/>
              <w:ind w:left="0" w:right="0" w:firstLine="0"/>
            </w:pPr>
            <w:r>
              <w:t>Y42.9 Другие и неуточненные антагонисты гормонов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врожденном ихтиозе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Q80.0 Ихтиоз простой</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35">
              <w:r>
                <w:rPr>
                  <w:color w:val="0000FF"/>
                </w:rPr>
                <w:t>Приказ</w:t>
              </w:r>
            </w:hyperlink>
            <w:r>
              <w:t xml:space="preserve"> Минздрава России от 28.12.2012 N 1615н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туберозном склерозе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Q85.1 Туберозный склероз</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36">
              <w:r>
                <w:rPr>
                  <w:color w:val="0000FF"/>
                </w:rPr>
                <w:t>Приказ</w:t>
              </w:r>
            </w:hyperlink>
            <w:r>
              <w:t xml:space="preserve"> Минздрава России от 29.12.2012 N 1697н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24" w:lineRule="auto"/>
              <w:ind w:left="0" w:right="0" w:firstLine="0"/>
            </w:pPr>
            <w:r>
              <w:t>при остром нефритическом синдроме, рецидивирующей и устойчивой гематурии,</w:t>
            </w:r>
          </w:p>
          <w:p w:rsidR="00C60DEC" w:rsidRDefault="007B3437">
            <w:pPr>
              <w:spacing w:after="0" w:line="259" w:lineRule="auto"/>
              <w:ind w:left="0" w:right="0" w:firstLine="0"/>
            </w:pPr>
            <w:r>
              <w:t>хроническом нефритическом синдроме, других уточненных синдромах врожденных аномалий, не классифицированных в других рубриках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 00 Острый нефритический синдром</w:t>
            </w:r>
          </w:p>
          <w:p w:rsidR="00C60DEC" w:rsidRDefault="007B3437">
            <w:pPr>
              <w:spacing w:after="0" w:line="224" w:lineRule="auto"/>
              <w:ind w:left="0" w:right="738" w:firstLine="0"/>
            </w:pPr>
            <w:r>
              <w:t>N 02 Рецидивирующая и устойчивая гематурия N 03 Хронический нефритический синдром Q87.8 Другие ут</w:t>
            </w:r>
            <w:r>
              <w:t>очненные синдромы врожденных</w:t>
            </w:r>
          </w:p>
          <w:p w:rsidR="00C60DEC" w:rsidRDefault="007B3437">
            <w:pPr>
              <w:spacing w:after="0" w:line="259" w:lineRule="auto"/>
              <w:ind w:left="0" w:right="0" w:firstLine="0"/>
            </w:pPr>
            <w:r>
              <w:t>аномалий, не</w:t>
            </w:r>
          </w:p>
          <w:p w:rsidR="00C60DEC" w:rsidRDefault="007B3437">
            <w:pPr>
              <w:spacing w:after="0" w:line="259" w:lineRule="auto"/>
              <w:ind w:left="0" w:right="0" w:firstLine="0"/>
            </w:pPr>
            <w:r>
              <w:t>классифицированные в других рубриках</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37">
              <w:r>
                <w:rPr>
                  <w:color w:val="0000FF"/>
                </w:rPr>
                <w:t>Приказ</w:t>
              </w:r>
            </w:hyperlink>
            <w:r>
              <w:t xml:space="preserve"> Минздрава России от 07.11.2012 N 614н</w:t>
            </w:r>
          </w:p>
        </w:tc>
      </w:tr>
      <w:tr w:rsidR="00C60DEC">
        <w:trPr>
          <w:trHeight w:val="49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задержке роста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E34.3 Низкорослость [карликовость], не классифицированная в других рубриках</w:t>
            </w:r>
          </w:p>
          <w:p w:rsidR="00C60DEC" w:rsidRDefault="007B3437">
            <w:pPr>
              <w:spacing w:after="0" w:line="224" w:lineRule="auto"/>
              <w:ind w:left="0" w:right="323" w:firstLine="0"/>
            </w:pPr>
            <w:r>
              <w:t>Q96 Синдром Тернера Q87.1 Синдромы врожденных аномалий, проявляющихс</w:t>
            </w:r>
            <w:r>
              <w:t>я преимущественно карликовостью Q96.0 Кариотип 45,X</w:t>
            </w:r>
          </w:p>
          <w:p w:rsidR="00C60DEC" w:rsidRDefault="007B3437">
            <w:pPr>
              <w:spacing w:after="0" w:line="224" w:lineRule="auto"/>
              <w:ind w:left="0" w:right="0" w:firstLine="0"/>
            </w:pPr>
            <w:r>
              <w:t>Q96.1 Кариотип 46,X iso (Xq) Q96.2 Кариотип 46,X с аномальной половой</w:t>
            </w:r>
          </w:p>
          <w:p w:rsidR="00C60DEC" w:rsidRDefault="007B3437">
            <w:pPr>
              <w:spacing w:after="0" w:line="259" w:lineRule="auto"/>
              <w:ind w:left="0" w:right="0" w:firstLine="0"/>
            </w:pPr>
            <w:r>
              <w:t>хромосомой, за исключением iso</w:t>
            </w:r>
          </w:p>
          <w:p w:rsidR="00C60DEC" w:rsidRDefault="007B3437">
            <w:pPr>
              <w:spacing w:after="0" w:line="259" w:lineRule="auto"/>
              <w:ind w:left="0" w:right="0" w:firstLine="0"/>
            </w:pPr>
            <w:r>
              <w:t>(Xq)</w:t>
            </w:r>
          </w:p>
          <w:p w:rsidR="00C60DEC" w:rsidRDefault="007B3437">
            <w:pPr>
              <w:spacing w:after="0" w:line="224" w:lineRule="auto"/>
              <w:ind w:left="0" w:right="0" w:firstLine="0"/>
            </w:pPr>
            <w:r>
              <w:t>Q96.3 Мозаицизм 45,X/46,XX или XY</w:t>
            </w:r>
          </w:p>
          <w:p w:rsidR="00C60DEC" w:rsidRDefault="007B3437">
            <w:pPr>
              <w:spacing w:after="0" w:line="259" w:lineRule="auto"/>
              <w:ind w:left="0" w:right="0" w:firstLine="0"/>
            </w:pPr>
            <w:r>
              <w:t>Q96.4 Мозаицизм 45,X/другая</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38">
              <w:r>
                <w:rPr>
                  <w:color w:val="0000FF"/>
                </w:rPr>
                <w:t>Приказ</w:t>
              </w:r>
            </w:hyperlink>
            <w:r>
              <w:t xml:space="preserve"> Минздрава России от 29.12.2012 N 1659н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1" w:type="dxa"/>
        </w:tblCellMar>
        <w:tblLook w:val="04A0" w:firstRow="1" w:lastRow="0" w:firstColumn="1" w:lastColumn="0" w:noHBand="0" w:noVBand="1"/>
      </w:tblPr>
      <w:tblGrid>
        <w:gridCol w:w="2762"/>
        <w:gridCol w:w="3600"/>
        <w:gridCol w:w="1247"/>
        <w:gridCol w:w="3005"/>
      </w:tblGrid>
      <w:tr w:rsidR="00C60DEC">
        <w:trPr>
          <w:trHeight w:val="37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клеточная линия (линии) с аномальной половой хромосомой</w:t>
            </w:r>
          </w:p>
          <w:p w:rsidR="00C60DEC" w:rsidRDefault="007B3437">
            <w:pPr>
              <w:spacing w:after="0" w:line="224" w:lineRule="auto"/>
              <w:ind w:left="0" w:right="969" w:firstLine="0"/>
            </w:pPr>
            <w:r>
              <w:t>Q96.8 Другие варианты синдрома Тернера Q96.9 Синдром Тернера</w:t>
            </w:r>
          </w:p>
          <w:p w:rsidR="00C60DEC" w:rsidRDefault="007B3437">
            <w:pPr>
              <w:spacing w:after="0" w:line="259" w:lineRule="auto"/>
              <w:ind w:left="0" w:right="241" w:firstLine="0"/>
            </w:pPr>
            <w:r>
              <w:t>неуточненный Q77.8 Другая остеохондродисплазия с дефектами роста трубчатых костей и позвоночного столба Q77.9 Остеохондродисплазия с дефектами роста трубчатых костей и позвоночного столба неуточн</w:t>
            </w:r>
            <w:r>
              <w:t>енная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980" w:right="1971" w:firstLine="0"/>
              <w:jc w:val="center"/>
            </w:pPr>
            <w:r>
              <w:rPr>
                <w:b/>
              </w:rPr>
              <w:t>Симптомы, признаки и отклонения от нормы, выявленные при клинических и лабораторных исследованиях, не классифицированные в других рубриках (R00 - R99)</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специализированной медицинской помощи</w:t>
            </w:r>
          </w:p>
          <w:p w:rsidR="00C60DEC" w:rsidRDefault="007B3437">
            <w:pPr>
              <w:spacing w:after="0" w:line="259" w:lineRule="auto"/>
              <w:ind w:left="0" w:right="0" w:firstLine="0"/>
            </w:pPr>
            <w:r>
              <w:t>при носовом кровотечении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R04.0 Носовое кровотечение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39">
              <w:r>
                <w:rPr>
                  <w:color w:val="0000FF"/>
                </w:rPr>
                <w:t>Приказ</w:t>
              </w:r>
            </w:hyperlink>
            <w:r>
              <w:t xml:space="preserve"> Минздрава России от 20.12.2012 N 1208н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задержке мочи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R33 Задержка мочи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40">
              <w:r>
                <w:rPr>
                  <w:color w:val="0000FF"/>
                </w:rPr>
                <w:t>Приказ</w:t>
              </w:r>
            </w:hyperlink>
            <w:r>
              <w:t xml:space="preserve"> Минздрава России от 09.11.2012 N 745н</w:t>
            </w:r>
          </w:p>
        </w:tc>
      </w:tr>
      <w:tr w:rsidR="00C60DEC">
        <w:trPr>
          <w:trHeight w:val="151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старческой астении (диагностика, лечение и диспансерное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R54 Старость</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41">
              <w:r>
                <w:rPr>
                  <w:color w:val="0000FF"/>
                </w:rPr>
                <w:t>Приказ</w:t>
              </w:r>
            </w:hyperlink>
            <w:r>
              <w:t xml:space="preserve"> Минздрава России от 08.07.2021 N 737н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91" w:type="dxa"/>
        </w:tblCellMar>
        <w:tblLook w:val="04A0" w:firstRow="1" w:lastRow="0" w:firstColumn="1" w:lastColumn="0" w:noHBand="0" w:noVBand="1"/>
      </w:tblPr>
      <w:tblGrid>
        <w:gridCol w:w="2762"/>
        <w:gridCol w:w="3600"/>
        <w:gridCol w:w="1247"/>
        <w:gridCol w:w="3005"/>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наблюдение)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4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616" w:right="1597" w:firstLine="0"/>
              <w:jc w:val="center"/>
            </w:pPr>
            <w:r>
              <w:rPr>
                <w:b/>
              </w:rPr>
              <w:t>Травмы, отравления и некоторые другие последствия воздействия внешних причин (S00 - T98)</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переломе дна глазницы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S02.3 Перелом дна глазницы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42">
              <w:r>
                <w:rPr>
                  <w:color w:val="0000FF"/>
                </w:rPr>
                <w:t>Приказ</w:t>
              </w:r>
            </w:hyperlink>
            <w:r>
              <w:t xml:space="preserve"> Минздрава России от 14.06.2022 N 404н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переломе дна глазницы (диагностика и л</w:t>
            </w:r>
            <w:r>
              <w:t>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S02.3 Перелом дна глазницы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43">
              <w:r>
                <w:rPr>
                  <w:color w:val="0000FF"/>
                </w:rPr>
                <w:t>Приказ</w:t>
              </w:r>
            </w:hyperlink>
            <w:r>
              <w:t xml:space="preserve"> Минздрава России от 14.06.2022 N 407н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w:t>
            </w:r>
            <w:r>
              <w:t>ым при переломе скуловой кости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S02.4 Перелом скуловой кости и верхней челюсти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44">
              <w:r>
                <w:rPr>
                  <w:color w:val="0000FF"/>
                </w:rPr>
                <w:t>Приказ</w:t>
              </w:r>
            </w:hyperlink>
            <w:r>
              <w:t xml:space="preserve"> Ми</w:t>
            </w:r>
            <w:r>
              <w:t>нздрава России от 01.04.2022 N 233н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переломе верхней челюсти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S02.4 Перелом скуловой кости и верхней челюсти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45">
              <w:r>
                <w:rPr>
                  <w:color w:val="0000FF"/>
                </w:rPr>
                <w:t>Приказ</w:t>
              </w:r>
            </w:hyperlink>
            <w:r>
              <w:t xml:space="preserve"> Минздрава России от 01.04.2022 N 232н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закрытой травме глаза (диагностика,</w:t>
            </w:r>
            <w:r>
              <w:t xml:space="preserve">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6" w:firstLine="0"/>
            </w:pPr>
            <w:r>
              <w:t>S04.0 Травма зрительного нерва и зрительных проводящих путей S05.0 Травма конъюнктивы и ссадина роговицы без упоминания об инородном теле S05.1 Ушиб глазного яблока и тканей глазницы</w:t>
            </w:r>
          </w:p>
          <w:p w:rsidR="00C60DEC" w:rsidRDefault="007B3437">
            <w:pPr>
              <w:spacing w:after="0" w:line="259" w:lineRule="auto"/>
              <w:ind w:left="0" w:right="0" w:firstLine="0"/>
            </w:pPr>
            <w:r>
              <w:t>S05.8 Другие травмы глаза и орбиты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w:t>
            </w:r>
            <w:r>
              <w:t>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46">
              <w:r>
                <w:rPr>
                  <w:color w:val="0000FF"/>
                </w:rPr>
                <w:t>Приказ</w:t>
              </w:r>
            </w:hyperlink>
            <w:r>
              <w:t xml:space="preserve"> Минздрава России от 11.02.2022 N 73н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84" w:type="dxa"/>
        </w:tblCellMar>
        <w:tblLook w:val="04A0" w:firstRow="1" w:lastRow="0" w:firstColumn="1" w:lastColumn="0" w:noHBand="0" w:noVBand="1"/>
      </w:tblPr>
      <w:tblGrid>
        <w:gridCol w:w="2762"/>
        <w:gridCol w:w="3600"/>
        <w:gridCol w:w="1247"/>
        <w:gridCol w:w="3005"/>
      </w:tblGrid>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закрытой травме глаза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3" w:firstLine="0"/>
            </w:pPr>
            <w:r>
              <w:t>S04.0 Травма зрительного нерва и зрительных проводящих путей S05.0 Травма конъюнктивы и ссадина роговицы без упоминания об инородном теле S05.1 Уши</w:t>
            </w:r>
            <w:r>
              <w:t>б глазного яблока и тканей глазницы</w:t>
            </w:r>
          </w:p>
          <w:p w:rsidR="00C60DEC" w:rsidRDefault="007B3437">
            <w:pPr>
              <w:spacing w:after="0" w:line="259" w:lineRule="auto"/>
              <w:ind w:left="0" w:right="0" w:firstLine="0"/>
            </w:pPr>
            <w:r>
              <w:t>S05.8 Другие травмы глаза и орбиты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47">
              <w:r>
                <w:rPr>
                  <w:color w:val="0000FF"/>
                </w:rPr>
                <w:t>Приказ</w:t>
              </w:r>
            </w:hyperlink>
            <w:r>
              <w:t xml:space="preserve"> Минздрава России от 14.06.2022 N 408н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инородном теле роговицы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S05.5 Проникающая рана глазного яблока с инородным телом</w:t>
            </w:r>
          </w:p>
          <w:p w:rsidR="00C60DEC" w:rsidRDefault="007B3437">
            <w:pPr>
              <w:spacing w:after="0" w:line="224" w:lineRule="auto"/>
              <w:ind w:left="0" w:right="0" w:firstLine="0"/>
            </w:pPr>
            <w:r>
              <w:t>S05.8 Другие травмы глаза и орбиты</w:t>
            </w:r>
          </w:p>
          <w:p w:rsidR="00C60DEC" w:rsidRDefault="007B3437">
            <w:pPr>
              <w:spacing w:after="0" w:line="259" w:lineRule="auto"/>
              <w:ind w:left="0" w:right="0" w:firstLine="0"/>
              <w:jc w:val="both"/>
            </w:pPr>
            <w:r>
              <w:t>T15.0 Инородное тело в роговице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48">
              <w:r>
                <w:rPr>
                  <w:color w:val="0000FF"/>
                </w:rPr>
                <w:t>Приказ</w:t>
              </w:r>
            </w:hyperlink>
            <w:r>
              <w:t xml:space="preserve"> Минздрава России от 16.05.2022 N 329н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инородном теле роговицы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S05.5 Проникающая рана глазного яблока с инородным телом</w:t>
            </w:r>
          </w:p>
          <w:p w:rsidR="00C60DEC" w:rsidRDefault="007B3437">
            <w:pPr>
              <w:spacing w:after="0" w:line="224" w:lineRule="auto"/>
              <w:ind w:left="0" w:right="0" w:firstLine="0"/>
            </w:pPr>
            <w:r>
              <w:t>S05.8 Другие травмы глаза и орбиты</w:t>
            </w:r>
          </w:p>
          <w:p w:rsidR="00C60DEC" w:rsidRDefault="007B3437">
            <w:pPr>
              <w:spacing w:after="0" w:line="259" w:lineRule="auto"/>
              <w:ind w:left="0" w:right="0" w:firstLine="0"/>
              <w:jc w:val="both"/>
            </w:pPr>
            <w:r>
              <w:t>T15.0 Инородное тело в роговице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49">
              <w:r>
                <w:rPr>
                  <w:color w:val="0000FF"/>
                </w:rPr>
                <w:t>Приказ</w:t>
              </w:r>
            </w:hyperlink>
            <w:r>
              <w:t xml:space="preserve"> Минздрава России от 14.06.2022 N 406н</w:t>
            </w:r>
          </w:p>
        </w:tc>
      </w:tr>
      <w:tr w:rsidR="00C60DEC">
        <w:trPr>
          <w:trHeight w:val="28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внутриглазных и внутриорбитальных инородных телах</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S05.5 Проникаю</w:t>
            </w:r>
            <w:r>
              <w:t>щая рана глазного яблока с инородным телом</w:t>
            </w:r>
          </w:p>
          <w:p w:rsidR="00C60DEC" w:rsidRDefault="007B3437">
            <w:pPr>
              <w:spacing w:after="0" w:line="224" w:lineRule="auto"/>
              <w:ind w:left="0" w:right="0" w:firstLine="0"/>
            </w:pPr>
            <w:r>
              <w:t>T15 Инородное тело в наружной части глаза</w:t>
            </w:r>
          </w:p>
          <w:p w:rsidR="00C60DEC" w:rsidRDefault="007B3437">
            <w:pPr>
              <w:spacing w:after="0" w:line="259" w:lineRule="auto"/>
              <w:ind w:left="0" w:right="0" w:firstLine="0"/>
            </w:pPr>
            <w:r>
              <w:t>H44.0 Гнойный эндофтальмит</w:t>
            </w:r>
          </w:p>
          <w:p w:rsidR="00C60DEC" w:rsidRDefault="007B3437">
            <w:pPr>
              <w:spacing w:after="0" w:line="259" w:lineRule="auto"/>
              <w:ind w:left="0" w:right="0" w:firstLine="0"/>
            </w:pPr>
            <w:r>
              <w:t>H44.1 Другие эндофтальмиты H44.6 Неудаленное (давно попавшее в глаз) магнитное инородное тело</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50">
              <w:r>
                <w:rPr>
                  <w:color w:val="0000FF"/>
                </w:rPr>
                <w:t>Приказ</w:t>
              </w:r>
            </w:hyperlink>
            <w:r>
              <w:t xml:space="preserve"> Минздрава России от 24.12.2012 N 1451н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1" w:type="dxa"/>
        </w:tblCellMar>
        <w:tblLook w:val="04A0" w:firstRow="1" w:lastRow="0" w:firstColumn="1" w:lastColumn="0" w:noHBand="0" w:noVBand="1"/>
      </w:tblPr>
      <w:tblGrid>
        <w:gridCol w:w="2762"/>
        <w:gridCol w:w="3600"/>
        <w:gridCol w:w="1247"/>
        <w:gridCol w:w="3005"/>
      </w:tblGrid>
      <w:tr w:rsidR="00C60DEC">
        <w:trPr>
          <w:trHeight w:val="16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H44.7 Неудаленное (давно попавшее в глаз) немагнитное инородное тело</w:t>
            </w:r>
          </w:p>
          <w:p w:rsidR="00C60DEC" w:rsidRDefault="007B3437">
            <w:pPr>
              <w:spacing w:after="0" w:line="259" w:lineRule="auto"/>
              <w:ind w:left="0" w:right="0" w:firstLine="0"/>
            </w:pPr>
            <w:r>
              <w:t>S05.4 Проникающая рана глазницы с наличием инородного тела или без него</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7" w:firstLine="0"/>
            </w:pPr>
            <w:r>
              <w:t>Стандарт специализированной медицинской помощи при инородном теле в ухе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T16 Инородное тело в ухе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51">
              <w:r>
                <w:rPr>
                  <w:color w:val="0000FF"/>
                </w:rPr>
                <w:t>Приказ</w:t>
              </w:r>
            </w:hyperlink>
            <w:r>
              <w:t xml:space="preserve"> Минздрава России от 24.12.2012 N 1506н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инородном теле околоносо</w:t>
            </w:r>
            <w:r>
              <w:t>вых пазух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T17.0 Инородное тело в носовом синусе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52">
              <w:r>
                <w:rPr>
                  <w:color w:val="0000FF"/>
                </w:rPr>
                <w:t>Приказ</w:t>
              </w:r>
            </w:hyperlink>
            <w:r>
              <w:t xml:space="preserve"> Минздрава России от 20.12.2012 N 1210н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w:t>
            </w:r>
            <w:r>
              <w:t>ской помощи взрослым при инородном теле в пищеварительном тракте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T18 Инородное тело в пищеварительном тракте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53">
              <w:r>
                <w:rPr>
                  <w:color w:val="0000FF"/>
                </w:rPr>
                <w:t>Приказ</w:t>
              </w:r>
            </w:hyperlink>
            <w:r>
              <w:t xml:space="preserve"> Минздрава России от 27.10.2022 N 705н</w:t>
            </w:r>
          </w:p>
        </w:tc>
      </w:tr>
      <w:tr w:rsidR="00C60DEC">
        <w:trPr>
          <w:trHeight w:val="281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травме</w:t>
            </w:r>
          </w:p>
          <w:p w:rsidR="00C60DEC" w:rsidRDefault="007B3437">
            <w:pPr>
              <w:spacing w:after="0" w:line="259" w:lineRule="auto"/>
              <w:ind w:left="0" w:right="0" w:firstLine="0"/>
            </w:pPr>
            <w:r>
              <w:t>позвоночника, спинного мозга и нервов спинного мозга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S12 Перелом шейного отдела позвоночника</w:t>
            </w:r>
          </w:p>
          <w:p w:rsidR="00C60DEC" w:rsidRDefault="007B3437">
            <w:pPr>
              <w:spacing w:after="0" w:line="224" w:lineRule="auto"/>
              <w:ind w:left="0" w:right="302" w:firstLine="0"/>
            </w:pPr>
            <w:r>
              <w:t>S14 Травма нервов и спинного мозга на уровне шеи S22 Перелом ребра (ребер), грудины и грудного отдела позвоночника</w:t>
            </w:r>
          </w:p>
          <w:p w:rsidR="00C60DEC" w:rsidRDefault="007B3437">
            <w:pPr>
              <w:spacing w:after="0" w:line="224" w:lineRule="auto"/>
              <w:ind w:left="0" w:right="0" w:firstLine="0"/>
            </w:pPr>
            <w:r>
              <w:t>S24 Травма нервов и спинного мозга в грудном отд</w:t>
            </w:r>
            <w:r>
              <w:t>еле</w:t>
            </w:r>
          </w:p>
          <w:p w:rsidR="00C60DEC" w:rsidRDefault="007B3437">
            <w:pPr>
              <w:spacing w:after="0" w:line="259" w:lineRule="auto"/>
              <w:ind w:left="0" w:right="0" w:firstLine="0"/>
            </w:pPr>
            <w:r>
              <w:t>S32 Перелом</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54">
              <w:r>
                <w:rPr>
                  <w:color w:val="0000FF"/>
                </w:rPr>
                <w:t>Приказ</w:t>
              </w:r>
            </w:hyperlink>
            <w:r>
              <w:t xml:space="preserve"> Минздрава России от 07.11.2012 N 639н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247"/>
        <w:gridCol w:w="3005"/>
      </w:tblGrid>
      <w:tr w:rsidR="00C60DEC">
        <w:trPr>
          <w:trHeight w:val="35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11" w:firstLine="0"/>
            </w:pPr>
            <w:r>
              <w:t>пояснично-крестцового отдела позвоночника и костей таза S33 Вывих, растяжение и перенапряжение</w:t>
            </w:r>
          </w:p>
          <w:p w:rsidR="00C60DEC" w:rsidRDefault="007B3437">
            <w:pPr>
              <w:spacing w:after="0" w:line="224" w:lineRule="auto"/>
              <w:ind w:left="0" w:right="75" w:firstLine="0"/>
            </w:pPr>
            <w:r>
              <w:t>капсульно-связочного аппарата поясничного отдела позвоночника и таза S34 Травма нервов и поясничного отдела спинного мозга на уровне живота, нижней части спины и</w:t>
            </w:r>
            <w:r>
              <w:t xml:space="preserve"> таза</w:t>
            </w:r>
          </w:p>
          <w:p w:rsidR="00C60DEC" w:rsidRDefault="007B3437">
            <w:pPr>
              <w:spacing w:after="0" w:line="259" w:lineRule="auto"/>
              <w:ind w:left="0" w:right="0" w:firstLine="0"/>
            </w:pPr>
            <w:r>
              <w:t>Т08 Перелом позвоночника на неуточненном уровне</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6" w:firstLine="0"/>
            </w:pPr>
            <w:r>
              <w:t>Стандарт специализированной медицинской помощи при переломе грудного отдела позвоночника, вывихе, растяжении и повреждении капсульно-связочного аппарата на уровне груди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S22.0 Перелом грудного</w:t>
            </w:r>
          </w:p>
          <w:p w:rsidR="00C60DEC" w:rsidRDefault="007B3437">
            <w:pPr>
              <w:spacing w:after="0" w:line="259" w:lineRule="auto"/>
              <w:ind w:left="0" w:right="0" w:firstLine="0"/>
            </w:pPr>
            <w:r>
              <w:t>позвонка</w:t>
            </w:r>
          </w:p>
          <w:p w:rsidR="00C60DEC" w:rsidRDefault="007B3437">
            <w:pPr>
              <w:spacing w:after="0" w:line="224" w:lineRule="auto"/>
              <w:ind w:left="0" w:right="0" w:firstLine="0"/>
            </w:pPr>
            <w:r>
              <w:t>S22.1 Множественные переломы грудного отдела позвоночника S23.0 Травматический разрыв межпозвоночного диска в грудном отделе</w:t>
            </w:r>
          </w:p>
          <w:p w:rsidR="00C60DEC" w:rsidRDefault="007B3437">
            <w:pPr>
              <w:spacing w:after="0" w:line="259" w:lineRule="auto"/>
              <w:ind w:left="0" w:right="0" w:firstLine="0"/>
            </w:pPr>
            <w:r>
              <w:t>S23.1 Вывих грудного позвонка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55">
              <w:r>
                <w:rPr>
                  <w:color w:val="0000FF"/>
                </w:rPr>
                <w:t>Приказ</w:t>
              </w:r>
            </w:hyperlink>
            <w:r>
              <w:t xml:space="preserve"> Минздрава России от 01.07.2015 N 407абн</w:t>
            </w:r>
          </w:p>
        </w:tc>
      </w:tr>
      <w:tr w:rsidR="00C60DEC">
        <w:trPr>
          <w:trHeight w:val="273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 при переломах грудного и/ил</w:t>
            </w:r>
            <w:r>
              <w:t>и поясничного отдела позвоночника, вывихах, растяжении и повреждении капсульно-связочного аппарата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S22.0 Перелом грудного</w:t>
            </w:r>
          </w:p>
          <w:p w:rsidR="00C60DEC" w:rsidRDefault="007B3437">
            <w:pPr>
              <w:spacing w:after="0" w:line="259" w:lineRule="auto"/>
              <w:ind w:left="0" w:right="0" w:firstLine="0"/>
            </w:pPr>
            <w:r>
              <w:t>позвонка</w:t>
            </w:r>
          </w:p>
          <w:p w:rsidR="00C60DEC" w:rsidRDefault="007B3437">
            <w:pPr>
              <w:spacing w:after="0" w:line="224" w:lineRule="auto"/>
              <w:ind w:left="0" w:right="0" w:firstLine="0"/>
            </w:pPr>
            <w:r>
              <w:t>S22.1 Множественные переломы грудного отдела позвоночника S23.0 Травматический разрыв межпозвоночного диска в грудном отделе</w:t>
            </w:r>
          </w:p>
          <w:p w:rsidR="00C60DEC" w:rsidRDefault="007B3437">
            <w:pPr>
              <w:spacing w:after="0" w:line="259" w:lineRule="auto"/>
              <w:ind w:left="0" w:right="0" w:firstLine="0"/>
            </w:pPr>
            <w:r>
              <w:t>S23.1 Вывих грудного позвонка S23.2 Вывих другого и неуточненного отдела грудной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56">
              <w:r>
                <w:rPr>
                  <w:color w:val="0000FF"/>
                </w:rPr>
                <w:t>Приказ</w:t>
              </w:r>
            </w:hyperlink>
            <w:r>
              <w:t xml:space="preserve"> Минздрава России от 24.</w:t>
            </w:r>
            <w:r>
              <w:t>12.2012 N 1522н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662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(консервативное лечение)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клетки</w:t>
            </w:r>
          </w:p>
          <w:p w:rsidR="00C60DEC" w:rsidRDefault="007B3437">
            <w:pPr>
              <w:spacing w:after="0" w:line="224" w:lineRule="auto"/>
              <w:ind w:left="0" w:right="0" w:firstLine="0"/>
            </w:pPr>
            <w:r>
              <w:t>S32.0 Перелом поясничного позвонка</w:t>
            </w:r>
          </w:p>
          <w:p w:rsidR="00C60DEC" w:rsidRDefault="007B3437">
            <w:pPr>
              <w:spacing w:after="0" w:line="259" w:lineRule="auto"/>
              <w:ind w:left="0" w:right="0" w:firstLine="0"/>
            </w:pPr>
            <w:r>
              <w:t>S32.1 Перелом крестца</w:t>
            </w:r>
          </w:p>
          <w:p w:rsidR="00C60DEC" w:rsidRDefault="007B3437">
            <w:pPr>
              <w:spacing w:after="0" w:line="224" w:lineRule="auto"/>
              <w:ind w:left="0" w:right="316" w:firstLine="0"/>
            </w:pPr>
            <w:r>
              <w:t>S32.2 Перелом копчика S33.0 Травматический разрыв межпозвоночного диска в пояснично-крестцовом отделе S33.1 Вывих поясничного</w:t>
            </w:r>
          </w:p>
          <w:p w:rsidR="00C60DEC" w:rsidRDefault="007B3437">
            <w:pPr>
              <w:spacing w:after="0" w:line="224" w:lineRule="auto"/>
              <w:ind w:left="0" w:right="1932" w:firstLine="0"/>
            </w:pPr>
            <w:r>
              <w:t>позвонка S33.2 Вывих</w:t>
            </w:r>
          </w:p>
          <w:p w:rsidR="00C60DEC" w:rsidRDefault="007B3437">
            <w:pPr>
              <w:spacing w:after="0" w:line="224" w:lineRule="auto"/>
              <w:ind w:left="0" w:right="0" w:firstLine="0"/>
            </w:pPr>
            <w:r>
              <w:t>крестцово-подвздошного сустава и крестцово-копчикового соединения</w:t>
            </w:r>
          </w:p>
          <w:p w:rsidR="00C60DEC" w:rsidRDefault="007B3437">
            <w:pPr>
              <w:spacing w:after="0" w:line="224" w:lineRule="auto"/>
              <w:ind w:left="0" w:right="0" w:firstLine="0"/>
            </w:pPr>
            <w:r>
              <w:t>S33.3 Вывих другой и неуточненной части пояснично-крестцового отдела позвоночника и таза</w:t>
            </w:r>
          </w:p>
          <w:p w:rsidR="00C60DEC" w:rsidRDefault="007B3437">
            <w:pPr>
              <w:spacing w:after="0" w:line="259" w:lineRule="auto"/>
              <w:ind w:left="0" w:right="31" w:firstLine="0"/>
            </w:pPr>
            <w:r>
              <w:t>S32.7 Множественные переломы пояснично-крестцового отдела позвоночника и костей таза S32.8 Переломы д</w:t>
            </w:r>
            <w:r>
              <w:t>ругих и неуточненных частей пояснично-крестцового отдела позвоночника и костей таза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специализированной медицинской помощи при травмах пояснично-крестцового отдела позвоночника и</w:t>
            </w:r>
          </w:p>
          <w:p w:rsidR="00C60DEC" w:rsidRDefault="007B3437">
            <w:pPr>
              <w:spacing w:after="0" w:line="259" w:lineRule="auto"/>
              <w:ind w:left="0" w:right="0" w:firstLine="0"/>
            </w:pPr>
            <w:r>
              <w:t>костей таза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S32.0 Перелом поясничного позвонка</w:t>
            </w:r>
          </w:p>
          <w:p w:rsidR="00C60DEC" w:rsidRDefault="007B3437">
            <w:pPr>
              <w:spacing w:after="0" w:line="259" w:lineRule="auto"/>
              <w:ind w:left="0" w:right="0" w:firstLine="0"/>
            </w:pPr>
            <w:r>
              <w:t>S32.1 Перелом крестца</w:t>
            </w:r>
          </w:p>
          <w:p w:rsidR="00C60DEC" w:rsidRDefault="007B3437">
            <w:pPr>
              <w:spacing w:after="0" w:line="259" w:lineRule="auto"/>
              <w:ind w:left="0" w:right="0" w:firstLine="0"/>
            </w:pPr>
            <w:r>
              <w:t>S32.2 Перелом копчика</w:t>
            </w:r>
          </w:p>
          <w:p w:rsidR="00C60DEC" w:rsidRDefault="007B3437">
            <w:pPr>
              <w:spacing w:after="0" w:line="259" w:lineRule="auto"/>
              <w:ind w:left="0" w:right="31" w:firstLine="0"/>
            </w:pPr>
            <w:r>
              <w:t>S32.7 Множественные переломы пояснично-крестцового отдела позвоночника и костей таза S33.0 Травматический разрыв</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57">
              <w:r>
                <w:rPr>
                  <w:color w:val="0000FF"/>
                </w:rPr>
                <w:t>Приказ</w:t>
              </w:r>
            </w:hyperlink>
            <w:r>
              <w:t xml:space="preserve"> Минздрава России от 01.07.2015 N 407ан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3005"/>
      </w:tblGrid>
      <w:tr w:rsidR="00C60DEC">
        <w:trPr>
          <w:trHeight w:val="22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межпозвоночного диска в пояснично-крестцовом отделе S33.1 Вывих поясничного</w:t>
            </w:r>
          </w:p>
          <w:p w:rsidR="00C60DEC" w:rsidRDefault="007B3437">
            <w:pPr>
              <w:spacing w:after="0" w:line="224" w:lineRule="auto"/>
              <w:ind w:left="0" w:right="1932" w:firstLine="0"/>
            </w:pPr>
            <w:r>
              <w:t>позвонка S33.2 Вывих</w:t>
            </w:r>
          </w:p>
          <w:p w:rsidR="00C60DEC" w:rsidRDefault="007B3437">
            <w:pPr>
              <w:spacing w:after="0" w:line="259" w:lineRule="auto"/>
              <w:ind w:left="0" w:right="0" w:firstLine="0"/>
            </w:pPr>
            <w:r>
              <w:t>крестцово-подвздошного сустава и крестцово-копчикового соединения</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ранах плечевого пояса, ранах плеча, множественных ранах плечевого пояса и плеча, ранах другой и неуточненной локализации плечевого пояса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S41.0 Открытая рана плечевого пояса</w:t>
            </w:r>
          </w:p>
          <w:p w:rsidR="00C60DEC" w:rsidRDefault="007B3437">
            <w:pPr>
              <w:spacing w:after="0" w:line="259" w:lineRule="auto"/>
              <w:ind w:left="0" w:right="87" w:firstLine="0"/>
            </w:pPr>
            <w:r>
              <w:t>S41.1 Открытая рана плеча S41.8 Открытая рана другой и неуточненной части плечевого пояса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58">
              <w:r>
                <w:rPr>
                  <w:color w:val="0000FF"/>
                </w:rPr>
                <w:t>Приказ</w:t>
              </w:r>
            </w:hyperlink>
            <w:r>
              <w:t xml:space="preserve"> Минздрава Росс</w:t>
            </w:r>
            <w:r>
              <w:t>ии от 20.12.2012 N 1248н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ранах локтя, множественных ранах предплечья, ранах других частей предплечья, ранах неуточненной локализации предплечья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56" w:firstLine="0"/>
            </w:pPr>
            <w:r>
              <w:t xml:space="preserve">S51.0 Открытая рана локтя S51.7 Множественные открытые раны </w:t>
            </w:r>
            <w:r>
              <w:t>предплечья</w:t>
            </w:r>
          </w:p>
          <w:p w:rsidR="00C60DEC" w:rsidRDefault="007B3437">
            <w:pPr>
              <w:spacing w:after="0" w:line="259" w:lineRule="auto"/>
              <w:ind w:left="0" w:right="0" w:firstLine="0"/>
            </w:pPr>
            <w:r>
              <w:t>S51.8 Открытая рана других</w:t>
            </w:r>
          </w:p>
          <w:p w:rsidR="00C60DEC" w:rsidRDefault="007B3437">
            <w:pPr>
              <w:spacing w:after="0" w:line="259" w:lineRule="auto"/>
              <w:ind w:left="0" w:right="115" w:firstLine="0"/>
            </w:pPr>
            <w:r>
              <w:t>частей предплечья S51.9 Открытая рана неуточненной части предплечья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59">
              <w:r>
                <w:rPr>
                  <w:color w:val="0000FF"/>
                </w:rPr>
                <w:t>Приказ</w:t>
              </w:r>
            </w:hyperlink>
            <w:r>
              <w:t xml:space="preserve"> Минздрава России от 20.12.2012 N 1251н</w:t>
            </w:r>
          </w:p>
        </w:tc>
      </w:tr>
      <w:tr w:rsidR="00C60DEC">
        <w:trPr>
          <w:trHeight w:val="95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специализированной медицинской помощи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S61.0 Открытая рана пальца(ев) кисти без повреждения ногтевой пластинки</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60">
              <w:r>
                <w:rPr>
                  <w:color w:val="0000FF"/>
                </w:rPr>
                <w:t>Приказ</w:t>
              </w:r>
            </w:hyperlink>
            <w:r>
              <w:t xml:space="preserve"> Минздрава России от 20.12.2012 N 1252н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247"/>
        <w:gridCol w:w="3005"/>
      </w:tblGrid>
      <w:tr w:rsidR="00C60DEC">
        <w:trPr>
          <w:trHeight w:val="272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 ранах пальца(ев) кисти без повреждения ногтевой пластинки, множественных ранах запястья и кисти, ранах других частей запястья и кисти, ранах неуточненной локализации области запястья и кисти</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S61.7 Множественные открытые</w:t>
            </w:r>
          </w:p>
          <w:p w:rsidR="00C60DEC" w:rsidRDefault="007B3437">
            <w:pPr>
              <w:spacing w:after="0" w:line="259" w:lineRule="auto"/>
              <w:ind w:left="0" w:right="228" w:firstLine="0"/>
            </w:pPr>
            <w:r>
              <w:t>раны запястья и кисти S61.8 Откр</w:t>
            </w:r>
            <w:r>
              <w:t>ытая рана других частей запястья и кисти S61.9 Открытая рана неуточненной части запястья и кисти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ране области тазобедренного сустава, ране бедра, множественных ранах области тазобедренного сустава и бедра, ране другой и неуточненной тазовой области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56" w:firstLine="0"/>
            </w:pPr>
            <w:r>
              <w:t>S71.0 Открытая рана области тазобедренного сустава S7</w:t>
            </w:r>
            <w:r>
              <w:t>1.1 Открытая рана бедра S71.7 Множественные открытые раны области тазобедренного сустава и бедра</w:t>
            </w:r>
          </w:p>
          <w:p w:rsidR="00C60DEC" w:rsidRDefault="007B3437">
            <w:pPr>
              <w:spacing w:after="0" w:line="259" w:lineRule="auto"/>
              <w:ind w:left="0" w:right="0" w:firstLine="0"/>
            </w:pPr>
            <w:r>
              <w:t>S71.8 Открытая рана другой и неуточненной части тазового пояса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61">
              <w:r>
                <w:rPr>
                  <w:color w:val="0000FF"/>
                </w:rPr>
                <w:t>Приказ</w:t>
              </w:r>
            </w:hyperlink>
            <w:r>
              <w:t xml:space="preserve"> Минздрава России от 20.12.2012 N 1247н</w:t>
            </w: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ране области коленного сустава, множественных ранах голени, ранах других частей голени, ранах голени неуточненной локализации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S81.0 Открытая рана коленного сустава</w:t>
            </w:r>
          </w:p>
          <w:p w:rsidR="00C60DEC" w:rsidRDefault="007B3437">
            <w:pPr>
              <w:spacing w:after="0" w:line="224" w:lineRule="auto"/>
              <w:ind w:left="0" w:right="0" w:firstLine="0"/>
            </w:pPr>
            <w:r>
              <w:t>S81.7 Множественные открытые раны голени</w:t>
            </w:r>
          </w:p>
          <w:p w:rsidR="00C60DEC" w:rsidRDefault="007B3437">
            <w:pPr>
              <w:spacing w:after="0" w:line="224" w:lineRule="auto"/>
              <w:ind w:left="0" w:right="0" w:firstLine="0"/>
            </w:pPr>
            <w:r>
              <w:t>S81.8 Открытая рана других частей голени</w:t>
            </w:r>
          </w:p>
          <w:p w:rsidR="00C60DEC" w:rsidRDefault="007B3437">
            <w:pPr>
              <w:spacing w:after="0" w:line="259" w:lineRule="auto"/>
              <w:ind w:left="0" w:right="0" w:firstLine="0"/>
            </w:pPr>
            <w:r>
              <w:t>S81.9 Открытая рана голени неуточненной локализации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62">
              <w:r>
                <w:rPr>
                  <w:color w:val="0000FF"/>
                </w:rPr>
                <w:t>Приказ</w:t>
              </w:r>
            </w:hyperlink>
            <w:r>
              <w:t xml:space="preserve"> Минздрава Р</w:t>
            </w:r>
            <w:r>
              <w:t>оссии от 20.12.2012 N 1250н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92" w:type="dxa"/>
        </w:tblCellMar>
        <w:tblLook w:val="04A0" w:firstRow="1" w:lastRow="0" w:firstColumn="1" w:lastColumn="0" w:noHBand="0" w:noVBand="1"/>
      </w:tblPr>
      <w:tblGrid>
        <w:gridCol w:w="2762"/>
        <w:gridCol w:w="3600"/>
        <w:gridCol w:w="1247"/>
        <w:gridCol w:w="3005"/>
      </w:tblGrid>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ранах области голеностопного сустава, ранах пальца(ев) стопы без повреждения ногтевой пластинки, ранах других частей стопы, множественных ранах голеностопного сустава и стопы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S91.0 Открытая рана области голеностопного сустава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63">
              <w:r>
                <w:rPr>
                  <w:color w:val="0000FF"/>
                </w:rPr>
                <w:t>Приказ</w:t>
              </w:r>
            </w:hyperlink>
            <w:r>
              <w:t xml:space="preserve"> Минздрава России от 20.12.2012 N 1249н</w:t>
            </w:r>
          </w:p>
        </w:tc>
      </w:tr>
      <w:tr w:rsidR="00C60DEC">
        <w:trPr>
          <w:trHeight w:val="568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поражениях отдельных нервов, нервных корешков и сплетений</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G50.0 Невралгия тройничного</w:t>
            </w:r>
          </w:p>
          <w:p w:rsidR="00C60DEC" w:rsidRDefault="007B3437">
            <w:pPr>
              <w:spacing w:after="0" w:line="259" w:lineRule="auto"/>
              <w:ind w:left="0" w:right="0" w:firstLine="0"/>
            </w:pPr>
            <w:r>
              <w:t>нерва</w:t>
            </w:r>
          </w:p>
          <w:p w:rsidR="00C60DEC" w:rsidRDefault="007B3437">
            <w:pPr>
              <w:spacing w:after="0" w:line="224" w:lineRule="auto"/>
              <w:ind w:left="0" w:right="0" w:firstLine="0"/>
            </w:pPr>
            <w:r>
              <w:t>G51.3 Клонический гемифациальный спазм G53.8 Другие поражения черепных нервов при других болезнях, классифицирова</w:t>
            </w:r>
            <w:r>
              <w:t>нных в других рубриках</w:t>
            </w:r>
          </w:p>
          <w:p w:rsidR="00C60DEC" w:rsidRDefault="007B3437">
            <w:pPr>
              <w:spacing w:after="0" w:line="224" w:lineRule="auto"/>
              <w:ind w:left="0" w:right="540" w:firstLine="0"/>
            </w:pPr>
            <w:r>
              <w:t>G54.0 Поражения нервных корешков и сплетений G56.0 Синдром запястного канала</w:t>
            </w:r>
          </w:p>
          <w:p w:rsidR="00C60DEC" w:rsidRDefault="007B3437">
            <w:pPr>
              <w:spacing w:after="0" w:line="224" w:lineRule="auto"/>
              <w:ind w:left="0" w:right="0" w:firstLine="0"/>
            </w:pPr>
            <w:r>
              <w:t>G57.0 Поражение седалищного нерва</w:t>
            </w:r>
          </w:p>
          <w:p w:rsidR="00C60DEC" w:rsidRDefault="007B3437">
            <w:pPr>
              <w:spacing w:after="0" w:line="224" w:lineRule="auto"/>
              <w:ind w:left="0" w:right="65" w:firstLine="0"/>
            </w:pPr>
            <w:r>
              <w:t>T14.4 Травма нерва (нервов) неуточненной области тела T90.3 Последствие травмы черепных нервов</w:t>
            </w:r>
          </w:p>
          <w:p w:rsidR="00C60DEC" w:rsidRDefault="007B3437">
            <w:pPr>
              <w:spacing w:after="0" w:line="224" w:lineRule="auto"/>
              <w:ind w:left="0" w:right="0" w:firstLine="0"/>
            </w:pPr>
            <w:r>
              <w:t>T91 Последствия травм шеи и туловища</w:t>
            </w:r>
          </w:p>
          <w:p w:rsidR="00C60DEC" w:rsidRDefault="007B3437">
            <w:pPr>
              <w:spacing w:after="0" w:line="259" w:lineRule="auto"/>
              <w:ind w:left="0" w:right="0" w:firstLine="0"/>
            </w:pPr>
            <w:r>
              <w:t>T92 Последствия травм верхней</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64">
              <w:r>
                <w:rPr>
                  <w:color w:val="0000FF"/>
                </w:rPr>
                <w:t>Приказ</w:t>
              </w:r>
            </w:hyperlink>
            <w:r>
              <w:t xml:space="preserve"> Минздрава России от 07.11.2012 N 616н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3" w:type="dxa"/>
        </w:tblCellMar>
        <w:tblLook w:val="04A0" w:firstRow="1" w:lastRow="0" w:firstColumn="1" w:lastColumn="0" w:noHBand="0" w:noVBand="1"/>
      </w:tblPr>
      <w:tblGrid>
        <w:gridCol w:w="2762"/>
        <w:gridCol w:w="3600"/>
        <w:gridCol w:w="1247"/>
        <w:gridCol w:w="3005"/>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конечности</w:t>
            </w:r>
          </w:p>
          <w:p w:rsidR="00C60DEC" w:rsidRDefault="007B3437">
            <w:pPr>
              <w:spacing w:after="0" w:line="259" w:lineRule="auto"/>
              <w:ind w:left="0" w:right="0" w:firstLine="0"/>
            </w:pPr>
            <w:r>
              <w:t>T93 Последствия травм нижней конечности</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01" w:firstLine="0"/>
            </w:pPr>
            <w:r>
              <w:t>L55 Солнечный ожог T20 - T25 Термические и химические ожоги наружных поверхностей тела, уточненные по их локализации</w:t>
            </w:r>
          </w:p>
          <w:p w:rsidR="00C60DEC" w:rsidRDefault="007B3437">
            <w:pPr>
              <w:spacing w:after="0" w:line="224" w:lineRule="auto"/>
              <w:ind w:left="0" w:right="201" w:firstLine="0"/>
            </w:pPr>
            <w:r>
              <w:t>T27 Термические и химические ожоги дыхательных путей T29 - T32 Термические и химические ожоги</w:t>
            </w:r>
          </w:p>
          <w:p w:rsidR="00C60DEC" w:rsidRDefault="007B3437">
            <w:pPr>
              <w:spacing w:after="0" w:line="259" w:lineRule="auto"/>
              <w:ind w:left="0" w:right="0" w:firstLine="0"/>
            </w:pPr>
            <w:r>
              <w:t>множественной и неуточненной локализации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65">
              <w:r>
                <w:rPr>
                  <w:color w:val="0000FF"/>
                </w:rPr>
                <w:t>Приказ</w:t>
              </w:r>
            </w:hyperlink>
            <w:r>
              <w:t xml:space="preserve"> Минздрава России от 04.10.2022 N 646н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ожогах глаз</w:t>
            </w:r>
          </w:p>
          <w:p w:rsidR="00C60DEC" w:rsidRDefault="007B3437">
            <w:pPr>
              <w:spacing w:after="0" w:line="259" w:lineRule="auto"/>
              <w:ind w:left="0" w:right="0" w:firstLine="0"/>
            </w:pPr>
            <w:r>
              <w:t>(диагностика, л</w:t>
            </w:r>
            <w:r>
              <w:t>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T26 Термические и химические ожоги, ограниченные областью глаза и его придаточного аппарата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66">
              <w:r>
                <w:rPr>
                  <w:color w:val="0000FF"/>
                </w:rPr>
                <w:t>Приказ</w:t>
              </w:r>
            </w:hyperlink>
            <w:r>
              <w:t xml:space="preserve"> Минздрава России от 12.10.2021 N 981н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ожогах глаз</w:t>
            </w:r>
          </w:p>
          <w:p w:rsidR="00C60DEC" w:rsidRDefault="007B3437">
            <w:pPr>
              <w:spacing w:after="0" w:line="259" w:lineRule="auto"/>
              <w:ind w:left="0" w:right="0" w:firstLine="0"/>
            </w:pPr>
            <w:r>
              <w:t>(диагностика,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T26 Термические и химические ожоги, ограниченные областью глаза и его придаточного аппарата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67">
              <w:r>
                <w:rPr>
                  <w:color w:val="0000FF"/>
                </w:rPr>
                <w:t>Приказ</w:t>
              </w:r>
            </w:hyperlink>
            <w:r>
              <w:t xml:space="preserve"> Минздрава России от 10.09.2021 N 920н</w:t>
            </w:r>
          </w:p>
        </w:tc>
      </w:tr>
      <w:tr w:rsidR="00C60DEC">
        <w:trPr>
          <w:trHeight w:val="151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отморожении, гипотермии,</w:t>
            </w:r>
            <w:r>
              <w:t xml:space="preserve"> других эффектах воздействия</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T33 Поверхностное отморожение T34 Отморожение с некрозом</w:t>
            </w:r>
          </w:p>
          <w:p w:rsidR="00C60DEC" w:rsidRDefault="007B3437">
            <w:pPr>
              <w:spacing w:after="0" w:line="259" w:lineRule="auto"/>
              <w:ind w:left="0" w:right="0" w:firstLine="0"/>
            </w:pPr>
            <w:r>
              <w:t>тканей</w:t>
            </w:r>
          </w:p>
          <w:p w:rsidR="00C60DEC" w:rsidRDefault="007B3437">
            <w:pPr>
              <w:spacing w:after="0" w:line="259" w:lineRule="auto"/>
              <w:ind w:left="0" w:right="0" w:firstLine="0"/>
            </w:pPr>
            <w:r>
              <w:t>T35 Отморожение, захватывающее несколько</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68">
              <w:r>
                <w:rPr>
                  <w:color w:val="0000FF"/>
                </w:rPr>
                <w:t>Приказ</w:t>
              </w:r>
            </w:hyperlink>
            <w:r>
              <w:t xml:space="preserve"> Минздрава России от 05.10.2022 N 648н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75" w:type="dxa"/>
        </w:tblCellMar>
        <w:tblLook w:val="04A0" w:firstRow="1" w:lastRow="0" w:firstColumn="1" w:lastColumn="0" w:noHBand="0" w:noVBand="1"/>
      </w:tblPr>
      <w:tblGrid>
        <w:gridCol w:w="2762"/>
        <w:gridCol w:w="3600"/>
        <w:gridCol w:w="1247"/>
        <w:gridCol w:w="3005"/>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низкой температуры (диагностика и лечение)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областей тела, и неуточненное</w:t>
            </w:r>
          </w:p>
          <w:p w:rsidR="00C60DEC" w:rsidRDefault="007B3437">
            <w:pPr>
              <w:spacing w:after="0" w:line="224" w:lineRule="auto"/>
              <w:ind w:left="0" w:right="1695" w:firstLine="0"/>
            </w:pPr>
            <w:r>
              <w:t>от</w:t>
            </w:r>
            <w:r>
              <w:t>морожение T68 Гипотермия</w:t>
            </w:r>
          </w:p>
          <w:p w:rsidR="00C60DEC" w:rsidRDefault="007B3437">
            <w:pPr>
              <w:spacing w:after="0" w:line="259" w:lineRule="auto"/>
              <w:ind w:left="0" w:right="0" w:firstLine="0"/>
            </w:pPr>
            <w:r>
              <w:t>T69 Другие эффекты воздействия низкой температуры</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отморожении, гипотермии, других эффектах воздействия низкой температуры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T33 Поверхностное отморожение T34 Отморожение с некрозом</w:t>
            </w:r>
          </w:p>
          <w:p w:rsidR="00C60DEC" w:rsidRDefault="007B3437">
            <w:pPr>
              <w:spacing w:after="0" w:line="259" w:lineRule="auto"/>
              <w:ind w:left="0" w:right="0" w:firstLine="0"/>
            </w:pPr>
            <w:r>
              <w:t>тканей</w:t>
            </w:r>
          </w:p>
          <w:p w:rsidR="00C60DEC" w:rsidRDefault="007B3437">
            <w:pPr>
              <w:spacing w:after="0" w:line="224" w:lineRule="auto"/>
              <w:ind w:left="0" w:right="0" w:firstLine="0"/>
            </w:pPr>
            <w:r>
              <w:t>T35 Отморожение, захватывающее несколько областей тела, и неуточненное</w:t>
            </w:r>
          </w:p>
          <w:p w:rsidR="00C60DEC" w:rsidRDefault="007B3437">
            <w:pPr>
              <w:spacing w:after="0" w:line="224" w:lineRule="auto"/>
              <w:ind w:left="0" w:right="1695" w:firstLine="0"/>
            </w:pPr>
            <w:r>
              <w:t>отморожение T68 Гипотермия</w:t>
            </w:r>
          </w:p>
          <w:p w:rsidR="00C60DEC" w:rsidRDefault="007B3437">
            <w:pPr>
              <w:spacing w:after="0" w:line="259" w:lineRule="auto"/>
              <w:ind w:left="0" w:right="0" w:firstLine="0"/>
            </w:pPr>
            <w:r>
              <w:t>T69 Другие эффекты воздействия низкой температуры</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69">
              <w:r>
                <w:rPr>
                  <w:color w:val="0000FF"/>
                </w:rPr>
                <w:t>Приказ</w:t>
              </w:r>
            </w:hyperlink>
            <w:r>
              <w:t xml:space="preserve"> Минздрава России от 12.05.2022 N 317н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местной аллергическ</w:t>
            </w:r>
            <w:r>
              <w:t>ой реакции после вакцинации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T78.4 Аллергия неуточненная T78.8 Другие неблагоприятные реакции, не</w:t>
            </w:r>
          </w:p>
          <w:p w:rsidR="00C60DEC" w:rsidRDefault="007B3437">
            <w:pPr>
              <w:spacing w:after="0" w:line="224" w:lineRule="auto"/>
              <w:ind w:left="0" w:right="0" w:firstLine="0"/>
            </w:pPr>
            <w:r>
              <w:t>классифицированные в других рубриках</w:t>
            </w:r>
          </w:p>
          <w:p w:rsidR="00C60DEC" w:rsidRDefault="007B3437">
            <w:pPr>
              <w:spacing w:after="0" w:line="259" w:lineRule="auto"/>
              <w:ind w:left="0" w:right="0" w:firstLine="0"/>
            </w:pPr>
            <w:r>
              <w:t>T88.7 Патологическая реакция на лекарственное средство или медикаменты неуточненная</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70">
              <w:r>
                <w:rPr>
                  <w:color w:val="0000FF"/>
                </w:rPr>
                <w:t>Приказ</w:t>
              </w:r>
            </w:hyperlink>
            <w:r>
              <w:t xml:space="preserve"> Минздрава России от 09.11.2012 N 792н</w:t>
            </w:r>
          </w:p>
        </w:tc>
      </w:tr>
      <w:tr w:rsidR="00C60DEC">
        <w:trPr>
          <w:trHeight w:val="251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44" w:firstLine="0"/>
            </w:pPr>
            <w:r>
              <w:t>Стандарт специализированной медицинской помощи при дегенеративных заболевани</w:t>
            </w:r>
            <w:r>
              <w:t>ях позвоночника и спинного мозга</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M43.1 Спондилолистез</w:t>
            </w:r>
          </w:p>
          <w:p w:rsidR="00C60DEC" w:rsidRDefault="007B3437">
            <w:pPr>
              <w:spacing w:after="0" w:line="224" w:lineRule="auto"/>
              <w:ind w:left="0" w:right="287" w:firstLine="0"/>
            </w:pPr>
            <w:r>
              <w:t>M48.0 Спинальный стеноз M50 Поражение межпозвоночных дисков</w:t>
            </w:r>
          </w:p>
          <w:p w:rsidR="00C60DEC" w:rsidRDefault="007B3437">
            <w:pPr>
              <w:spacing w:after="0" w:line="224" w:lineRule="auto"/>
              <w:ind w:left="0" w:right="1374" w:firstLine="0"/>
            </w:pPr>
            <w:r>
              <w:t>шейного отдела M51 Поражение</w:t>
            </w:r>
          </w:p>
          <w:p w:rsidR="00C60DEC" w:rsidRDefault="007B3437">
            <w:pPr>
              <w:spacing w:after="0" w:line="224" w:lineRule="auto"/>
              <w:ind w:left="0" w:right="0" w:firstLine="0"/>
            </w:pPr>
            <w:r>
              <w:t>межпозвоночных дисков других отделов</w:t>
            </w:r>
          </w:p>
          <w:p w:rsidR="00C60DEC" w:rsidRDefault="007B3437">
            <w:pPr>
              <w:spacing w:after="0" w:line="259" w:lineRule="auto"/>
              <w:ind w:left="0" w:right="0" w:firstLine="0"/>
            </w:pPr>
            <w:r>
              <w:t>Q76.4 Другие врожденные</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71">
              <w:r>
                <w:rPr>
                  <w:color w:val="0000FF"/>
                </w:rPr>
                <w:t>Приказ</w:t>
              </w:r>
            </w:hyperlink>
            <w:r>
              <w:t xml:space="preserve"> Минздрава России от 07.11.2012 N 653н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247"/>
        <w:gridCol w:w="3005"/>
      </w:tblGrid>
      <w:tr w:rsidR="00C60DEC">
        <w:trPr>
          <w:trHeight w:val="116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368" w:firstLine="0"/>
            </w:pPr>
            <w:r>
              <w:t>аномалии позвоночника, не связанные со сколиозом T91.1 Последствие перелома позвоночника</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последствиях позвоночноспинномозговой травмы на шейном, грудном, поясничном уровнях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T91.3 Последствия травмы спин</w:t>
            </w:r>
            <w:r>
              <w:t>ного мозга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72">
              <w:r>
                <w:rPr>
                  <w:color w:val="0000FF"/>
                </w:rPr>
                <w:t>Приказ</w:t>
              </w:r>
            </w:hyperlink>
            <w:r>
              <w:t xml:space="preserve"> Минздрава России от 20.12.2012 N 1264н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Внешние причины заболеваемости и смертности (V01 - Y98)</w:t>
            </w:r>
          </w:p>
        </w:tc>
      </w:tr>
      <w:tr w:rsidR="00C60DEC">
        <w:trPr>
          <w:trHeight w:val="511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детям при преждевременном половом созревании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444" w:firstLine="0"/>
            </w:pPr>
            <w:r>
              <w:t>C56 Злокачественное новообразование яичника C62 Злокачественное новообразование яичка C74.0 Коры надпочечника D27 Доброкачественное новообразование яичника</w:t>
            </w:r>
          </w:p>
          <w:p w:rsidR="00C60DEC" w:rsidRDefault="007B3437">
            <w:pPr>
              <w:spacing w:after="0" w:line="259" w:lineRule="auto"/>
              <w:ind w:left="0" w:right="0" w:firstLine="0"/>
            </w:pPr>
            <w:r>
              <w:t>D29.2 Яичка</w:t>
            </w:r>
          </w:p>
          <w:p w:rsidR="00C60DEC" w:rsidRDefault="007B3437">
            <w:pPr>
              <w:spacing w:after="0" w:line="259" w:lineRule="auto"/>
              <w:ind w:left="0" w:right="0" w:firstLine="0"/>
            </w:pPr>
            <w:r>
              <w:t>D35.0 Надпочечника</w:t>
            </w:r>
          </w:p>
          <w:p w:rsidR="00C60DEC" w:rsidRDefault="007B3437">
            <w:pPr>
              <w:spacing w:after="0" w:line="224" w:lineRule="auto"/>
              <w:ind w:left="0" w:right="0" w:firstLine="0"/>
            </w:pPr>
            <w:r>
              <w:t>E03.9 Гипотиреоз неуточненный E25 Адреногенитальные расстройства</w:t>
            </w:r>
          </w:p>
          <w:p w:rsidR="00C60DEC" w:rsidRDefault="007B3437">
            <w:pPr>
              <w:spacing w:after="0" w:line="224" w:lineRule="auto"/>
              <w:ind w:left="0" w:right="240" w:firstLine="0"/>
            </w:pPr>
            <w:r>
              <w:t>E25.9 Адреногенитальное нарушение неуточненное E27.0 Другие виды гиперсекреции коры надпочечников</w:t>
            </w:r>
          </w:p>
          <w:p w:rsidR="00C60DEC" w:rsidRDefault="007B3437">
            <w:pPr>
              <w:spacing w:after="0" w:line="259" w:lineRule="auto"/>
              <w:ind w:left="0" w:right="0" w:firstLine="0"/>
            </w:pPr>
            <w:r>
              <w:t>E28.0 Избыток эстрогенов</w:t>
            </w:r>
          </w:p>
          <w:p w:rsidR="00C60DEC" w:rsidRDefault="007B3437">
            <w:pPr>
              <w:spacing w:after="0" w:line="259" w:lineRule="auto"/>
              <w:ind w:left="0" w:right="0" w:firstLine="0"/>
            </w:pPr>
            <w:r>
              <w:t>E29.9 Дисфункция яичек</w:t>
            </w:r>
          </w:p>
        </w:tc>
        <w:tc>
          <w:tcPr>
            <w:tcW w:w="124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73">
              <w:r>
                <w:rPr>
                  <w:color w:val="0000FF"/>
                </w:rPr>
                <w:t>Приказ</w:t>
              </w:r>
            </w:hyperlink>
            <w:r>
              <w:t xml:space="preserve"> Минздрава России от 24.12.2012 N 1561н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92" w:type="dxa"/>
        </w:tblCellMar>
        <w:tblLook w:val="04A0" w:firstRow="1" w:lastRow="0" w:firstColumn="1" w:lastColumn="0" w:noHBand="0" w:noVBand="1"/>
      </w:tblPr>
      <w:tblGrid>
        <w:gridCol w:w="2762"/>
        <w:gridCol w:w="3600"/>
        <w:gridCol w:w="1247"/>
        <w:gridCol w:w="3005"/>
      </w:tblGrid>
      <w:tr w:rsidR="00C60DEC">
        <w:trPr>
          <w:trHeight w:val="58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неуточненная</w:t>
            </w:r>
          </w:p>
          <w:p w:rsidR="00C60DEC" w:rsidRDefault="007B3437">
            <w:pPr>
              <w:spacing w:after="0" w:line="224" w:lineRule="auto"/>
              <w:ind w:left="0" w:right="0" w:firstLine="0"/>
            </w:pPr>
            <w:r>
              <w:t>E30.8 Другие нарушения полового созревания E30.9 Нарушение полового созревания неуточненное E35.8 Нарушения других эндокринных желез при болезнях, классифицированных в других рубриках</w:t>
            </w:r>
          </w:p>
          <w:p w:rsidR="00C60DEC" w:rsidRDefault="007B3437">
            <w:pPr>
              <w:spacing w:after="0" w:line="259" w:lineRule="auto"/>
              <w:ind w:left="0" w:right="0" w:firstLine="0"/>
            </w:pPr>
            <w:r>
              <w:t>Q78.1 Полиостозная фиброзная</w:t>
            </w:r>
          </w:p>
          <w:p w:rsidR="00C60DEC" w:rsidRDefault="007B3437">
            <w:pPr>
              <w:spacing w:after="0" w:line="259" w:lineRule="auto"/>
              <w:ind w:left="0" w:right="0" w:firstLine="0"/>
            </w:pPr>
            <w:r>
              <w:t>дисплазия</w:t>
            </w:r>
          </w:p>
          <w:p w:rsidR="00C60DEC" w:rsidRDefault="007B3437">
            <w:pPr>
              <w:spacing w:after="0" w:line="224" w:lineRule="auto"/>
              <w:ind w:left="0" w:right="0" w:firstLine="0"/>
            </w:pPr>
            <w:r>
              <w:t>Y42.4 Пероральные контрацептивы</w:t>
            </w:r>
          </w:p>
          <w:p w:rsidR="00C60DEC" w:rsidRDefault="007B3437">
            <w:pPr>
              <w:spacing w:after="0" w:line="224" w:lineRule="auto"/>
              <w:ind w:left="0" w:right="0" w:firstLine="0"/>
            </w:pPr>
            <w:r>
              <w:t>Y42.5 Другие эстрогены и прогестогены</w:t>
            </w:r>
          </w:p>
          <w:p w:rsidR="00C60DEC" w:rsidRDefault="007B3437">
            <w:pPr>
              <w:spacing w:after="0" w:line="224" w:lineRule="auto"/>
              <w:ind w:left="0" w:right="339" w:firstLine="0"/>
            </w:pPr>
            <w:r>
              <w:t>Y42.7 Андрогены и их анаболические аналоги Y42.8 Другие и неуточненные гормоны и их синтетические заменители</w:t>
            </w:r>
          </w:p>
          <w:p w:rsidR="00C60DEC" w:rsidRDefault="007B3437">
            <w:pPr>
              <w:spacing w:after="0" w:line="259" w:lineRule="auto"/>
              <w:ind w:left="0" w:right="0" w:firstLine="0"/>
            </w:pPr>
            <w:r>
              <w:t>Y42.9 Другие и неуточненные антагонисты гормонов</w:t>
            </w:r>
          </w:p>
        </w:tc>
        <w:tc>
          <w:tcPr>
            <w:tcW w:w="124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00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4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035" w:right="2015" w:firstLine="0"/>
              <w:jc w:val="center"/>
            </w:pPr>
            <w:r>
              <w:rPr>
                <w:b/>
              </w:rPr>
              <w:t>Факторы, влияющие на состояние здоровья и обращения в учреждения здравоохранения (Z00 - Z99)</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бесплодии с использованием вспомогательных репродуктивных технологий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Z31.1 Искусственное оплодотворение</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74">
              <w:r>
                <w:rPr>
                  <w:color w:val="0000FF"/>
                </w:rPr>
                <w:t>Приказ</w:t>
              </w:r>
            </w:hyperlink>
            <w:r>
              <w:t xml:space="preserve"> Минздрава России от 30.10.2012 N 556н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специализированной медицинской помощи при донорстве алло</w:t>
            </w:r>
            <w:r>
              <w:t>генного костного мозга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Z52.3 Донор костного мозга</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75">
              <w:r>
                <w:rPr>
                  <w:color w:val="0000FF"/>
                </w:rPr>
                <w:t>Приказ</w:t>
              </w:r>
            </w:hyperlink>
            <w:r>
              <w:t xml:space="preserve"> Минздрава России от 09.11.2012 N 860н</w:t>
            </w:r>
          </w:p>
        </w:tc>
      </w:tr>
    </w:tbl>
    <w:p w:rsidR="00C60DEC" w:rsidRDefault="007B3437">
      <w:pPr>
        <w:pStyle w:val="2"/>
        <w:ind w:left="4629" w:right="0" w:hanging="466"/>
      </w:pPr>
      <w:r>
        <w:t>Стандарты скорой медицинской помощи</w:t>
      </w:r>
    </w:p>
    <w:tbl>
      <w:tblPr>
        <w:tblStyle w:val="TableGrid"/>
        <w:tblW w:w="10614" w:type="dxa"/>
        <w:tblInd w:w="0" w:type="dxa"/>
        <w:tblCellMar>
          <w:top w:w="169" w:type="dxa"/>
          <w:left w:w="72" w:type="dxa"/>
          <w:bottom w:w="17" w:type="dxa"/>
          <w:right w:w="100" w:type="dxa"/>
        </w:tblCellMar>
        <w:tblLook w:val="04A0" w:firstRow="1" w:lastRow="0" w:firstColumn="1" w:lastColumn="0" w:noHBand="0" w:noVBand="1"/>
      </w:tblPr>
      <w:tblGrid>
        <w:gridCol w:w="2762"/>
        <w:gridCol w:w="3600"/>
        <w:gridCol w:w="1304"/>
        <w:gridCol w:w="2948"/>
      </w:tblGrid>
      <w:tr w:rsidR="00C60DEC">
        <w:trPr>
          <w:trHeight w:val="7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8" w:right="0" w:firstLine="0"/>
              <w:jc w:val="both"/>
            </w:pPr>
            <w:r>
              <w:t>Наименование стандарта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8" w:right="0" w:firstLine="0"/>
              <w:jc w:val="center"/>
            </w:pPr>
            <w:r>
              <w:t xml:space="preserve">Код </w:t>
            </w:r>
            <w:hyperlink r:id="rId1376">
              <w:r>
                <w:rPr>
                  <w:color w:val="0000FF"/>
                </w:rPr>
                <w:t>МКБ</w:t>
              </w:r>
            </w:hyperlink>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44" w:right="0" w:firstLine="0"/>
            </w:pPr>
            <w:r>
              <w:t>Возраст.</w:t>
            </w:r>
          </w:p>
          <w:p w:rsidR="00C60DEC" w:rsidRDefault="007B3437">
            <w:pPr>
              <w:spacing w:after="0" w:line="259" w:lineRule="auto"/>
              <w:ind w:left="28" w:right="0" w:firstLine="0"/>
              <w:jc w:val="center"/>
            </w:pPr>
            <w:r>
              <w:t>к/я</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Нормативный правовой акт, утвердивший стандарт</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8" w:right="0" w:firstLine="0"/>
              <w:jc w:val="center"/>
            </w:pPr>
            <w:r>
              <w:rPr>
                <w:b/>
              </w:rPr>
              <w:t>Некоторые инфекционные и паразитарные болезни (A00 - B99)</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Cтандарт скорой медицинской помощи детям при менингококковой инфекции неуточненной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A39.9 Менингококковая инфекция неуточненная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77">
              <w:r>
                <w:rPr>
                  <w:color w:val="0000FF"/>
                </w:rPr>
                <w:t>Приказ</w:t>
              </w:r>
            </w:hyperlink>
            <w:r>
              <w:t xml:space="preserve"> Минздрава России от 24.12.2012 N 1444н</w:t>
            </w:r>
          </w:p>
        </w:tc>
      </w:tr>
      <w:tr w:rsidR="00C60DEC">
        <w:trPr>
          <w:trHeight w:val="74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208" w:right="2180" w:firstLine="0"/>
              <w:jc w:val="center"/>
            </w:pPr>
            <w:r>
              <w:rPr>
                <w:b/>
              </w:rPr>
              <w:t>Болезни эндокринной системы, расстройства питания и нарушения обмена веществ (E00 - E90)</w:t>
            </w:r>
          </w:p>
        </w:tc>
      </w:tr>
      <w:tr w:rsidR="00C60DEC">
        <w:trPr>
          <w:trHeight w:val="3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Cтандарт скорой медицинской помощи при гипергликемической коме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237" w:firstLine="0"/>
            </w:pPr>
            <w:r>
              <w:t>Е10.0 Инсулинзависимый сахарный диабет с комой Е11.0 Инсулиннезависимый сахарный диабет с комой Е12.0 Сахарный диабет, связанный с недостаточностью питания, с комой</w:t>
            </w:r>
          </w:p>
          <w:p w:rsidR="00C60DEC" w:rsidRDefault="007B3437">
            <w:pPr>
              <w:spacing w:after="0" w:line="259" w:lineRule="auto"/>
              <w:ind w:left="0" w:right="13" w:firstLine="0"/>
            </w:pPr>
            <w:r>
              <w:t xml:space="preserve">Е13.0 Другие уточненные формы сахарного диабета с комой Е14.0 Сахарный диабет неуточненный </w:t>
            </w:r>
            <w:r>
              <w:t>с комой</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78">
              <w:r>
                <w:rPr>
                  <w:color w:val="0000FF"/>
                </w:rPr>
                <w:t>Приказ</w:t>
              </w:r>
            </w:hyperlink>
            <w:r>
              <w:t xml:space="preserve"> Минздрава России от 24.12.2012 N 1428н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47" w:type="dxa"/>
          <w:right w:w="92" w:type="dxa"/>
        </w:tblCellMar>
        <w:tblLook w:val="04A0" w:firstRow="1" w:lastRow="0" w:firstColumn="1" w:lastColumn="0" w:noHBand="0" w:noVBand="1"/>
      </w:tblPr>
      <w:tblGrid>
        <w:gridCol w:w="2762"/>
        <w:gridCol w:w="3600"/>
        <w:gridCol w:w="1304"/>
        <w:gridCol w:w="2948"/>
      </w:tblGrid>
      <w:tr w:rsidR="00C60DEC">
        <w:trPr>
          <w:trHeight w:val="1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Cтандарт скорой медицинской помощи при гипогликемии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25" w:firstLine="0"/>
            </w:pPr>
            <w:r>
              <w:t>Е15 Недиабетическая гипогликемическая кома Е16.2 Гипогликемия неуточненная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79">
              <w:r>
                <w:rPr>
                  <w:color w:val="0000FF"/>
                </w:rPr>
                <w:t>Приказ</w:t>
              </w:r>
            </w:hyperlink>
            <w:r>
              <w:t xml:space="preserve"> Минздрава России от 20.12.2012 N 1280н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0" w:right="0" w:firstLine="0"/>
              <w:jc w:val="center"/>
            </w:pPr>
            <w:r>
              <w:rPr>
                <w:b/>
              </w:rPr>
              <w:t>Психологические расстройства и расстройства поведения (F00 - F99)</w:t>
            </w:r>
          </w:p>
        </w:tc>
      </w:tr>
      <w:tr w:rsidR="00C60DEC">
        <w:trPr>
          <w:trHeight w:val="719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скорой медицинской помощи при органических, симптоматических психических расстройствах</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F00 Деменция при болезни</w:t>
            </w:r>
          </w:p>
          <w:p w:rsidR="00C60DEC" w:rsidRDefault="007B3437">
            <w:pPr>
              <w:spacing w:after="0" w:line="259" w:lineRule="auto"/>
              <w:ind w:left="0" w:right="0" w:firstLine="0"/>
            </w:pPr>
            <w:r>
              <w:t>Альцгеймера (G30.-+)</w:t>
            </w:r>
          </w:p>
          <w:p w:rsidR="00C60DEC" w:rsidRDefault="007B3437">
            <w:pPr>
              <w:spacing w:after="0" w:line="224" w:lineRule="auto"/>
              <w:ind w:left="0" w:right="0" w:firstLine="0"/>
            </w:pPr>
            <w:r>
              <w:t>F01 Сосудистая деменция F02 Деменция при других болезнях, классифицированных в других рубриках</w:t>
            </w:r>
          </w:p>
          <w:p w:rsidR="00C60DEC" w:rsidRDefault="007B3437">
            <w:pPr>
              <w:spacing w:after="0" w:line="224" w:lineRule="auto"/>
              <w:ind w:left="0" w:right="138" w:firstLine="0"/>
            </w:pPr>
            <w:r>
              <w:t>F03 Деменция неуточненная F04 Органический амнестический синдром, не вызванный алкоголем или другими психоактивными веществами</w:t>
            </w:r>
          </w:p>
          <w:p w:rsidR="00C60DEC" w:rsidRDefault="007B3437">
            <w:pPr>
              <w:spacing w:after="0" w:line="224" w:lineRule="auto"/>
              <w:ind w:left="0" w:right="39" w:firstLine="0"/>
            </w:pPr>
            <w:r>
              <w:t>F05 Делирий, не вызванный алкоголем или другими психоактивными веществами F06 Другие психические расстройства, обусловленные повреждением и дисфункцией</w:t>
            </w:r>
          </w:p>
          <w:p w:rsidR="00C60DEC" w:rsidRDefault="007B3437">
            <w:pPr>
              <w:spacing w:after="0" w:line="259" w:lineRule="auto"/>
              <w:ind w:left="0" w:right="182" w:firstLine="0"/>
            </w:pPr>
            <w:r>
              <w:t>головного мозга или соматической болезнью F07 Расстройства личности и поведения, обусловленные болезнью,</w:t>
            </w:r>
            <w:r>
              <w:t xml:space="preserve"> повреждением или дисфункцией головного мозга F09 Органическое или симптоматическое психическое расстройство неуточненное</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80">
              <w:r>
                <w:rPr>
                  <w:color w:val="0000FF"/>
                </w:rPr>
                <w:t>Приказ</w:t>
              </w:r>
            </w:hyperlink>
            <w:r>
              <w:t xml:space="preserve"> Минздрава России от 24.12.2012 N 1397н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304"/>
        <w:gridCol w:w="2948"/>
      </w:tblGrid>
      <w:tr w:rsidR="00C60DEC">
        <w:trPr>
          <w:trHeight w:val="1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8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скорой медицинской помощи при психических расстройствах и расстройствах поведения, связанных с употреблением психоактивных веществ</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F10 Психические и поведенческие расстройства, вызванные употреблением</w:t>
            </w:r>
          </w:p>
          <w:p w:rsidR="00C60DEC" w:rsidRDefault="007B3437">
            <w:pPr>
              <w:spacing w:after="0" w:line="259" w:lineRule="auto"/>
              <w:ind w:left="0" w:right="0" w:firstLine="0"/>
            </w:pPr>
            <w:r>
              <w:t>алкоголя</w:t>
            </w:r>
          </w:p>
          <w:p w:rsidR="00C60DEC" w:rsidRDefault="007B3437">
            <w:pPr>
              <w:spacing w:after="0" w:line="224" w:lineRule="auto"/>
              <w:ind w:left="0" w:right="0" w:firstLine="0"/>
            </w:pPr>
            <w:r>
              <w:t>F11 Психические и поведенческие расстройства, вызванные употреблением опиоидов</w:t>
            </w:r>
          </w:p>
          <w:p w:rsidR="00C60DEC" w:rsidRDefault="007B3437">
            <w:pPr>
              <w:spacing w:after="0" w:line="224" w:lineRule="auto"/>
              <w:ind w:left="0" w:right="441" w:firstLine="0"/>
            </w:pPr>
            <w:r>
              <w:t>F12 Психические и поведенческие расстройства, вызванные употреблением каннабиоидов F13 Психические</w:t>
            </w:r>
            <w:r>
              <w:t xml:space="preserve"> и поведенческие расстройства, вызванные употреблением седативных или снотворных</w:t>
            </w:r>
          </w:p>
          <w:p w:rsidR="00C60DEC" w:rsidRDefault="007B3437">
            <w:pPr>
              <w:spacing w:after="0" w:line="259" w:lineRule="auto"/>
              <w:ind w:left="0" w:right="0" w:firstLine="0"/>
            </w:pPr>
            <w:r>
              <w:t>средств</w:t>
            </w:r>
          </w:p>
          <w:p w:rsidR="00C60DEC" w:rsidRDefault="007B3437">
            <w:pPr>
              <w:spacing w:after="0" w:line="224" w:lineRule="auto"/>
              <w:ind w:left="0" w:right="0" w:firstLine="0"/>
            </w:pPr>
            <w:r>
              <w:t>F14 Психические и поведенческие расстройства, вызванные употреблением кокаина</w:t>
            </w:r>
          </w:p>
          <w:p w:rsidR="00C60DEC" w:rsidRDefault="007B3437">
            <w:pPr>
              <w:spacing w:after="0" w:line="224" w:lineRule="auto"/>
              <w:ind w:left="0" w:right="0" w:firstLine="0"/>
            </w:pPr>
            <w:r>
              <w:t>F15 Психические и поведенческие расстройства, вызванные употреблением других стимуляторов</w:t>
            </w:r>
            <w:r>
              <w:t xml:space="preserve"> (включая</w:t>
            </w:r>
          </w:p>
          <w:p w:rsidR="00C60DEC" w:rsidRDefault="007B3437">
            <w:pPr>
              <w:spacing w:after="0" w:line="259" w:lineRule="auto"/>
              <w:ind w:left="0" w:right="0" w:firstLine="0"/>
            </w:pPr>
            <w:r>
              <w:t>кофеин)</w:t>
            </w:r>
          </w:p>
          <w:p w:rsidR="00C60DEC" w:rsidRDefault="007B3437">
            <w:pPr>
              <w:spacing w:after="0" w:line="259" w:lineRule="auto"/>
              <w:ind w:left="0" w:right="441" w:firstLine="0"/>
            </w:pPr>
            <w:r>
              <w:t>F16 Психические и поведенческие расстройства, вызванные употреблением галлюциногенов F17 Психические и поведенческие расстройства, вызванные употреблением</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81">
              <w:r>
                <w:rPr>
                  <w:color w:val="0000FF"/>
                </w:rPr>
                <w:t>Приказ</w:t>
              </w:r>
            </w:hyperlink>
            <w:r>
              <w:t xml:space="preserve"> Минздрава России от 24.12.2012 N 1443н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304"/>
        <w:gridCol w:w="2948"/>
      </w:tblGrid>
      <w:tr w:rsidR="00C60DEC">
        <w:trPr>
          <w:trHeight w:val="32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табака</w:t>
            </w:r>
          </w:p>
          <w:p w:rsidR="00C60DEC" w:rsidRDefault="007B3437">
            <w:pPr>
              <w:spacing w:after="0" w:line="259" w:lineRule="auto"/>
              <w:ind w:left="0" w:right="441" w:firstLine="0"/>
            </w:pPr>
            <w:r>
              <w:t>F18 Психические и поведенческие расстройства, вызванные употреблением летучих растворителей F19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шизофрении, шизотипических и бредовых расстройствах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228" w:firstLine="0"/>
            </w:pPr>
            <w:r>
              <w:t>F20 Шизофрения F21 Шизотипическое расстройство</w:t>
            </w:r>
          </w:p>
          <w:p w:rsidR="00C60DEC" w:rsidRDefault="007B3437">
            <w:pPr>
              <w:spacing w:after="0" w:line="224" w:lineRule="auto"/>
              <w:ind w:left="0" w:right="0" w:firstLine="0"/>
            </w:pPr>
            <w:r>
              <w:t>F22 Хронические бредовые расстройства</w:t>
            </w:r>
          </w:p>
          <w:p w:rsidR="00C60DEC" w:rsidRDefault="007B3437">
            <w:pPr>
              <w:spacing w:after="0" w:line="224" w:lineRule="auto"/>
              <w:ind w:left="0" w:right="116" w:firstLine="0"/>
            </w:pPr>
            <w:r>
              <w:t>F23 Острые и преходящие психотические расстройства F24 Индуцированное бредовое</w:t>
            </w:r>
          </w:p>
          <w:p w:rsidR="00C60DEC" w:rsidRDefault="007B3437">
            <w:pPr>
              <w:spacing w:after="0" w:line="259" w:lineRule="auto"/>
              <w:ind w:left="0" w:right="0" w:firstLine="0"/>
            </w:pPr>
            <w:r>
              <w:t>расстройство</w:t>
            </w:r>
          </w:p>
          <w:p w:rsidR="00C60DEC" w:rsidRDefault="007B3437">
            <w:pPr>
              <w:spacing w:after="0" w:line="224" w:lineRule="auto"/>
              <w:ind w:left="0" w:right="0" w:firstLine="0"/>
            </w:pPr>
            <w:r>
              <w:t>F25 Шизоаффективные расстройства</w:t>
            </w:r>
          </w:p>
          <w:p w:rsidR="00C60DEC" w:rsidRDefault="007B3437">
            <w:pPr>
              <w:spacing w:after="0" w:line="224" w:lineRule="auto"/>
              <w:ind w:left="0" w:right="116" w:firstLine="0"/>
            </w:pPr>
            <w:r>
              <w:t>F28 Другие неорганические психотические расстройства F29 Неорганический психоз</w:t>
            </w:r>
          </w:p>
          <w:p w:rsidR="00C60DEC" w:rsidRDefault="007B3437">
            <w:pPr>
              <w:spacing w:after="0" w:line="259" w:lineRule="auto"/>
              <w:ind w:left="0" w:right="0" w:firstLine="0"/>
            </w:pPr>
            <w:r>
              <w:t>неуточненный</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82">
              <w:r>
                <w:rPr>
                  <w:color w:val="0000FF"/>
                </w:rPr>
                <w:t>Приказ</w:t>
              </w:r>
            </w:hyperlink>
            <w:r>
              <w:t xml:space="preserve"> Минздрава России от 20.12.2012 N 1109н</w:t>
            </w:r>
          </w:p>
        </w:tc>
      </w:tr>
      <w:tr w:rsidR="00C60DEC">
        <w:trPr>
          <w:trHeight w:val="1698"/>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скорой медицинской помощи при расстройствах настроения (аффективных расстройствах)</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297" w:firstLine="0"/>
            </w:pPr>
            <w:r>
              <w:t>F30 Маниакальный эпизод F31 Биполярное аффективное расстройство</w:t>
            </w:r>
          </w:p>
          <w:p w:rsidR="00C60DEC" w:rsidRDefault="007B3437">
            <w:pPr>
              <w:spacing w:after="0" w:line="259" w:lineRule="auto"/>
              <w:ind w:left="0" w:right="117" w:firstLine="0"/>
            </w:pPr>
            <w:r>
              <w:t>F32 Депрессивный эпизод F33 Рекуррентное депрессивное расстройство</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83">
              <w:r>
                <w:rPr>
                  <w:color w:val="0000FF"/>
                </w:rPr>
                <w:t>Приказ</w:t>
              </w:r>
            </w:hyperlink>
            <w:r>
              <w:t xml:space="preserve"> Минздрава России от 24.12.2012 N 1419</w:t>
            </w:r>
            <w:r>
              <w:t>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72" w:type="dxa"/>
        </w:tblCellMar>
        <w:tblLook w:val="04A0" w:firstRow="1" w:lastRow="0" w:firstColumn="1" w:lastColumn="0" w:noHBand="0" w:noVBand="1"/>
      </w:tblPr>
      <w:tblGrid>
        <w:gridCol w:w="2762"/>
        <w:gridCol w:w="3600"/>
        <w:gridCol w:w="1304"/>
        <w:gridCol w:w="2948"/>
      </w:tblGrid>
      <w:tr w:rsidR="00C60DEC">
        <w:trPr>
          <w:trHeight w:val="19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F34 Устойчивые расстройства настроения [аффективные расстройства]</w:t>
            </w:r>
          </w:p>
          <w:p w:rsidR="00C60DEC" w:rsidRDefault="007B3437">
            <w:pPr>
              <w:spacing w:after="0" w:line="224" w:lineRule="auto"/>
              <w:ind w:left="0" w:right="321" w:firstLine="0"/>
            </w:pPr>
            <w:r>
              <w:t>F38 Другие расстройства настроения [аффективные] F39 Расстройство настроения</w:t>
            </w:r>
          </w:p>
          <w:p w:rsidR="00C60DEC" w:rsidRDefault="007B3437">
            <w:pPr>
              <w:spacing w:after="0" w:line="259" w:lineRule="auto"/>
              <w:ind w:left="0" w:right="0" w:firstLine="0"/>
            </w:pPr>
            <w:r>
              <w:t>[аффективное] неуточненное</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6" w:firstLine="0"/>
            </w:pPr>
            <w:r>
              <w:t>Стандарт скорой медицинской помощи при невротических расстройствах, связанных со стрессом, и соматоформных расстройствах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F40 Фобические тревожные</w:t>
            </w:r>
          </w:p>
          <w:p w:rsidR="00C60DEC" w:rsidRDefault="007B3437">
            <w:pPr>
              <w:spacing w:after="0" w:line="259" w:lineRule="auto"/>
              <w:ind w:left="0" w:right="0" w:firstLine="0"/>
            </w:pPr>
            <w:r>
              <w:t>расстройства</w:t>
            </w:r>
          </w:p>
          <w:p w:rsidR="00C60DEC" w:rsidRDefault="007B3437">
            <w:pPr>
              <w:spacing w:after="0" w:line="259" w:lineRule="auto"/>
              <w:ind w:left="0" w:right="0" w:firstLine="0"/>
            </w:pPr>
            <w:r>
              <w:t>F41 Другие тревожные</w:t>
            </w:r>
          </w:p>
          <w:p w:rsidR="00C60DEC" w:rsidRDefault="007B3437">
            <w:pPr>
              <w:spacing w:after="0" w:line="259" w:lineRule="auto"/>
              <w:ind w:left="0" w:right="0" w:firstLine="0"/>
            </w:pPr>
            <w:r>
              <w:t>расстройства</w:t>
            </w:r>
          </w:p>
          <w:p w:rsidR="00C60DEC" w:rsidRDefault="007B3437">
            <w:pPr>
              <w:spacing w:after="0" w:line="224" w:lineRule="auto"/>
              <w:ind w:left="0" w:right="0" w:firstLine="0"/>
            </w:pPr>
            <w:r>
              <w:t>F42 Обсессивно-компульсивное расстройство</w:t>
            </w:r>
          </w:p>
          <w:p w:rsidR="00C60DEC" w:rsidRDefault="007B3437">
            <w:pPr>
              <w:spacing w:after="0" w:line="259" w:lineRule="auto"/>
              <w:ind w:left="0" w:right="0" w:firstLine="0"/>
            </w:pPr>
            <w:r>
              <w:t>F43 Реакция на тяжелый стресс и</w:t>
            </w:r>
          </w:p>
          <w:p w:rsidR="00C60DEC" w:rsidRDefault="007B3437">
            <w:pPr>
              <w:spacing w:after="0" w:line="259" w:lineRule="auto"/>
              <w:ind w:left="0" w:right="0" w:firstLine="0"/>
            </w:pPr>
            <w:r>
              <w:t>нарушения адаптации</w:t>
            </w:r>
          </w:p>
          <w:p w:rsidR="00C60DEC" w:rsidRDefault="007B3437">
            <w:pPr>
              <w:spacing w:after="0" w:line="259" w:lineRule="auto"/>
              <w:ind w:left="0" w:right="0" w:firstLine="0"/>
            </w:pPr>
            <w:r>
              <w:t>F44 Диссоциативные</w:t>
            </w:r>
          </w:p>
          <w:p w:rsidR="00C60DEC" w:rsidRDefault="007B3437">
            <w:pPr>
              <w:spacing w:after="0" w:line="259" w:lineRule="auto"/>
              <w:ind w:left="0" w:right="0" w:firstLine="0"/>
            </w:pPr>
            <w:r>
              <w:t>[конверсионные] расстройства</w:t>
            </w:r>
          </w:p>
          <w:p w:rsidR="00C60DEC" w:rsidRDefault="007B3437">
            <w:pPr>
              <w:spacing w:after="0" w:line="224" w:lineRule="auto"/>
              <w:ind w:left="0" w:right="0" w:firstLine="0"/>
            </w:pPr>
            <w:r>
              <w:t>F45 Соматоформные расстройства</w:t>
            </w:r>
          </w:p>
          <w:p w:rsidR="00C60DEC" w:rsidRDefault="007B3437">
            <w:pPr>
              <w:spacing w:after="0" w:line="259" w:lineRule="auto"/>
              <w:ind w:left="0" w:right="0" w:firstLine="0"/>
            </w:pPr>
            <w:r>
              <w:t>F48 Другие невротические расстройства</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84">
              <w:r>
                <w:rPr>
                  <w:color w:val="0000FF"/>
                </w:rPr>
                <w:t>Приказ</w:t>
              </w:r>
            </w:hyperlink>
            <w:r>
              <w:t xml:space="preserve"> Минздрава России от 20.12.2012 N 1103н</w:t>
            </w:r>
          </w:p>
        </w:tc>
      </w:tr>
      <w:tr w:rsidR="00C60DEC">
        <w:trPr>
          <w:trHeight w:val="325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скорой медицинской помощи при расстройствах личности и поведения в зрелом возрасте</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jc w:val="both"/>
            </w:pPr>
            <w:r>
              <w:t>F60 Специфические расстройства</w:t>
            </w:r>
          </w:p>
          <w:p w:rsidR="00C60DEC" w:rsidRDefault="007B3437">
            <w:pPr>
              <w:spacing w:after="0" w:line="259" w:lineRule="auto"/>
              <w:ind w:left="0" w:right="0" w:firstLine="0"/>
            </w:pPr>
            <w:r>
              <w:t>личности</w:t>
            </w:r>
          </w:p>
          <w:p w:rsidR="00C60DEC" w:rsidRDefault="007B3437">
            <w:pPr>
              <w:spacing w:after="0" w:line="224" w:lineRule="auto"/>
              <w:ind w:left="0" w:right="483" w:firstLine="0"/>
            </w:pPr>
            <w:r>
              <w:t>F61 Смешанные и другие расстройства личности F62 Стойкие изменения личности, не связанные с повреждением или болезнью головного мозга</w:t>
            </w:r>
          </w:p>
          <w:p w:rsidR="00C60DEC" w:rsidRDefault="007B3437">
            <w:pPr>
              <w:spacing w:after="0" w:line="224" w:lineRule="auto"/>
              <w:ind w:left="0" w:right="0" w:firstLine="0"/>
            </w:pPr>
            <w:r>
              <w:t>F63 Расстройства привычек и влечений</w:t>
            </w:r>
          </w:p>
          <w:p w:rsidR="00C60DEC" w:rsidRDefault="007B3437">
            <w:pPr>
              <w:spacing w:after="0" w:line="259" w:lineRule="auto"/>
              <w:ind w:left="0" w:right="0" w:firstLine="0"/>
            </w:pPr>
            <w:r>
              <w:t>F64 Расстройства половой идентификации</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85">
              <w:r>
                <w:rPr>
                  <w:color w:val="0000FF"/>
                </w:rPr>
                <w:t>Приказ</w:t>
              </w:r>
            </w:hyperlink>
            <w:r>
              <w:t xml:space="preserve"> Минздрава России от 20.12.2012 N 1131н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92" w:type="dxa"/>
        </w:tblCellMar>
        <w:tblLook w:val="04A0" w:firstRow="1" w:lastRow="0" w:firstColumn="1" w:lastColumn="0" w:noHBand="0" w:noVBand="1"/>
      </w:tblPr>
      <w:tblGrid>
        <w:gridCol w:w="2762"/>
        <w:gridCol w:w="3600"/>
        <w:gridCol w:w="1304"/>
        <w:gridCol w:w="2948"/>
      </w:tblGrid>
      <w:tr w:rsidR="00C60DEC">
        <w:trPr>
          <w:trHeight w:val="32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F65 Расстройства сексуального</w:t>
            </w:r>
          </w:p>
          <w:p w:rsidR="00C60DEC" w:rsidRDefault="007B3437">
            <w:pPr>
              <w:spacing w:after="0" w:line="259" w:lineRule="auto"/>
              <w:ind w:left="0" w:right="0" w:firstLine="0"/>
            </w:pPr>
            <w:r>
              <w:t>предпочтения</w:t>
            </w:r>
          </w:p>
          <w:p w:rsidR="00C60DEC" w:rsidRDefault="007B3437">
            <w:pPr>
              <w:spacing w:after="0" w:line="224" w:lineRule="auto"/>
              <w:ind w:left="0" w:right="0" w:firstLine="0"/>
            </w:pPr>
            <w:r>
              <w:t>F66 Психологические и поведенческие расстройства, связанные с половым развитием и ориентацией</w:t>
            </w:r>
          </w:p>
          <w:p w:rsidR="00C60DEC" w:rsidRDefault="007B3437">
            <w:pPr>
              <w:spacing w:after="0" w:line="224" w:lineRule="auto"/>
              <w:ind w:left="0" w:right="0" w:firstLine="0"/>
            </w:pPr>
            <w:r>
              <w:t>F68 Другие расстройства личности и поведения в зрелом возрасте</w:t>
            </w:r>
          </w:p>
          <w:p w:rsidR="00C60DEC" w:rsidRDefault="007B3437">
            <w:pPr>
              <w:spacing w:after="0" w:line="259" w:lineRule="auto"/>
              <w:ind w:left="0" w:right="0" w:firstLine="0"/>
            </w:pPr>
            <w:r>
              <w:t>F69 Расстройство личности и поведения в зрелом возрасте неуточненное</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0" w:right="0" w:firstLine="0"/>
              <w:jc w:val="center"/>
            </w:pPr>
            <w:r>
              <w:rPr>
                <w:b/>
              </w:rPr>
              <w:t>Болезни нервной системы (G00 - G99)</w:t>
            </w: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менингитах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G00 Бактериальный менингит, не классифицированный в других</w:t>
            </w:r>
          </w:p>
          <w:p w:rsidR="00C60DEC" w:rsidRDefault="007B3437">
            <w:pPr>
              <w:spacing w:after="0" w:line="259" w:lineRule="auto"/>
              <w:ind w:left="0" w:right="0" w:firstLine="0"/>
            </w:pPr>
            <w:r>
              <w:t>рубриках</w:t>
            </w:r>
          </w:p>
          <w:p w:rsidR="00C60DEC" w:rsidRDefault="007B3437">
            <w:pPr>
              <w:spacing w:after="0" w:line="224" w:lineRule="auto"/>
              <w:ind w:left="0" w:right="0" w:firstLine="0"/>
            </w:pPr>
            <w:r>
              <w:t>G01 Менингит при бактериальных болезнях, классифицированных в других рубриках</w:t>
            </w:r>
          </w:p>
          <w:p w:rsidR="00C60DEC" w:rsidRDefault="007B3437">
            <w:pPr>
              <w:spacing w:after="0" w:line="224" w:lineRule="auto"/>
              <w:ind w:left="0" w:right="0" w:firstLine="0"/>
            </w:pPr>
            <w:r>
              <w:t>G02 Менингит при других инфекционных и паразитарных болезнях, классифицированных в других рубриках</w:t>
            </w:r>
          </w:p>
          <w:p w:rsidR="00C60DEC" w:rsidRDefault="007B3437">
            <w:pPr>
              <w:spacing w:after="0" w:line="259" w:lineRule="auto"/>
              <w:ind w:left="0" w:right="0" w:firstLine="0"/>
            </w:pPr>
            <w:r>
              <w:t>G03 Менингит, обусловленный другими и неуточненными причинами</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86">
              <w:r>
                <w:rPr>
                  <w:color w:val="0000FF"/>
                </w:rPr>
                <w:t>Приказ</w:t>
              </w:r>
            </w:hyperlink>
            <w:r>
              <w:t xml:space="preserve"> Минздрава России от 05.07.2016 N 462н</w:t>
            </w:r>
          </w:p>
        </w:tc>
      </w:tr>
      <w:tr w:rsidR="00C60DEC">
        <w:trPr>
          <w:trHeight w:val="147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скорой медицинской помощи при острой головной боли</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G43 Мигрень</w:t>
            </w:r>
          </w:p>
          <w:p w:rsidR="00C60DEC" w:rsidRDefault="007B3437">
            <w:pPr>
              <w:spacing w:after="0" w:line="259" w:lineRule="auto"/>
              <w:ind w:left="0" w:right="0" w:firstLine="0"/>
            </w:pPr>
            <w:r>
              <w:t>G44.0 Синдром "гистаминовой"</w:t>
            </w:r>
          </w:p>
          <w:p w:rsidR="00C60DEC" w:rsidRDefault="007B3437">
            <w:pPr>
              <w:spacing w:after="0" w:line="259" w:lineRule="auto"/>
              <w:ind w:left="0" w:right="1295" w:firstLine="0"/>
            </w:pPr>
            <w:r>
              <w:t>головной боли G44.2 Головная боль напряженного типа</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87">
              <w:r>
                <w:rPr>
                  <w:color w:val="0000FF"/>
                </w:rPr>
                <w:t>Приказ</w:t>
              </w:r>
            </w:hyperlink>
            <w:r>
              <w:t xml:space="preserve"> Минздрава России от 05.07.2016 N 463н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09" w:type="dxa"/>
        </w:tblCellMar>
        <w:tblLook w:val="04A0" w:firstRow="1" w:lastRow="0" w:firstColumn="1" w:lastColumn="0" w:noHBand="0" w:noVBand="1"/>
      </w:tblPr>
      <w:tblGrid>
        <w:gridCol w:w="2762"/>
        <w:gridCol w:w="3600"/>
        <w:gridCol w:w="1304"/>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584" w:firstLine="0"/>
            </w:pPr>
            <w:r>
              <w:t>G44.8 Другой уточненный синдром головной боли R51 Головная боль</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воспалительной полиневропатии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G61.0 Синдром Гийена-Барре</w:t>
            </w:r>
          </w:p>
          <w:p w:rsidR="00C60DEC" w:rsidRDefault="007B3437">
            <w:pPr>
              <w:spacing w:after="0" w:line="259" w:lineRule="auto"/>
              <w:ind w:left="0" w:right="55" w:firstLine="0"/>
            </w:pPr>
            <w:r>
              <w:t>G61.1 Сывороточная невропатия G61.8 Другие воспалительные полиневропатии G61.9 Воспалительная полиневропатия неуточненная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88">
              <w:r>
                <w:rPr>
                  <w:color w:val="0000FF"/>
                </w:rPr>
                <w:t>Приказ</w:t>
              </w:r>
            </w:hyperlink>
            <w:r>
              <w:t xml:space="preserve"> Минздрава России от 05.07.2016 N 472н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тяжелой миастении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G70.0 Myasthenia gravis (тяжелая миастения)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89">
              <w:r>
                <w:rPr>
                  <w:color w:val="0000FF"/>
                </w:rPr>
                <w:t>Приказ</w:t>
              </w:r>
            </w:hyperlink>
            <w:r>
              <w:t xml:space="preserve"> Минздрава России от 05.07.2016 N 465н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7" w:right="0" w:firstLine="0"/>
              <w:jc w:val="center"/>
            </w:pPr>
            <w:r>
              <w:rPr>
                <w:b/>
              </w:rPr>
              <w:t>Болезни системы кровообращения (I00 - I99)</w:t>
            </w:r>
          </w:p>
        </w:tc>
      </w:tr>
      <w:tr w:rsidR="00C60DEC">
        <w:trPr>
          <w:trHeight w:val="46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гипертензии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I10 Эссенциальная (первичная) гипертензия</w:t>
            </w:r>
          </w:p>
          <w:p w:rsidR="00C60DEC" w:rsidRDefault="007B3437">
            <w:pPr>
              <w:spacing w:after="0" w:line="224" w:lineRule="auto"/>
              <w:ind w:left="0" w:right="0" w:firstLine="0"/>
            </w:pPr>
            <w:r>
              <w:t>I11 Гипертензивная болезнь сердца (гипертоническая болезнь сердца с преимущественным поражением сердца)</w:t>
            </w:r>
          </w:p>
          <w:p w:rsidR="00C60DEC" w:rsidRDefault="007B3437">
            <w:pPr>
              <w:spacing w:after="0" w:line="259" w:lineRule="auto"/>
              <w:ind w:left="0" w:right="0" w:firstLine="0"/>
            </w:pPr>
            <w:r>
              <w:t>I12 Гипертензив</w:t>
            </w:r>
            <w:r>
              <w:t>ная</w:t>
            </w:r>
          </w:p>
          <w:p w:rsidR="00C60DEC" w:rsidRDefault="007B3437">
            <w:pPr>
              <w:spacing w:after="0" w:line="224" w:lineRule="auto"/>
              <w:ind w:left="0" w:right="0" w:firstLine="0"/>
            </w:pPr>
            <w:r>
              <w:t>(гипертоническая) болезнь с преимущественным поражением</w:t>
            </w:r>
          </w:p>
          <w:p w:rsidR="00C60DEC" w:rsidRDefault="007B3437">
            <w:pPr>
              <w:spacing w:after="0" w:line="259" w:lineRule="auto"/>
              <w:ind w:left="0" w:right="0" w:firstLine="0"/>
            </w:pPr>
            <w:r>
              <w:t>почек</w:t>
            </w:r>
          </w:p>
          <w:p w:rsidR="00C60DEC" w:rsidRDefault="007B3437">
            <w:pPr>
              <w:spacing w:after="0" w:line="259" w:lineRule="auto"/>
              <w:ind w:left="0" w:right="0" w:firstLine="0"/>
            </w:pPr>
            <w:r>
              <w:t>I13 Гипертензивная</w:t>
            </w:r>
          </w:p>
          <w:p w:rsidR="00C60DEC" w:rsidRDefault="007B3437">
            <w:pPr>
              <w:spacing w:after="0" w:line="224" w:lineRule="auto"/>
              <w:ind w:left="0" w:right="0" w:firstLine="0"/>
            </w:pPr>
            <w:r>
              <w:t>(гипертоническая) болезнь с преимущественным поражением</w:t>
            </w:r>
          </w:p>
          <w:p w:rsidR="00C60DEC" w:rsidRDefault="007B3437">
            <w:pPr>
              <w:spacing w:after="0" w:line="259" w:lineRule="auto"/>
              <w:ind w:left="0" w:right="0" w:firstLine="0"/>
            </w:pPr>
            <w:r>
              <w:t>сердца и почек</w:t>
            </w:r>
          </w:p>
          <w:p w:rsidR="00C60DEC" w:rsidRDefault="007B3437">
            <w:pPr>
              <w:spacing w:after="0" w:line="259" w:lineRule="auto"/>
              <w:ind w:left="0" w:right="126" w:firstLine="0"/>
            </w:pPr>
            <w:r>
              <w:t>I15 Вторичная гипертензия I67.4 Гипертензивная энцефалопатия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90">
              <w:r>
                <w:rPr>
                  <w:color w:val="0000FF"/>
                </w:rPr>
                <w:t>Приказ</w:t>
              </w:r>
            </w:hyperlink>
            <w:r>
              <w:t xml:space="preserve"> Минздрава России от 05.07.2016 N 470н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304"/>
        <w:gridCol w:w="2948"/>
      </w:tblGrid>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остром коронарном синдроме без под</w:t>
            </w:r>
            <w:r>
              <w:t>ъема сегмента ST электрокардиограммы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I20.0 Нестабильная стенокардия</w:t>
            </w:r>
          </w:p>
          <w:p w:rsidR="00C60DEC" w:rsidRDefault="007B3437">
            <w:pPr>
              <w:spacing w:after="0" w:line="224" w:lineRule="auto"/>
              <w:ind w:left="0" w:right="0" w:firstLine="0"/>
            </w:pPr>
            <w:r>
              <w:t>I21 Острый инфаркт миокарда I22 Повторный инфаркт миокарда</w:t>
            </w:r>
          </w:p>
          <w:p w:rsidR="00C60DEC" w:rsidRDefault="007B3437">
            <w:pPr>
              <w:spacing w:after="0" w:line="259" w:lineRule="auto"/>
              <w:ind w:left="0" w:right="0" w:firstLine="0"/>
            </w:pPr>
            <w:r>
              <w:t>I24.8 Другие формы острой ишемической болезни сердца I24.9 Острая ишемическая болезнь сердца неуточненная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91">
              <w:r>
                <w:rPr>
                  <w:color w:val="0000FF"/>
                </w:rPr>
                <w:t>Прика</w:t>
              </w:r>
              <w:r>
                <w:rPr>
                  <w:color w:val="0000FF"/>
                </w:rPr>
                <w:t>з</w:t>
              </w:r>
            </w:hyperlink>
            <w:r>
              <w:t xml:space="preserve"> Минздрава России от 02.03.2021 N 158н</w:t>
            </w:r>
          </w:p>
        </w:tc>
      </w:tr>
      <w:tr w:rsidR="00C60DEC">
        <w:trPr>
          <w:trHeight w:val="646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медицинской помощи взрослым при остром инфаркте миокарда с подъемом сегмента ST электрокардиограммы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I21.0 Острый трансмуральный инфаркт передней стенки</w:t>
            </w:r>
          </w:p>
          <w:p w:rsidR="00C60DEC" w:rsidRDefault="007B3437">
            <w:pPr>
              <w:spacing w:after="0" w:line="259" w:lineRule="auto"/>
              <w:ind w:left="0" w:right="0" w:firstLine="0"/>
            </w:pPr>
            <w:r>
              <w:t>миока</w:t>
            </w:r>
            <w:r>
              <w:t>рда</w:t>
            </w:r>
          </w:p>
          <w:p w:rsidR="00C60DEC" w:rsidRDefault="007B3437">
            <w:pPr>
              <w:spacing w:after="0" w:line="224" w:lineRule="auto"/>
              <w:ind w:left="0" w:right="0" w:firstLine="0"/>
            </w:pPr>
            <w:r>
              <w:t>I21.1 Острый трансмуральный инфаркт нижней стенки миокарда</w:t>
            </w:r>
          </w:p>
          <w:p w:rsidR="00C60DEC" w:rsidRDefault="007B3437">
            <w:pPr>
              <w:spacing w:after="0" w:line="224" w:lineRule="auto"/>
              <w:ind w:left="0" w:right="22" w:firstLine="0"/>
            </w:pPr>
            <w:r>
              <w:t>I21.2 Острый трансмуральный инфаркт миокарда других уточненных локализаций I21.3 Острый трансмуральный инфаркт миокарда неуточненной локализации</w:t>
            </w:r>
          </w:p>
          <w:p w:rsidR="00C60DEC" w:rsidRDefault="007B3437">
            <w:pPr>
              <w:spacing w:after="0" w:line="259" w:lineRule="auto"/>
              <w:ind w:left="0" w:right="0" w:firstLine="0"/>
            </w:pPr>
            <w:r>
              <w:t>I21.9 Острый инфаркт миокарда</w:t>
            </w:r>
          </w:p>
          <w:p w:rsidR="00C60DEC" w:rsidRDefault="007B3437">
            <w:pPr>
              <w:spacing w:after="0" w:line="259" w:lineRule="auto"/>
              <w:ind w:left="0" w:right="0" w:firstLine="0"/>
            </w:pPr>
            <w:r>
              <w:t>неуточненный</w:t>
            </w:r>
          </w:p>
          <w:p w:rsidR="00C60DEC" w:rsidRDefault="007B3437">
            <w:pPr>
              <w:spacing w:after="0" w:line="224" w:lineRule="auto"/>
              <w:ind w:left="0" w:right="0" w:firstLine="0"/>
            </w:pPr>
            <w:r>
              <w:t>I22 Повторный инфаркт миокарда</w:t>
            </w:r>
          </w:p>
          <w:p w:rsidR="00C60DEC" w:rsidRDefault="007B3437">
            <w:pPr>
              <w:spacing w:after="0" w:line="224" w:lineRule="auto"/>
              <w:ind w:left="0" w:right="0" w:firstLine="0"/>
            </w:pPr>
            <w:r>
              <w:t>I24.0 Коронарный тромбоз, не приводящий к инфаркту миокарда</w:t>
            </w:r>
          </w:p>
          <w:p w:rsidR="00C60DEC" w:rsidRDefault="007B3437">
            <w:pPr>
              <w:spacing w:after="0" w:line="259" w:lineRule="auto"/>
              <w:ind w:left="0" w:right="0" w:firstLine="0"/>
            </w:pPr>
            <w:r>
              <w:t>I24.8 Другие формы острой ишемической болезни сердца I24.9 Острая ишемическая болезнь сердца неуточненная I25.2 Перенесенный в прошлом</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392">
              <w:r>
                <w:rPr>
                  <w:color w:val="0000FF"/>
                </w:rPr>
                <w:t>Приказ</w:t>
              </w:r>
            </w:hyperlink>
            <w:r>
              <w:t xml:space="preserve"> Минздрава России от 10.06.2021 N 612н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1" w:type="dxa"/>
        </w:tblCellMar>
        <w:tblLook w:val="04A0" w:firstRow="1" w:lastRow="0" w:firstColumn="1" w:lastColumn="0" w:noHBand="0" w:noVBand="1"/>
      </w:tblPr>
      <w:tblGrid>
        <w:gridCol w:w="2762"/>
        <w:gridCol w:w="3600"/>
        <w:gridCol w:w="1304"/>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инфаркт миокарда</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легочной эмболии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I26 Легочная эмболия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93">
              <w:r>
                <w:rPr>
                  <w:color w:val="0000FF"/>
                </w:rPr>
                <w:t>Приказ</w:t>
              </w:r>
            </w:hyperlink>
            <w:r>
              <w:t xml:space="preserve"> Минздрава России от 20.12.2012 N 1126н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брадикардиях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I44 Предсердно-желудочковая (атриовентрикулярная) блокада и блокада левой ножки пучка</w:t>
            </w:r>
          </w:p>
          <w:p w:rsidR="00C60DEC" w:rsidRDefault="007B3437">
            <w:pPr>
              <w:spacing w:after="0" w:line="259" w:lineRule="auto"/>
              <w:ind w:left="0" w:right="0" w:firstLine="0"/>
            </w:pPr>
            <w:r>
              <w:t>(Гиса)</w:t>
            </w:r>
          </w:p>
          <w:p w:rsidR="00C60DEC" w:rsidRDefault="007B3437">
            <w:pPr>
              <w:spacing w:after="0" w:line="259" w:lineRule="auto"/>
              <w:ind w:left="0" w:right="0" w:firstLine="0"/>
            </w:pPr>
            <w:r>
              <w:t>I45.9 Нарушение проводимости неуточненное</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94">
              <w:r>
                <w:rPr>
                  <w:color w:val="0000FF"/>
                </w:rPr>
                <w:t>Приказ</w:t>
              </w:r>
            </w:hyperlink>
            <w:r>
              <w:t xml:space="preserve"> Минздрава России от 05.07.2016 N 453н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внезапной сердечной смерти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I46.1 Внезапная сердечная смерть, так описанная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95">
              <w:r>
                <w:rPr>
                  <w:color w:val="0000FF"/>
                </w:rPr>
                <w:t>Приказ</w:t>
              </w:r>
            </w:hyperlink>
            <w:r>
              <w:t xml:space="preserve"> Минздрава России от 05.07.2016 N 454н</w:t>
            </w:r>
          </w:p>
        </w:tc>
      </w:tr>
      <w:tr w:rsidR="00C60DEC">
        <w:trPr>
          <w:trHeight w:val="41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детям при желудочковых нарушениях ритма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I47.0 Возвратная желудочковая аритмия</w:t>
            </w:r>
          </w:p>
          <w:p w:rsidR="00C60DEC" w:rsidRDefault="007B3437">
            <w:pPr>
              <w:spacing w:after="0" w:line="224" w:lineRule="auto"/>
              <w:ind w:left="0" w:right="94" w:firstLine="0"/>
            </w:pPr>
            <w:r>
              <w:t>I47.2 Желудочковая тахикардия I47.9 Пароксизмальная тахикардия неуточненная I49.0 Фибрилляция и трепе</w:t>
            </w:r>
            <w:r>
              <w:t>тание</w:t>
            </w:r>
          </w:p>
          <w:p w:rsidR="00C60DEC" w:rsidRDefault="007B3437">
            <w:pPr>
              <w:spacing w:after="0" w:line="259" w:lineRule="auto"/>
              <w:ind w:left="0" w:right="0" w:firstLine="0"/>
            </w:pPr>
            <w:r>
              <w:t>желудочков</w:t>
            </w:r>
          </w:p>
          <w:p w:rsidR="00C60DEC" w:rsidRDefault="007B3437">
            <w:pPr>
              <w:spacing w:after="0" w:line="259" w:lineRule="auto"/>
              <w:ind w:left="0" w:right="45" w:firstLine="0"/>
            </w:pPr>
            <w:r>
              <w:t>I49.3 Преждевременная деполяризация желудочков I49.4 Другая и неуточненная преждевременная деполяризация I49.8 Другие уточненные нарушения сердечного ритма I49.9 Нарушение сердечного ритма неуточненное</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96">
              <w:r>
                <w:rPr>
                  <w:color w:val="0000FF"/>
                </w:rPr>
                <w:t>Приказ</w:t>
              </w:r>
            </w:hyperlink>
            <w:r>
              <w:t xml:space="preserve"> Минздрава России от 21.09.2021 N 931н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304"/>
        <w:gridCol w:w="2948"/>
      </w:tblGrid>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тахикардиях и тахиаритмиях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I47.1 Наджелудочковая</w:t>
            </w:r>
          </w:p>
          <w:p w:rsidR="00C60DEC" w:rsidRDefault="007B3437">
            <w:pPr>
              <w:spacing w:after="0" w:line="259" w:lineRule="auto"/>
              <w:ind w:left="0" w:right="0" w:firstLine="0"/>
            </w:pPr>
            <w:r>
              <w:t>тахикардия</w:t>
            </w:r>
          </w:p>
          <w:p w:rsidR="00C60DEC" w:rsidRDefault="007B3437">
            <w:pPr>
              <w:spacing w:after="0" w:line="259" w:lineRule="auto"/>
              <w:ind w:left="0" w:right="0" w:firstLine="0"/>
            </w:pPr>
            <w:r>
              <w:t>I47.2 Желудочковая тахикардия I48 Фибрилляция и трепетание предсердий</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97">
              <w:r>
                <w:rPr>
                  <w:color w:val="0000FF"/>
                </w:rPr>
                <w:t>Приказ</w:t>
              </w:r>
            </w:hyperlink>
            <w:r>
              <w:t xml:space="preserve"> Минздрава России от 05.07.2016 N 4</w:t>
            </w:r>
            <w:r>
              <w:t>64н</w:t>
            </w:r>
          </w:p>
        </w:tc>
      </w:tr>
      <w:tr w:rsidR="00C60DEC">
        <w:trPr>
          <w:trHeight w:val="20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медицинской помощи взрослым при фибрилляции и трепетании предсердий (диагностика, лечение и</w:t>
            </w:r>
          </w:p>
          <w:p w:rsidR="00C60DEC" w:rsidRDefault="007B3437">
            <w:pPr>
              <w:spacing w:after="0" w:line="259" w:lineRule="auto"/>
              <w:ind w:left="0" w:right="0" w:firstLine="0"/>
            </w:pPr>
            <w:r>
              <w:t>диспансерное наблюдение)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I48 Фибрилляция и трепетание предсердий</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98">
              <w:r>
                <w:rPr>
                  <w:color w:val="0000FF"/>
                </w:rPr>
                <w:t>Приказ</w:t>
              </w:r>
            </w:hyperlink>
            <w:r>
              <w:t xml:space="preserve"> Минздрава России от 12.05.2021 N 435н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сердечной недостаточности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I50 Сердечная недостаточность</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399">
              <w:r>
                <w:rPr>
                  <w:color w:val="0000FF"/>
                </w:rPr>
                <w:t>Приказ</w:t>
              </w:r>
            </w:hyperlink>
            <w:r>
              <w:t xml:space="preserve"> Минздрава России от 05.07.2016 N 460н</w:t>
            </w:r>
          </w:p>
        </w:tc>
      </w:tr>
      <w:tr w:rsidR="00C60DEC">
        <w:trPr>
          <w:trHeight w:val="36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Стандарт скорой медицинской помощи </w:t>
            </w:r>
            <w:r>
              <w:t>при остром нарушении мозгового кровообращения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990" w:firstLine="0"/>
            </w:pPr>
            <w:r>
              <w:t>I60 Субарахноидальное кровоизлияние I61 Внутримозговое кровоизлияние</w:t>
            </w:r>
          </w:p>
          <w:p w:rsidR="00C60DEC" w:rsidRDefault="007B3437">
            <w:pPr>
              <w:spacing w:after="0" w:line="224" w:lineRule="auto"/>
              <w:ind w:left="0" w:right="0" w:firstLine="0"/>
            </w:pPr>
            <w:r>
              <w:t>I62 Другое нетравматическое внутричерепное кровоизлияние</w:t>
            </w:r>
          </w:p>
          <w:p w:rsidR="00C60DEC" w:rsidRDefault="007B3437">
            <w:pPr>
              <w:spacing w:after="0" w:line="259" w:lineRule="auto"/>
              <w:ind w:left="0" w:right="0" w:firstLine="0"/>
            </w:pPr>
            <w:r>
              <w:t>I63 Инфаркт мозга</w:t>
            </w:r>
          </w:p>
          <w:p w:rsidR="00C60DEC" w:rsidRDefault="007B3437">
            <w:pPr>
              <w:spacing w:after="0" w:line="259" w:lineRule="auto"/>
              <w:ind w:left="0" w:right="68" w:firstLine="0"/>
            </w:pPr>
            <w:r>
              <w:t>I64 Инсульт, не уточненный как кровоизлияние или инфаркт G45 Преходящие транзиторные церебральные ишемические приступы (атаки) и родственные синдромы</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00">
              <w:r>
                <w:rPr>
                  <w:color w:val="0000FF"/>
                </w:rPr>
                <w:t>Приказ</w:t>
              </w:r>
            </w:hyperlink>
            <w:r>
              <w:t xml:space="preserve"> Минздрава России от 05.07.2016 N 466н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91" w:type="dxa"/>
        </w:tblCellMar>
        <w:tblLook w:val="04A0" w:firstRow="1" w:lastRow="0" w:firstColumn="1" w:lastColumn="0" w:noHBand="0" w:noVBand="1"/>
      </w:tblPr>
      <w:tblGrid>
        <w:gridCol w:w="2762"/>
        <w:gridCol w:w="3600"/>
        <w:gridCol w:w="1304"/>
        <w:gridCol w:w="2948"/>
      </w:tblGrid>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расслоении аорты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I71.0 Расслоение аорты (любой части)</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01">
              <w:r>
                <w:rPr>
                  <w:color w:val="0000FF"/>
                </w:rPr>
                <w:t>Приказ</w:t>
              </w:r>
            </w:hyperlink>
            <w:r>
              <w:t xml:space="preserve"> Минздрава России от 24.12.2012 N 1442н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эмболии и тромбозе артерий</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I74 Эмбол</w:t>
            </w:r>
            <w:r>
              <w:t>ия и тромбоз артерий</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02">
              <w:r>
                <w:rPr>
                  <w:color w:val="0000FF"/>
                </w:rPr>
                <w:t>Приказ</w:t>
              </w:r>
            </w:hyperlink>
            <w:r>
              <w:t xml:space="preserve"> Минздрава России от 24.12.2012 N 1413н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9" w:right="0" w:firstLine="0"/>
              <w:jc w:val="center"/>
            </w:pPr>
            <w:r>
              <w:rPr>
                <w:b/>
              </w:rPr>
              <w:t>Болезни органов дыхания (J00 - J99)</w:t>
            </w:r>
          </w:p>
        </w:tc>
      </w:tr>
      <w:tr w:rsidR="00C60DEC">
        <w:trPr>
          <w:trHeight w:val="56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пневмонии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J12 Вирусная пневмония, не классифицированная в других рубриках</w:t>
            </w:r>
          </w:p>
          <w:p w:rsidR="00C60DEC" w:rsidRDefault="007B3437">
            <w:pPr>
              <w:spacing w:after="0" w:line="259" w:lineRule="auto"/>
              <w:ind w:left="0" w:right="0" w:firstLine="0"/>
            </w:pPr>
            <w:r>
              <w:t>J13 Пневмония, вызванная</w:t>
            </w:r>
          </w:p>
          <w:p w:rsidR="00C60DEC" w:rsidRDefault="007B3437">
            <w:pPr>
              <w:spacing w:after="0" w:line="259" w:lineRule="auto"/>
              <w:ind w:left="0" w:right="0" w:firstLine="0"/>
            </w:pPr>
            <w:r>
              <w:t>Streptococcus pneumoniae</w:t>
            </w:r>
          </w:p>
          <w:p w:rsidR="00C60DEC" w:rsidRDefault="007B3437">
            <w:pPr>
              <w:spacing w:after="0" w:line="259" w:lineRule="auto"/>
              <w:ind w:left="0" w:right="0" w:firstLine="0"/>
            </w:pPr>
            <w:r>
              <w:t>J14 Пневмония, вызванная</w:t>
            </w:r>
          </w:p>
          <w:p w:rsidR="00C60DEC" w:rsidRDefault="007B3437">
            <w:pPr>
              <w:spacing w:after="0" w:line="259" w:lineRule="auto"/>
              <w:ind w:left="0" w:right="0" w:firstLine="0"/>
              <w:jc w:val="both"/>
            </w:pPr>
            <w:r>
              <w:t>Haemophilus influenzae [палочкой</w:t>
            </w:r>
          </w:p>
          <w:p w:rsidR="00C60DEC" w:rsidRDefault="007B3437">
            <w:pPr>
              <w:spacing w:after="0" w:line="259" w:lineRule="auto"/>
              <w:ind w:left="0" w:right="0" w:firstLine="0"/>
            </w:pPr>
            <w:r>
              <w:t>Афанасьева-Пфейффера]</w:t>
            </w:r>
          </w:p>
          <w:p w:rsidR="00C60DEC" w:rsidRDefault="007B3437">
            <w:pPr>
              <w:spacing w:after="0" w:line="224" w:lineRule="auto"/>
              <w:ind w:left="0" w:right="0" w:firstLine="0"/>
            </w:pPr>
            <w:r>
              <w:t>J15 Бактериальная пневмония, не классифицированная в других рубриках</w:t>
            </w:r>
          </w:p>
          <w:p w:rsidR="00C60DEC" w:rsidRDefault="007B3437">
            <w:pPr>
              <w:spacing w:after="0" w:line="224" w:lineRule="auto"/>
              <w:ind w:left="0" w:right="0" w:firstLine="0"/>
            </w:pPr>
            <w:r>
              <w:t>J16 Пневмония, вызванная другими инфекционными возбудителями, не классифицированная в других рубриках</w:t>
            </w:r>
          </w:p>
          <w:p w:rsidR="00C60DEC" w:rsidRDefault="007B3437">
            <w:pPr>
              <w:spacing w:after="0" w:line="224" w:lineRule="auto"/>
              <w:ind w:left="0" w:right="0" w:firstLine="0"/>
            </w:pPr>
            <w:r>
              <w:t>J17 Пневмония при болезнях, классифицированных в других рубриках</w:t>
            </w:r>
          </w:p>
          <w:p w:rsidR="00C60DEC" w:rsidRDefault="007B3437">
            <w:pPr>
              <w:spacing w:after="0" w:line="259" w:lineRule="auto"/>
              <w:ind w:left="0" w:right="0" w:firstLine="0"/>
            </w:pPr>
            <w:r>
              <w:t>J18 Пневмония без ут</w:t>
            </w:r>
            <w:r>
              <w:t>очнения возбудителя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03">
              <w:r>
                <w:rPr>
                  <w:color w:val="0000FF"/>
                </w:rPr>
                <w:t>Приказ</w:t>
              </w:r>
            </w:hyperlink>
            <w:r>
              <w:t xml:space="preserve"> Минздрава России от 05.07.2016 N 459н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304"/>
        <w:gridCol w:w="2948"/>
      </w:tblGrid>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стенозе гортани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J38.6 Стеноз гортани</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04">
              <w:r>
                <w:rPr>
                  <w:color w:val="0000FF"/>
                </w:rPr>
                <w:t>Приказ</w:t>
              </w:r>
            </w:hyperlink>
            <w:r>
              <w:t xml:space="preserve"> Минздрава России от 20.12.20</w:t>
            </w:r>
            <w:r>
              <w:t>12 N 1124н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детям при стенозе гортани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J38.6 Стеноз гортани</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05">
              <w:r>
                <w:rPr>
                  <w:color w:val="0000FF"/>
                </w:rPr>
                <w:t>Приказ</w:t>
              </w:r>
            </w:hyperlink>
            <w:r>
              <w:t xml:space="preserve"> Минздрава России от 20.12.2012 N 1281н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детям при астме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J45 Астма</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06">
              <w:r>
                <w:rPr>
                  <w:color w:val="0000FF"/>
                </w:rPr>
                <w:t>Приказ</w:t>
              </w:r>
            </w:hyperlink>
            <w:r>
              <w:t xml:space="preserve"> Минздрава России от 20.12.2012 N 1119н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астме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J45 Астма</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07">
              <w:r>
                <w:rPr>
                  <w:color w:val="0000FF"/>
                </w:rPr>
                <w:t>Приказ</w:t>
              </w:r>
            </w:hyperlink>
            <w:r>
              <w:t xml:space="preserve"> Минздрав</w:t>
            </w:r>
            <w:r>
              <w:t>а России от 20.12.2012 N 1086н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астматическом статусе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J46 Астматическое статус [status asthmaticus]</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08">
              <w:r>
                <w:rPr>
                  <w:color w:val="0000FF"/>
                </w:rPr>
                <w:t>Приказ</w:t>
              </w:r>
            </w:hyperlink>
            <w:r>
              <w:t xml:space="preserve"> Минздрава России от 05.07.2016 N 469н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спонтанном пневмотораксе напряжения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J93.0 Спонтанный пневмоторакс напряжения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09">
              <w:r>
                <w:rPr>
                  <w:color w:val="0000FF"/>
                </w:rPr>
                <w:t>Приказ</w:t>
              </w:r>
            </w:hyperlink>
            <w:r>
              <w:t xml:space="preserve"> Минздрава России от 24.12.2012 N 1407н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скорой медицинской помощи</w:t>
            </w:r>
          </w:p>
          <w:p w:rsidR="00C60DEC" w:rsidRDefault="007B3437">
            <w:pPr>
              <w:spacing w:after="0" w:line="259" w:lineRule="auto"/>
              <w:ind w:left="0" w:right="0" w:firstLine="0"/>
            </w:pPr>
            <w:r>
              <w:t>при острой респираторной недостаточности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J96.0 Острая респираторная недостаточность</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10">
              <w:r>
                <w:rPr>
                  <w:color w:val="0000FF"/>
                </w:rPr>
                <w:t>Приказ</w:t>
              </w:r>
            </w:hyperlink>
            <w:r>
              <w:t xml:space="preserve"> Минздрава России от 05.07.2016 N 458н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304"/>
        <w:gridCol w:w="2948"/>
      </w:tblGrid>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органов пищеварения (K00 - K93)</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скорой медицинской помощи при</w:t>
            </w:r>
          </w:p>
          <w:p w:rsidR="00C60DEC" w:rsidRDefault="007B3437">
            <w:pPr>
              <w:spacing w:after="0" w:line="259" w:lineRule="auto"/>
              <w:ind w:left="0" w:right="0" w:firstLine="0"/>
            </w:pPr>
            <w:r>
              <w:t>желудочно-кишечном кровотечении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K92.2 Желудочно-кишечное кровотечение неуточненное</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11">
              <w:r>
                <w:rPr>
                  <w:color w:val="0000FF"/>
                </w:rPr>
                <w:t>Приказ</w:t>
              </w:r>
            </w:hyperlink>
            <w:r>
              <w:t xml:space="preserve"> Минздрава России от 24.12.2012 N 1388н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кожи и подкожной клетчатки (L00 - L99)</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ангионевротическом отеке, крапивнице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L50.9 Крапивница неуточненная T78.3 Ангионевротический отек</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12">
              <w:r>
                <w:rPr>
                  <w:color w:val="0000FF"/>
                </w:rPr>
                <w:t>Приказ</w:t>
              </w:r>
            </w:hyperlink>
            <w:r>
              <w:t xml:space="preserve"> Минздрава России от 24.12.2012 N 1430н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мочеполовой системы (N00 - N99)</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w:t>
            </w:r>
            <w:r>
              <w:t xml:space="preserve"> при почечной колике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 23 Почечная колика неуточненная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13">
              <w:r>
                <w:rPr>
                  <w:color w:val="0000FF"/>
                </w:rPr>
                <w:t>Приказ</w:t>
              </w:r>
            </w:hyperlink>
            <w:r>
              <w:t xml:space="preserve"> Минздрава России от 24.12.2012 N 1385н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воспалительных болезнях мужских половых органов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 41.0 Острый простатит</w:t>
            </w:r>
          </w:p>
          <w:p w:rsidR="00C60DEC" w:rsidRDefault="007B3437">
            <w:pPr>
              <w:spacing w:after="0" w:line="224" w:lineRule="auto"/>
              <w:ind w:left="0" w:right="0" w:firstLine="0"/>
            </w:pPr>
            <w:r>
              <w:t>N 41.2 Абсцесс предстательной железы</w:t>
            </w:r>
          </w:p>
          <w:p w:rsidR="00C60DEC" w:rsidRDefault="007B3437">
            <w:pPr>
              <w:spacing w:after="0" w:line="259" w:lineRule="auto"/>
              <w:ind w:left="0" w:right="0" w:firstLine="0"/>
            </w:pPr>
            <w:r>
              <w:t>N 44 Перекручивание яичка</w:t>
            </w:r>
          </w:p>
          <w:p w:rsidR="00C60DEC" w:rsidRDefault="007B3437">
            <w:pPr>
              <w:spacing w:after="0" w:line="259" w:lineRule="auto"/>
              <w:ind w:left="0" w:right="263" w:firstLine="0"/>
            </w:pPr>
            <w:r>
              <w:t>N 45 Орхит и эпидидимит N 49 Воспалительные болезни мужских половых органов, не кл</w:t>
            </w:r>
            <w:r>
              <w:t>ассифицированные в других рубриках</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14">
              <w:r>
                <w:rPr>
                  <w:color w:val="0000FF"/>
                </w:rPr>
                <w:t>Приказ</w:t>
              </w:r>
            </w:hyperlink>
            <w:r>
              <w:t xml:space="preserve"> Минздрава России от 20.12.2012 N 1116н</w:t>
            </w:r>
          </w:p>
        </w:tc>
      </w:tr>
      <w:tr w:rsidR="00C60DEC">
        <w:trPr>
          <w:trHeight w:val="1256"/>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скорой медицинской помощи при травмах мужских мочеполовых органов,</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S30.2 Ушиб наружных половых органов</w:t>
            </w:r>
          </w:p>
          <w:p w:rsidR="00C60DEC" w:rsidRDefault="007B3437">
            <w:pPr>
              <w:spacing w:after="0" w:line="259" w:lineRule="auto"/>
              <w:ind w:left="0" w:right="0" w:firstLine="0"/>
            </w:pPr>
            <w:r>
              <w:t>S31.2 Открытая рана полового члена</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15">
              <w:r>
                <w:rPr>
                  <w:color w:val="0000FF"/>
                </w:rPr>
                <w:t>Приказ</w:t>
              </w:r>
            </w:hyperlink>
            <w:r>
              <w:t xml:space="preserve"> Минздрава России от 20.12.2012 N 1090н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04" w:type="dxa"/>
        </w:tblCellMar>
        <w:tblLook w:val="04A0" w:firstRow="1" w:lastRow="0" w:firstColumn="1" w:lastColumn="0" w:noHBand="0" w:noVBand="1"/>
      </w:tblPr>
      <w:tblGrid>
        <w:gridCol w:w="2762"/>
        <w:gridCol w:w="3600"/>
        <w:gridCol w:w="1304"/>
        <w:gridCol w:w="2948"/>
      </w:tblGrid>
      <w:tr w:rsidR="00C60DEC">
        <w:trPr>
          <w:trHeight w:val="376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инородном теле в мужских мочеполовых органах, избыточной крайней плоти, фимозе и парафимозе</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S31.3 Открытая рана мошонки и яичек</w:t>
            </w:r>
          </w:p>
          <w:p w:rsidR="00C60DEC" w:rsidRDefault="007B3437">
            <w:pPr>
              <w:spacing w:after="0" w:line="224" w:lineRule="auto"/>
              <w:ind w:left="0" w:right="31" w:firstLine="0"/>
            </w:pPr>
            <w:r>
              <w:t>S31.5 Открытая рана других и неуточненных наружных половых органов T19.0 Инородное тело в мочеиспускательном канале T19.1 Инородное тело в мочевом</w:t>
            </w:r>
          </w:p>
          <w:p w:rsidR="00C60DEC" w:rsidRDefault="007B3437">
            <w:pPr>
              <w:spacing w:after="0" w:line="259" w:lineRule="auto"/>
              <w:ind w:left="0" w:right="0" w:firstLine="0"/>
            </w:pPr>
            <w:r>
              <w:t>пузыре</w:t>
            </w:r>
          </w:p>
          <w:p w:rsidR="00C60DEC" w:rsidRDefault="007B3437">
            <w:pPr>
              <w:spacing w:after="0" w:line="224" w:lineRule="auto"/>
              <w:ind w:left="0" w:right="0" w:firstLine="0"/>
            </w:pPr>
            <w:r>
              <w:t>T19.9 Инородное тело в неуточненной части мочеполовых путей</w:t>
            </w:r>
          </w:p>
          <w:p w:rsidR="00C60DEC" w:rsidRDefault="007B3437">
            <w:pPr>
              <w:spacing w:after="0" w:line="259" w:lineRule="auto"/>
              <w:ind w:left="0" w:right="0" w:firstLine="0"/>
            </w:pPr>
            <w:r>
              <w:t>N 47 Избыточная крайняя плоть, фимоз и парафимоз</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кровотечении из женских половых органов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 93.9 Аномальное маточное и влагалищное кровотечение неуточненное</w:t>
            </w:r>
          </w:p>
          <w:p w:rsidR="00C60DEC" w:rsidRDefault="007B3437">
            <w:pPr>
              <w:spacing w:after="0" w:line="224" w:lineRule="auto"/>
              <w:ind w:left="0" w:right="0" w:firstLine="0"/>
            </w:pPr>
            <w:r>
              <w:t>O08.1 Длительное или массивное кровотечение, вызванное або</w:t>
            </w:r>
            <w:r>
              <w:t>ртом, внематочной и молярной беременностью O20.9 Кровотечение в ранние сроки беременности неуточненное</w:t>
            </w:r>
          </w:p>
          <w:p w:rsidR="00C60DEC" w:rsidRDefault="007B3437">
            <w:pPr>
              <w:spacing w:after="0" w:line="224" w:lineRule="auto"/>
              <w:ind w:left="0" w:right="0" w:firstLine="0"/>
            </w:pPr>
            <w:r>
              <w:t>O46.9 Дородовое кровотечение неуточненное</w:t>
            </w:r>
          </w:p>
          <w:p w:rsidR="00C60DEC" w:rsidRDefault="007B3437">
            <w:pPr>
              <w:spacing w:after="0" w:line="259" w:lineRule="auto"/>
              <w:ind w:left="0" w:right="0" w:firstLine="0"/>
            </w:pPr>
            <w:r>
              <w:t>O67.9 Кровотечение во время родов неуточненное</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16">
              <w:r>
                <w:rPr>
                  <w:color w:val="0000FF"/>
                </w:rPr>
                <w:t>Приказ</w:t>
              </w:r>
            </w:hyperlink>
            <w:r>
              <w:t xml:space="preserve"> Минздрава России от 24.12.2012 N 1401н</w:t>
            </w:r>
          </w:p>
        </w:tc>
      </w:tr>
      <w:tr w:rsidR="00C60DEC">
        <w:trPr>
          <w:trHeight w:val="48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2" w:right="0" w:firstLine="0"/>
              <w:jc w:val="center"/>
            </w:pPr>
            <w:r>
              <w:rPr>
                <w:b/>
              </w:rPr>
              <w:t>Беременность, роды и послеродовой период (О00 - О99)</w:t>
            </w:r>
          </w:p>
        </w:tc>
      </w:tr>
      <w:tr w:rsidR="00C60DEC">
        <w:trPr>
          <w:trHeight w:val="95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скорой медиц</w:t>
            </w:r>
            <w:r>
              <w:t>инской помощи при кровотечении из</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N 93.9 Аномальное маточное и влагалищное кровотечение неуточненное</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17">
              <w:r>
                <w:rPr>
                  <w:color w:val="0000FF"/>
                </w:rPr>
                <w:t>Приказ</w:t>
              </w:r>
            </w:hyperlink>
            <w:r>
              <w:t xml:space="preserve"> Минздрава России от 24.12.2012 N 1401н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04" w:type="dxa"/>
        </w:tblCellMar>
        <w:tblLook w:val="04A0" w:firstRow="1" w:lastRow="0" w:firstColumn="1" w:lastColumn="0" w:noHBand="0" w:noVBand="1"/>
      </w:tblPr>
      <w:tblGrid>
        <w:gridCol w:w="2762"/>
        <w:gridCol w:w="3600"/>
        <w:gridCol w:w="1304"/>
        <w:gridCol w:w="2948"/>
      </w:tblGrid>
      <w:tr w:rsidR="00C60DEC">
        <w:trPr>
          <w:trHeight w:val="29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женских половых органов</w:t>
            </w: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O08.1 Длительное или массивное кровотечение, вызванное абортом, внематочной и молярной беременностью O20.9 Кровотечение в ранние сроки беременности неуточненное</w:t>
            </w:r>
          </w:p>
          <w:p w:rsidR="00C60DEC" w:rsidRDefault="007B3437">
            <w:pPr>
              <w:spacing w:after="0" w:line="224" w:lineRule="auto"/>
              <w:ind w:left="0" w:right="0" w:firstLine="0"/>
            </w:pPr>
            <w:r>
              <w:t xml:space="preserve">O46.9 Дородовое кровотечение </w:t>
            </w:r>
            <w:r>
              <w:t>неуточненное</w:t>
            </w:r>
          </w:p>
          <w:p w:rsidR="00C60DEC" w:rsidRDefault="007B3437">
            <w:pPr>
              <w:spacing w:after="0" w:line="259" w:lineRule="auto"/>
              <w:ind w:left="0" w:right="0" w:firstLine="0"/>
            </w:pPr>
            <w:r>
              <w:t>O67.9 Кровотечение во время родов неуточненное</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эклампсии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O15 Эклампсия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18">
              <w:r>
                <w:rPr>
                  <w:color w:val="0000FF"/>
                </w:rPr>
                <w:t>Приказ</w:t>
              </w:r>
            </w:hyperlink>
            <w:r>
              <w:t xml:space="preserve"> Минздрава России от 24.12.2012 N 1418н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самопроизвольных родах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O80.9 Одноплодные самопроизвольные роды неуточненные</w:t>
            </w:r>
          </w:p>
          <w:p w:rsidR="00C60DEC" w:rsidRDefault="007B3437">
            <w:pPr>
              <w:spacing w:after="0" w:line="259" w:lineRule="auto"/>
              <w:ind w:left="0" w:right="228" w:firstLine="0"/>
            </w:pPr>
            <w:r>
              <w:t>O84.0 Роды многоплодные, полностью самопроизвольные O84.8 Другое родоразрешение при многоплодных родах O84.9 Роды многоплодные неуточненные</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19">
              <w:r>
                <w:rPr>
                  <w:color w:val="0000FF"/>
                </w:rPr>
                <w:t>Приказ</w:t>
              </w:r>
            </w:hyperlink>
            <w:r>
              <w:t xml:space="preserve"> Минздрава России от 24.12.2012 N 1433н</w:t>
            </w:r>
          </w:p>
        </w:tc>
      </w:tr>
      <w:tr w:rsidR="00C60DEC">
        <w:trPr>
          <w:trHeight w:val="100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980" w:right="1948" w:firstLine="0"/>
              <w:jc w:val="center"/>
            </w:pPr>
            <w:r>
              <w:rPr>
                <w:b/>
              </w:rPr>
              <w:t>Симптомы, признаки и отклонения от нормы, выявленные при клинических и лабораторных исследованиях, не классифицированные в других рубриках (R00 - R99)</w:t>
            </w:r>
          </w:p>
        </w:tc>
      </w:tr>
      <w:tr w:rsidR="00C60DEC">
        <w:trPr>
          <w:trHeight w:val="1510"/>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скорой медицинской помощи при кровотечении из верхних дыхательных путей (легочное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R04.8 Кровоте</w:t>
            </w:r>
            <w:r>
              <w:t>чение из других отделов дыхательных путей</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20">
              <w:r>
                <w:rPr>
                  <w:color w:val="0000FF"/>
                </w:rPr>
                <w:t>Приказ</w:t>
              </w:r>
            </w:hyperlink>
            <w:r>
              <w:t xml:space="preserve"> Минздрава России от 05.07.2016 N 467н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304"/>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кровотечение)</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остром животе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R10.0 Острый живот</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21">
              <w:r>
                <w:rPr>
                  <w:color w:val="0000FF"/>
                </w:rPr>
                <w:t>Приказ</w:t>
              </w:r>
            </w:hyperlink>
            <w:r>
              <w:t xml:space="preserve"> Минздрава России от 24.12.2012 N</w:t>
            </w:r>
            <w:r>
              <w:t xml:space="preserve"> 1410н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гематурии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R31 Неуточненная гематурия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22">
              <w:r>
                <w:rPr>
                  <w:color w:val="0000FF"/>
                </w:rPr>
                <w:t>Приказ</w:t>
              </w:r>
            </w:hyperlink>
            <w:r>
              <w:t xml:space="preserve"> Минздрава России от 24.12.2012 N 1386н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задержке мочи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R33 Задержка мочи</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23">
              <w:r>
                <w:rPr>
                  <w:color w:val="0000FF"/>
                </w:rPr>
                <w:t>Приказ</w:t>
              </w:r>
            </w:hyperlink>
            <w:r>
              <w:t xml:space="preserve"> Минздрава России от 20.12.2012 N 1083н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сомнолентности, ступоре, неуточненной коме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R40.0 Сомнолентность</w:t>
            </w:r>
          </w:p>
          <w:p w:rsidR="00C60DEC" w:rsidRDefault="007B3437">
            <w:pPr>
              <w:spacing w:after="0" w:line="259" w:lineRule="auto"/>
              <w:ind w:left="0" w:right="0" w:firstLine="0"/>
            </w:pPr>
            <w:r>
              <w:t>(гиперсомния)</w:t>
            </w:r>
          </w:p>
          <w:p w:rsidR="00C60DEC" w:rsidRDefault="007B3437">
            <w:pPr>
              <w:spacing w:after="0" w:line="259" w:lineRule="auto"/>
              <w:ind w:left="0" w:right="0" w:firstLine="0"/>
            </w:pPr>
            <w:r>
              <w:t>R40.1 Ступор</w:t>
            </w:r>
          </w:p>
          <w:p w:rsidR="00C60DEC" w:rsidRDefault="007B3437">
            <w:pPr>
              <w:spacing w:after="0" w:line="259" w:lineRule="auto"/>
              <w:ind w:left="0" w:right="0" w:firstLine="0"/>
            </w:pPr>
            <w:r>
              <w:t>R40.2 Кома неуточненная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24">
              <w:r>
                <w:rPr>
                  <w:color w:val="0000FF"/>
                </w:rPr>
                <w:t>Приказ</w:t>
              </w:r>
            </w:hyperlink>
            <w:r>
              <w:t xml:space="preserve"> Минздрава России от 05.07.2016 N 471н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детям при лихорадке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R50.9 Лихорадка неуто</w:t>
            </w:r>
            <w:r>
              <w:t>чненная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25">
              <w:r>
                <w:rPr>
                  <w:color w:val="0000FF"/>
                </w:rPr>
                <w:t>Приказ</w:t>
              </w:r>
            </w:hyperlink>
            <w:r>
              <w:t xml:space="preserve"> Минздрава России от 24.12.2012 N 1441н</w:t>
            </w:r>
          </w:p>
        </w:tc>
      </w:tr>
      <w:tr w:rsidR="00C60DEC">
        <w:trPr>
          <w:trHeight w:val="23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острой головной боли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G43 Мигрень</w:t>
            </w:r>
          </w:p>
          <w:p w:rsidR="00C60DEC" w:rsidRDefault="007B3437">
            <w:pPr>
              <w:spacing w:after="0" w:line="259" w:lineRule="auto"/>
              <w:ind w:left="0" w:right="0" w:firstLine="0"/>
            </w:pPr>
            <w:r>
              <w:t>G44.0 Синдром "гистаминовой"</w:t>
            </w:r>
          </w:p>
          <w:p w:rsidR="00C60DEC" w:rsidRDefault="007B3437">
            <w:pPr>
              <w:spacing w:after="0" w:line="224" w:lineRule="auto"/>
              <w:ind w:left="0" w:right="703" w:firstLine="0"/>
            </w:pPr>
            <w:r>
              <w:t>головной боли G44.2 Головная боль напряженного типа G44.8 Другой уточненный синдром головной боли</w:t>
            </w:r>
          </w:p>
          <w:p w:rsidR="00C60DEC" w:rsidRDefault="007B3437">
            <w:pPr>
              <w:spacing w:after="0" w:line="259" w:lineRule="auto"/>
              <w:ind w:left="0" w:right="0" w:firstLine="0"/>
            </w:pPr>
            <w:r>
              <w:t>R51 Головная боль</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26">
              <w:r>
                <w:rPr>
                  <w:color w:val="0000FF"/>
                </w:rPr>
                <w:t>Приказ</w:t>
              </w:r>
            </w:hyperlink>
            <w:r>
              <w:t xml:space="preserve"> Минздрава России от 05.07.2016 N 463н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304"/>
        <w:gridCol w:w="2948"/>
      </w:tblGrid>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обмороке (синкопе) и коллапсе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R55 Об</w:t>
            </w:r>
            <w:r>
              <w:t>морок [синкопе] и коллапс</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27">
              <w:r>
                <w:rPr>
                  <w:color w:val="0000FF"/>
                </w:rPr>
                <w:t>Приказ</w:t>
              </w:r>
            </w:hyperlink>
            <w:r>
              <w:t xml:space="preserve"> Минздрава России от 05.07.2016 N 461н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детям при судорогах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R56.8 Другие и неуточненные судороги</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28">
              <w:r>
                <w:rPr>
                  <w:color w:val="0000FF"/>
                </w:rPr>
                <w:t>Приказ</w:t>
              </w:r>
            </w:hyperlink>
            <w:r>
              <w:t xml:space="preserve"> Минздрава России</w:t>
            </w:r>
            <w:r>
              <w:t xml:space="preserve"> от 20.12.2012 N 1091н</w:t>
            </w:r>
          </w:p>
        </w:tc>
      </w:tr>
      <w:tr w:rsidR="00C60DEC">
        <w:trPr>
          <w:trHeight w:val="33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скорой медицинской помощи при судорогах, эпилепсии,</w:t>
            </w:r>
          </w:p>
          <w:p w:rsidR="00C60DEC" w:rsidRDefault="007B3437">
            <w:pPr>
              <w:spacing w:after="0" w:line="259" w:lineRule="auto"/>
              <w:ind w:left="0" w:right="0" w:firstLine="0"/>
            </w:pPr>
            <w:r>
              <w:t>эпилептическом статусе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29" w:firstLine="0"/>
            </w:pPr>
            <w:r>
              <w:t xml:space="preserve">G40.0 Локализованная (фокальная) (парциальная) идиопатическая эпилепсия и эпилептические синдромы с судорожными припадками с фокальным началом G40.3 Генерализованная идиопатическая эпилепсия и эпилептические синдромы G41 Эпилептический статус R56.8 Другие </w:t>
            </w:r>
            <w:r>
              <w:t>и неуточненные судороги</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29">
              <w:r>
                <w:rPr>
                  <w:color w:val="0000FF"/>
                </w:rPr>
                <w:t>Приказ</w:t>
              </w:r>
            </w:hyperlink>
            <w:r>
              <w:t xml:space="preserve"> Минздрава России от 05.07.2016 N 468н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кардиогенном шоке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R57.0 Кардиогенный шок</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30">
              <w:r>
                <w:rPr>
                  <w:color w:val="0000FF"/>
                </w:rPr>
                <w:t>Приказ</w:t>
              </w:r>
            </w:hyperlink>
            <w:r>
              <w:t xml:space="preserve"> Минздрава России от 05.0</w:t>
            </w:r>
            <w:r>
              <w:t>7.2016 N 455н</w:t>
            </w:r>
          </w:p>
        </w:tc>
      </w:tr>
      <w:tr w:rsidR="00C60DEC">
        <w:trPr>
          <w:trHeight w:val="10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шоке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R57.9 Шок неуточненный</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31">
              <w:r>
                <w:rPr>
                  <w:color w:val="0000FF"/>
                </w:rPr>
                <w:t>Приказ</w:t>
              </w:r>
            </w:hyperlink>
            <w:r>
              <w:t xml:space="preserve"> Минздрава России от 24.12.2012 N 1445н</w:t>
            </w:r>
          </w:p>
        </w:tc>
      </w:tr>
      <w:tr w:rsidR="00C60DEC">
        <w:trPr>
          <w:trHeight w:val="744"/>
        </w:trPr>
        <w:tc>
          <w:tcPr>
            <w:tcW w:w="10614"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616" w:right="1573" w:firstLine="0"/>
              <w:jc w:val="center"/>
            </w:pPr>
            <w:r>
              <w:rPr>
                <w:b/>
              </w:rPr>
              <w:t>Травмы, отравления и некоторые другие последствия воздействия внешних причин (S00 - T98)</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76" w:type="dxa"/>
        </w:tblCellMar>
        <w:tblLook w:val="04A0" w:firstRow="1" w:lastRow="0" w:firstColumn="1" w:lastColumn="0" w:noHBand="0" w:noVBand="1"/>
      </w:tblPr>
      <w:tblGrid>
        <w:gridCol w:w="2762"/>
        <w:gridCol w:w="3600"/>
        <w:gridCol w:w="1304"/>
        <w:gridCol w:w="2948"/>
      </w:tblGrid>
      <w:tr w:rsidR="00C60DEC">
        <w:trPr>
          <w:trHeight w:val="85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травмах головы</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79" w:firstLine="0"/>
            </w:pPr>
            <w:r>
              <w:t>S00.0 Поверхностная травма волосистой части головы S00.7 Множественные поверхностные травмы головы S00.8 Поверхностная травма других частей головы S00.9 Поверхностная травма головы неуточненной</w:t>
            </w:r>
          </w:p>
          <w:p w:rsidR="00C60DEC" w:rsidRDefault="007B3437">
            <w:pPr>
              <w:spacing w:after="0" w:line="259" w:lineRule="auto"/>
              <w:ind w:left="0" w:right="0" w:firstLine="0"/>
            </w:pPr>
            <w:r>
              <w:t>локализации</w:t>
            </w:r>
          </w:p>
          <w:p w:rsidR="00C60DEC" w:rsidRDefault="007B3437">
            <w:pPr>
              <w:spacing w:after="0" w:line="224" w:lineRule="auto"/>
              <w:ind w:left="0" w:right="0" w:firstLine="0"/>
            </w:pPr>
            <w:r>
              <w:t>S01.0 Открытая рана волосистой части головы</w:t>
            </w:r>
          </w:p>
          <w:p w:rsidR="00C60DEC" w:rsidRDefault="007B3437">
            <w:pPr>
              <w:spacing w:after="0" w:line="224" w:lineRule="auto"/>
              <w:ind w:left="0" w:right="0" w:firstLine="0"/>
            </w:pPr>
            <w:r>
              <w:t xml:space="preserve">S01.7 </w:t>
            </w:r>
            <w:r>
              <w:t>Множественные открытые раны головы</w:t>
            </w:r>
          </w:p>
          <w:p w:rsidR="00C60DEC" w:rsidRDefault="007B3437">
            <w:pPr>
              <w:spacing w:after="0" w:line="224" w:lineRule="auto"/>
              <w:ind w:left="0" w:right="0" w:firstLine="0"/>
            </w:pPr>
            <w:r>
              <w:t>S01.8 Открытая рана других областей головы</w:t>
            </w:r>
          </w:p>
          <w:p w:rsidR="00C60DEC" w:rsidRDefault="007B3437">
            <w:pPr>
              <w:spacing w:after="0" w:line="224" w:lineRule="auto"/>
              <w:ind w:left="0" w:right="101" w:firstLine="0"/>
            </w:pPr>
            <w:r>
              <w:t>S01.9 Открытая рана головы неуточненной локализации S02.0 Перелом свода черепа</w:t>
            </w:r>
          </w:p>
          <w:p w:rsidR="00C60DEC" w:rsidRDefault="007B3437">
            <w:pPr>
              <w:spacing w:after="0" w:line="224" w:lineRule="auto"/>
              <w:ind w:left="0" w:right="72" w:firstLine="0"/>
            </w:pPr>
            <w:r>
              <w:t>S02.1 Перелом основания черепа S02.7 Множественные переломы черепа и лицевых костей S02.8 Переломы других лицевых костей и костей черепа S02.9 Перелом неуточненной кости черепа и лицевой кости S06 Внутричерепная травма S09.7 Множественные травмы головы</w:t>
            </w:r>
          </w:p>
          <w:p w:rsidR="00C60DEC" w:rsidRDefault="007B3437">
            <w:pPr>
              <w:spacing w:after="0" w:line="259" w:lineRule="auto"/>
              <w:ind w:left="0" w:right="0" w:firstLine="0"/>
              <w:jc w:val="both"/>
            </w:pPr>
            <w:r>
              <w:t>S09.8 Другие уточненные травмы</w:t>
            </w:r>
          </w:p>
          <w:p w:rsidR="00C60DEC" w:rsidRDefault="007B3437">
            <w:pPr>
              <w:spacing w:after="0" w:line="259" w:lineRule="auto"/>
              <w:ind w:left="0" w:right="0" w:firstLine="0"/>
            </w:pPr>
            <w:r>
              <w:t>головы</w:t>
            </w:r>
          </w:p>
          <w:p w:rsidR="00C60DEC" w:rsidRDefault="007B3437">
            <w:pPr>
              <w:spacing w:after="0" w:line="259" w:lineRule="auto"/>
              <w:ind w:left="0" w:right="0" w:firstLine="0"/>
            </w:pPr>
            <w:r>
              <w:t>S09.9 Травма головы неуточненная</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32">
              <w:r>
                <w:rPr>
                  <w:color w:val="0000FF"/>
                </w:rPr>
                <w:t>Приказ</w:t>
              </w:r>
            </w:hyperlink>
            <w:r>
              <w:t xml:space="preserve"> Минздрава России от 24.12.2012 N </w:t>
            </w:r>
            <w:r>
              <w:t>1390н</w:t>
            </w:r>
          </w:p>
        </w:tc>
      </w:tr>
    </w:tbl>
    <w:p w:rsidR="00C60DEC" w:rsidRDefault="00C60DEC">
      <w:pPr>
        <w:spacing w:after="0" w:line="259" w:lineRule="auto"/>
        <w:ind w:left="-1560" w:right="3104" w:firstLine="0"/>
      </w:pPr>
    </w:p>
    <w:tbl>
      <w:tblPr>
        <w:tblStyle w:val="TableGrid"/>
        <w:tblW w:w="10614" w:type="dxa"/>
        <w:tblInd w:w="0" w:type="dxa"/>
        <w:tblCellMar>
          <w:top w:w="169" w:type="dxa"/>
          <w:left w:w="72" w:type="dxa"/>
          <w:bottom w:w="0" w:type="dxa"/>
          <w:right w:w="115" w:type="dxa"/>
        </w:tblCellMar>
        <w:tblLook w:val="04A0" w:firstRow="1" w:lastRow="0" w:firstColumn="1" w:lastColumn="0" w:noHBand="0" w:noVBand="1"/>
      </w:tblPr>
      <w:tblGrid>
        <w:gridCol w:w="2762"/>
        <w:gridCol w:w="3600"/>
        <w:gridCol w:w="1304"/>
        <w:gridCol w:w="2948"/>
      </w:tblGrid>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травме глаза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S05 Травма глаза и глазницы (за исключением кодов S05.5 Проникающая рана глазного яблока с инородным телом и S05.8 Другие травмы глаза и орбиты)</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33">
              <w:r>
                <w:rPr>
                  <w:color w:val="0000FF"/>
                </w:rPr>
                <w:t>Приказ</w:t>
              </w:r>
            </w:hyperlink>
            <w:r>
              <w:t xml:space="preserve"> Минздрава России от 20.12.2012 N 1084н</w:t>
            </w:r>
          </w:p>
        </w:tc>
      </w:tr>
      <w:tr w:rsidR="00C60DEC">
        <w:trPr>
          <w:trHeight w:val="178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асфиксии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T17.2 Инородное тело в глотке</w:t>
            </w:r>
          </w:p>
          <w:p w:rsidR="00C60DEC" w:rsidRDefault="007B3437">
            <w:pPr>
              <w:spacing w:after="0" w:line="259" w:lineRule="auto"/>
              <w:ind w:left="0" w:right="0" w:firstLine="0"/>
            </w:pPr>
            <w:r>
              <w:t>T17.3 Инородное тело в гортани</w:t>
            </w:r>
          </w:p>
          <w:p w:rsidR="00C60DEC" w:rsidRDefault="007B3437">
            <w:pPr>
              <w:spacing w:after="0" w:line="259" w:lineRule="auto"/>
              <w:ind w:left="0" w:right="444" w:firstLine="0"/>
            </w:pPr>
            <w:r>
              <w:t>T71 Асфиксия T75.1 Утопление и несмертельное погружение в воду</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34">
              <w:r>
                <w:rPr>
                  <w:color w:val="0000FF"/>
                </w:rPr>
                <w:t>Приказ</w:t>
              </w:r>
            </w:hyperlink>
            <w:r>
              <w:t xml:space="preserve"> Минздрава России от 24.12.2012 N 1429н</w:t>
            </w:r>
          </w:p>
        </w:tc>
      </w:tr>
      <w:tr w:rsidR="00C60DEC">
        <w:trPr>
          <w:trHeight w:val="54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w:t>
            </w:r>
            <w:r>
              <w:t>тандарт скорой медицинской помощи</w:t>
            </w:r>
          </w:p>
          <w:p w:rsidR="00C60DEC" w:rsidRDefault="007B3437">
            <w:pPr>
              <w:spacing w:after="0" w:line="259" w:lineRule="auto"/>
              <w:ind w:left="0" w:right="11" w:firstLine="0"/>
            </w:pPr>
            <w:r>
              <w:t>при травме позвоночника</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S12 Перелом шейного отдела позвоночника</w:t>
            </w:r>
          </w:p>
          <w:p w:rsidR="00C60DEC" w:rsidRDefault="007B3437">
            <w:pPr>
              <w:spacing w:after="0" w:line="224" w:lineRule="auto"/>
              <w:ind w:left="0" w:right="0" w:firstLine="0"/>
            </w:pPr>
            <w:r>
              <w:t>S13 Вывих, растяжение и перенапряжение</w:t>
            </w:r>
          </w:p>
          <w:p w:rsidR="00C60DEC" w:rsidRDefault="007B3437">
            <w:pPr>
              <w:spacing w:after="0" w:line="224" w:lineRule="auto"/>
              <w:ind w:left="0" w:right="0" w:firstLine="0"/>
            </w:pPr>
            <w:r>
              <w:t>капсульно-связочного аппарата на уровне шеи</w:t>
            </w:r>
          </w:p>
          <w:p w:rsidR="00C60DEC" w:rsidRDefault="007B3437">
            <w:pPr>
              <w:spacing w:after="0" w:line="224" w:lineRule="auto"/>
              <w:ind w:left="0" w:right="0" w:firstLine="0"/>
            </w:pPr>
            <w:r>
              <w:t>S14 Травма нервов и спинного мозга на уровне шеи</w:t>
            </w:r>
          </w:p>
          <w:p w:rsidR="00C60DEC" w:rsidRDefault="007B3437">
            <w:pPr>
              <w:spacing w:after="0" w:line="224" w:lineRule="auto"/>
              <w:ind w:left="0" w:right="0" w:firstLine="0"/>
            </w:pPr>
            <w:r>
              <w:t>S14.1 Другие и неуточненные повреждения шейного отдела спинного мозга</w:t>
            </w:r>
          </w:p>
          <w:p w:rsidR="00C60DEC" w:rsidRDefault="007B3437">
            <w:pPr>
              <w:spacing w:after="0" w:line="259" w:lineRule="auto"/>
              <w:ind w:left="0" w:right="0" w:firstLine="0"/>
            </w:pPr>
            <w:r>
              <w:t>S22.0 Перелом грудного</w:t>
            </w:r>
          </w:p>
          <w:p w:rsidR="00C60DEC" w:rsidRDefault="007B3437">
            <w:pPr>
              <w:spacing w:after="0" w:line="259" w:lineRule="auto"/>
              <w:ind w:left="0" w:right="0" w:firstLine="0"/>
            </w:pPr>
            <w:r>
              <w:t>позвонка</w:t>
            </w:r>
          </w:p>
          <w:p w:rsidR="00C60DEC" w:rsidRDefault="007B3437">
            <w:pPr>
              <w:spacing w:after="0" w:line="224" w:lineRule="auto"/>
              <w:ind w:left="0" w:right="0" w:firstLine="0"/>
            </w:pPr>
            <w:r>
              <w:t>S22.1 Множественные переломы грудного отдела позвоночника S23.0 Травматический разрыв межпозвоночного диска в грудном отделе</w:t>
            </w:r>
          </w:p>
          <w:p w:rsidR="00C60DEC" w:rsidRDefault="007B3437">
            <w:pPr>
              <w:spacing w:after="0" w:line="259" w:lineRule="auto"/>
              <w:ind w:left="0" w:right="0" w:firstLine="0"/>
            </w:pPr>
            <w:r>
              <w:t>S23.1 Вывих грудного позвонка</w:t>
            </w:r>
          </w:p>
          <w:p w:rsidR="00C60DEC" w:rsidRDefault="007B3437">
            <w:pPr>
              <w:spacing w:after="0" w:line="259" w:lineRule="auto"/>
              <w:ind w:left="0" w:right="0" w:firstLine="0"/>
            </w:pPr>
            <w:r>
              <w:t>S24.0 Ушиб и отек грудного</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35">
              <w:r>
                <w:rPr>
                  <w:color w:val="0000FF"/>
                </w:rPr>
                <w:t>Приказ</w:t>
              </w:r>
            </w:hyperlink>
            <w:r>
              <w:t xml:space="preserve"> Минздрава России от 24.12.2012 N 1457н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304"/>
        <w:gridCol w:w="2948"/>
      </w:tblGrid>
      <w:tr w:rsidR="00C60DEC">
        <w:trPr>
          <w:trHeight w:val="74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355" w:firstLine="0"/>
            </w:pPr>
            <w:r>
              <w:t>отдела спинного мозга S24.1 Другие и неуточненные травмы грудного отдела спинного мозга</w:t>
            </w:r>
          </w:p>
          <w:p w:rsidR="00C60DEC" w:rsidRDefault="007B3437">
            <w:pPr>
              <w:spacing w:after="0" w:line="224" w:lineRule="auto"/>
              <w:ind w:left="0" w:right="0" w:firstLine="0"/>
            </w:pPr>
            <w:r>
              <w:t>S32.0 Перелом поясничного позвонка</w:t>
            </w:r>
          </w:p>
          <w:p w:rsidR="00C60DEC" w:rsidRDefault="007B3437">
            <w:pPr>
              <w:spacing w:after="0" w:line="259" w:lineRule="auto"/>
              <w:ind w:left="0" w:right="0" w:firstLine="0"/>
            </w:pPr>
            <w:r>
              <w:t>S32.1 Перелом крестца</w:t>
            </w:r>
          </w:p>
          <w:p w:rsidR="00C60DEC" w:rsidRDefault="007B3437">
            <w:pPr>
              <w:spacing w:after="0" w:line="224" w:lineRule="auto"/>
              <w:ind w:left="0" w:right="316" w:firstLine="0"/>
            </w:pPr>
            <w:r>
              <w:t>S32.2 Перелом копчика S33.0 Травматический разрыв межпозвоночного диска в пояснично-крестцовом отделе S33.1 Вывих поясничного позвонка</w:t>
            </w:r>
          </w:p>
          <w:p w:rsidR="00C60DEC" w:rsidRDefault="007B3437">
            <w:pPr>
              <w:spacing w:after="0" w:line="224" w:lineRule="auto"/>
              <w:ind w:left="0" w:right="0" w:firstLine="0"/>
            </w:pPr>
            <w:r>
              <w:t>S33.5 Растяжение и перенапряжение</w:t>
            </w:r>
          </w:p>
          <w:p w:rsidR="00C60DEC" w:rsidRDefault="007B3437">
            <w:pPr>
              <w:spacing w:after="0" w:line="224" w:lineRule="auto"/>
              <w:ind w:left="0" w:right="0" w:firstLine="0"/>
            </w:pPr>
            <w:r>
              <w:t>капсульно-связочного аппарата поясничного отдела позвоночника</w:t>
            </w:r>
          </w:p>
          <w:p w:rsidR="00C60DEC" w:rsidRDefault="007B3437">
            <w:pPr>
              <w:spacing w:after="0" w:line="224" w:lineRule="auto"/>
              <w:ind w:left="0" w:right="0" w:firstLine="0"/>
            </w:pPr>
            <w:r>
              <w:t>S34.0 Сотрясение и отек п</w:t>
            </w:r>
            <w:r>
              <w:t>оясничного отдела спинного</w:t>
            </w:r>
          </w:p>
          <w:p w:rsidR="00C60DEC" w:rsidRDefault="007B3437">
            <w:pPr>
              <w:spacing w:after="0" w:line="259" w:lineRule="auto"/>
              <w:ind w:left="0" w:right="0" w:firstLine="0"/>
            </w:pPr>
            <w:r>
              <w:t>мозга</w:t>
            </w:r>
          </w:p>
          <w:p w:rsidR="00C60DEC" w:rsidRDefault="007B3437">
            <w:pPr>
              <w:spacing w:after="0" w:line="224" w:lineRule="auto"/>
              <w:ind w:left="0" w:right="9" w:firstLine="0"/>
            </w:pPr>
            <w:r>
              <w:t>S34.1 Другая травма поясничного отдела спинного мозга</w:t>
            </w:r>
          </w:p>
          <w:p w:rsidR="00C60DEC" w:rsidRDefault="007B3437">
            <w:pPr>
              <w:spacing w:after="0" w:line="224" w:lineRule="auto"/>
              <w:ind w:left="0" w:right="0" w:firstLine="0"/>
            </w:pPr>
            <w:r>
              <w:t>T08 Перелом позвоночника на неуточненном уровне</w:t>
            </w:r>
          </w:p>
          <w:p w:rsidR="00C60DEC" w:rsidRDefault="007B3437">
            <w:pPr>
              <w:spacing w:after="0" w:line="259" w:lineRule="auto"/>
              <w:ind w:left="0" w:right="0" w:firstLine="0"/>
            </w:pPr>
            <w:r>
              <w:t>T09.3 Травма спинного мозга на неуточненном уровне</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скорой медицинской помощи при травмах грудной клетки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S20.2 Ушиб грудной клетки S20.3 Другие поверхностные травмы передней стенки грудной клетки</w:t>
            </w:r>
          </w:p>
          <w:p w:rsidR="00C60DEC" w:rsidRDefault="007B3437">
            <w:pPr>
              <w:spacing w:after="0" w:line="259" w:lineRule="auto"/>
              <w:ind w:left="0" w:right="0" w:firstLine="0"/>
            </w:pPr>
            <w:r>
              <w:t>S20.4 Другие поверхностные</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36">
              <w:r>
                <w:rPr>
                  <w:color w:val="0000FF"/>
                </w:rPr>
                <w:t>Приказ</w:t>
              </w:r>
            </w:hyperlink>
            <w:r>
              <w:t xml:space="preserve"> Минздрава России от 24.12.2012 N 1389н</w:t>
            </w:r>
          </w:p>
        </w:tc>
      </w:tr>
    </w:tbl>
    <w:p w:rsidR="00C60DEC" w:rsidRDefault="007B3437">
      <w:pPr>
        <w:ind w:left="2845" w:right="7527"/>
      </w:pPr>
      <w:r>
        <w:rPr>
          <w:rFonts w:ascii="Calibri" w:eastAsia="Calibri" w:hAnsi="Calibri" w:cs="Calibri"/>
          <w:noProof/>
          <w:sz w:val="22"/>
        </w:rPr>
        <mc:AlternateContent>
          <mc:Choice Requires="wpg">
            <w:drawing>
              <wp:anchor distT="0" distB="0" distL="114300" distR="114300" simplePos="0" relativeHeight="25179340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70339" name="Group 97033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383" name="Shape 6338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0339" style="width:0.5pt;height:448.1pt;position:absolute;mso-position-horizontal-relative:text;mso-position-horizontal:absolute;margin-left:0pt;mso-position-vertical-relative:text;margin-top:-3.3717pt;" coordsize="63,56908">
                <v:shape id="Shape 6338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94432"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70340" name="Group 97034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384" name="Shape 6338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385" name="Shape 633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0340" style="width:0.5pt;height:448.1pt;position:absolute;mso-position-horizontal-relative:text;mso-position-horizontal:absolute;margin-left:138.1pt;mso-position-vertical-relative:text;margin-top:-3.3717pt;" coordsize="63,56908">
                <v:shape id="Shape 63384" style="position:absolute;width:0;height:56908;left:0;top:0;" coordsize="0,5690870" path="m0,0l0,5690870">
                  <v:stroke weight="0.5pt" endcap="flat" joinstyle="miter" miterlimit="10" on="true" color="#000000"/>
                  <v:fill on="false" color="#000000" opacity="0"/>
                </v:shape>
                <v:shape id="Shape 6338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95456"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70341" name="Group 97034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386" name="Shape 633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421" name="Shape 6342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0341" style="width:0.5pt;height:448.1pt;position:absolute;mso-position-horizontal-relative:text;mso-position-horizontal:absolute;margin-left:318.1pt;mso-position-vertical-relative:text;margin-top:-3.3717pt;" coordsize="63,56908">
                <v:shape id="Shape 63386" style="position:absolute;width:0;height:56908;left:0;top:0;" coordsize="0,5690870" path="m0,0l0,5690870">
                  <v:stroke weight="0.5pt" endcap="flat" joinstyle="miter" miterlimit="10" on="true" color="#000000"/>
                  <v:fill on="false" color="#000000" opacity="0"/>
                </v:shape>
                <v:shape id="Shape 6342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96480" behindDoc="0" locked="0" layoutInCell="1" allowOverlap="1">
                <wp:simplePos x="0" y="0"/>
                <wp:positionH relativeFrom="column">
                  <wp:posOffset>4867910</wp:posOffset>
                </wp:positionH>
                <wp:positionV relativeFrom="paragraph">
                  <wp:posOffset>-42820</wp:posOffset>
                </wp:positionV>
                <wp:extent cx="6350" cy="5690870"/>
                <wp:effectExtent l="0" t="0" r="0" b="0"/>
                <wp:wrapSquare wrapText="bothSides"/>
                <wp:docPr id="970342" name="Group 97034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422" name="Shape 6342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423" name="Shape 6342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0342" style="width:0.5pt;height:448.1pt;position:absolute;mso-position-horizontal-relative:text;mso-position-horizontal:absolute;margin-left:383.3pt;mso-position-vertical-relative:text;margin-top:-3.3717pt;" coordsize="63,56908">
                <v:shape id="Shape 63422" style="position:absolute;width:0;height:56908;left:0;top:0;" coordsize="0,5690870" path="m0,0l0,5690870">
                  <v:stroke weight="0.5pt" endcap="flat" joinstyle="miter" miterlimit="10" on="true" color="#000000"/>
                  <v:fill on="false" color="#000000" opacity="0"/>
                </v:shape>
                <v:shape id="Shape 6342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97504"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70343" name="Group 97034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424" name="Shape 634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0343" style="width:0.5pt;height:448.1pt;position:absolute;mso-position-horizontal-relative:text;mso-position-horizontal:absolute;margin-left:530.7pt;mso-position-vertical-relative:text;margin-top:-3.3717pt;" coordsize="63,56908">
                <v:shape id="Shape 63424" style="position:absolute;width:0;height:56908;left:0;top:0;" coordsize="0,5690870" path="m0,0l0,5690870">
                  <v:stroke weight="0.5pt" endcap="flat" joinstyle="miter" miterlimit="10" on="true" color="#000000"/>
                  <v:fill on="false" color="#000000" opacity="0"/>
                </v:shape>
                <w10:wrap type="square"/>
              </v:group>
            </w:pict>
          </mc:Fallback>
        </mc:AlternateContent>
      </w:r>
      <w:r>
        <w:t>травмы задней стенки грудной клетки S20.7 Множественные поверхностные травмы грудной клетки S20.8 Поверхностные травмы другой и неуточненной части грудной клетки S21.1 Открытая рана передней стенки грудной клетки S21.2 Открытая рана задней стенки грудной к</w:t>
      </w:r>
      <w:r>
        <w:t>летки S21.7 Множественные открытые раны стенки грудной клетки S21.8 Открытая рана других отделов грудной клетки S21.9 Открытая рана неуточненного отдела грудной клетки S22.2 Перелом грудины</w:t>
      </w:r>
    </w:p>
    <w:p w:rsidR="00C60DEC" w:rsidRDefault="007B3437">
      <w:pPr>
        <w:ind w:left="2845" w:right="7438"/>
      </w:pPr>
      <w:r>
        <w:t>S22.3 Перелом ребра S22.4 Множественные переломы ребер S22.5 Запад</w:t>
      </w:r>
      <w:r>
        <w:t>ающая грудная клетка S22.8 Перелом других отделов костной грудной клетки S22.9 Перелом неуточненного отдела костной грудной клетки S25 Травма кровеносных сосудов грудного отдела S26 Травма сердца S27 Травма других и неуточненных органов грудной</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83" w:type="dxa"/>
        </w:tblCellMar>
        <w:tblLook w:val="04A0" w:firstRow="1" w:lastRow="0" w:firstColumn="1" w:lastColumn="0" w:noHBand="0" w:noVBand="1"/>
      </w:tblPr>
      <w:tblGrid>
        <w:gridCol w:w="2762"/>
        <w:gridCol w:w="3600"/>
        <w:gridCol w:w="1304"/>
        <w:gridCol w:w="2948"/>
      </w:tblGrid>
      <w:tr w:rsidR="00C60DEC">
        <w:trPr>
          <w:trHeight w:val="14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полости</w:t>
            </w:r>
          </w:p>
          <w:p w:rsidR="00C60DEC" w:rsidRDefault="007B3437">
            <w:pPr>
              <w:spacing w:after="0" w:line="224" w:lineRule="auto"/>
              <w:ind w:left="0" w:right="0" w:firstLine="0"/>
            </w:pPr>
            <w:r>
              <w:t>S28.0 Раздавленная грудная клетка</w:t>
            </w:r>
          </w:p>
          <w:p w:rsidR="00C60DEC" w:rsidRDefault="007B3437">
            <w:pPr>
              <w:spacing w:after="0" w:line="259" w:lineRule="auto"/>
              <w:ind w:left="0" w:right="0" w:firstLine="0"/>
            </w:pPr>
            <w:r>
              <w:t>S29 Другие и неуточненные травмы грудной клетки</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5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скорой медицинской помощи при травмах живота, нижней части спины</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S30.0 Ушиб нижней части спины и таза</w:t>
            </w:r>
          </w:p>
          <w:p w:rsidR="00C60DEC" w:rsidRDefault="007B3437">
            <w:pPr>
              <w:spacing w:after="0" w:line="224" w:lineRule="auto"/>
              <w:ind w:left="0" w:right="124" w:firstLine="0"/>
            </w:pPr>
            <w:r>
              <w:t>S30.1 Ушиб стенки живота S30.7 Множественные поверхностные травмы живота, нижней части спины и таза S30.8 Другие поверхностные травмы живота, нижней части спины и таза</w:t>
            </w:r>
          </w:p>
          <w:p w:rsidR="00C60DEC" w:rsidRDefault="007B3437">
            <w:pPr>
              <w:spacing w:after="0" w:line="224" w:lineRule="auto"/>
              <w:ind w:left="0" w:right="0" w:firstLine="0"/>
            </w:pPr>
            <w:r>
              <w:t>S30.9 Поверхностная травма живота, нижней части спины и таза неуточненной локализации S3</w:t>
            </w:r>
            <w:r>
              <w:t>1.0 Открытая рана нижней части спины и таза</w:t>
            </w:r>
          </w:p>
          <w:p w:rsidR="00C60DEC" w:rsidRDefault="007B3437">
            <w:pPr>
              <w:spacing w:after="0" w:line="224" w:lineRule="auto"/>
              <w:ind w:left="0" w:right="0" w:firstLine="0"/>
            </w:pPr>
            <w:r>
              <w:t>S31.1 Открытая рана брюшной стенки</w:t>
            </w:r>
          </w:p>
          <w:p w:rsidR="00C60DEC" w:rsidRDefault="007B3437">
            <w:pPr>
              <w:spacing w:after="0" w:line="224" w:lineRule="auto"/>
              <w:ind w:left="0" w:right="0" w:firstLine="0"/>
            </w:pPr>
            <w:r>
              <w:t>S31.7 Множественные открытые раны живота, нижней части спины и таза</w:t>
            </w:r>
          </w:p>
          <w:p w:rsidR="00C60DEC" w:rsidRDefault="007B3437">
            <w:pPr>
              <w:spacing w:after="0" w:line="224" w:lineRule="auto"/>
              <w:ind w:left="0" w:right="0" w:firstLine="0"/>
            </w:pPr>
            <w:r>
              <w:t>S31.8 Открытая рана другой и неуточненной части живота S35 Травма кровеносных сосудов на уровне живота, нижне</w:t>
            </w:r>
            <w:r>
              <w:t>й части спины и таза</w:t>
            </w:r>
          </w:p>
          <w:p w:rsidR="00C60DEC" w:rsidRDefault="007B3437">
            <w:pPr>
              <w:spacing w:after="0" w:line="224" w:lineRule="auto"/>
              <w:ind w:left="0" w:right="0" w:firstLine="0"/>
            </w:pPr>
            <w:r>
              <w:t>S36 Травма органов брюшной полости</w:t>
            </w:r>
          </w:p>
          <w:p w:rsidR="00C60DEC" w:rsidRDefault="007B3437">
            <w:pPr>
              <w:spacing w:after="0" w:line="259" w:lineRule="auto"/>
              <w:ind w:left="0" w:right="0" w:firstLine="0"/>
            </w:pPr>
            <w:r>
              <w:t>S37 Травма тазовых органов</w:t>
            </w:r>
          </w:p>
          <w:p w:rsidR="00C60DEC" w:rsidRDefault="007B3437">
            <w:pPr>
              <w:spacing w:after="0" w:line="259" w:lineRule="auto"/>
              <w:ind w:left="0" w:right="0" w:firstLine="0"/>
            </w:pPr>
            <w:r>
              <w:t>S39 Другие и неуточненные</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37">
              <w:r>
                <w:rPr>
                  <w:color w:val="0000FF"/>
                </w:rPr>
                <w:t>Пр</w:t>
              </w:r>
              <w:r>
                <w:rPr>
                  <w:color w:val="0000FF"/>
                </w:rPr>
                <w:t>иказ</w:t>
              </w:r>
            </w:hyperlink>
            <w:r>
              <w:t xml:space="preserve"> Минздрава России от 20.12.2012 N 1123н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47" w:type="dxa"/>
          <w:right w:w="115" w:type="dxa"/>
        </w:tblCellMar>
        <w:tblLook w:val="04A0" w:firstRow="1" w:lastRow="0" w:firstColumn="1" w:lastColumn="0" w:noHBand="0" w:noVBand="1"/>
      </w:tblPr>
      <w:tblGrid>
        <w:gridCol w:w="2762"/>
        <w:gridCol w:w="3600"/>
        <w:gridCol w:w="1304"/>
        <w:gridCol w:w="2948"/>
      </w:tblGrid>
      <w:tr w:rsidR="00C60DEC">
        <w:trPr>
          <w:trHeight w:val="64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травмы живота, нижней части спины и таза</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травмах мужских мочеполовых органов, инородном теле в мужских мочеполовых органах, избыточной крайней плоти, фимозе и парафимозе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S30.2 Ушиб наружных половых органов</w:t>
            </w:r>
          </w:p>
          <w:p w:rsidR="00C60DEC" w:rsidRDefault="007B3437">
            <w:pPr>
              <w:spacing w:after="0" w:line="224" w:lineRule="auto"/>
              <w:ind w:left="0" w:right="0" w:firstLine="0"/>
            </w:pPr>
            <w:r>
              <w:t>S31.2 Открытая рана полового члена</w:t>
            </w:r>
          </w:p>
          <w:p w:rsidR="00C60DEC" w:rsidRDefault="007B3437">
            <w:pPr>
              <w:spacing w:after="0" w:line="224" w:lineRule="auto"/>
              <w:ind w:left="0" w:right="0" w:firstLine="0"/>
            </w:pPr>
            <w:r>
              <w:t>S31.3 Открытая ра</w:t>
            </w:r>
            <w:r>
              <w:t>на мошонки и яичек</w:t>
            </w:r>
          </w:p>
          <w:p w:rsidR="00C60DEC" w:rsidRDefault="007B3437">
            <w:pPr>
              <w:spacing w:after="0" w:line="224" w:lineRule="auto"/>
              <w:ind w:left="0" w:right="20" w:firstLine="0"/>
            </w:pPr>
            <w:r>
              <w:t>S31.5 Открытая рана других и неуточненных наружных половых органов T19.0 Инородное тело в мочеиспускательном канале T19.1 Инородное тело в мочевом</w:t>
            </w:r>
          </w:p>
          <w:p w:rsidR="00C60DEC" w:rsidRDefault="007B3437">
            <w:pPr>
              <w:spacing w:after="0" w:line="259" w:lineRule="auto"/>
              <w:ind w:left="0" w:right="0" w:firstLine="0"/>
            </w:pPr>
            <w:r>
              <w:t>пузыре</w:t>
            </w:r>
          </w:p>
          <w:p w:rsidR="00C60DEC" w:rsidRDefault="007B3437">
            <w:pPr>
              <w:spacing w:after="0" w:line="224" w:lineRule="auto"/>
              <w:ind w:left="0" w:right="0" w:firstLine="0"/>
            </w:pPr>
            <w:r>
              <w:t>T19.9 Инородное тело в неуточненной части мочеполовых путей</w:t>
            </w:r>
          </w:p>
          <w:p w:rsidR="00C60DEC" w:rsidRDefault="007B3437">
            <w:pPr>
              <w:spacing w:after="0" w:line="259" w:lineRule="auto"/>
              <w:ind w:left="0" w:right="0" w:firstLine="0"/>
            </w:pPr>
            <w:r>
              <w:t>N 47 Избыточная крайняя</w:t>
            </w:r>
            <w:r>
              <w:t xml:space="preserve"> плоть, фимоз и парафимоз</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38">
              <w:r>
                <w:rPr>
                  <w:color w:val="0000FF"/>
                </w:rPr>
                <w:t>Приказ</w:t>
              </w:r>
            </w:hyperlink>
            <w:r>
              <w:t xml:space="preserve"> Минздрава России от 20.12.2012 N 1090н</w:t>
            </w:r>
          </w:p>
        </w:tc>
      </w:tr>
      <w:tr w:rsidR="00C60DEC">
        <w:trPr>
          <w:trHeight w:val="25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Стандарт скорой медицинской помощи при травмах женских мочеполовых органов, инородном теле в женских мочеполовых</w:t>
            </w:r>
          </w:p>
          <w:p w:rsidR="00C60DEC" w:rsidRDefault="007B3437">
            <w:pPr>
              <w:spacing w:after="0" w:line="259" w:lineRule="auto"/>
              <w:ind w:left="0" w:right="0" w:firstLine="0"/>
            </w:pPr>
            <w:r>
              <w:t>органах</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S30.2 Ушиб наружных половых органов</w:t>
            </w:r>
          </w:p>
          <w:p w:rsidR="00C60DEC" w:rsidRDefault="007B3437">
            <w:pPr>
              <w:spacing w:after="0" w:line="224" w:lineRule="auto"/>
              <w:ind w:left="0" w:right="10" w:firstLine="0"/>
            </w:pPr>
            <w:r>
              <w:t>S31.4 Открытая рана влагалища и вульвы</w:t>
            </w:r>
          </w:p>
          <w:p w:rsidR="00C60DEC" w:rsidRDefault="007B3437">
            <w:pPr>
              <w:spacing w:after="0" w:line="259" w:lineRule="auto"/>
              <w:ind w:left="0" w:right="324" w:firstLine="0"/>
            </w:pPr>
            <w:r>
              <w:t>S31.5 Открытая рана других и неуточненных наружных половых органов T19 Инородное тело в мочеполовых путях</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39">
              <w:r>
                <w:rPr>
                  <w:color w:val="0000FF"/>
                </w:rPr>
                <w:t>Прика</w:t>
              </w:r>
              <w:r>
                <w:rPr>
                  <w:color w:val="0000FF"/>
                </w:rPr>
                <w:t>з</w:t>
              </w:r>
            </w:hyperlink>
            <w:r>
              <w:t xml:space="preserve"> Минздрава России от 20.12.2012 N 1078н</w:t>
            </w:r>
          </w:p>
        </w:tc>
      </w:tr>
      <w:tr w:rsidR="00C60DEC">
        <w:trPr>
          <w:trHeight w:val="954"/>
        </w:trPr>
        <w:tc>
          <w:tcPr>
            <w:tcW w:w="276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Стандарт скорой медицинской помощи при травме конечностей</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S32.3 Перелом подвздошной кости</w:t>
            </w:r>
          </w:p>
          <w:p w:rsidR="00C60DEC" w:rsidRDefault="007B3437">
            <w:pPr>
              <w:spacing w:after="0" w:line="259" w:lineRule="auto"/>
              <w:ind w:left="0" w:right="0" w:firstLine="0"/>
            </w:pPr>
            <w:r>
              <w:t>S32.4 Перелом вертлужной</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40">
              <w:r>
                <w:rPr>
                  <w:color w:val="0000FF"/>
                </w:rPr>
                <w:t>Приказ</w:t>
              </w:r>
            </w:hyperlink>
            <w:r>
              <w:t xml:space="preserve"> Минздрава России от 24.12.2012 N 1384н</w:t>
            </w:r>
          </w:p>
        </w:tc>
      </w:tr>
    </w:tbl>
    <w:p w:rsidR="00C60DEC" w:rsidRDefault="007B3437">
      <w:pPr>
        <w:spacing w:after="30"/>
        <w:ind w:left="82" w:right="8191"/>
      </w:pPr>
      <w:r>
        <w:rPr>
          <w:rFonts w:ascii="Calibri" w:eastAsia="Calibri" w:hAnsi="Calibri" w:cs="Calibri"/>
          <w:noProof/>
          <w:sz w:val="22"/>
        </w:rPr>
        <mc:AlternateContent>
          <mc:Choice Requires="wpg">
            <w:drawing>
              <wp:anchor distT="0" distB="0" distL="114300" distR="114300" simplePos="0" relativeHeight="25179852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69738" name="Group 9697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687" name="Shape 636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738" style="width:0.5pt;height:448.1pt;position:absolute;mso-position-horizontal-relative:text;mso-position-horizontal:absolute;margin-left:0pt;mso-position-vertical-relative:text;margin-top:-3.3717pt;" coordsize="63,56908">
                <v:shape id="Shape 6368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99552"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69739" name="Group 96973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688" name="Shape 636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690" name="Shape 636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739" style="width:0.5pt;height:448.1pt;position:absolute;mso-position-horizontal-relative:text;mso-position-horizontal:absolute;margin-left:138.1pt;mso-position-vertical-relative:text;margin-top:-3.3717pt;" coordsize="63,56908">
                <v:shape id="Shape 63688" style="position:absolute;width:0;height:56908;left:0;top:0;" coordsize="0,5690870" path="m0,0l0,5690870">
                  <v:stroke weight="0.5pt" endcap="flat" joinstyle="miter" miterlimit="10" on="true" color="#000000"/>
                  <v:fill on="false" color="#000000" opacity="0"/>
                </v:shape>
                <v:shape id="Shape 6369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0576"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69740" name="Group 96974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691" name="Shape 636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726" name="Shape 637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740" style="width:0.5pt;height:448.1pt;position:absolute;mso-position-horizontal-relative:text;mso-position-horizontal:absolute;margin-left:318.1pt;mso-position-vertical-relative:text;margin-top:-3.3717pt;" coordsize="63,56908">
                <v:shape id="Shape 63691" style="position:absolute;width:0;height:56908;left:0;top:0;" coordsize="0,5690870" path="m0,0l0,5690870">
                  <v:stroke weight="0.5pt" endcap="flat" joinstyle="miter" miterlimit="10" on="true" color="#000000"/>
                  <v:fill on="false" color="#000000" opacity="0"/>
                </v:shape>
                <v:shape id="Shape 6372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1600" behindDoc="0" locked="0" layoutInCell="1" allowOverlap="1">
                <wp:simplePos x="0" y="0"/>
                <wp:positionH relativeFrom="column">
                  <wp:posOffset>4867910</wp:posOffset>
                </wp:positionH>
                <wp:positionV relativeFrom="paragraph">
                  <wp:posOffset>-42820</wp:posOffset>
                </wp:positionV>
                <wp:extent cx="6350" cy="5690870"/>
                <wp:effectExtent l="0" t="0" r="0" b="0"/>
                <wp:wrapSquare wrapText="bothSides"/>
                <wp:docPr id="969741" name="Group 96974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727" name="Shape 6372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728" name="Shape 6372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741" style="width:0.5pt;height:448.1pt;position:absolute;mso-position-horizontal-relative:text;mso-position-horizontal:absolute;margin-left:383.3pt;mso-position-vertical-relative:text;margin-top:-3.3717pt;" coordsize="63,56908">
                <v:shape id="Shape 63727" style="position:absolute;width:0;height:56908;left:0;top:0;" coordsize="0,5690870" path="m0,0l0,5690870">
                  <v:stroke weight="0.5pt" endcap="flat" joinstyle="miter" miterlimit="10" on="true" color="#000000"/>
                  <v:fill on="false" color="#000000" opacity="0"/>
                </v:shape>
                <v:shape id="Shape 6372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2624"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69743" name="Group 96974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729" name="Shape 637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743" style="width:0.5pt;height:448.1pt;position:absolute;mso-position-horizontal-relative:text;mso-position-horizontal:absolute;margin-left:530.7pt;mso-position-vertical-relative:text;margin-top:-3.3717pt;" coordsize="63,56908">
                <v:shape id="Shape 63729" style="position:absolute;width:0;height:56908;left:0;top:0;" coordsize="0,5690870" path="m0,0l0,5690870">
                  <v:stroke weight="0.5pt" endcap="flat" joinstyle="miter" miterlimit="10" on="true" color="#000000"/>
                  <v:fill on="false" color="#000000" opacity="0"/>
                </v:shape>
                <w10:wrap type="square"/>
              </v:group>
            </w:pict>
          </mc:Fallback>
        </mc:AlternateContent>
      </w:r>
      <w:r>
        <w:t>и (или) тазавпадины</w:t>
      </w:r>
    </w:p>
    <w:p w:rsidR="00C60DEC" w:rsidRDefault="007B3437">
      <w:pPr>
        <w:ind w:left="2845" w:right="7438"/>
      </w:pPr>
      <w:r>
        <w:t>S32.5 Перелом лобковой кости S33.4 Травматический разрыв лобкового симфиза [лонного сочленения] S40 Поверхностная травма плечевого пояса и плеча S41 Открытая рана плечевого пояса и плеча S42 Перелом на уровне плечевого пояса и плеча S43 Вывих, растяжение и</w:t>
      </w:r>
      <w:r>
        <w:t xml:space="preserve"> перенапряжение капсульно-связочного аппарата плечевого пояса S45 Травма кровеносных сосудов на уровне плечевого пояса и плеча</w:t>
      </w:r>
    </w:p>
    <w:p w:rsidR="00C60DEC" w:rsidRDefault="007B3437">
      <w:pPr>
        <w:ind w:left="2845" w:right="7492"/>
      </w:pPr>
      <w:r>
        <w:t>S46 Травма мышцы и сухожилия на уровне плечевого пояса и плеча S47 Размозжение плечевого пояса и плеча S48 Травматическая ампутац</w:t>
      </w:r>
      <w:r>
        <w:t>ия плечевого пояса и плеча S49 Другие и неуточненные травмы плечевого пояса и плеча S50 Поверхностная травма предплечья S51 Открытая рана предплечья</w:t>
      </w:r>
    </w:p>
    <w:p w:rsidR="00C60DEC" w:rsidRDefault="007B3437">
      <w:pPr>
        <w:ind w:left="2845" w:right="7206"/>
      </w:pPr>
      <w:r>
        <w:rPr>
          <w:rFonts w:ascii="Calibri" w:eastAsia="Calibri" w:hAnsi="Calibri" w:cs="Calibri"/>
          <w:noProof/>
          <w:sz w:val="22"/>
        </w:rPr>
        <mc:AlternateContent>
          <mc:Choice Requires="wpg">
            <w:drawing>
              <wp:anchor distT="0" distB="0" distL="114300" distR="114300" simplePos="0" relativeHeight="251803648" behindDoc="0" locked="0" layoutInCell="1" allowOverlap="1">
                <wp:simplePos x="0" y="0"/>
                <wp:positionH relativeFrom="column">
                  <wp:posOffset>0</wp:posOffset>
                </wp:positionH>
                <wp:positionV relativeFrom="paragraph">
                  <wp:posOffset>633933</wp:posOffset>
                </wp:positionV>
                <wp:extent cx="6350" cy="5690870"/>
                <wp:effectExtent l="0" t="0" r="0" b="0"/>
                <wp:wrapSquare wrapText="bothSides"/>
                <wp:docPr id="969493" name="Group 96949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752" name="Shape 637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493" style="width:0.5pt;height:448.1pt;position:absolute;mso-position-horizontal-relative:text;mso-position-horizontal:absolute;margin-left:0pt;mso-position-vertical-relative:text;margin-top:49.916pt;" coordsize="63,56908">
                <v:shape id="Shape 6375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4672" behindDoc="0" locked="0" layoutInCell="1" allowOverlap="1">
                <wp:simplePos x="0" y="0"/>
                <wp:positionH relativeFrom="column">
                  <wp:posOffset>1753870</wp:posOffset>
                </wp:positionH>
                <wp:positionV relativeFrom="paragraph">
                  <wp:posOffset>633933</wp:posOffset>
                </wp:positionV>
                <wp:extent cx="6350" cy="5690870"/>
                <wp:effectExtent l="0" t="0" r="0" b="0"/>
                <wp:wrapSquare wrapText="bothSides"/>
                <wp:docPr id="969494" name="Group 96949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753" name="Shape 637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754" name="Shape 637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494" style="width:0.5pt;height:448.1pt;position:absolute;mso-position-horizontal-relative:text;mso-position-horizontal:absolute;margin-left:138.1pt;mso-position-vertical-relative:text;margin-top:49.916pt;" coordsize="63,56908">
                <v:shape id="Shape 63753" style="position:absolute;width:0;height:56908;left:0;top:0;" coordsize="0,5690870" path="m0,0l0,5690870">
                  <v:stroke weight="0.5pt" endcap="flat" joinstyle="miter" miterlimit="10" on="true" color="#000000"/>
                  <v:fill on="false" color="#000000" opacity="0"/>
                </v:shape>
                <v:shape id="Shape 637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5696" behindDoc="0" locked="0" layoutInCell="1" allowOverlap="1">
                <wp:simplePos x="0" y="0"/>
                <wp:positionH relativeFrom="column">
                  <wp:posOffset>4039870</wp:posOffset>
                </wp:positionH>
                <wp:positionV relativeFrom="paragraph">
                  <wp:posOffset>633933</wp:posOffset>
                </wp:positionV>
                <wp:extent cx="6350" cy="5690870"/>
                <wp:effectExtent l="0" t="0" r="0" b="0"/>
                <wp:wrapSquare wrapText="bothSides"/>
                <wp:docPr id="969496" name="Group 96949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755" name="Shape 637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790" name="Shape 637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496" style="width:0.5pt;height:448.1pt;position:absolute;mso-position-horizontal-relative:text;mso-position-horizontal:absolute;margin-left:318.1pt;mso-position-vertical-relative:text;margin-top:49.916pt;" coordsize="63,56908">
                <v:shape id="Shape 63755" style="position:absolute;width:0;height:56908;left:0;top:0;" coordsize="0,5690870" path="m0,0l0,5690870">
                  <v:stroke weight="0.5pt" endcap="flat" joinstyle="miter" miterlimit="10" on="true" color="#000000"/>
                  <v:fill on="false" color="#000000" opacity="0"/>
                </v:shape>
                <v:shape id="Shape 6379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6720" behindDoc="0" locked="0" layoutInCell="1" allowOverlap="1">
                <wp:simplePos x="0" y="0"/>
                <wp:positionH relativeFrom="column">
                  <wp:posOffset>4867910</wp:posOffset>
                </wp:positionH>
                <wp:positionV relativeFrom="paragraph">
                  <wp:posOffset>633933</wp:posOffset>
                </wp:positionV>
                <wp:extent cx="6350" cy="5690870"/>
                <wp:effectExtent l="0" t="0" r="0" b="0"/>
                <wp:wrapSquare wrapText="bothSides"/>
                <wp:docPr id="969497" name="Group 96949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791" name="Shape 637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792" name="Shape 637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497" style="width:0.5pt;height:448.1pt;position:absolute;mso-position-horizontal-relative:text;mso-position-horizontal:absolute;margin-left:383.3pt;mso-position-vertical-relative:text;margin-top:49.916pt;" coordsize="63,56908">
                <v:shape id="Shape 63791" style="position:absolute;width:0;height:56908;left:0;top:0;" coordsize="0,5690870" path="m0,0l0,5690870">
                  <v:stroke weight="0.5pt" endcap="flat" joinstyle="miter" miterlimit="10" on="true" color="#000000"/>
                  <v:fill on="false" color="#000000" opacity="0"/>
                </v:shape>
                <v:shape id="Shape 637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7744" behindDoc="0" locked="0" layoutInCell="1" allowOverlap="1">
                <wp:simplePos x="0" y="0"/>
                <wp:positionH relativeFrom="column">
                  <wp:posOffset>6739890</wp:posOffset>
                </wp:positionH>
                <wp:positionV relativeFrom="paragraph">
                  <wp:posOffset>633933</wp:posOffset>
                </wp:positionV>
                <wp:extent cx="6350" cy="5690870"/>
                <wp:effectExtent l="0" t="0" r="0" b="0"/>
                <wp:wrapSquare wrapText="bothSides"/>
                <wp:docPr id="969498" name="Group 96949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793" name="Shape 637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9498" style="width:0.5pt;height:448.1pt;position:absolute;mso-position-horizontal-relative:text;mso-position-horizontal:absolute;margin-left:530.7pt;mso-position-vertical-relative:text;margin-top:49.916pt;" coordsize="63,56908">
                <v:shape id="Shape 6379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8768" behindDoc="0" locked="0" layoutInCell="1" allowOverlap="1">
                <wp:simplePos x="0" y="0"/>
                <wp:positionH relativeFrom="column">
                  <wp:posOffset>0</wp:posOffset>
                </wp:positionH>
                <wp:positionV relativeFrom="paragraph">
                  <wp:posOffset>6220867</wp:posOffset>
                </wp:positionV>
                <wp:extent cx="6350" cy="5690870"/>
                <wp:effectExtent l="0" t="0" r="0" b="0"/>
                <wp:wrapSquare wrapText="bothSides"/>
                <wp:docPr id="967808" name="Group 96780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816" name="Shape 638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7808" style="width:0.5pt;height:448.1pt;position:absolute;mso-position-horizontal-relative:text;mso-position-horizontal:absolute;margin-left:0pt;mso-position-vertical-relative:text;margin-top:489.832pt;" coordsize="63,56908">
                <v:shape id="Shape 6381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9792" behindDoc="0" locked="0" layoutInCell="1" allowOverlap="1">
                <wp:simplePos x="0" y="0"/>
                <wp:positionH relativeFrom="column">
                  <wp:posOffset>1753870</wp:posOffset>
                </wp:positionH>
                <wp:positionV relativeFrom="paragraph">
                  <wp:posOffset>6220867</wp:posOffset>
                </wp:positionV>
                <wp:extent cx="6350" cy="5690870"/>
                <wp:effectExtent l="0" t="0" r="0" b="0"/>
                <wp:wrapSquare wrapText="bothSides"/>
                <wp:docPr id="967809" name="Group 96780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817" name="Shape 638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818" name="Shape 638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7809" style="width:0.5pt;height:448.1pt;position:absolute;mso-position-horizontal-relative:text;mso-position-horizontal:absolute;margin-left:138.1pt;mso-position-vertical-relative:text;margin-top:489.832pt;" coordsize="63,56908">
                <v:shape id="Shape 63817" style="position:absolute;width:0;height:56908;left:0;top:0;" coordsize="0,5690870" path="m0,0l0,5690870">
                  <v:stroke weight="0.5pt" endcap="flat" joinstyle="miter" miterlimit="10" on="true" color="#000000"/>
                  <v:fill on="false" color="#000000" opacity="0"/>
                </v:shape>
                <v:shape id="Shape 6381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10816" behindDoc="0" locked="0" layoutInCell="1" allowOverlap="1">
                <wp:simplePos x="0" y="0"/>
                <wp:positionH relativeFrom="column">
                  <wp:posOffset>4039870</wp:posOffset>
                </wp:positionH>
                <wp:positionV relativeFrom="paragraph">
                  <wp:posOffset>6220867</wp:posOffset>
                </wp:positionV>
                <wp:extent cx="6350" cy="5690870"/>
                <wp:effectExtent l="0" t="0" r="0" b="0"/>
                <wp:wrapSquare wrapText="bothSides"/>
                <wp:docPr id="967810" name="Group 96781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819" name="Shape 638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854" name="Shape 638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7810" style="width:0.5pt;height:448.1pt;position:absolute;mso-position-horizontal-relative:text;mso-position-horizontal:absolute;margin-left:318.1pt;mso-position-vertical-relative:text;margin-top:489.832pt;" coordsize="63,56908">
                <v:shape id="Shape 63819" style="position:absolute;width:0;height:56908;left:0;top:0;" coordsize="0,5690870" path="m0,0l0,5690870">
                  <v:stroke weight="0.5pt" endcap="flat" joinstyle="miter" miterlimit="10" on="true" color="#000000"/>
                  <v:fill on="false" color="#000000" opacity="0"/>
                </v:shape>
                <v:shape id="Shape 638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11840" behindDoc="0" locked="0" layoutInCell="1" allowOverlap="1">
                <wp:simplePos x="0" y="0"/>
                <wp:positionH relativeFrom="column">
                  <wp:posOffset>4867910</wp:posOffset>
                </wp:positionH>
                <wp:positionV relativeFrom="paragraph">
                  <wp:posOffset>6220867</wp:posOffset>
                </wp:positionV>
                <wp:extent cx="6350" cy="5690870"/>
                <wp:effectExtent l="0" t="0" r="0" b="0"/>
                <wp:wrapSquare wrapText="bothSides"/>
                <wp:docPr id="967811" name="Group 96781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855" name="Shape 638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856" name="Shape 638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7811" style="width:0.5pt;height:448.1pt;position:absolute;mso-position-horizontal-relative:text;mso-position-horizontal:absolute;margin-left:383.3pt;mso-position-vertical-relative:text;margin-top:489.832pt;" coordsize="63,56908">
                <v:shape id="Shape 63855" style="position:absolute;width:0;height:56908;left:0;top:0;" coordsize="0,5690870" path="m0,0l0,5690870">
                  <v:stroke weight="0.5pt" endcap="flat" joinstyle="miter" miterlimit="10" on="true" color="#000000"/>
                  <v:fill on="false" color="#000000" opacity="0"/>
                </v:shape>
                <v:shape id="Shape 6385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12864" behindDoc="0" locked="0" layoutInCell="1" allowOverlap="1">
                <wp:simplePos x="0" y="0"/>
                <wp:positionH relativeFrom="column">
                  <wp:posOffset>6739890</wp:posOffset>
                </wp:positionH>
                <wp:positionV relativeFrom="paragraph">
                  <wp:posOffset>6220867</wp:posOffset>
                </wp:positionV>
                <wp:extent cx="6350" cy="5690870"/>
                <wp:effectExtent l="0" t="0" r="0" b="0"/>
                <wp:wrapSquare wrapText="bothSides"/>
                <wp:docPr id="967812" name="Group 96781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3857" name="Shape 638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7812" style="width:0.5pt;height:448.1pt;position:absolute;mso-position-horizontal-relative:text;mso-position-horizontal:absolute;margin-left:530.7pt;mso-position-vertical-relative:text;margin-top:489.832pt;" coordsize="63,56908">
                <v:shape id="Shape 63857" style="position:absolute;width:0;height:56908;left:0;top:0;" coordsize="0,5690870" path="m0,0l0,5690870">
                  <v:stroke weight="0.5pt" endcap="flat" joinstyle="miter" miterlimit="10" on="true" color="#000000"/>
                  <v:fill on="false" color="#000000" opacity="0"/>
                </v:shape>
                <w10:wrap type="square"/>
              </v:group>
            </w:pict>
          </mc:Fallback>
        </mc:AlternateContent>
      </w:r>
      <w:r>
        <w:t>S52 Перелом костей предплечья S53 Вывих, растяжение и перенапряжение капсульно-связочного аппарат</w:t>
      </w:r>
      <w:r>
        <w:t>а локтевого сустава S55 Травма кровеносных сосудов на уровне предплечья S56 Травма мышцы и сухожилия на уровне предплечья S57 Размозжение предплечья S58 Травматическая ампутация предплечья S59 Другие и неуточненные травмы предплечья S60 Поверхностная травм</w:t>
      </w:r>
      <w:r>
        <w:t>а запястья и кисти S61 Открытая рана запястья и кисти S62 Перелом на уровне запястья и кисти S63 Вывих, растяжение и повреждение капсульно-связочного аппарата на уровне запястья и кисти S65 Травма кровеносных сосудов на уровне запястья и кисти S66 Травма м</w:t>
      </w:r>
      <w:r>
        <w:t>ышцы и сухожилия на уровне запястья и кисти S67 Размозжение запястья и кисти S68 Травматическая ампутация запястья и кисти S69 Другие и неуточненные травмы запястья и кисти S70 Поверхностная травма области тазобедренного сустава и бедра S71 Открытая рана о</w:t>
      </w:r>
      <w:r>
        <w:t>бласти тазобедренного сустава и бедра S72 Перелом бедренной кости S73 Вывих, растяжение и повреждение капсульно-связочного аппарата тазобедренного сустава и тазового пояса S75 Травма кровеносных сосудов на уровне тазобедренного сустава и бедра</w:t>
      </w:r>
    </w:p>
    <w:p w:rsidR="00C60DEC" w:rsidRDefault="007B3437">
      <w:pPr>
        <w:ind w:left="2845" w:right="7438"/>
      </w:pPr>
      <w:r>
        <w:t>S76 Травма м</w:t>
      </w:r>
      <w:r>
        <w:t>ышцы и сухожилия на уровне тазобедренного сустава и бедра S77 Размозжение области тазобедренного сустава и бедра S78 Травматическая ампутация области тазобедренного сустава и бедра S79 Другие и неуточненные травмы области тазобедренного сустава и бедра S80</w:t>
      </w:r>
      <w:r>
        <w:t xml:space="preserve"> Поверхностная травма голени S81 Открытая рана голени S82 Перелом костей голени, включая голеностопный сустав S83 Вывих, растяжение и повреждение капсульно-связочного аппарата коленного сустава S85 Травма кровеносных сосудов на уровне голени S86 Травма мыш</w:t>
      </w:r>
      <w:r>
        <w:t>цы и сухожилия на уровне голени</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9" w:type="dxa"/>
        </w:tblCellMar>
        <w:tblLook w:val="04A0" w:firstRow="1" w:lastRow="0" w:firstColumn="1" w:lastColumn="0" w:noHBand="0" w:noVBand="1"/>
      </w:tblPr>
      <w:tblGrid>
        <w:gridCol w:w="2762"/>
        <w:gridCol w:w="3600"/>
        <w:gridCol w:w="1304"/>
        <w:gridCol w:w="2948"/>
      </w:tblGrid>
      <w:tr w:rsidR="00C60DEC">
        <w:trPr>
          <w:trHeight w:val="79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28" w:firstLine="0"/>
            </w:pPr>
            <w:r>
              <w:t>S87 Размозжение голени S88 Травматическая ампутация голени</w:t>
            </w:r>
          </w:p>
          <w:p w:rsidR="00C60DEC" w:rsidRDefault="007B3437">
            <w:pPr>
              <w:spacing w:after="0" w:line="224" w:lineRule="auto"/>
              <w:ind w:left="0" w:right="0" w:firstLine="0"/>
            </w:pPr>
            <w:r>
              <w:t>S89 Другие и неуточненные травмы голени</w:t>
            </w:r>
          </w:p>
          <w:p w:rsidR="00C60DEC" w:rsidRDefault="007B3437">
            <w:pPr>
              <w:spacing w:after="0" w:line="224" w:lineRule="auto"/>
              <w:ind w:left="0" w:right="10" w:firstLine="0"/>
            </w:pPr>
            <w:r>
              <w:t>S90 Поверхностная травма области голеностопного сустава и стопы</w:t>
            </w:r>
          </w:p>
          <w:p w:rsidR="00C60DEC" w:rsidRDefault="007B3437">
            <w:pPr>
              <w:spacing w:after="0" w:line="224" w:lineRule="auto"/>
              <w:ind w:left="0" w:right="3" w:firstLine="0"/>
            </w:pPr>
            <w:r>
              <w:t>S91 Открытая рана области голеностопного сустава и стопы S92 Перелом стопы, исключая перелом голеностопного сустава S93 Вывих, растяжение и перенапряжение капсульно-связочного аппарата голеностопного сустава и стопы S95 Травма кровеносных сосудов на уровне</w:t>
            </w:r>
            <w:r>
              <w:t xml:space="preserve"> голеностопного сустава и стопы</w:t>
            </w:r>
          </w:p>
          <w:p w:rsidR="00C60DEC" w:rsidRDefault="007B3437">
            <w:pPr>
              <w:spacing w:after="0" w:line="224" w:lineRule="auto"/>
              <w:ind w:left="0" w:right="0" w:firstLine="0"/>
            </w:pPr>
            <w:r>
              <w:t>S96 Травма мышцы и сухожилия на уровне голеностопного</w:t>
            </w:r>
          </w:p>
          <w:p w:rsidR="00C60DEC" w:rsidRDefault="007B3437">
            <w:pPr>
              <w:spacing w:after="0" w:line="259" w:lineRule="auto"/>
              <w:ind w:left="0" w:right="0" w:firstLine="0"/>
            </w:pPr>
            <w:r>
              <w:t>сустава и стопы</w:t>
            </w:r>
          </w:p>
          <w:p w:rsidR="00C60DEC" w:rsidRDefault="007B3437">
            <w:pPr>
              <w:spacing w:after="0" w:line="224" w:lineRule="auto"/>
              <w:ind w:left="0" w:right="0" w:firstLine="0"/>
            </w:pPr>
            <w:r>
              <w:t>S97 Размозжение голеностопного сустава и стопы</w:t>
            </w:r>
          </w:p>
          <w:p w:rsidR="00C60DEC" w:rsidRDefault="007B3437">
            <w:pPr>
              <w:spacing w:after="0" w:line="224" w:lineRule="auto"/>
              <w:ind w:left="0" w:right="3" w:firstLine="0"/>
            </w:pPr>
            <w:r>
              <w:t>S98 Травматическая ампутация на уровне голеностопного сустава и стопы</w:t>
            </w:r>
          </w:p>
          <w:p w:rsidR="00C60DEC" w:rsidRDefault="007B3437">
            <w:pPr>
              <w:spacing w:after="0" w:line="259" w:lineRule="auto"/>
              <w:ind w:left="0" w:right="0" w:firstLine="0"/>
            </w:pPr>
            <w:r>
              <w:t>S99 Другие и неуточненные травмы голе</w:t>
            </w:r>
            <w:r>
              <w:t>ностопного сустава и стопы</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скорой медицинской помощи при сочетанной травме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T00 Поверхностные травмы, захватывающие несколько областей тела</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41">
              <w:r>
                <w:rPr>
                  <w:color w:val="0000FF"/>
                </w:rPr>
                <w:t>Приказ</w:t>
              </w:r>
            </w:hyperlink>
            <w:r>
              <w:t xml:space="preserve"> Минздрава России от 24.12.2012 N 1394н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115" w:type="dxa"/>
        </w:tblCellMar>
        <w:tblLook w:val="04A0" w:firstRow="1" w:lastRow="0" w:firstColumn="1" w:lastColumn="0" w:noHBand="0" w:noVBand="1"/>
      </w:tblPr>
      <w:tblGrid>
        <w:gridCol w:w="2762"/>
        <w:gridCol w:w="3600"/>
        <w:gridCol w:w="1304"/>
        <w:gridCol w:w="2948"/>
      </w:tblGrid>
      <w:tr w:rsidR="00C60DEC">
        <w:trPr>
          <w:trHeight w:val="61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T01 Открытые раны, захватывающие несколько</w:t>
            </w:r>
          </w:p>
          <w:p w:rsidR="00C60DEC" w:rsidRDefault="007B3437">
            <w:pPr>
              <w:spacing w:after="0" w:line="259" w:lineRule="auto"/>
              <w:ind w:left="0" w:right="0" w:firstLine="0"/>
            </w:pPr>
            <w:r>
              <w:t>областей тела</w:t>
            </w:r>
          </w:p>
          <w:p w:rsidR="00C60DEC" w:rsidRDefault="007B3437">
            <w:pPr>
              <w:spacing w:after="0" w:line="224" w:lineRule="auto"/>
              <w:ind w:left="0" w:right="163" w:firstLine="0"/>
            </w:pPr>
            <w:r>
              <w:t>T02 Переломы, захватывающие несколько областей тела T03 Вывихи, растяжения и повреждения капсульно-связочного аппарата суставов, захватывающие несколько областей тела T04 Размозжения, захватывающие несколько</w:t>
            </w:r>
          </w:p>
          <w:p w:rsidR="00C60DEC" w:rsidRDefault="007B3437">
            <w:pPr>
              <w:spacing w:after="0" w:line="259" w:lineRule="auto"/>
              <w:ind w:left="0" w:right="0" w:firstLine="0"/>
            </w:pPr>
            <w:r>
              <w:t>областей тела</w:t>
            </w:r>
          </w:p>
          <w:p w:rsidR="00C60DEC" w:rsidRDefault="007B3437">
            <w:pPr>
              <w:spacing w:after="0" w:line="224" w:lineRule="auto"/>
              <w:ind w:left="0" w:right="0" w:firstLine="0"/>
            </w:pPr>
            <w:r>
              <w:t>T05 Травматические ампутации, захв</w:t>
            </w:r>
            <w:r>
              <w:t>атывающие несколько</w:t>
            </w:r>
          </w:p>
          <w:p w:rsidR="00C60DEC" w:rsidRDefault="007B3437">
            <w:pPr>
              <w:spacing w:after="0" w:line="224" w:lineRule="auto"/>
              <w:ind w:left="0" w:right="766" w:firstLine="0"/>
            </w:pPr>
            <w:r>
              <w:t>областей тела T06 Другие травмы, охватывающие несколько</w:t>
            </w:r>
          </w:p>
          <w:p w:rsidR="00C60DEC" w:rsidRDefault="007B3437">
            <w:pPr>
              <w:spacing w:after="0" w:line="259" w:lineRule="auto"/>
              <w:ind w:left="0" w:right="0" w:firstLine="0"/>
            </w:pPr>
            <w:r>
              <w:t>областей тела, не</w:t>
            </w:r>
          </w:p>
          <w:p w:rsidR="00C60DEC" w:rsidRDefault="007B3437">
            <w:pPr>
              <w:spacing w:after="0" w:line="224" w:lineRule="auto"/>
              <w:ind w:left="0" w:right="0" w:firstLine="0"/>
            </w:pPr>
            <w:r>
              <w:t>классифицированные в других рубриках</w:t>
            </w:r>
          </w:p>
          <w:p w:rsidR="00C60DEC" w:rsidRDefault="007B3437">
            <w:pPr>
              <w:spacing w:after="0" w:line="259" w:lineRule="auto"/>
              <w:ind w:left="0" w:right="0" w:firstLine="0"/>
            </w:pPr>
            <w:r>
              <w:t>T07 Множественные травмы неуточненные</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169" w:firstLine="0"/>
            </w:pPr>
            <w:r>
              <w:t>L55 Солнечный ожог T20 - T25 Термические и химические ожоги наружных поверхностей тела, уточненные по их локализации</w:t>
            </w:r>
          </w:p>
          <w:p w:rsidR="00C60DEC" w:rsidRDefault="007B3437">
            <w:pPr>
              <w:spacing w:after="0" w:line="224" w:lineRule="auto"/>
              <w:ind w:left="0" w:right="168" w:firstLine="0"/>
            </w:pPr>
            <w:r>
              <w:t>T27 Термические и химические ожоги дыхательных путей T29 - T32 Термические и химические ожоги</w:t>
            </w:r>
          </w:p>
          <w:p w:rsidR="00C60DEC" w:rsidRDefault="007B3437">
            <w:pPr>
              <w:spacing w:after="0" w:line="259" w:lineRule="auto"/>
              <w:ind w:left="0" w:right="0" w:firstLine="0"/>
            </w:pPr>
            <w:r>
              <w:t>множественной и неуточненной</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42">
              <w:r>
                <w:rPr>
                  <w:color w:val="0000FF"/>
                </w:rPr>
                <w:t>Приказ</w:t>
              </w:r>
            </w:hyperlink>
            <w:r>
              <w:t xml:space="preserve"> Минздрава России от 04.10.2022 N 646н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75" w:type="dxa"/>
        </w:tblCellMar>
        <w:tblLook w:val="04A0" w:firstRow="1" w:lastRow="0" w:firstColumn="1" w:lastColumn="0" w:noHBand="0" w:noVBand="1"/>
      </w:tblPr>
      <w:tblGrid>
        <w:gridCol w:w="2762"/>
        <w:gridCol w:w="3600"/>
        <w:gridCol w:w="1304"/>
        <w:gridCol w:w="2948"/>
      </w:tblGrid>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локализации</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взрослым при отморожении, гипотермии, других эффектах воздействия низкой температуры (диагностика и лечение)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T33 Поверхностное отморожение T34 Отморожение с некрозом</w:t>
            </w:r>
          </w:p>
          <w:p w:rsidR="00C60DEC" w:rsidRDefault="007B3437">
            <w:pPr>
              <w:spacing w:after="0" w:line="259" w:lineRule="auto"/>
              <w:ind w:left="0" w:right="0" w:firstLine="0"/>
            </w:pPr>
            <w:r>
              <w:t>тканей</w:t>
            </w:r>
          </w:p>
          <w:p w:rsidR="00C60DEC" w:rsidRDefault="007B3437">
            <w:pPr>
              <w:spacing w:after="0" w:line="224" w:lineRule="auto"/>
              <w:ind w:left="0" w:right="0" w:firstLine="0"/>
            </w:pPr>
            <w:r>
              <w:t>T35 Отморожение, захватывающее несколько областей тела,</w:t>
            </w:r>
            <w:r>
              <w:t xml:space="preserve"> и неуточненное</w:t>
            </w:r>
          </w:p>
          <w:p w:rsidR="00C60DEC" w:rsidRDefault="007B3437">
            <w:pPr>
              <w:spacing w:after="0" w:line="224" w:lineRule="auto"/>
              <w:ind w:left="0" w:right="1695" w:firstLine="0"/>
            </w:pPr>
            <w:r>
              <w:t>отморожение T68 Гипотермия</w:t>
            </w:r>
          </w:p>
          <w:p w:rsidR="00C60DEC" w:rsidRDefault="007B3437">
            <w:pPr>
              <w:spacing w:after="0" w:line="259" w:lineRule="auto"/>
              <w:ind w:left="0" w:right="0" w:firstLine="0"/>
            </w:pPr>
            <w:r>
              <w:t>T69 Другие эффекты воздействия низкой температуры</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43">
              <w:r>
                <w:rPr>
                  <w:color w:val="0000FF"/>
                </w:rPr>
                <w:t>Приказ</w:t>
              </w:r>
            </w:hyperlink>
            <w:r>
              <w:t xml:space="preserve"> Минздрава Р</w:t>
            </w:r>
            <w:r>
              <w:t>оссии от 05.10.2022 N 648н</w:t>
            </w:r>
          </w:p>
        </w:tc>
      </w:tr>
      <w:tr w:rsidR="00C60DEC">
        <w:trPr>
          <w:trHeight w:val="585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36" w:firstLine="0"/>
            </w:pPr>
            <w:r>
              <w:t>Стандарт скорой медицинской помощи при отравлениях лекарственными средствами, медикаментами, биологическими веществами, токсическом действии веществ преимущественно немедицинского назначения</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77" w:firstLine="0"/>
            </w:pPr>
            <w:r>
              <w:t>T36 Отравление антибиотиками системного действия T37 Отравление другими противоинфекционными и противопаразитарными средствами системного действия T38 Отравление гормонами, их синтетическими заменителями и антагонистами, не</w:t>
            </w:r>
          </w:p>
          <w:p w:rsidR="00C60DEC" w:rsidRDefault="007B3437">
            <w:pPr>
              <w:spacing w:after="0" w:line="224" w:lineRule="auto"/>
              <w:ind w:left="0" w:right="0" w:firstLine="0"/>
            </w:pPr>
            <w:r>
              <w:t>классифицированное в других рубр</w:t>
            </w:r>
            <w:r>
              <w:t>иках</w:t>
            </w:r>
          </w:p>
          <w:p w:rsidR="00C60DEC" w:rsidRDefault="007B3437">
            <w:pPr>
              <w:spacing w:after="0" w:line="224" w:lineRule="auto"/>
              <w:ind w:left="0" w:right="0" w:firstLine="0"/>
            </w:pPr>
            <w:r>
              <w:t>T39 Отравление неопиоидными анальгезирующими, жаропонижающими и противоревматическими средствами</w:t>
            </w:r>
          </w:p>
          <w:p w:rsidR="00C60DEC" w:rsidRDefault="007B3437">
            <w:pPr>
              <w:spacing w:after="0" w:line="224" w:lineRule="auto"/>
              <w:ind w:left="0" w:right="0" w:firstLine="0"/>
            </w:pPr>
            <w:r>
              <w:t>T45 Отравление препаратами, преимущественно системного действия и гематологическими агентами, не</w:t>
            </w:r>
          </w:p>
          <w:p w:rsidR="00C60DEC" w:rsidRDefault="007B3437">
            <w:pPr>
              <w:spacing w:after="0" w:line="259" w:lineRule="auto"/>
              <w:ind w:left="0" w:right="0" w:firstLine="0"/>
            </w:pPr>
            <w:r>
              <w:t>классифицированное в других рубриках</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44">
              <w:r>
                <w:rPr>
                  <w:color w:val="0000FF"/>
                </w:rPr>
                <w:t>Приказ</w:t>
              </w:r>
            </w:hyperlink>
            <w:r>
              <w:t xml:space="preserve"> Минздрава России от 24.12.2012 N 1375н</w:t>
            </w:r>
          </w:p>
        </w:tc>
      </w:tr>
    </w:tbl>
    <w:p w:rsidR="00C60DEC" w:rsidRDefault="007B3437">
      <w:pPr>
        <w:ind w:left="2845" w:right="7448"/>
      </w:pPr>
      <w:r>
        <w:rPr>
          <w:rFonts w:ascii="Calibri" w:eastAsia="Calibri" w:hAnsi="Calibri" w:cs="Calibri"/>
          <w:noProof/>
          <w:sz w:val="22"/>
        </w:rPr>
        <mc:AlternateContent>
          <mc:Choice Requires="wpg">
            <w:drawing>
              <wp:anchor distT="0" distB="0" distL="114300" distR="114300" simplePos="0" relativeHeight="25181388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71197" name="Group 97119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4197" name="Shape 6419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1197" style="width:0.5pt;height:448.1pt;position:absolute;mso-position-horizontal-relative:text;mso-position-horizontal:absolute;margin-left:0pt;mso-position-vertical-relative:text;margin-top:-3.3717pt;" coordsize="63,56908">
                <v:shape id="Shape 6419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14912" behindDoc="0" locked="0" layoutInCell="1" allowOverlap="1">
                <wp:simplePos x="0" y="0"/>
                <wp:positionH relativeFrom="column">
                  <wp:posOffset>1753870</wp:posOffset>
                </wp:positionH>
                <wp:positionV relativeFrom="paragraph">
                  <wp:posOffset>-42820</wp:posOffset>
                </wp:positionV>
                <wp:extent cx="6350" cy="5690870"/>
                <wp:effectExtent l="0" t="0" r="0" b="0"/>
                <wp:wrapSquare wrapText="bothSides"/>
                <wp:docPr id="971198" name="Group 97119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4198" name="Shape 6419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4199" name="Shape 6419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1198" style="width:0.5pt;height:448.1pt;position:absolute;mso-position-horizontal-relative:text;mso-position-horizontal:absolute;margin-left:138.1pt;mso-position-vertical-relative:text;margin-top:-3.3717pt;" coordsize="63,56908">
                <v:shape id="Shape 64198" style="position:absolute;width:0;height:56908;left:0;top:0;" coordsize="0,5690870" path="m0,0l0,5690870">
                  <v:stroke weight="0.5pt" endcap="flat" joinstyle="miter" miterlimit="10" on="true" color="#000000"/>
                  <v:fill on="false" color="#000000" opacity="0"/>
                </v:shape>
                <v:shape id="Shape 6419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15936" behindDoc="0" locked="0" layoutInCell="1" allowOverlap="1">
                <wp:simplePos x="0" y="0"/>
                <wp:positionH relativeFrom="column">
                  <wp:posOffset>4039870</wp:posOffset>
                </wp:positionH>
                <wp:positionV relativeFrom="paragraph">
                  <wp:posOffset>-42820</wp:posOffset>
                </wp:positionV>
                <wp:extent cx="6350" cy="5690870"/>
                <wp:effectExtent l="0" t="0" r="0" b="0"/>
                <wp:wrapSquare wrapText="bothSides"/>
                <wp:docPr id="971199" name="Group 97119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4200" name="Shape 642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4235" name="Shape 6423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1199" style="width:0.5pt;height:448.1pt;position:absolute;mso-position-horizontal-relative:text;mso-position-horizontal:absolute;margin-left:318.1pt;mso-position-vertical-relative:text;margin-top:-3.3717pt;" coordsize="63,56908">
                <v:shape id="Shape 64200" style="position:absolute;width:0;height:56908;left:0;top:0;" coordsize="0,5690870" path="m0,0l0,5690870">
                  <v:stroke weight="0.5pt" endcap="flat" joinstyle="miter" miterlimit="10" on="true" color="#000000"/>
                  <v:fill on="false" color="#000000" opacity="0"/>
                </v:shape>
                <v:shape id="Shape 6423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16960" behindDoc="0" locked="0" layoutInCell="1" allowOverlap="1">
                <wp:simplePos x="0" y="0"/>
                <wp:positionH relativeFrom="column">
                  <wp:posOffset>4867910</wp:posOffset>
                </wp:positionH>
                <wp:positionV relativeFrom="paragraph">
                  <wp:posOffset>-42820</wp:posOffset>
                </wp:positionV>
                <wp:extent cx="6350" cy="5690870"/>
                <wp:effectExtent l="0" t="0" r="0" b="0"/>
                <wp:wrapSquare wrapText="bothSides"/>
                <wp:docPr id="971200" name="Group 97120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4236" name="Shape 6423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4237" name="Shape 642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1200" style="width:0.5pt;height:448.1pt;position:absolute;mso-position-horizontal-relative:text;mso-position-horizontal:absolute;margin-left:383.3pt;mso-position-vertical-relative:text;margin-top:-3.3717pt;" coordsize="63,56908">
                <v:shape id="Shape 64236" style="position:absolute;width:0;height:56908;left:0;top:0;" coordsize="0,5690870" path="m0,0l0,5690870">
                  <v:stroke weight="0.5pt" endcap="flat" joinstyle="miter" miterlimit="10" on="true" color="#000000"/>
                  <v:fill on="false" color="#000000" opacity="0"/>
                </v:shape>
                <v:shape id="Shape 6423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17984" behindDoc="0" locked="0" layoutInCell="1" allowOverlap="1">
                <wp:simplePos x="0" y="0"/>
                <wp:positionH relativeFrom="column">
                  <wp:posOffset>6739890</wp:posOffset>
                </wp:positionH>
                <wp:positionV relativeFrom="paragraph">
                  <wp:posOffset>-42820</wp:posOffset>
                </wp:positionV>
                <wp:extent cx="6350" cy="5690870"/>
                <wp:effectExtent l="0" t="0" r="0" b="0"/>
                <wp:wrapSquare wrapText="bothSides"/>
                <wp:docPr id="971201" name="Group 97120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4238" name="Shape 642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1201" style="width:0.5pt;height:448.1pt;position:absolute;mso-position-horizontal-relative:text;mso-position-horizontal:absolute;margin-left:530.7pt;mso-position-vertical-relative:text;margin-top:-3.3717pt;" coordsize="63,56908">
                <v:shape id="Shape 64238" style="position:absolute;width:0;height:56908;left:0;top:0;" coordsize="0,5690870" path="m0,0l0,5690870">
                  <v:stroke weight="0.5pt" endcap="flat" joinstyle="miter" miterlimit="10" on="true" color="#000000"/>
                  <v:fill on="false" color="#000000" opacity="0"/>
                </v:shape>
                <w10:wrap type="square"/>
              </v:group>
            </w:pict>
          </mc:Fallback>
        </mc:AlternateContent>
      </w:r>
      <w:r>
        <w:t>T46 Отравление препаратами, действующими преимущественно на сердечно-с</w:t>
      </w:r>
      <w:r>
        <w:t>осудистую систему T47 Отравление препаратами, действующими преимущественно на органы пищеварения T48 Отравление препаратами, действующими преимущественно на гладкую и скелетную мускулатуру и органы дыхания T49 Отравление препаратами местного действия, влия</w:t>
      </w:r>
      <w:r>
        <w:t>ющими преимущественно на кожу и слизистые оболочки, и средствами, используемыми в офтальмологической, отоларингологической и стоматологической практике T50 Отравление диуретиками и другими неуточненными лекарственными средствами, медикаментами и биологичес</w:t>
      </w:r>
      <w:r>
        <w:t>кими веществами T56 Токсическое действие металлов T57 Токсическое действие других неорганических веществ T60 Токсическое действие пестицидов T61 Токсическое действие ядовитых веществ,</w:t>
      </w:r>
    </w:p>
    <w:p w:rsidR="00C60DEC" w:rsidRDefault="00C60DEC">
      <w:pPr>
        <w:spacing w:after="0" w:line="259" w:lineRule="auto"/>
        <w:ind w:left="-1560" w:right="3104" w:firstLine="0"/>
      </w:pPr>
    </w:p>
    <w:tbl>
      <w:tblPr>
        <w:tblStyle w:val="TableGrid"/>
        <w:tblW w:w="10614" w:type="dxa"/>
        <w:tblInd w:w="0" w:type="dxa"/>
        <w:tblCellMar>
          <w:top w:w="67" w:type="dxa"/>
          <w:left w:w="72" w:type="dxa"/>
          <w:bottom w:w="11" w:type="dxa"/>
          <w:right w:w="115" w:type="dxa"/>
        </w:tblCellMar>
        <w:tblLook w:val="04A0" w:firstRow="1" w:lastRow="0" w:firstColumn="1" w:lastColumn="0" w:noHBand="0" w:noVBand="1"/>
      </w:tblPr>
      <w:tblGrid>
        <w:gridCol w:w="2762"/>
        <w:gridCol w:w="3600"/>
        <w:gridCol w:w="1304"/>
        <w:gridCol w:w="2948"/>
      </w:tblGrid>
      <w:tr w:rsidR="00C60DEC">
        <w:trPr>
          <w:trHeight w:val="402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05" w:firstLine="0"/>
            </w:pPr>
            <w:r>
              <w:t xml:space="preserve">содержащихся в съеденных пищевых морепродуктах T62 Токсическое действие других ядовитых веществ, содержащихся в съеденных пищевых продуктах T63 Токсический эффект, обусловленный контактом с ядовитыми животными T64 Токсическое действие загрязняющих пищевые </w:t>
            </w:r>
            <w:r>
              <w:t>продукты афлатоксина и других микотоксинов</w:t>
            </w:r>
          </w:p>
          <w:p w:rsidR="00C60DEC" w:rsidRDefault="007B3437">
            <w:pPr>
              <w:spacing w:after="0" w:line="259" w:lineRule="auto"/>
              <w:ind w:left="0" w:right="0" w:firstLine="0"/>
            </w:pPr>
            <w:r>
              <w:t>T65 Токсическое действие других и неуточненных веществ</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отравлении наркотическими веществами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T40 Отравление наркотиками и психодислептиками [галлюциногенами]</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45">
              <w:r>
                <w:rPr>
                  <w:color w:val="0000FF"/>
                </w:rPr>
                <w:t>Приказ</w:t>
              </w:r>
            </w:hyperlink>
            <w:r>
              <w:t xml:space="preserve"> Минздрава России от 20.12.2012 N 1114н</w:t>
            </w:r>
          </w:p>
        </w:tc>
      </w:tr>
      <w:tr w:rsidR="00C60DEC">
        <w:trPr>
          <w:trHeight w:val="3518"/>
        </w:trPr>
        <w:tc>
          <w:tcPr>
            <w:tcW w:w="276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Стандарт скорой медицинской помощи при отравлении веществами</w:t>
            </w:r>
          </w:p>
          <w:p w:rsidR="00C60DEC" w:rsidRDefault="007B3437">
            <w:pPr>
              <w:spacing w:after="0" w:line="259" w:lineRule="auto"/>
              <w:ind w:left="0" w:right="0" w:firstLine="0"/>
            </w:pPr>
            <w:r>
              <w:t>нейротропного действия</w:t>
            </w:r>
          </w:p>
        </w:tc>
        <w:tc>
          <w:tcPr>
            <w:tcW w:w="3600"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Т41 Отравление</w:t>
            </w:r>
          </w:p>
          <w:p w:rsidR="00C60DEC" w:rsidRDefault="007B3437">
            <w:pPr>
              <w:spacing w:after="0" w:line="224" w:lineRule="auto"/>
              <w:ind w:left="0" w:right="105" w:firstLine="0"/>
            </w:pPr>
            <w:r>
              <w:t>анестезирующими средствами и терапевтическими газами Т42 Отравление противосудорожными, седативными, снотворными и противопаркинсоническими средствами</w:t>
            </w:r>
          </w:p>
          <w:p w:rsidR="00C60DEC" w:rsidRDefault="007B3437">
            <w:pPr>
              <w:spacing w:after="0" w:line="224" w:lineRule="auto"/>
              <w:ind w:left="0" w:right="0" w:firstLine="0"/>
            </w:pPr>
            <w:r>
              <w:t>Т43 Отравление психотропными средствами, не</w:t>
            </w:r>
          </w:p>
          <w:p w:rsidR="00C60DEC" w:rsidRDefault="007B3437">
            <w:pPr>
              <w:spacing w:after="0" w:line="224" w:lineRule="auto"/>
              <w:ind w:left="0" w:right="0" w:firstLine="0"/>
            </w:pPr>
            <w:r>
              <w:t>классифицированное в др</w:t>
            </w:r>
            <w:r>
              <w:t>угих рубриках</w:t>
            </w:r>
          </w:p>
          <w:p w:rsidR="00C60DEC" w:rsidRDefault="007B3437">
            <w:pPr>
              <w:spacing w:after="0" w:line="259" w:lineRule="auto"/>
              <w:ind w:left="0" w:right="0" w:firstLine="0"/>
            </w:pPr>
            <w:r>
              <w:t>Т44 Отравление препаратами,</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46">
              <w:r>
                <w:rPr>
                  <w:color w:val="0000FF"/>
                </w:rPr>
                <w:t>Приказ</w:t>
              </w:r>
            </w:hyperlink>
            <w:r>
              <w:t xml:space="preserve"> Минздрава России от 24.12.2012 N 1448н</w:t>
            </w:r>
          </w:p>
        </w:tc>
      </w:tr>
    </w:tbl>
    <w:p w:rsidR="00C60DEC" w:rsidRDefault="00C60DEC">
      <w:pPr>
        <w:spacing w:after="0" w:line="259" w:lineRule="auto"/>
        <w:ind w:left="-1560" w:right="3104" w:firstLine="0"/>
      </w:pPr>
    </w:p>
    <w:tbl>
      <w:tblPr>
        <w:tblStyle w:val="TableGrid"/>
        <w:tblW w:w="10614" w:type="dxa"/>
        <w:tblInd w:w="0" w:type="dxa"/>
        <w:tblCellMar>
          <w:top w:w="67" w:type="dxa"/>
          <w:left w:w="72" w:type="dxa"/>
          <w:bottom w:w="0" w:type="dxa"/>
          <w:right w:w="74" w:type="dxa"/>
        </w:tblCellMar>
        <w:tblLook w:val="04A0" w:firstRow="1" w:lastRow="0" w:firstColumn="1" w:lastColumn="0" w:noHBand="0" w:noVBand="1"/>
      </w:tblPr>
      <w:tblGrid>
        <w:gridCol w:w="2762"/>
        <w:gridCol w:w="3600"/>
        <w:gridCol w:w="1304"/>
        <w:gridCol w:w="2948"/>
      </w:tblGrid>
      <w:tr w:rsidR="00C60DEC">
        <w:trPr>
          <w:trHeight w:val="902"/>
        </w:trPr>
        <w:tc>
          <w:tcPr>
            <w:tcW w:w="276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60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27" w:firstLine="0"/>
            </w:pPr>
            <w:r>
              <w:t>действующими преимущественно на вегетативную нервную систему</w:t>
            </w: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отравлениях алкоголем, органическими растворителями, галогенпроизводными ароматических и ароматических углеводородов</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T51 Токсическое действие алкоголя</w:t>
            </w:r>
          </w:p>
          <w:p w:rsidR="00C60DEC" w:rsidRDefault="007B3437">
            <w:pPr>
              <w:spacing w:after="0" w:line="259" w:lineRule="auto"/>
              <w:ind w:left="0" w:right="123" w:firstLine="0"/>
            </w:pPr>
            <w:r>
              <w:t>T52 Токсическое действие органических растворителей T53 Токсическое действие галогенпроизводных алифатических и ароматических углеводородов</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47">
              <w:r>
                <w:rPr>
                  <w:color w:val="0000FF"/>
                </w:rPr>
                <w:t>Приказ</w:t>
              </w:r>
            </w:hyperlink>
            <w:r>
              <w:t xml:space="preserve"> Минздрава России от 24.12.2012 N 1392н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отравлении разъедающими веществами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T54 Токсическое действие разъедающих веществ</w:t>
            </w:r>
          </w:p>
          <w:p w:rsidR="00C60DEC" w:rsidRDefault="007B3437">
            <w:pPr>
              <w:spacing w:after="0" w:line="259" w:lineRule="auto"/>
              <w:ind w:left="0" w:right="0" w:firstLine="0"/>
            </w:pPr>
            <w:r>
              <w:t>T55 Токсическое действие мыл и детергентов</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48">
              <w:r>
                <w:rPr>
                  <w:color w:val="0000FF"/>
                </w:rPr>
                <w:t>Приказ</w:t>
              </w:r>
            </w:hyperlink>
            <w:r>
              <w:t xml:space="preserve"> Минздрава России от 24.12.2012 N 1391н</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отравлениях окисью углерода, другими газами, дымами и парами</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T58 Токсическое действие окиси углерода</w:t>
            </w:r>
          </w:p>
          <w:p w:rsidR="00C60DEC" w:rsidRDefault="007B3437">
            <w:pPr>
              <w:spacing w:after="0" w:line="259" w:lineRule="auto"/>
              <w:ind w:left="0" w:right="30" w:firstLine="0"/>
            </w:pPr>
            <w:r>
              <w:t>T59 Токсическое действие других газов, дымов и паров</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49">
              <w:r>
                <w:rPr>
                  <w:color w:val="0000FF"/>
                </w:rPr>
                <w:t>Приказ</w:t>
              </w:r>
            </w:hyperlink>
            <w:r>
              <w:t xml:space="preserve"> Минздрава России от 24.12.2012 N 1393н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при тепловом и солнечном ударе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0" w:firstLine="0"/>
            </w:pPr>
            <w:r>
              <w:t>T67.0 Тепловой и солнечный удар</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50">
              <w:r>
                <w:rPr>
                  <w:color w:val="0000FF"/>
                </w:rPr>
                <w:t>Приказ</w:t>
              </w:r>
            </w:hyperlink>
            <w:r>
              <w:t xml:space="preserve"> Минздрава России от 20.12.2012 N 1115н</w:t>
            </w:r>
          </w:p>
        </w:tc>
      </w:tr>
      <w:tr w:rsidR="00C60DEC">
        <w:trPr>
          <w:trHeight w:val="1004"/>
        </w:trPr>
        <w:tc>
          <w:tcPr>
            <w:tcW w:w="276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Стандарт скорой медицинской помощи при поражении</w:t>
            </w:r>
          </w:p>
        </w:tc>
        <w:tc>
          <w:tcPr>
            <w:tcW w:w="360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64" w:firstLine="0"/>
            </w:pPr>
            <w:r>
              <w:t>T75.0 Поражение молнией T7</w:t>
            </w:r>
            <w:r>
              <w:t>5.4 Воздействие электрического тока</w:t>
            </w:r>
          </w:p>
        </w:tc>
        <w:tc>
          <w:tcPr>
            <w:tcW w:w="1304"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1451">
              <w:r>
                <w:rPr>
                  <w:color w:val="0000FF"/>
                </w:rPr>
                <w:t>Приказ</w:t>
              </w:r>
            </w:hyperlink>
            <w:r>
              <w:t xml:space="preserve"> Минздрава России от 20.12.2012 N 1120н</w:t>
            </w:r>
          </w:p>
        </w:tc>
      </w:tr>
      <w:tr w:rsidR="00C60DEC">
        <w:trPr>
          <w:trHeight w:val="382"/>
        </w:trPr>
        <w:tc>
          <w:tcPr>
            <w:tcW w:w="276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электрическим током</w:t>
            </w:r>
          </w:p>
        </w:tc>
        <w:tc>
          <w:tcPr>
            <w:tcW w:w="3600"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304"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94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анафилактическом шоке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T78.2 Анафилактический шок неуточненный</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52">
              <w:r>
                <w:rPr>
                  <w:color w:val="0000FF"/>
                </w:rPr>
                <w:t>Приказ</w:t>
              </w:r>
            </w:hyperlink>
            <w:r>
              <w:t xml:space="preserve"> Мин</w:t>
            </w:r>
            <w:r>
              <w:t>здрава России от 20.12.2012 N 1079н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ангионевротическом отеке, крапивнице</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L50.9 Крапивница неуточненная T78.3 Ангионевротический отек</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53">
              <w:r>
                <w:rPr>
                  <w:color w:val="0000FF"/>
                </w:rPr>
                <w:t>Приказ</w:t>
              </w:r>
            </w:hyperlink>
            <w:r>
              <w:t xml:space="preserve"> Минздрава России от 24.12.2012 N 1430н</w:t>
            </w:r>
          </w:p>
        </w:tc>
      </w:tr>
      <w:tr w:rsidR="00C60DEC">
        <w:trPr>
          <w:trHeight w:val="126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скорой медицинской помощи при синдроме длительного сдавления</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T79.6</w:t>
            </w:r>
            <w:r>
              <w:t xml:space="preserve"> Травматическая ишемия мышцы</w:t>
            </w:r>
          </w:p>
        </w:tc>
        <w:tc>
          <w:tcPr>
            <w:tcW w:w="1304"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294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54">
              <w:r>
                <w:rPr>
                  <w:color w:val="0000FF"/>
                </w:rPr>
                <w:t>Приказ</w:t>
              </w:r>
            </w:hyperlink>
            <w:r>
              <w:t xml:space="preserve"> Минздрава России от 24.12.2012 N 1399н</w:t>
            </w:r>
          </w:p>
        </w:tc>
      </w:tr>
    </w:tbl>
    <w:p w:rsidR="00C60DEC" w:rsidRDefault="007B3437">
      <w:pPr>
        <w:spacing w:after="0" w:line="259" w:lineRule="auto"/>
        <w:ind w:left="0" w:right="3726" w:firstLine="0"/>
        <w:jc w:val="right"/>
      </w:pPr>
      <w:r>
        <w:rPr>
          <w:rFonts w:ascii="Arial" w:eastAsia="Arial" w:hAnsi="Arial" w:cs="Arial"/>
          <w:b/>
        </w:rPr>
        <w:t>2.4. Стандарты паллиативной медицин</w:t>
      </w:r>
      <w:r>
        <w:rPr>
          <w:rFonts w:ascii="Arial" w:eastAsia="Arial" w:hAnsi="Arial" w:cs="Arial"/>
          <w:b/>
        </w:rPr>
        <w:t>ской помощи</w:t>
      </w:r>
    </w:p>
    <w:tbl>
      <w:tblPr>
        <w:tblStyle w:val="TableGrid"/>
        <w:tblW w:w="10614" w:type="dxa"/>
        <w:tblInd w:w="0" w:type="dxa"/>
        <w:tblCellMar>
          <w:top w:w="169" w:type="dxa"/>
          <w:left w:w="72" w:type="dxa"/>
          <w:bottom w:w="0" w:type="dxa"/>
          <w:right w:w="100" w:type="dxa"/>
        </w:tblCellMar>
        <w:tblLook w:val="04A0" w:firstRow="1" w:lastRow="0" w:firstColumn="1" w:lastColumn="0" w:noHBand="0" w:noVBand="1"/>
      </w:tblPr>
      <w:tblGrid>
        <w:gridCol w:w="2762"/>
        <w:gridCol w:w="3600"/>
        <w:gridCol w:w="1247"/>
        <w:gridCol w:w="3005"/>
      </w:tblGrid>
      <w:tr w:rsidR="00C60DEC">
        <w:trPr>
          <w:trHeight w:val="74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8" w:right="0" w:firstLine="0"/>
              <w:jc w:val="both"/>
            </w:pPr>
            <w:r>
              <w:t>Наименование стандарта</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8" w:right="0" w:firstLine="0"/>
              <w:jc w:val="center"/>
            </w:pPr>
            <w:r>
              <w:t>Код</w:t>
            </w:r>
          </w:p>
          <w:p w:rsidR="00C60DEC" w:rsidRDefault="007B3437">
            <w:pPr>
              <w:spacing w:after="0" w:line="259" w:lineRule="auto"/>
              <w:ind w:left="28" w:right="0" w:firstLine="0"/>
              <w:jc w:val="center"/>
            </w:pPr>
            <w:hyperlink r:id="rId1455">
              <w:r>
                <w:rPr>
                  <w:color w:val="0000FF"/>
                </w:rPr>
                <w:t>МКБ</w:t>
              </w:r>
            </w:hyperlink>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15" w:right="0" w:firstLine="0"/>
            </w:pPr>
            <w:r>
              <w:t>Возраст.</w:t>
            </w:r>
          </w:p>
          <w:p w:rsidR="00C60DEC" w:rsidRDefault="007B3437">
            <w:pPr>
              <w:spacing w:after="0" w:line="259" w:lineRule="auto"/>
              <w:ind w:left="28" w:right="0" w:firstLine="0"/>
              <w:jc w:val="center"/>
            </w:pPr>
            <w:r>
              <w:t>к/я</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4" w:right="0" w:firstLine="0"/>
              <w:jc w:val="center"/>
            </w:pPr>
            <w:r>
              <w:t>Нормативный правовой акт, утвердивший стандарт</w:t>
            </w:r>
          </w:p>
        </w:tc>
      </w:tr>
      <w:tr w:rsidR="00C60DEC">
        <w:trPr>
          <w:trHeight w:val="1524"/>
        </w:trPr>
        <w:tc>
          <w:tcPr>
            <w:tcW w:w="276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Стандарт медицинской помощи детям при проксимальной спинальной мышечной атрофии 5q</w:t>
            </w:r>
          </w:p>
        </w:tc>
        <w:tc>
          <w:tcPr>
            <w:tcW w:w="360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G12.0 Детская спинальная мышечная атрофия, I тип</w:t>
            </w:r>
          </w:p>
          <w:p w:rsidR="00C60DEC" w:rsidRDefault="007B3437">
            <w:pPr>
              <w:spacing w:after="0" w:line="259" w:lineRule="auto"/>
              <w:ind w:left="0" w:right="102" w:firstLine="0"/>
            </w:pPr>
            <w:r>
              <w:t>[Верднига-Гоффмана] G12.1 Другие наследственные спинальные мышечные атрофии</w:t>
            </w:r>
          </w:p>
        </w:tc>
        <w:tc>
          <w:tcPr>
            <w:tcW w:w="124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00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456">
              <w:r>
                <w:rPr>
                  <w:color w:val="0000FF"/>
                </w:rPr>
                <w:t>Приказ</w:t>
              </w:r>
            </w:hyperlink>
            <w:r>
              <w:t xml:space="preserve"> Минздрава России от 01.09.2021 N 895н</w:t>
            </w:r>
          </w:p>
        </w:tc>
      </w:tr>
    </w:tbl>
    <w:p w:rsidR="00C60DEC" w:rsidRDefault="007B3437">
      <w:pPr>
        <w:pStyle w:val="1"/>
        <w:spacing w:after="206" w:line="259" w:lineRule="auto"/>
        <w:ind w:left="5321" w:right="0" w:hanging="266"/>
        <w:jc w:val="left"/>
      </w:pPr>
      <w:r>
        <w:t>Клинические рекомендации</w:t>
      </w:r>
    </w:p>
    <w:p w:rsidR="00C60DEC" w:rsidRDefault="007B3437">
      <w:pPr>
        <w:spacing w:after="230"/>
        <w:ind w:left="550" w:right="0"/>
      </w:pPr>
      <w:r>
        <w:rPr>
          <w:b/>
          <w:color w:val="0000FF"/>
        </w:rPr>
        <w:t>3.1</w:t>
      </w:r>
      <w:r>
        <w:t>. Клинические рекомендации, утвержденные после 01.01.2019</w:t>
      </w:r>
    </w:p>
    <w:p w:rsidR="00C60DEC" w:rsidRDefault="007B3437">
      <w:pPr>
        <w:spacing w:after="30"/>
        <w:ind w:left="550" w:right="0"/>
      </w:pPr>
      <w:r>
        <w:rPr>
          <w:b/>
          <w:color w:val="0000FF"/>
        </w:rPr>
        <w:t>3.2</w:t>
      </w:r>
      <w:r>
        <w:t>. Клинические рекомендации, утвержденные до 01.01.2019</w:t>
      </w:r>
    </w:p>
    <w:p w:rsidR="00C60DEC" w:rsidRDefault="007B3437">
      <w:pPr>
        <w:spacing w:after="326" w:line="266" w:lineRule="auto"/>
        <w:ind w:right="0"/>
        <w:jc w:val="center"/>
      </w:pPr>
      <w:r>
        <w:rPr>
          <w:b/>
        </w:rPr>
        <w:t>3.1</w:t>
      </w:r>
      <w:r>
        <w:t xml:space="preserve">. </w:t>
      </w:r>
      <w:r>
        <w:rPr>
          <w:b/>
        </w:rPr>
        <w:t>Клинические рекомендации, утвержденные после 01.01.2019</w:t>
      </w:r>
    </w:p>
    <w:p w:rsidR="00C60DEC" w:rsidRDefault="007B3437">
      <w:pPr>
        <w:pBdr>
          <w:left w:val="single" w:sz="24" w:space="0" w:color="CED3F1"/>
        </w:pBdr>
        <w:shd w:val="clear" w:color="auto" w:fill="F4F3F8"/>
        <w:spacing w:after="4" w:line="250" w:lineRule="auto"/>
        <w:ind w:left="166" w:right="96"/>
        <w:jc w:val="both"/>
      </w:pPr>
      <w:r>
        <w:rPr>
          <w:color w:val="392C69"/>
        </w:rPr>
        <w:t>КонсультантПлюс: примечание.</w:t>
      </w:r>
    </w:p>
    <w:p w:rsidR="00C60DEC" w:rsidRDefault="007B3437">
      <w:pPr>
        <w:pBdr>
          <w:left w:val="single" w:sz="24" w:space="0" w:color="CED3F1"/>
        </w:pBdr>
        <w:shd w:val="clear" w:color="auto" w:fill="F4F3F8"/>
        <w:spacing w:after="4" w:line="250" w:lineRule="auto"/>
        <w:ind w:left="166" w:right="96"/>
        <w:jc w:val="both"/>
      </w:pPr>
      <w:r>
        <w:rPr>
          <w:b/>
          <w:color w:val="392C69"/>
        </w:rPr>
        <w:t>Внимание!</w:t>
      </w:r>
      <w:r>
        <w:rPr>
          <w:color w:val="392C69"/>
        </w:rPr>
        <w:t xml:space="preserve"> С 01.01.2022 медицинская организация обязана обеспечивать оказание медицинскими работниками медицинск</w:t>
      </w:r>
      <w:r>
        <w:rPr>
          <w:color w:val="392C69"/>
        </w:rPr>
        <w:t>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 (</w:t>
      </w:r>
      <w:hyperlink r:id="rId1457">
        <w:r>
          <w:rPr>
            <w:color w:val="0000FF"/>
          </w:rPr>
          <w:t>п. 2.1 ч. 1 ст. 79</w:t>
        </w:r>
      </w:hyperlink>
      <w:r>
        <w:rPr>
          <w:color w:val="392C69"/>
        </w:rPr>
        <w:t xml:space="preserve"> Закона N 323-ФЗ, </w:t>
      </w:r>
      <w:hyperlink r:id="rId1458">
        <w:r>
          <w:rPr>
            <w:color w:val="0000FF"/>
          </w:rPr>
          <w:t>Письмо</w:t>
        </w:r>
      </w:hyperlink>
      <w:r>
        <w:rPr>
          <w:color w:val="392C69"/>
        </w:rPr>
        <w:t xml:space="preserve"> Минздрава России от 20.05.2021 N 17-4/И/1-7530).</w:t>
      </w:r>
    </w:p>
    <w:p w:rsidR="00C60DEC" w:rsidRDefault="007B3437">
      <w:pPr>
        <w:pBdr>
          <w:left w:val="single" w:sz="24" w:space="0" w:color="CED3F1"/>
        </w:pBdr>
        <w:shd w:val="clear" w:color="auto" w:fill="F4F3F8"/>
        <w:spacing w:after="4" w:line="250" w:lineRule="auto"/>
        <w:ind w:left="166" w:right="96"/>
        <w:jc w:val="both"/>
      </w:pPr>
      <w:r>
        <w:rPr>
          <w:color w:val="392C69"/>
        </w:rPr>
        <w:t xml:space="preserve">Переход медицинских организаций к оказанию медицинской помощи на основе клинических рекомендаций будет осуществляться поэтапно в </w:t>
      </w:r>
      <w:hyperlink r:id="rId1459">
        <w:r>
          <w:rPr>
            <w:color w:val="0000FF"/>
          </w:rPr>
          <w:t>порядке</w:t>
        </w:r>
      </w:hyperlink>
      <w:r>
        <w:rPr>
          <w:color w:val="392C69"/>
        </w:rPr>
        <w:t>, установленном Правительством Российской Федерации, но не позднее 01.01.2024. Так, клинические рекомендации, размещенные на официальном сайте Минздрава России до 01.09.2021, применяются с 01.01.2022, клинические рекомендации, размещенные н</w:t>
      </w:r>
      <w:r>
        <w:rPr>
          <w:color w:val="392C69"/>
        </w:rPr>
        <w:t>а официальном сайте до 01.06.2022, будут применяться с 01.01.2023, клинические рекомендации, размещенные на официальном сайте после 01.06.2022 - с 01.01.2024 (</w:t>
      </w:r>
      <w:hyperlink r:id="rId1460">
        <w:r>
          <w:rPr>
            <w:color w:val="0000FF"/>
          </w:rPr>
          <w:t>ч. 1.1</w:t>
        </w:r>
      </w:hyperlink>
      <w:r>
        <w:rPr>
          <w:color w:val="392C69"/>
        </w:rPr>
        <w:t xml:space="preserve"> Закона N 323-ФЗ, </w:t>
      </w:r>
      <w:hyperlink r:id="rId1461">
        <w:r>
          <w:rPr>
            <w:color w:val="0000FF"/>
          </w:rPr>
          <w:t xml:space="preserve">Постановление </w:t>
        </w:r>
      </w:hyperlink>
      <w:r>
        <w:rPr>
          <w:color w:val="392C69"/>
        </w:rPr>
        <w:t>Правительства РФ от 17.11.2021 N 1968, Письма Минздрава России).</w:t>
      </w:r>
    </w:p>
    <w:p w:rsidR="00C60DEC" w:rsidRDefault="007B3437">
      <w:pPr>
        <w:pBdr>
          <w:left w:val="single" w:sz="24" w:space="0" w:color="CED3F1"/>
        </w:pBdr>
        <w:shd w:val="clear" w:color="auto" w:fill="F4F3F8"/>
        <w:spacing w:after="4" w:line="250" w:lineRule="auto"/>
        <w:ind w:left="166" w:right="96"/>
        <w:jc w:val="both"/>
      </w:pPr>
      <w:r>
        <w:rPr>
          <w:color w:val="392C69"/>
        </w:rPr>
        <w:t>Клинически</w:t>
      </w:r>
      <w:r>
        <w:rPr>
          <w:color w:val="392C69"/>
        </w:rPr>
        <w:t>е рекомендации пересматриваются не реже одного раза в три года (</w:t>
      </w:r>
      <w:hyperlink r:id="rId1462">
        <w:r>
          <w:rPr>
            <w:color w:val="0000FF"/>
          </w:rPr>
          <w:t>ч. 10 ст. 37</w:t>
        </w:r>
      </w:hyperlink>
      <w:r>
        <w:rPr>
          <w:color w:val="392C69"/>
        </w:rPr>
        <w:t xml:space="preserve"> Закон N 323-ФЗ).</w:t>
      </w:r>
    </w:p>
    <w:p w:rsidR="00C60DEC" w:rsidRDefault="007B3437">
      <w:pPr>
        <w:pBdr>
          <w:left w:val="single" w:sz="24" w:space="0" w:color="CED3F1"/>
        </w:pBdr>
        <w:shd w:val="clear" w:color="auto" w:fill="F4F3F8"/>
        <w:spacing w:after="4" w:line="250" w:lineRule="auto"/>
        <w:ind w:left="166" w:right="96"/>
        <w:jc w:val="both"/>
      </w:pPr>
      <w:r>
        <w:rPr>
          <w:color w:val="392C69"/>
        </w:rPr>
        <w:t xml:space="preserve">Порядки и сроки разработки, одобрения, утверждения клинических рекомендаций... см. Приказы Минздрава России от 28.02.2019 </w:t>
      </w:r>
      <w:hyperlink r:id="rId1463">
        <w:r>
          <w:rPr>
            <w:color w:val="0000FF"/>
          </w:rPr>
          <w:t>N 103н</w:t>
        </w:r>
      </w:hyperlink>
      <w:r>
        <w:rPr>
          <w:color w:val="392C69"/>
        </w:rPr>
        <w:t xml:space="preserve">, </w:t>
      </w:r>
      <w:hyperlink r:id="rId1464">
        <w:r>
          <w:rPr>
            <w:color w:val="0000FF"/>
          </w:rPr>
          <w:t>N 104н</w:t>
        </w:r>
      </w:hyperlink>
      <w:r>
        <w:rPr>
          <w:color w:val="392C69"/>
        </w:rPr>
        <w:t>.</w:t>
      </w:r>
    </w:p>
    <w:p w:rsidR="00C60DEC" w:rsidRDefault="007B3437">
      <w:pPr>
        <w:pBdr>
          <w:left w:val="single" w:sz="24" w:space="0" w:color="CED3F1"/>
        </w:pBdr>
        <w:shd w:val="clear" w:color="auto" w:fill="F4F3F8"/>
        <w:spacing w:after="4" w:line="250" w:lineRule="auto"/>
        <w:ind w:left="166" w:right="96"/>
        <w:jc w:val="both"/>
      </w:pPr>
      <w:hyperlink r:id="rId1465">
        <w:r>
          <w:rPr>
            <w:color w:val="0000FF"/>
          </w:rPr>
          <w:t>Критерии</w:t>
        </w:r>
      </w:hyperlink>
      <w:r>
        <w:rPr>
          <w:color w:val="392C69"/>
        </w:rPr>
        <w:t xml:space="preserve"> формирования перечня заболеваний, состояний (групп заболеваний, состояний), по которым разрабатываются клинические рекомендации см. </w:t>
      </w:r>
      <w:hyperlink r:id="rId1466">
        <w:r>
          <w:rPr>
            <w:color w:val="0000FF"/>
          </w:rPr>
          <w:t>При</w:t>
        </w:r>
        <w:r>
          <w:rPr>
            <w:color w:val="0000FF"/>
          </w:rPr>
          <w:t>каз</w:t>
        </w:r>
      </w:hyperlink>
      <w:r>
        <w:rPr>
          <w:color w:val="392C69"/>
        </w:rPr>
        <w:t xml:space="preserve"> Минздрава России от 28.02.2019 N 101н.</w:t>
      </w:r>
    </w:p>
    <w:p w:rsidR="00C60DEC" w:rsidRDefault="007B3437">
      <w:pPr>
        <w:pBdr>
          <w:left w:val="single" w:sz="24" w:space="0" w:color="CED3F1"/>
        </w:pBdr>
        <w:shd w:val="clear" w:color="auto" w:fill="F4F3F8"/>
        <w:spacing w:after="81" w:line="250" w:lineRule="auto"/>
        <w:ind w:left="166" w:right="96"/>
        <w:jc w:val="both"/>
      </w:pPr>
      <w:r>
        <w:rPr>
          <w:color w:val="392C69"/>
        </w:rPr>
        <w:t xml:space="preserve">О применении клинических рекомендаций см. </w:t>
      </w:r>
      <w:hyperlink r:id="rId1467">
        <w:r>
          <w:rPr>
            <w:color w:val="0000FF"/>
          </w:rPr>
          <w:t>Письмо</w:t>
        </w:r>
      </w:hyperlink>
      <w:r>
        <w:rPr>
          <w:color w:val="392C69"/>
        </w:rPr>
        <w:t xml:space="preserve"> Минздрава России от 06.10.2017 N 17-4/10/2-6989.</w:t>
      </w:r>
    </w:p>
    <w:tbl>
      <w:tblPr>
        <w:tblStyle w:val="TableGrid"/>
        <w:tblW w:w="10602" w:type="dxa"/>
        <w:tblInd w:w="0" w:type="dxa"/>
        <w:tblCellMar>
          <w:top w:w="169" w:type="dxa"/>
          <w:left w:w="130" w:type="dxa"/>
          <w:bottom w:w="0" w:type="dxa"/>
          <w:right w:w="115" w:type="dxa"/>
        </w:tblCellMar>
        <w:tblLook w:val="04A0" w:firstRow="1" w:lastRow="0" w:firstColumn="1" w:lastColumn="0" w:noHBand="0" w:noVBand="1"/>
      </w:tblPr>
      <w:tblGrid>
        <w:gridCol w:w="2778"/>
        <w:gridCol w:w="2835"/>
        <w:gridCol w:w="1417"/>
        <w:gridCol w:w="3572"/>
      </w:tblGrid>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center"/>
            </w:pPr>
            <w:r>
              <w:t>Наименов</w:t>
            </w:r>
            <w:r>
              <w:t>ание клинических рекомендаций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5" w:firstLine="0"/>
              <w:jc w:val="center"/>
            </w:pPr>
            <w:r>
              <w:t xml:space="preserve">Код </w:t>
            </w:r>
            <w:hyperlink r:id="rId1468">
              <w:r>
                <w:rPr>
                  <w:color w:val="0000FF"/>
                </w:rPr>
                <w:t>МКБ</w:t>
              </w:r>
            </w:hyperlink>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center"/>
            </w:pPr>
            <w:r>
              <w:t>Возрастная к/я</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jc w:val="center"/>
            </w:pPr>
            <w:r>
              <w:t>Орган, организация, утвердившая клинические рекомендации. Годы</w:t>
            </w:r>
          </w:p>
          <w:p w:rsidR="00C60DEC" w:rsidRDefault="007B3437">
            <w:pPr>
              <w:spacing w:after="0" w:line="224" w:lineRule="auto"/>
              <w:ind w:left="0" w:right="0" w:firstLine="0"/>
              <w:jc w:val="center"/>
            </w:pPr>
            <w:r>
              <w:t>утверждения и окончания действия.</w:t>
            </w:r>
            <w:r>
              <w:t xml:space="preserve"> Информация о</w:t>
            </w:r>
          </w:p>
          <w:p w:rsidR="00C60DEC" w:rsidRDefault="007B3437">
            <w:pPr>
              <w:spacing w:after="0" w:line="259" w:lineRule="auto"/>
              <w:ind w:left="0" w:right="15" w:firstLine="0"/>
              <w:jc w:val="center"/>
            </w:pPr>
            <w:r>
              <w:t>применении клинических</w:t>
            </w:r>
          </w:p>
          <w:p w:rsidR="00C60DEC" w:rsidRDefault="007B3437">
            <w:pPr>
              <w:spacing w:after="0" w:line="259" w:lineRule="auto"/>
              <w:ind w:left="46" w:right="0" w:firstLine="0"/>
            </w:pPr>
            <w:r>
              <w:t>рекомендаций в соответствии с</w:t>
            </w:r>
          </w:p>
          <w:p w:rsidR="00C60DEC" w:rsidRDefault="007B3437">
            <w:pPr>
              <w:spacing w:after="0" w:line="259" w:lineRule="auto"/>
              <w:ind w:left="13" w:right="0" w:firstLine="0"/>
            </w:pPr>
            <w:hyperlink r:id="rId1469">
              <w:r>
                <w:rPr>
                  <w:color w:val="0000FF"/>
                </w:rPr>
                <w:t>Постановлением</w:t>
              </w:r>
            </w:hyperlink>
            <w:r>
              <w:t xml:space="preserve"> Правительства</w:t>
            </w:r>
          </w:p>
          <w:p w:rsidR="00C60DEC" w:rsidRDefault="007B3437">
            <w:pPr>
              <w:spacing w:after="0" w:line="259" w:lineRule="auto"/>
              <w:ind w:left="0" w:right="15" w:firstLine="0"/>
              <w:jc w:val="center"/>
            </w:pPr>
            <w:r>
              <w:t>РФ от 17.11.2021 N 1968</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08" w:type="dxa"/>
        </w:tblCellMar>
        <w:tblLook w:val="04A0" w:firstRow="1" w:lastRow="0" w:firstColumn="1" w:lastColumn="0" w:noHBand="0" w:noVBand="1"/>
      </w:tblPr>
      <w:tblGrid>
        <w:gridCol w:w="2778"/>
        <w:gridCol w:w="2835"/>
        <w:gridCol w:w="1417"/>
        <w:gridCol w:w="3572"/>
      </w:tblGrid>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6" w:right="0" w:firstLine="0"/>
              <w:jc w:val="center"/>
            </w:pPr>
            <w:r>
              <w:rPr>
                <w:b/>
              </w:rPr>
              <w:t>Некоторые инфекционные и паразитарные болезни (A00 - B99)</w:t>
            </w:r>
          </w:p>
        </w:tc>
      </w:tr>
      <w:tr w:rsidR="00C60DEC">
        <w:trPr>
          <w:trHeight w:val="41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470">
              <w:r>
                <w:rPr>
                  <w:color w:val="0000FF"/>
                </w:rPr>
                <w:t xml:space="preserve">рекомендации </w:t>
              </w:r>
            </w:hyperlink>
            <w:r>
              <w:t>"Сальмонеллез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A02 Другие сальмонеллезные инфекции:</w:t>
            </w:r>
          </w:p>
          <w:p w:rsidR="00C60DEC" w:rsidRDefault="007B3437">
            <w:pPr>
              <w:spacing w:after="0" w:line="224" w:lineRule="auto"/>
              <w:ind w:left="0" w:right="0" w:firstLine="0"/>
            </w:pPr>
            <w:r>
              <w:t>A02.0 Сальмонеллезный энтерит</w:t>
            </w:r>
          </w:p>
          <w:p w:rsidR="00C60DEC" w:rsidRDefault="007B3437">
            <w:pPr>
              <w:spacing w:after="0" w:line="224" w:lineRule="auto"/>
              <w:ind w:left="0" w:right="0" w:firstLine="0"/>
            </w:pPr>
            <w:r>
              <w:t>A02.1 Сальмонеллезная септицемия</w:t>
            </w:r>
          </w:p>
          <w:p w:rsidR="00C60DEC" w:rsidRDefault="007B3437">
            <w:pPr>
              <w:spacing w:after="0" w:line="224" w:lineRule="auto"/>
              <w:ind w:left="0" w:right="0" w:firstLine="0"/>
            </w:pPr>
            <w:r>
              <w:t>A02.2 Локализованная сальмонеллезная инфекция</w:t>
            </w:r>
          </w:p>
          <w:p w:rsidR="00C60DEC" w:rsidRDefault="007B3437">
            <w:pPr>
              <w:spacing w:after="0" w:line="224" w:lineRule="auto"/>
              <w:ind w:left="0" w:right="0" w:firstLine="0"/>
            </w:pPr>
            <w:r>
              <w:t>A02.8 Другая уточненная сальмонеллезная инфекция</w:t>
            </w:r>
          </w:p>
          <w:p w:rsidR="00C60DEC" w:rsidRDefault="007B3437">
            <w:pPr>
              <w:spacing w:after="0" w:line="259" w:lineRule="auto"/>
              <w:ind w:left="0" w:right="0" w:firstLine="0"/>
            </w:pPr>
            <w:r>
              <w:t>A02.9 Сальмонеллезная инфекция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471">
              <w:r>
                <w:rPr>
                  <w:color w:val="0000FF"/>
                </w:rPr>
                <w:t>рекомендации</w:t>
              </w:r>
            </w:hyperlink>
          </w:p>
          <w:p w:rsidR="00C60DEC" w:rsidRDefault="007B3437">
            <w:pPr>
              <w:spacing w:after="0" w:line="259" w:lineRule="auto"/>
              <w:ind w:left="0" w:right="0" w:firstLine="0"/>
            </w:pPr>
            <w:r>
              <w:t>"Сальмонеллез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A02.0 Сальмонеллезный энтерит</w:t>
            </w:r>
          </w:p>
          <w:p w:rsidR="00C60DEC" w:rsidRDefault="007B3437">
            <w:pPr>
              <w:spacing w:after="0" w:line="224" w:lineRule="auto"/>
              <w:ind w:left="0" w:right="0" w:firstLine="0"/>
            </w:pPr>
            <w:r>
              <w:t>A02.8 Другая уто</w:t>
            </w:r>
            <w:r>
              <w:t>чненная сальмонеллезная инфекция</w:t>
            </w:r>
          </w:p>
          <w:p w:rsidR="00C60DEC" w:rsidRDefault="007B3437">
            <w:pPr>
              <w:spacing w:after="0" w:line="259" w:lineRule="auto"/>
              <w:ind w:left="0" w:right="0" w:firstLine="0"/>
            </w:pPr>
            <w:r>
              <w:t>A02.9 Сальмонеллезная инфекция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472">
              <w:r>
                <w:rPr>
                  <w:color w:val="0000FF"/>
                </w:rPr>
                <w:t>рекомендации</w:t>
              </w:r>
            </w:hyperlink>
            <w:r>
              <w:t xml:space="preserve"> "Ботулизм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A05.1 Ботулизм</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0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473">
              <w:r>
                <w:rPr>
                  <w:color w:val="0000FF"/>
                </w:rPr>
                <w:t>рекомендации</w:t>
              </w:r>
            </w:hyperlink>
          </w:p>
          <w:p w:rsidR="00C60DEC" w:rsidRDefault="007B3437">
            <w:pPr>
              <w:spacing w:after="0" w:line="259" w:lineRule="auto"/>
              <w:ind w:left="0" w:right="0" w:firstLine="0"/>
            </w:pPr>
            <w:r>
              <w:t>"Туберкулез у взрослых"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Туберкулез органов дыхания, подтвержденный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w:t>
            </w:r>
            <w:r>
              <w:t>ния действия: 2022</w:t>
            </w:r>
          </w:p>
        </w:tc>
      </w:tr>
    </w:tbl>
    <w:tbl>
      <w:tblPr>
        <w:tblStyle w:val="TableGrid"/>
        <w:tblpPr w:vertAnchor="text" w:tblpX="2850" w:tblpY="-1300"/>
        <w:tblOverlap w:val="never"/>
        <w:tblW w:w="7331" w:type="dxa"/>
        <w:tblInd w:w="0" w:type="dxa"/>
        <w:tblCellMar>
          <w:top w:w="0" w:type="dxa"/>
          <w:left w:w="0" w:type="dxa"/>
          <w:bottom w:w="0" w:type="dxa"/>
          <w:right w:w="0" w:type="dxa"/>
        </w:tblCellMar>
        <w:tblLook w:val="04A0" w:firstRow="1" w:lastRow="0" w:firstColumn="1" w:lastColumn="0" w:noHBand="0" w:noVBand="1"/>
      </w:tblPr>
      <w:tblGrid>
        <w:gridCol w:w="4252"/>
        <w:gridCol w:w="3079"/>
      </w:tblGrid>
      <w:tr w:rsidR="00C60DEC">
        <w:trPr>
          <w:trHeight w:val="1258"/>
        </w:trPr>
        <w:tc>
          <w:tcPr>
            <w:tcW w:w="4252" w:type="dxa"/>
            <w:tcBorders>
              <w:top w:val="nil"/>
              <w:left w:val="nil"/>
              <w:bottom w:val="nil"/>
              <w:right w:val="nil"/>
            </w:tcBorders>
          </w:tcPr>
          <w:p w:rsidR="00C60DEC" w:rsidRDefault="007B3437">
            <w:pPr>
              <w:spacing w:after="0" w:line="259" w:lineRule="auto"/>
              <w:ind w:left="0" w:right="1357" w:firstLine="0"/>
            </w:pPr>
            <w:r>
              <w:t>бактериологически и гистологически (A15): A15.0 Туберкулез легких, подтвержденный бактериоскопически с</w:t>
            </w:r>
          </w:p>
        </w:tc>
        <w:tc>
          <w:tcPr>
            <w:tcW w:w="3079" w:type="dxa"/>
            <w:tcBorders>
              <w:top w:val="nil"/>
              <w:left w:val="nil"/>
              <w:bottom w:val="nil"/>
              <w:right w:val="nil"/>
            </w:tcBorders>
          </w:tcPr>
          <w:p w:rsidR="00C60DEC" w:rsidRDefault="007B3437">
            <w:pPr>
              <w:spacing w:after="0" w:line="259" w:lineRule="auto"/>
              <w:ind w:left="0" w:right="0" w:firstLine="0"/>
            </w:pPr>
            <w:r>
              <w:t xml:space="preserve">Применение: документ пересмотрен в 2022 году и </w:t>
            </w:r>
            <w:hyperlink r:id="rId1474">
              <w:r>
                <w:rPr>
                  <w:color w:val="0000FF"/>
                </w:rPr>
                <w:t>применяется</w:t>
              </w:r>
            </w:hyperlink>
            <w:r>
              <w:t xml:space="preserve"> до 01.01.2023. С 01.01.2023 применяется новая </w:t>
            </w:r>
            <w:hyperlink r:id="rId1475">
              <w:r>
                <w:rPr>
                  <w:color w:val="0000FF"/>
                </w:rPr>
                <w:t>редакция</w:t>
              </w:r>
            </w:hyperlink>
            <w:r>
              <w:t xml:space="preserve"> документа</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819008" behindDoc="0" locked="0" layoutInCell="1" allowOverlap="1">
                <wp:simplePos x="0" y="0"/>
                <wp:positionH relativeFrom="column">
                  <wp:posOffset>0</wp:posOffset>
                </wp:positionH>
                <wp:positionV relativeFrom="paragraph">
                  <wp:posOffset>-868320</wp:posOffset>
                </wp:positionV>
                <wp:extent cx="6350" cy="5690870"/>
                <wp:effectExtent l="0" t="0" r="0" b="0"/>
                <wp:wrapSquare wrapText="bothSides"/>
                <wp:docPr id="974506" name="Group 97450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069" name="Shape 6506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4506" style="width:0.5pt;height:448.1pt;position:absolute;mso-position-horizontal-relative:text;mso-position-horizontal:absolute;margin-left:0pt;mso-position-vertical-relative:text;margin-top:-68.3717pt;" coordsize="63,56908">
                <v:shape id="Shape 6506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0032" behindDoc="0" locked="0" layoutInCell="1" allowOverlap="1">
                <wp:simplePos x="0" y="0"/>
                <wp:positionH relativeFrom="column">
                  <wp:posOffset>1764030</wp:posOffset>
                </wp:positionH>
                <wp:positionV relativeFrom="paragraph">
                  <wp:posOffset>-868320</wp:posOffset>
                </wp:positionV>
                <wp:extent cx="6350" cy="5690870"/>
                <wp:effectExtent l="0" t="0" r="0" b="0"/>
                <wp:wrapSquare wrapText="bothSides"/>
                <wp:docPr id="974507" name="Group 97450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070" name="Shape 6507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071" name="Shape 6507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4507" style="width:0.5pt;height:448.1pt;position:absolute;mso-position-horizontal-relative:text;mso-position-horizontal:absolute;margin-left:138.9pt;mso-position-vertical-relative:text;margin-top:-68.3717pt;" coordsize="63,56908">
                <v:shape id="Shape 65070" style="position:absolute;width:0;height:56908;left:0;top:0;" coordsize="0,5690870" path="m0,0l0,5690870">
                  <v:stroke weight="0.5pt" endcap="flat" joinstyle="miter" miterlimit="10" on="true" color="#000000"/>
                  <v:fill on="false" color="#000000" opacity="0"/>
                </v:shape>
                <v:shape id="Shape 6507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1056" behindDoc="0" locked="0" layoutInCell="1" allowOverlap="1">
                <wp:simplePos x="0" y="0"/>
                <wp:positionH relativeFrom="column">
                  <wp:posOffset>3564255</wp:posOffset>
                </wp:positionH>
                <wp:positionV relativeFrom="paragraph">
                  <wp:posOffset>-868320</wp:posOffset>
                </wp:positionV>
                <wp:extent cx="6350" cy="5690870"/>
                <wp:effectExtent l="0" t="0" r="0" b="0"/>
                <wp:wrapSquare wrapText="bothSides"/>
                <wp:docPr id="974508" name="Group 97450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072" name="Shape 6507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107" name="Shape 6510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4508" style="width:0.5pt;height:448.1pt;position:absolute;mso-position-horizontal-relative:text;mso-position-horizontal:absolute;margin-left:280.65pt;mso-position-vertical-relative:text;margin-top:-68.3717pt;" coordsize="63,56908">
                <v:shape id="Shape 65072" style="position:absolute;width:0;height:56908;left:0;top:0;" coordsize="0,5690870" path="m0,0l0,5690870">
                  <v:stroke weight="0.5pt" endcap="flat" joinstyle="miter" miterlimit="10" on="true" color="#000000"/>
                  <v:fill on="false" color="#000000" opacity="0"/>
                </v:shape>
                <v:shape id="Shape 6510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2080" behindDoc="0" locked="0" layoutInCell="1" allowOverlap="1">
                <wp:simplePos x="0" y="0"/>
                <wp:positionH relativeFrom="column">
                  <wp:posOffset>4464050</wp:posOffset>
                </wp:positionH>
                <wp:positionV relativeFrom="paragraph">
                  <wp:posOffset>-868320</wp:posOffset>
                </wp:positionV>
                <wp:extent cx="6350" cy="5690870"/>
                <wp:effectExtent l="0" t="0" r="0" b="0"/>
                <wp:wrapSquare wrapText="bothSides"/>
                <wp:docPr id="974510" name="Group 97451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108" name="Shape 6510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109" name="Shape 6510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4510" style="width:0.5pt;height:448.1pt;position:absolute;mso-position-horizontal-relative:text;mso-position-horizontal:absolute;margin-left:351.5pt;mso-position-vertical-relative:text;margin-top:-68.3717pt;" coordsize="63,56908">
                <v:shape id="Shape 65108" style="position:absolute;width:0;height:56908;left:0;top:0;" coordsize="0,5690870" path="m0,0l0,5690870">
                  <v:stroke weight="0.5pt" endcap="flat" joinstyle="miter" miterlimit="10" on="true" color="#000000"/>
                  <v:fill on="false" color="#000000" opacity="0"/>
                </v:shape>
                <v:shape id="Shape 6510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3104" behindDoc="0" locked="0" layoutInCell="1" allowOverlap="1">
                <wp:simplePos x="0" y="0"/>
                <wp:positionH relativeFrom="column">
                  <wp:posOffset>6732270</wp:posOffset>
                </wp:positionH>
                <wp:positionV relativeFrom="paragraph">
                  <wp:posOffset>-868320</wp:posOffset>
                </wp:positionV>
                <wp:extent cx="6350" cy="5690870"/>
                <wp:effectExtent l="0" t="0" r="0" b="0"/>
                <wp:wrapSquare wrapText="bothSides"/>
                <wp:docPr id="974511" name="Group 97451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110" name="Shape 651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4511" style="width:0.5pt;height:448.1pt;position:absolute;mso-position-horizontal-relative:text;mso-position-horizontal:absolute;margin-left:530.1pt;mso-position-vertical-relative:text;margin-top:-68.3717pt;" coordsize="63,56908">
                <v:shape id="Shape 6511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4128" behindDoc="0" locked="0" layoutInCell="1" allowOverlap="1">
                <wp:simplePos x="0" y="0"/>
                <wp:positionH relativeFrom="column">
                  <wp:posOffset>0</wp:posOffset>
                </wp:positionH>
                <wp:positionV relativeFrom="paragraph">
                  <wp:posOffset>4761433</wp:posOffset>
                </wp:positionV>
                <wp:extent cx="6350" cy="5690870"/>
                <wp:effectExtent l="0" t="0" r="0" b="0"/>
                <wp:wrapSquare wrapText="bothSides"/>
                <wp:docPr id="975084" name="Group 97508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148" name="Shape 6514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084" style="width:0.5pt;height:448.1pt;position:absolute;mso-position-horizontal-relative:text;mso-position-horizontal:absolute;margin-left:0pt;mso-position-vertical-relative:text;margin-top:374.916pt;" coordsize="63,56908">
                <v:shape id="Shape 6514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5152" behindDoc="0" locked="0" layoutInCell="1" allowOverlap="1">
                <wp:simplePos x="0" y="0"/>
                <wp:positionH relativeFrom="column">
                  <wp:posOffset>1764030</wp:posOffset>
                </wp:positionH>
                <wp:positionV relativeFrom="paragraph">
                  <wp:posOffset>4761433</wp:posOffset>
                </wp:positionV>
                <wp:extent cx="6350" cy="5690870"/>
                <wp:effectExtent l="0" t="0" r="0" b="0"/>
                <wp:wrapSquare wrapText="bothSides"/>
                <wp:docPr id="975087" name="Group 97508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149" name="Shape 6514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150" name="Shape 6515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087" style="width:0.5pt;height:448.1pt;position:absolute;mso-position-horizontal-relative:text;mso-position-horizontal:absolute;margin-left:138.9pt;mso-position-vertical-relative:text;margin-top:374.916pt;" coordsize="63,56908">
                <v:shape id="Shape 65149" style="position:absolute;width:0;height:56908;left:0;top:0;" coordsize="0,5690870" path="m0,0l0,5690870">
                  <v:stroke weight="0.5pt" endcap="flat" joinstyle="miter" miterlimit="10" on="true" color="#000000"/>
                  <v:fill on="false" color="#000000" opacity="0"/>
                </v:shape>
                <v:shape id="Shape 6515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6176" behindDoc="0" locked="0" layoutInCell="1" allowOverlap="1">
                <wp:simplePos x="0" y="0"/>
                <wp:positionH relativeFrom="column">
                  <wp:posOffset>3564255</wp:posOffset>
                </wp:positionH>
                <wp:positionV relativeFrom="paragraph">
                  <wp:posOffset>4761433</wp:posOffset>
                </wp:positionV>
                <wp:extent cx="6350" cy="5690870"/>
                <wp:effectExtent l="0" t="0" r="0" b="0"/>
                <wp:wrapSquare wrapText="bothSides"/>
                <wp:docPr id="975090" name="Group 97509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151" name="Shape 6515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186" name="Shape 651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090" style="width:0.5pt;height:448.1pt;position:absolute;mso-position-horizontal-relative:text;mso-position-horizontal:absolute;margin-left:280.65pt;mso-position-vertical-relative:text;margin-top:374.916pt;" coordsize="63,56908">
                <v:shape id="Shape 65151" style="position:absolute;width:0;height:56908;left:0;top:0;" coordsize="0,5690870" path="m0,0l0,5690870">
                  <v:stroke weight="0.5pt" endcap="flat" joinstyle="miter" miterlimit="10" on="true" color="#000000"/>
                  <v:fill on="false" color="#000000" opacity="0"/>
                </v:shape>
                <v:shape id="Shape 6518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7200" behindDoc="0" locked="0" layoutInCell="1" allowOverlap="1">
                <wp:simplePos x="0" y="0"/>
                <wp:positionH relativeFrom="column">
                  <wp:posOffset>4464050</wp:posOffset>
                </wp:positionH>
                <wp:positionV relativeFrom="paragraph">
                  <wp:posOffset>4761433</wp:posOffset>
                </wp:positionV>
                <wp:extent cx="6350" cy="5690870"/>
                <wp:effectExtent l="0" t="0" r="0" b="0"/>
                <wp:wrapSquare wrapText="bothSides"/>
                <wp:docPr id="975091" name="Group 97509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187" name="Shape 651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188" name="Shape 651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091" style="width:0.5pt;height:448.1pt;position:absolute;mso-position-horizontal-relative:text;mso-position-horizontal:absolute;margin-left:351.5pt;mso-position-vertical-relative:text;margin-top:374.916pt;" coordsize="63,56908">
                <v:shape id="Shape 65187" style="position:absolute;width:0;height:56908;left:0;top:0;" coordsize="0,5690870" path="m0,0l0,5690870">
                  <v:stroke weight="0.5pt" endcap="flat" joinstyle="miter" miterlimit="10" on="true" color="#000000"/>
                  <v:fill on="false" color="#000000" opacity="0"/>
                </v:shape>
                <v:shape id="Shape 6518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8224" behindDoc="0" locked="0" layoutInCell="1" allowOverlap="1">
                <wp:simplePos x="0" y="0"/>
                <wp:positionH relativeFrom="column">
                  <wp:posOffset>6732270</wp:posOffset>
                </wp:positionH>
                <wp:positionV relativeFrom="paragraph">
                  <wp:posOffset>4761433</wp:posOffset>
                </wp:positionV>
                <wp:extent cx="6350" cy="5690870"/>
                <wp:effectExtent l="0" t="0" r="0" b="0"/>
                <wp:wrapSquare wrapText="bothSides"/>
                <wp:docPr id="975092" name="Group 9750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189" name="Shape 6518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092" style="width:0.5pt;height:448.1pt;position:absolute;mso-position-horizontal-relative:text;mso-position-horizontal:absolute;margin-left:530.1pt;mso-position-vertical-relative:text;margin-top:374.916pt;" coordsize="63,56908">
                <v:shape id="Shape 6518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9248" behindDoc="0" locked="0" layoutInCell="1" allowOverlap="1">
                <wp:simplePos x="0" y="0"/>
                <wp:positionH relativeFrom="column">
                  <wp:posOffset>0</wp:posOffset>
                </wp:positionH>
                <wp:positionV relativeFrom="paragraph">
                  <wp:posOffset>10348366</wp:posOffset>
                </wp:positionV>
                <wp:extent cx="6350" cy="5690871"/>
                <wp:effectExtent l="0" t="0" r="0" b="0"/>
                <wp:wrapSquare wrapText="bothSides"/>
                <wp:docPr id="974819" name="Group 97481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5212" name="Shape 6521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4819" style="width:0.5pt;height:448.1pt;position:absolute;mso-position-horizontal-relative:text;mso-position-horizontal:absolute;margin-left:0pt;mso-position-vertical-relative:text;margin-top:814.832pt;" coordsize="63,56908">
                <v:shape id="Shape 65212"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0272" behindDoc="0" locked="0" layoutInCell="1" allowOverlap="1">
                <wp:simplePos x="0" y="0"/>
                <wp:positionH relativeFrom="column">
                  <wp:posOffset>1764030</wp:posOffset>
                </wp:positionH>
                <wp:positionV relativeFrom="paragraph">
                  <wp:posOffset>10348366</wp:posOffset>
                </wp:positionV>
                <wp:extent cx="6350" cy="5690871"/>
                <wp:effectExtent l="0" t="0" r="0" b="0"/>
                <wp:wrapSquare wrapText="bothSides"/>
                <wp:docPr id="974820" name="Group 97482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5213" name="Shape 6521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214" name="Shape 6521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4820" style="width:0.5pt;height:448.1pt;position:absolute;mso-position-horizontal-relative:text;mso-position-horizontal:absolute;margin-left:138.9pt;mso-position-vertical-relative:text;margin-top:814.832pt;" coordsize="63,56908">
                <v:shape id="Shape 65213" style="position:absolute;width:0;height:56908;left:0;top:0;" coordsize="0,5690871" path="m0,0l0,5690871">
                  <v:stroke weight="0.5pt" endcap="flat" joinstyle="miter" miterlimit="10" on="true" color="#000000"/>
                  <v:fill on="false" color="#000000" opacity="0"/>
                </v:shape>
                <v:shape id="Shape 65214"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1296" behindDoc="0" locked="0" layoutInCell="1" allowOverlap="1">
                <wp:simplePos x="0" y="0"/>
                <wp:positionH relativeFrom="column">
                  <wp:posOffset>3564255</wp:posOffset>
                </wp:positionH>
                <wp:positionV relativeFrom="paragraph">
                  <wp:posOffset>10348366</wp:posOffset>
                </wp:positionV>
                <wp:extent cx="6350" cy="5690871"/>
                <wp:effectExtent l="0" t="0" r="0" b="0"/>
                <wp:wrapSquare wrapText="bothSides"/>
                <wp:docPr id="974821" name="Group 97482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5215" name="Shape 6521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250" name="Shape 6525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4821" style="width:0.5pt;height:448.1pt;position:absolute;mso-position-horizontal-relative:text;mso-position-horizontal:absolute;margin-left:280.65pt;mso-position-vertical-relative:text;margin-top:814.832pt;" coordsize="63,56908">
                <v:shape id="Shape 65215" style="position:absolute;width:0;height:56908;left:0;top:0;" coordsize="0,5690871" path="m0,0l0,5690871">
                  <v:stroke weight="0.5pt" endcap="flat" joinstyle="miter" miterlimit="10" on="true" color="#000000"/>
                  <v:fill on="false" color="#000000" opacity="0"/>
                </v:shape>
                <v:shape id="Shape 65250"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2320" behindDoc="0" locked="0" layoutInCell="1" allowOverlap="1">
                <wp:simplePos x="0" y="0"/>
                <wp:positionH relativeFrom="column">
                  <wp:posOffset>4464050</wp:posOffset>
                </wp:positionH>
                <wp:positionV relativeFrom="paragraph">
                  <wp:posOffset>10348366</wp:posOffset>
                </wp:positionV>
                <wp:extent cx="6350" cy="5690871"/>
                <wp:effectExtent l="0" t="0" r="0" b="0"/>
                <wp:wrapSquare wrapText="bothSides"/>
                <wp:docPr id="974822" name="Group 974822"/>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5251" name="Shape 6525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252" name="Shape 6525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4822" style="width:0.5pt;height:448.1pt;position:absolute;mso-position-horizontal-relative:text;mso-position-horizontal:absolute;margin-left:351.5pt;mso-position-vertical-relative:text;margin-top:814.832pt;" coordsize="63,56908">
                <v:shape id="Shape 65251" style="position:absolute;width:0;height:56908;left:0;top:0;" coordsize="0,5690871" path="m0,0l0,5690871">
                  <v:stroke weight="0.5pt" endcap="flat" joinstyle="miter" miterlimit="10" on="true" color="#000000"/>
                  <v:fill on="false" color="#000000" opacity="0"/>
                </v:shape>
                <v:shape id="Shape 65252"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3344" behindDoc="0" locked="0" layoutInCell="1" allowOverlap="1">
                <wp:simplePos x="0" y="0"/>
                <wp:positionH relativeFrom="column">
                  <wp:posOffset>6732270</wp:posOffset>
                </wp:positionH>
                <wp:positionV relativeFrom="paragraph">
                  <wp:posOffset>10348366</wp:posOffset>
                </wp:positionV>
                <wp:extent cx="6350" cy="5690871"/>
                <wp:effectExtent l="0" t="0" r="0" b="0"/>
                <wp:wrapSquare wrapText="bothSides"/>
                <wp:docPr id="974823" name="Group 97482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5253" name="Shape 6525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4823" style="width:0.5pt;height:448.1pt;position:absolute;mso-position-horizontal-relative:text;mso-position-horizontal:absolute;margin-left:530.1pt;mso-position-vertical-relative:text;margin-top:814.832pt;" coordsize="63,56908">
                <v:shape id="Shape 65253"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4368" behindDoc="0" locked="0" layoutInCell="1" allowOverlap="1">
                <wp:simplePos x="0" y="0"/>
                <wp:positionH relativeFrom="column">
                  <wp:posOffset>0</wp:posOffset>
                </wp:positionH>
                <wp:positionV relativeFrom="paragraph">
                  <wp:posOffset>15935300</wp:posOffset>
                </wp:positionV>
                <wp:extent cx="6350" cy="5690870"/>
                <wp:effectExtent l="0" t="0" r="0" b="0"/>
                <wp:wrapSquare wrapText="bothSides"/>
                <wp:docPr id="975402" name="Group 97540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276" name="Shape 652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402" style="width:0.5pt;height:448.1pt;position:absolute;mso-position-horizontal-relative:text;mso-position-horizontal:absolute;margin-left:0pt;mso-position-vertical-relative:text;margin-top:1254.75pt;" coordsize="63,56908">
                <v:shape id="Shape 6527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5392" behindDoc="0" locked="0" layoutInCell="1" allowOverlap="1">
                <wp:simplePos x="0" y="0"/>
                <wp:positionH relativeFrom="column">
                  <wp:posOffset>1764030</wp:posOffset>
                </wp:positionH>
                <wp:positionV relativeFrom="paragraph">
                  <wp:posOffset>15935300</wp:posOffset>
                </wp:positionV>
                <wp:extent cx="6350" cy="5690870"/>
                <wp:effectExtent l="0" t="0" r="0" b="0"/>
                <wp:wrapSquare wrapText="bothSides"/>
                <wp:docPr id="975403" name="Group 97540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277" name="Shape 6527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278" name="Shape 6527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403" style="width:0.5pt;height:448.1pt;position:absolute;mso-position-horizontal-relative:text;mso-position-horizontal:absolute;margin-left:138.9pt;mso-position-vertical-relative:text;margin-top:1254.75pt;" coordsize="63,56908">
                <v:shape id="Shape 65277" style="position:absolute;width:0;height:56908;left:0;top:0;" coordsize="0,5690870" path="m0,0l0,5690870">
                  <v:stroke weight="0.5pt" endcap="flat" joinstyle="miter" miterlimit="10" on="true" color="#000000"/>
                  <v:fill on="false" color="#000000" opacity="0"/>
                </v:shape>
                <v:shape id="Shape 6527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6416" behindDoc="0" locked="0" layoutInCell="1" allowOverlap="1">
                <wp:simplePos x="0" y="0"/>
                <wp:positionH relativeFrom="column">
                  <wp:posOffset>3564255</wp:posOffset>
                </wp:positionH>
                <wp:positionV relativeFrom="paragraph">
                  <wp:posOffset>15935300</wp:posOffset>
                </wp:positionV>
                <wp:extent cx="6350" cy="5690870"/>
                <wp:effectExtent l="0" t="0" r="0" b="0"/>
                <wp:wrapSquare wrapText="bothSides"/>
                <wp:docPr id="975404" name="Group 97540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279" name="Shape 6527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314" name="Shape 653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404" style="width:0.5pt;height:448.1pt;position:absolute;mso-position-horizontal-relative:text;mso-position-horizontal:absolute;margin-left:280.65pt;mso-position-vertical-relative:text;margin-top:1254.75pt;" coordsize="63,56908">
                <v:shape id="Shape 65279" style="position:absolute;width:0;height:56908;left:0;top:0;" coordsize="0,5690870" path="m0,0l0,5690870">
                  <v:stroke weight="0.5pt" endcap="flat" joinstyle="miter" miterlimit="10" on="true" color="#000000"/>
                  <v:fill on="false" color="#000000" opacity="0"/>
                </v:shape>
                <v:shape id="Shape 6531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7440" behindDoc="0" locked="0" layoutInCell="1" allowOverlap="1">
                <wp:simplePos x="0" y="0"/>
                <wp:positionH relativeFrom="column">
                  <wp:posOffset>4464050</wp:posOffset>
                </wp:positionH>
                <wp:positionV relativeFrom="paragraph">
                  <wp:posOffset>15935300</wp:posOffset>
                </wp:positionV>
                <wp:extent cx="6350" cy="5690870"/>
                <wp:effectExtent l="0" t="0" r="0" b="0"/>
                <wp:wrapSquare wrapText="bothSides"/>
                <wp:docPr id="975405" name="Group 97540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315" name="Shape 6531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316" name="Shape 653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405" style="width:0.5pt;height:448.1pt;position:absolute;mso-position-horizontal-relative:text;mso-position-horizontal:absolute;margin-left:351.5pt;mso-position-vertical-relative:text;margin-top:1254.75pt;" coordsize="63,56908">
                <v:shape id="Shape 65315" style="position:absolute;width:0;height:56908;left:0;top:0;" coordsize="0,5690870" path="m0,0l0,5690870">
                  <v:stroke weight="0.5pt" endcap="flat" joinstyle="miter" miterlimit="10" on="true" color="#000000"/>
                  <v:fill on="false" color="#000000" opacity="0"/>
                </v:shape>
                <v:shape id="Shape 6531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8464" behindDoc="0" locked="0" layoutInCell="1" allowOverlap="1">
                <wp:simplePos x="0" y="0"/>
                <wp:positionH relativeFrom="column">
                  <wp:posOffset>6732270</wp:posOffset>
                </wp:positionH>
                <wp:positionV relativeFrom="paragraph">
                  <wp:posOffset>15935300</wp:posOffset>
                </wp:positionV>
                <wp:extent cx="6350" cy="5690870"/>
                <wp:effectExtent l="0" t="0" r="0" b="0"/>
                <wp:wrapSquare wrapText="bothSides"/>
                <wp:docPr id="975406" name="Group 97540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317" name="Shape 653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406" style="width:0.5pt;height:448.1pt;position:absolute;mso-position-horizontal-relative:text;mso-position-horizontal:absolute;margin-left:530.1pt;mso-position-vertical-relative:text;margin-top:1254.75pt;" coordsize="63,56908">
                <v:shape id="Shape 65317"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наличием или отсутствием роста культуры; A15.1 Туберкулез легких, подтвержденный только ростом культуры; A15.2 Туберкулез легких, подтвержденный гистологически; A15.3 Туберкулез легких, подтвержденный неуточненными методами; A15.4 Туберкулез внутригрудных </w:t>
      </w:r>
      <w:r>
        <w:t>лимфатических узлов, подтвержденный бактериологически и гистологически; A15.5 Туберкулез гортани, трахеи и бронхов, подтвержденный бактериологически и гистологически; A15.6 Туберкулезный плеврит, подтвержденный бактериологически и гистологически; A15.7 Пер</w:t>
      </w:r>
      <w:r>
        <w:t>вичный туберкулез органов дыхания, подтвержденный бактериологически и гистологически; A15.8 Туберкулез других органов дыхания, подтвержденный бактериологически и гистологически; A15.9 Туберкулез органов дыхания неуточненной локализации, подтвержденный бакт</w:t>
      </w:r>
      <w:r>
        <w:t>ериологически и гистологически; Туберкулез органов дыхания, не подтвержденный бактериологически или гистологически (A16): A16.0 Туберкулез легких при отрицательных результатах бактериологических и гистологических исследований; A16.1 Туберкулез легких без п</w:t>
      </w:r>
      <w:r>
        <w:t>роведения бактериологического и гистологического исследований; A16.2 Туберкулез легких без упоминания о бактериологическом или гистологическом подтверждении; A16.3 Туберкулез внутригрудных лимфатических узлов без упоминания о бактериологическом или гистоло</w:t>
      </w:r>
      <w:r>
        <w:t>гическом подтверждении; A16.4 Туберкулез гортани, трахеи и бронхов без упоминания о бактериологическом или гистологическом подтверждении; A16.5 Туберкулезный плеврит без упоминания о бактериологическом или гистологическом подтверждении; A16.7 Первичный туб</w:t>
      </w:r>
      <w:r>
        <w:t>еркулез органов дыхания без упоминания о бактериологическом или гистологическом подтверждении; A16.8 Туберкулез других органов дыхания без упоминания о бактериологическом или гистологическом подтверждении; A16.9 Туберкулез органов дыхания неуточненной лока</w:t>
      </w:r>
      <w:r>
        <w:t>лизации без упоминания о бактериологическом или гистологическом подтверждении; A17+ Туберкулез нервной системы; A17.0+ Туберкулезный менингит (G01*); A17.1+ Менингеальная туберкулема (G07*); A17.8+ Туберкулез нервной системы других локализаций; A17.9+ Тубе</w:t>
      </w:r>
      <w:r>
        <w:t>ркулез нервной системы неуточненный (G99.8*); A18 Туберкулез других органов; A18.0+ Туберкулез костей и суставов; A18.1+ Туберкулез мочеполовых органов; A18.2 Туберкулезная периферическая лимфаденопатия; A18.3 Туберкулез кишечника, брюшины и брыжеечных</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3" w:type="dxa"/>
        </w:tblCellMar>
        <w:tblLook w:val="04A0" w:firstRow="1" w:lastRow="0" w:firstColumn="1" w:lastColumn="0" w:noHBand="0" w:noVBand="1"/>
      </w:tblPr>
      <w:tblGrid>
        <w:gridCol w:w="2778"/>
        <w:gridCol w:w="2835"/>
        <w:gridCol w:w="1417"/>
        <w:gridCol w:w="3572"/>
      </w:tblGrid>
      <w:tr w:rsidR="00C60DEC">
        <w:trPr>
          <w:trHeight w:val="71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л</w:t>
            </w:r>
            <w:r>
              <w:t>имфатических узлов; A18.4 Туберкулез кожи и подкожной клетчатки; A18.5+ Туберкулез глаза;</w:t>
            </w:r>
          </w:p>
          <w:p w:rsidR="00C60DEC" w:rsidRDefault="007B3437">
            <w:pPr>
              <w:spacing w:after="0" w:line="224" w:lineRule="auto"/>
              <w:ind w:left="0" w:right="11" w:firstLine="0"/>
            </w:pPr>
            <w:r>
              <w:t>A18.6+ Туберкулез уха; A18.7+ Туберкулез надпочечников (E35.1*); A18.8+ Туберкулез других уточненных органов;</w:t>
            </w:r>
          </w:p>
          <w:p w:rsidR="00C60DEC" w:rsidRDefault="007B3437">
            <w:pPr>
              <w:spacing w:after="0" w:line="224" w:lineRule="auto"/>
              <w:ind w:left="0" w:right="0" w:firstLine="0"/>
            </w:pPr>
            <w:r>
              <w:t>A19 Милиарный туберкулез;</w:t>
            </w:r>
          </w:p>
          <w:p w:rsidR="00C60DEC" w:rsidRDefault="007B3437">
            <w:pPr>
              <w:spacing w:after="0" w:line="224" w:lineRule="auto"/>
              <w:ind w:left="0" w:right="0" w:firstLine="0"/>
            </w:pPr>
            <w:r>
              <w:t>A19.0 Острый милиарный туберку</w:t>
            </w:r>
            <w:r>
              <w:t>лез одной уточненной локализации; A19.1 Острый милиарный</w:t>
            </w:r>
          </w:p>
          <w:p w:rsidR="00C60DEC" w:rsidRDefault="007B3437">
            <w:pPr>
              <w:spacing w:after="0" w:line="224" w:lineRule="auto"/>
              <w:ind w:left="0" w:right="0" w:firstLine="0"/>
            </w:pPr>
            <w:r>
              <w:t>туберкулез множественной локализации;</w:t>
            </w:r>
          </w:p>
          <w:p w:rsidR="00C60DEC" w:rsidRDefault="007B3437">
            <w:pPr>
              <w:spacing w:after="0" w:line="259" w:lineRule="auto"/>
              <w:ind w:left="0" w:right="0" w:firstLine="0"/>
            </w:pPr>
            <w:r>
              <w:t>A19.2 Острый милиарный туберкулез неуточненной локализации; A19.8 Другие формы милиарного туберкулеза; A19.9 Милиарный туберкулез неуточненной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476">
              <w:r>
                <w:rPr>
                  <w:color w:val="0000FF"/>
                </w:rPr>
                <w:t>рекомендации</w:t>
              </w:r>
            </w:hyperlink>
          </w:p>
          <w:p w:rsidR="00C60DEC" w:rsidRDefault="007B3437">
            <w:pPr>
              <w:spacing w:after="0" w:line="259" w:lineRule="auto"/>
              <w:ind w:left="0" w:right="0" w:firstLine="0"/>
            </w:pPr>
            <w:r>
              <w:t>"Туберкулез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68" w:firstLine="0"/>
            </w:pPr>
            <w:r>
              <w:t xml:space="preserve">A15 - A16 Туберкулез органов дыхания: A15 Туберкулез органов дыхания, подтвержденный бактериологически </w:t>
            </w:r>
            <w:r>
              <w:t>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 xml:space="preserve">Год окончания действия: 2022 Применение: документ пересмотрен в 2022 году и </w:t>
            </w:r>
            <w:hyperlink r:id="rId1477">
              <w:r>
                <w:rPr>
                  <w:color w:val="0000FF"/>
                </w:rPr>
                <w:t>применяется</w:t>
              </w:r>
            </w:hyperlink>
            <w:r>
              <w:t xml:space="preserve"> до 01.01.2023. С</w:t>
            </w:r>
          </w:p>
        </w:tc>
      </w:tr>
    </w:tbl>
    <w:tbl>
      <w:tblPr>
        <w:tblStyle w:val="TableGrid"/>
        <w:tblpPr w:vertAnchor="text" w:tblpX="2850" w:tblpY="-520"/>
        <w:tblOverlap w:val="never"/>
        <w:tblW w:w="7331" w:type="dxa"/>
        <w:tblInd w:w="0" w:type="dxa"/>
        <w:tblCellMar>
          <w:top w:w="0" w:type="dxa"/>
          <w:left w:w="0" w:type="dxa"/>
          <w:bottom w:w="0" w:type="dxa"/>
          <w:right w:w="0" w:type="dxa"/>
        </w:tblCellMar>
        <w:tblLook w:val="04A0" w:firstRow="1" w:lastRow="0" w:firstColumn="1" w:lastColumn="0" w:noHBand="0" w:noVBand="1"/>
      </w:tblPr>
      <w:tblGrid>
        <w:gridCol w:w="4252"/>
        <w:gridCol w:w="3079"/>
      </w:tblGrid>
      <w:tr w:rsidR="00C60DEC">
        <w:trPr>
          <w:trHeight w:val="478"/>
        </w:trPr>
        <w:tc>
          <w:tcPr>
            <w:tcW w:w="4252" w:type="dxa"/>
            <w:tcBorders>
              <w:top w:val="nil"/>
              <w:left w:val="nil"/>
              <w:bottom w:val="nil"/>
              <w:right w:val="nil"/>
            </w:tcBorders>
          </w:tcPr>
          <w:p w:rsidR="00C60DEC" w:rsidRDefault="007B3437">
            <w:pPr>
              <w:spacing w:after="0" w:line="259" w:lineRule="auto"/>
              <w:ind w:left="0" w:right="0" w:firstLine="0"/>
            </w:pPr>
            <w:r>
              <w:t>гистологически;</w:t>
            </w:r>
          </w:p>
          <w:p w:rsidR="00C60DEC" w:rsidRDefault="007B3437">
            <w:pPr>
              <w:spacing w:after="0" w:line="259" w:lineRule="auto"/>
              <w:ind w:left="0" w:right="0" w:firstLine="0"/>
            </w:pPr>
            <w:r>
              <w:t>A16 Туберкулез органов</w:t>
            </w:r>
          </w:p>
        </w:tc>
        <w:tc>
          <w:tcPr>
            <w:tcW w:w="3079" w:type="dxa"/>
            <w:tcBorders>
              <w:top w:val="nil"/>
              <w:left w:val="nil"/>
              <w:bottom w:val="nil"/>
              <w:right w:val="nil"/>
            </w:tcBorders>
          </w:tcPr>
          <w:p w:rsidR="00C60DEC" w:rsidRDefault="007B3437">
            <w:pPr>
              <w:spacing w:after="0" w:line="259" w:lineRule="auto"/>
              <w:ind w:left="0" w:right="0" w:firstLine="0"/>
            </w:pPr>
            <w:r>
              <w:t xml:space="preserve">01.01.2023 применяется новая </w:t>
            </w:r>
            <w:hyperlink r:id="rId1478">
              <w:r>
                <w:rPr>
                  <w:color w:val="0000FF"/>
                </w:rPr>
                <w:t>редакция</w:t>
              </w:r>
            </w:hyperlink>
            <w:r>
              <w:t xml:space="preserve"> документа</w:t>
            </w:r>
          </w:p>
        </w:tc>
      </w:tr>
    </w:tbl>
    <w:p w:rsidR="00C60DEC" w:rsidRDefault="007B3437">
      <w:pPr>
        <w:ind w:left="2845" w:right="8318"/>
      </w:pPr>
      <w:r>
        <w:rPr>
          <w:rFonts w:ascii="Calibri" w:eastAsia="Calibri" w:hAnsi="Calibri" w:cs="Calibri"/>
          <w:noProof/>
          <w:sz w:val="22"/>
        </w:rPr>
        <mc:AlternateContent>
          <mc:Choice Requires="wpg">
            <w:drawing>
              <wp:anchor distT="0" distB="0" distL="114300" distR="114300" simplePos="0" relativeHeight="251839488" behindDoc="0" locked="0" layoutInCell="1" allowOverlap="1">
                <wp:simplePos x="0" y="0"/>
                <wp:positionH relativeFrom="column">
                  <wp:posOffset>0</wp:posOffset>
                </wp:positionH>
                <wp:positionV relativeFrom="paragraph">
                  <wp:posOffset>-373020</wp:posOffset>
                </wp:positionV>
                <wp:extent cx="6350" cy="5690870"/>
                <wp:effectExtent l="0" t="0" r="0" b="0"/>
                <wp:wrapSquare wrapText="bothSides"/>
                <wp:docPr id="976238" name="Group 9762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436" name="Shape 6543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238" style="width:0.5pt;height:448.1pt;position:absolute;mso-position-horizontal-relative:text;mso-position-horizontal:absolute;margin-left:0pt;mso-position-vertical-relative:text;margin-top:-29.3717pt;" coordsize="63,56908">
                <v:shape id="Shape 6543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40512" behindDoc="0" locked="0" layoutInCell="1" allowOverlap="1">
                <wp:simplePos x="0" y="0"/>
                <wp:positionH relativeFrom="column">
                  <wp:posOffset>1764030</wp:posOffset>
                </wp:positionH>
                <wp:positionV relativeFrom="paragraph">
                  <wp:posOffset>-373020</wp:posOffset>
                </wp:positionV>
                <wp:extent cx="6350" cy="5690870"/>
                <wp:effectExtent l="0" t="0" r="0" b="0"/>
                <wp:wrapSquare wrapText="bothSides"/>
                <wp:docPr id="976239" name="Group 97623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437" name="Shape 654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438" name="Shape 654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239" style="width:0.5pt;height:448.1pt;position:absolute;mso-position-horizontal-relative:text;mso-position-horizontal:absolute;margin-left:138.9pt;mso-position-vertical-relative:text;margin-top:-29.3717pt;" coordsize="63,56908">
                <v:shape id="Shape 65437" style="position:absolute;width:0;height:56908;left:0;top:0;" coordsize="0,5690870" path="m0,0l0,5690870">
                  <v:stroke weight="0.5pt" endcap="flat" joinstyle="miter" miterlimit="10" on="true" color="#000000"/>
                  <v:fill on="false" color="#000000" opacity="0"/>
                </v:shape>
                <v:shape id="Shape 6543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41536" behindDoc="0" locked="0" layoutInCell="1" allowOverlap="1">
                <wp:simplePos x="0" y="0"/>
                <wp:positionH relativeFrom="column">
                  <wp:posOffset>3564255</wp:posOffset>
                </wp:positionH>
                <wp:positionV relativeFrom="paragraph">
                  <wp:posOffset>-373020</wp:posOffset>
                </wp:positionV>
                <wp:extent cx="6350" cy="5690870"/>
                <wp:effectExtent l="0" t="0" r="0" b="0"/>
                <wp:wrapSquare wrapText="bothSides"/>
                <wp:docPr id="976240" name="Group 97624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439" name="Shape 654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474" name="Shape 654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240" style="width:0.5pt;height:448.1pt;position:absolute;mso-position-horizontal-relative:text;mso-position-horizontal:absolute;margin-left:280.65pt;mso-position-vertical-relative:text;margin-top:-29.3717pt;" coordsize="63,56908">
                <v:shape id="Shape 65439" style="position:absolute;width:0;height:56908;left:0;top:0;" coordsize="0,5690870" path="m0,0l0,5690870">
                  <v:stroke weight="0.5pt" endcap="flat" joinstyle="miter" miterlimit="10" on="true" color="#000000"/>
                  <v:fill on="false" color="#000000" opacity="0"/>
                </v:shape>
                <v:shape id="Shape 6547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42560" behindDoc="0" locked="0" layoutInCell="1" allowOverlap="1">
                <wp:simplePos x="0" y="0"/>
                <wp:positionH relativeFrom="column">
                  <wp:posOffset>4464050</wp:posOffset>
                </wp:positionH>
                <wp:positionV relativeFrom="paragraph">
                  <wp:posOffset>-373020</wp:posOffset>
                </wp:positionV>
                <wp:extent cx="6350" cy="5690870"/>
                <wp:effectExtent l="0" t="0" r="0" b="0"/>
                <wp:wrapSquare wrapText="bothSides"/>
                <wp:docPr id="976241" name="Group 97624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475" name="Shape 654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476" name="Shape 654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241" style="width:0.5pt;height:448.1pt;position:absolute;mso-position-horizontal-relative:text;mso-position-horizontal:absolute;margin-left:351.5pt;mso-position-vertical-relative:text;margin-top:-29.3717pt;" coordsize="63,56908">
                <v:shape id="Shape 65475" style="position:absolute;width:0;height:56908;left:0;top:0;" coordsize="0,5690870" path="m0,0l0,5690870">
                  <v:stroke weight="0.5pt" endcap="flat" joinstyle="miter" miterlimit="10" on="true" color="#000000"/>
                  <v:fill on="false" color="#000000" opacity="0"/>
                </v:shape>
                <v:shape id="Shape 6547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43584" behindDoc="0" locked="0" layoutInCell="1" allowOverlap="1">
                <wp:simplePos x="0" y="0"/>
                <wp:positionH relativeFrom="column">
                  <wp:posOffset>6732270</wp:posOffset>
                </wp:positionH>
                <wp:positionV relativeFrom="paragraph">
                  <wp:posOffset>-373020</wp:posOffset>
                </wp:positionV>
                <wp:extent cx="6350" cy="5690870"/>
                <wp:effectExtent l="0" t="0" r="0" b="0"/>
                <wp:wrapSquare wrapText="bothSides"/>
                <wp:docPr id="976242" name="Group 97624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477" name="Shape 6547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242" style="width:0.5pt;height:448.1pt;position:absolute;mso-position-horizontal-relative:text;mso-position-horizontal:absolute;margin-left:530.1pt;mso-position-vertical-relative:text;margin-top:-29.3717pt;" coordsize="63,56908">
                <v:shape id="Shape 65477" style="position:absolute;width:0;height:56908;left:0;top:0;" coordsize="0,5690870" path="m0,0l0,5690870">
                  <v:stroke weight="0.5pt" endcap="flat" joinstyle="miter" miterlimit="10" on="true" color="#000000"/>
                  <v:fill on="false" color="#000000" opacity="0"/>
                </v:shape>
                <w10:wrap type="square"/>
              </v:group>
            </w:pict>
          </mc:Fallback>
        </mc:AlternateContent>
      </w:r>
      <w:r>
        <w:t>дыхания, не подтвержденный бактериологически и гистологически. A17 Туберкулез нервной системы. A18 Туберкулез других органов.</w:t>
      </w:r>
    </w:p>
    <w:p w:rsidR="00C60DEC" w:rsidRDefault="007B3437">
      <w:pPr>
        <w:ind w:left="2845" w:right="8264"/>
      </w:pPr>
      <w:r>
        <w:t>A19 Милиарный туберкулез. Основные коды, применяемые для шифрования болезни у детей: A15.7; A16.7 Первичный туберкулез органов дых</w:t>
      </w:r>
      <w:r>
        <w:t>ания; A16.3 Туберкулез внутригрудных лимфатических узлов без упоминания о бактериологическом или гистологическом подтверждении; A16.5 Туберкулезный плеврит без упоминания о бактериологическом или гистологическом подтверждении; A16.7 Первичный туберкулез ор</w:t>
      </w:r>
      <w:r>
        <w:t>ганов дыхания без упоминания</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7" w:type="dxa"/>
        </w:tblCellMar>
        <w:tblLook w:val="04A0" w:firstRow="1" w:lastRow="0" w:firstColumn="1" w:lastColumn="0" w:noHBand="0" w:noVBand="1"/>
      </w:tblPr>
      <w:tblGrid>
        <w:gridCol w:w="2778"/>
        <w:gridCol w:w="2835"/>
        <w:gridCol w:w="1417"/>
        <w:gridCol w:w="3572"/>
      </w:tblGrid>
      <w:tr w:rsidR="00C60DEC">
        <w:trPr>
          <w:trHeight w:val="9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о бактериологическом или гистологическом подтверждении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0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4" w:firstLine="0"/>
            </w:pPr>
            <w:r>
              <w:t xml:space="preserve">Клинические </w:t>
            </w:r>
            <w:hyperlink r:id="rId1479">
              <w:r>
                <w:rPr>
                  <w:color w:val="0000FF"/>
                </w:rPr>
                <w:t xml:space="preserve">рекомендации </w:t>
              </w:r>
            </w:hyperlink>
            <w:r>
              <w:t>"Сифилис"</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103" w:firstLine="0"/>
            </w:pPr>
            <w:r>
              <w:t>A50 Врожденный сифилис A50.0 Ранний врожденный сифилис с симптомами Любое врожденное сифилитическое состояние, уточненное как раннее или проявившееся в возрасте до двух лет.</w:t>
            </w:r>
          </w:p>
          <w:p w:rsidR="00C60DEC" w:rsidRDefault="007B3437">
            <w:pPr>
              <w:spacing w:after="0" w:line="224" w:lineRule="auto"/>
              <w:ind w:left="0" w:right="0" w:firstLine="0"/>
            </w:pPr>
            <w:r>
              <w:t>Ранний врожденный сифилис:</w:t>
            </w:r>
          </w:p>
          <w:p w:rsidR="00C60DEC" w:rsidRDefault="007B3437">
            <w:pPr>
              <w:numPr>
                <w:ilvl w:val="0"/>
                <w:numId w:val="4"/>
              </w:numPr>
              <w:spacing w:after="0" w:line="259" w:lineRule="auto"/>
              <w:ind w:right="0" w:firstLine="0"/>
            </w:pPr>
            <w:r>
              <w:t>кожи;</w:t>
            </w:r>
          </w:p>
          <w:p w:rsidR="00C60DEC" w:rsidRDefault="007B3437">
            <w:pPr>
              <w:numPr>
                <w:ilvl w:val="0"/>
                <w:numId w:val="4"/>
              </w:numPr>
              <w:spacing w:after="0" w:line="224" w:lineRule="auto"/>
              <w:ind w:right="0" w:firstLine="0"/>
            </w:pPr>
            <w:r>
              <w:t xml:space="preserve">кожи и слизистыхоболочек; - висцеральный. Ранний </w:t>
            </w:r>
            <w:r>
              <w:t>врожденный сифилитический(ая):</w:t>
            </w:r>
          </w:p>
          <w:p w:rsidR="00C60DEC" w:rsidRDefault="007B3437">
            <w:pPr>
              <w:numPr>
                <w:ilvl w:val="0"/>
                <w:numId w:val="4"/>
              </w:numPr>
              <w:spacing w:after="0" w:line="259" w:lineRule="auto"/>
              <w:ind w:right="0" w:firstLine="0"/>
            </w:pPr>
            <w:r>
              <w:t>ларингит;</w:t>
            </w:r>
          </w:p>
          <w:p w:rsidR="00C60DEC" w:rsidRDefault="007B3437">
            <w:pPr>
              <w:numPr>
                <w:ilvl w:val="0"/>
                <w:numId w:val="4"/>
              </w:numPr>
              <w:spacing w:after="0" w:line="259" w:lineRule="auto"/>
              <w:ind w:right="0" w:firstLine="0"/>
            </w:pPr>
            <w:r>
              <w:t>окулопатия;</w:t>
            </w:r>
          </w:p>
          <w:p w:rsidR="00C60DEC" w:rsidRDefault="007B3437">
            <w:pPr>
              <w:numPr>
                <w:ilvl w:val="0"/>
                <w:numId w:val="4"/>
              </w:numPr>
              <w:spacing w:after="0" w:line="259" w:lineRule="auto"/>
              <w:ind w:right="0" w:firstLine="0"/>
            </w:pPr>
            <w:r>
              <w:t>остеохондропатия;</w:t>
            </w:r>
          </w:p>
          <w:p w:rsidR="00C60DEC" w:rsidRDefault="007B3437">
            <w:pPr>
              <w:numPr>
                <w:ilvl w:val="0"/>
                <w:numId w:val="4"/>
              </w:numPr>
              <w:spacing w:after="0" w:line="224" w:lineRule="auto"/>
              <w:ind w:right="0" w:firstLine="0"/>
            </w:pPr>
            <w:r>
              <w:t>фарингит;- пневмония; - ринит.</w:t>
            </w:r>
          </w:p>
          <w:p w:rsidR="00C60DEC" w:rsidRDefault="007B3437">
            <w:pPr>
              <w:spacing w:after="0" w:line="224" w:lineRule="auto"/>
              <w:ind w:left="0" w:right="0" w:firstLine="0"/>
            </w:pPr>
            <w:r>
              <w:t>A50.1 Ранний врожденный сифилис скрытый</w:t>
            </w:r>
          </w:p>
          <w:p w:rsidR="00C60DEC" w:rsidRDefault="007B3437">
            <w:pPr>
              <w:spacing w:after="0" w:line="259" w:lineRule="auto"/>
              <w:ind w:left="0" w:right="0" w:firstLine="0"/>
            </w:pPr>
            <w:r>
              <w:t>Врожденный сифилис без клинических</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84460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75890" name="Group 97589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617" name="Shape 656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890" style="width:0.5pt;height:448.1pt;position:absolute;mso-position-horizontal-relative:text;mso-position-horizontal:absolute;margin-left:0pt;mso-position-vertical-relative:text;margin-top:-3.3717pt;" coordsize="63,56908">
                <v:shape id="Shape 6561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45632"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75891" name="Group 97589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618" name="Shape 656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619" name="Shape 656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891" style="width:0.5pt;height:448.1pt;position:absolute;mso-position-horizontal-relative:text;mso-position-horizontal:absolute;margin-left:138.9pt;mso-position-vertical-relative:text;margin-top:-3.3717pt;" coordsize="63,56908">
                <v:shape id="Shape 65618" style="position:absolute;width:0;height:56908;left:0;top:0;" coordsize="0,5690870" path="m0,0l0,5690870">
                  <v:stroke weight="0.5pt" endcap="flat" joinstyle="miter" miterlimit="10" on="true" color="#000000"/>
                  <v:fill on="false" color="#000000" opacity="0"/>
                </v:shape>
                <v:shape id="Shape 6561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46656"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75892" name="Group 9758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620" name="Shape 6562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655" name="Shape 656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892" style="width:0.5pt;height:448.1pt;position:absolute;mso-position-horizontal-relative:text;mso-position-horizontal:absolute;margin-left:280.65pt;mso-position-vertical-relative:text;margin-top:-3.3717pt;" coordsize="63,56908">
                <v:shape id="Shape 65620" style="position:absolute;width:0;height:56908;left:0;top:0;" coordsize="0,5690870" path="m0,0l0,5690870">
                  <v:stroke weight="0.5pt" endcap="flat" joinstyle="miter" miterlimit="10" on="true" color="#000000"/>
                  <v:fill on="false" color="#000000" opacity="0"/>
                </v:shape>
                <v:shape id="Shape 6565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47680"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75893" name="Group 97589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656" name="Shape 656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657" name="Shape 656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893" style="width:0.5pt;height:448.1pt;position:absolute;mso-position-horizontal-relative:text;mso-position-horizontal:absolute;margin-left:351.5pt;mso-position-vertical-relative:text;margin-top:-3.3717pt;" coordsize="63,56908">
                <v:shape id="Shape 65656" style="position:absolute;width:0;height:56908;left:0;top:0;" coordsize="0,5690870" path="m0,0l0,5690870">
                  <v:stroke weight="0.5pt" endcap="flat" joinstyle="miter" miterlimit="10" on="true" color="#000000"/>
                  <v:fill on="false" color="#000000" opacity="0"/>
                </v:shape>
                <v:shape id="Shape 6565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48704"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75894" name="Group 97589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658" name="Shape 6565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5894" style="width:0.5pt;height:448.1pt;position:absolute;mso-position-horizontal-relative:text;mso-position-horizontal:absolute;margin-left:530.1pt;mso-position-vertical-relative:text;margin-top:-3.3717pt;" coordsize="63,56908">
                <v:shape id="Shape 65658" style="position:absolute;width:0;height:56908;left:0;top:0;" coordsize="0,5690870" path="m0,0l0,5690870">
                  <v:stroke weight="0.5pt" endcap="flat" joinstyle="miter" miterlimit="10" on="true" color="#000000"/>
                  <v:fill on="false" color="#000000" opacity="0"/>
                </v:shape>
                <w10:wrap type="square"/>
              </v:group>
            </w:pict>
          </mc:Fallback>
        </mc:AlternateContent>
      </w:r>
      <w:r>
        <w:t>проявлений, с положительной серологической реакцией и отрицательным результатом при исследовании цереброспинальной жидкости, проявившийся в возрасте до двух лет. A50.2 Ранний врожденный сифилис не</w:t>
      </w:r>
      <w:r>
        <w:t>уточненный Врожденный сифилис (без дополнительных уточнений), проявившийся в возрасте до двух лет. A50.3 Позднее врожденное сифилитическое поражение глаз Поздний врожденный сифилитический интерстициальный кератит (H19.2).</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849728" behindDoc="0" locked="0" layoutInCell="1" allowOverlap="1">
                <wp:simplePos x="0" y="0"/>
                <wp:positionH relativeFrom="column">
                  <wp:posOffset>0</wp:posOffset>
                </wp:positionH>
                <wp:positionV relativeFrom="paragraph">
                  <wp:posOffset>1459433</wp:posOffset>
                </wp:positionV>
                <wp:extent cx="6350" cy="5690870"/>
                <wp:effectExtent l="0" t="0" r="0" b="0"/>
                <wp:wrapSquare wrapText="bothSides"/>
                <wp:docPr id="976344" name="Group 97634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685" name="Shape 656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344" style="width:0.5pt;height:448.1pt;position:absolute;mso-position-horizontal-relative:text;mso-position-horizontal:absolute;margin-left:0pt;mso-position-vertical-relative:text;margin-top:114.916pt;" coordsize="63,56908">
                <v:shape id="Shape 6568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50752" behindDoc="0" locked="0" layoutInCell="1" allowOverlap="1">
                <wp:simplePos x="0" y="0"/>
                <wp:positionH relativeFrom="column">
                  <wp:posOffset>1764030</wp:posOffset>
                </wp:positionH>
                <wp:positionV relativeFrom="paragraph">
                  <wp:posOffset>1459433</wp:posOffset>
                </wp:positionV>
                <wp:extent cx="6350" cy="5690870"/>
                <wp:effectExtent l="0" t="0" r="0" b="0"/>
                <wp:wrapSquare wrapText="bothSides"/>
                <wp:docPr id="976345" name="Group 97634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686" name="Shape 656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687" name="Shape 656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345" style="width:0.5pt;height:448.1pt;position:absolute;mso-position-horizontal-relative:text;mso-position-horizontal:absolute;margin-left:138.9pt;mso-position-vertical-relative:text;margin-top:114.916pt;" coordsize="63,56908">
                <v:shape id="Shape 65686" style="position:absolute;width:0;height:56908;left:0;top:0;" coordsize="0,5690870" path="m0,0l0,5690870">
                  <v:stroke weight="0.5pt" endcap="flat" joinstyle="miter" miterlimit="10" on="true" color="#000000"/>
                  <v:fill on="false" color="#000000" opacity="0"/>
                </v:shape>
                <v:shape id="Shape 6568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51776" behindDoc="0" locked="0" layoutInCell="1" allowOverlap="1">
                <wp:simplePos x="0" y="0"/>
                <wp:positionH relativeFrom="column">
                  <wp:posOffset>3564255</wp:posOffset>
                </wp:positionH>
                <wp:positionV relativeFrom="paragraph">
                  <wp:posOffset>1459433</wp:posOffset>
                </wp:positionV>
                <wp:extent cx="6350" cy="5690870"/>
                <wp:effectExtent l="0" t="0" r="0" b="0"/>
                <wp:wrapSquare wrapText="bothSides"/>
                <wp:docPr id="976346" name="Group 97634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688" name="Shape 656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723" name="Shape 6572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346" style="width:0.5pt;height:448.1pt;position:absolute;mso-position-horizontal-relative:text;mso-position-horizontal:absolute;margin-left:280.65pt;mso-position-vertical-relative:text;margin-top:114.916pt;" coordsize="63,56908">
                <v:shape id="Shape 65688" style="position:absolute;width:0;height:56908;left:0;top:0;" coordsize="0,5690870" path="m0,0l0,5690870">
                  <v:stroke weight="0.5pt" endcap="flat" joinstyle="miter" miterlimit="10" on="true" color="#000000"/>
                  <v:fill on="false" color="#000000" opacity="0"/>
                </v:shape>
                <v:shape id="Shape 6572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52800" behindDoc="0" locked="0" layoutInCell="1" allowOverlap="1">
                <wp:simplePos x="0" y="0"/>
                <wp:positionH relativeFrom="column">
                  <wp:posOffset>4464050</wp:posOffset>
                </wp:positionH>
                <wp:positionV relativeFrom="paragraph">
                  <wp:posOffset>1459433</wp:posOffset>
                </wp:positionV>
                <wp:extent cx="6350" cy="5690870"/>
                <wp:effectExtent l="0" t="0" r="0" b="0"/>
                <wp:wrapSquare wrapText="bothSides"/>
                <wp:docPr id="976347" name="Group 9763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724" name="Shape 657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725" name="Shape 6572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347" style="width:0.5pt;height:448.1pt;position:absolute;mso-position-horizontal-relative:text;mso-position-horizontal:absolute;margin-left:351.5pt;mso-position-vertical-relative:text;margin-top:114.916pt;" coordsize="63,56908">
                <v:shape id="Shape 65724" style="position:absolute;width:0;height:56908;left:0;top:0;" coordsize="0,5690870" path="m0,0l0,5690870">
                  <v:stroke weight="0.5pt" endcap="flat" joinstyle="miter" miterlimit="10" on="true" color="#000000"/>
                  <v:fill on="false" color="#000000" opacity="0"/>
                </v:shape>
                <v:shape id="Shape 6572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53824" behindDoc="0" locked="0" layoutInCell="1" allowOverlap="1">
                <wp:simplePos x="0" y="0"/>
                <wp:positionH relativeFrom="column">
                  <wp:posOffset>6732270</wp:posOffset>
                </wp:positionH>
                <wp:positionV relativeFrom="paragraph">
                  <wp:posOffset>1459433</wp:posOffset>
                </wp:positionV>
                <wp:extent cx="6350" cy="5690870"/>
                <wp:effectExtent l="0" t="0" r="0" b="0"/>
                <wp:wrapSquare wrapText="bothSides"/>
                <wp:docPr id="976348" name="Group 9763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726" name="Shape 657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348" style="width:0.5pt;height:448.1pt;position:absolute;mso-position-horizontal-relative:text;mso-position-horizontal:absolute;margin-left:530.1pt;mso-position-vertical-relative:text;margin-top:114.916pt;" coordsize="63,56908">
                <v:shape id="Shape 65726" style="position:absolute;width:0;height:56908;left:0;top:0;" coordsize="0,5690870" path="m0,0l0,5690870">
                  <v:stroke weight="0.5pt" endcap="flat" joinstyle="miter" miterlimit="10" on="true" color="#000000"/>
                  <v:fill on="false" color="#000000" opacity="0"/>
                </v:shape>
                <w10:wrap type="square"/>
              </v:group>
            </w:pict>
          </mc:Fallback>
        </mc:AlternateContent>
      </w:r>
      <w:r>
        <w:t>Поздняя врожденная сифилитиче</w:t>
      </w:r>
      <w:r>
        <w:t>ская окулопатия (H58.8). Исключена триада Гетчинсона (A50.5). A50.4 Поздний врожденный нейросифилис (ювенильный нейросифилис) Деменция паралитическая ювенильная. Ювенильный(ая):</w:t>
      </w:r>
    </w:p>
    <w:p w:rsidR="00C60DEC" w:rsidRDefault="007B3437">
      <w:pPr>
        <w:numPr>
          <w:ilvl w:val="0"/>
          <w:numId w:val="2"/>
        </w:numPr>
        <w:ind w:right="8191" w:hanging="140"/>
      </w:pPr>
      <w:r>
        <w:t>прогрессивный паралич;- спинная сухотка; - табопаралич. Поздний врожденный сиф</w:t>
      </w:r>
      <w:r>
        <w:t>илитический(ая): - энцефалит (G05.0); - менингит (G01); - полиневропатия (G63.0). При необходимости идентифицировать любое связанное с данным заболеванием психическое расстройство используют дополнительный код. Исключена: триада Гетчинсона (A50.5). A50.5 Д</w:t>
      </w:r>
      <w:r>
        <w:t>ругие формы позднего врожденного сифилиса с симптомами Любое врожденное сифилитическое состояние, уточненное как позднее или проявившееся через два года или более с момента рождения. Суставы Клаттона (M03.1).</w:t>
      </w:r>
    </w:p>
    <w:p w:rsidR="00C60DEC" w:rsidRDefault="007B3437">
      <w:pPr>
        <w:spacing w:after="30"/>
        <w:ind w:left="2845" w:right="8191"/>
      </w:pPr>
      <w:r>
        <w:rPr>
          <w:rFonts w:ascii="Calibri" w:eastAsia="Calibri" w:hAnsi="Calibri" w:cs="Calibri"/>
          <w:noProof/>
          <w:sz w:val="22"/>
        </w:rPr>
        <mc:AlternateContent>
          <mc:Choice Requires="wpg">
            <w:drawing>
              <wp:anchor distT="0" distB="0" distL="114300" distR="114300" simplePos="0" relativeHeight="25185484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77646" name="Group 97764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762" name="Shape 657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646" style="width:0.5pt;height:448.1pt;position:absolute;mso-position-horizontal-relative:text;mso-position-horizontal:absolute;margin-left:0pt;mso-position-vertical-relative:text;margin-top:-3.3717pt;" coordsize="63,56908">
                <v:shape id="Shape 6576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55872"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77647" name="Group 9776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763" name="Shape 657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764" name="Shape 657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647" style="width:0.5pt;height:448.1pt;position:absolute;mso-position-horizontal-relative:text;mso-position-horizontal:absolute;margin-left:138.9pt;mso-position-vertical-relative:text;margin-top:-3.3717pt;" coordsize="63,56908">
                <v:shape id="Shape 65763" style="position:absolute;width:0;height:56908;left:0;top:0;" coordsize="0,5690870" path="m0,0l0,5690870">
                  <v:stroke weight="0.5pt" endcap="flat" joinstyle="miter" miterlimit="10" on="true" color="#000000"/>
                  <v:fill on="false" color="#000000" opacity="0"/>
                </v:shape>
                <v:shape id="Shape 6576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56896"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77648" name="Group 9776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765" name="Shape 657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800" name="Shape 658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648" style="width:0.5pt;height:448.1pt;position:absolute;mso-position-horizontal-relative:text;mso-position-horizontal:absolute;margin-left:280.65pt;mso-position-vertical-relative:text;margin-top:-3.3717pt;" coordsize="63,56908">
                <v:shape id="Shape 65765" style="position:absolute;width:0;height:56908;left:0;top:0;" coordsize="0,5690870" path="m0,0l0,5690870">
                  <v:stroke weight="0.5pt" endcap="flat" joinstyle="miter" miterlimit="10" on="true" color="#000000"/>
                  <v:fill on="false" color="#000000" opacity="0"/>
                </v:shape>
                <v:shape id="Shape 6580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57920"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77650" name="Group 9776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801" name="Shape 658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802" name="Shape 658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650" style="width:0.5pt;height:448.1pt;position:absolute;mso-position-horizontal-relative:text;mso-position-horizontal:absolute;margin-left:351.5pt;mso-position-vertical-relative:text;margin-top:-3.3717pt;" coordsize="63,56908">
                <v:shape id="Shape 65801" style="position:absolute;width:0;height:56908;left:0;top:0;" coordsize="0,5690870" path="m0,0l0,5690870">
                  <v:stroke weight="0.5pt" endcap="flat" joinstyle="miter" miterlimit="10" on="true" color="#000000"/>
                  <v:fill on="false" color="#000000" opacity="0"/>
                </v:shape>
                <v:shape id="Shape 6580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58944"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77652" name="Group 97765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803" name="Shape 658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652" style="width:0.5pt;height:448.1pt;position:absolute;mso-position-horizontal-relative:text;mso-position-horizontal:absolute;margin-left:530.1pt;mso-position-vertical-relative:text;margin-top:-3.3717pt;" coordsize="63,56908">
                <v:shape id="Shape 65803" style="position:absolute;width:0;height:56908;left:0;top:0;" coordsize="0,5690870" path="m0,0l0,5690870">
                  <v:stroke weight="0.5pt" endcap="flat" joinstyle="miter" miterlimit="10" on="true" color="#000000"/>
                  <v:fill on="false" color="#000000" opacity="0"/>
                </v:shape>
                <w10:wrap type="square"/>
              </v:group>
            </w:pict>
          </mc:Fallback>
        </mc:AlternateContent>
      </w:r>
      <w:r>
        <w:t>Гетчинсона:</w:t>
      </w:r>
    </w:p>
    <w:p w:rsidR="00C60DEC" w:rsidRDefault="007B3437">
      <w:pPr>
        <w:numPr>
          <w:ilvl w:val="0"/>
          <w:numId w:val="2"/>
        </w:numPr>
        <w:spacing w:after="30"/>
        <w:ind w:right="8191" w:hanging="140"/>
      </w:pPr>
      <w:r>
        <w:t>зубы;</w:t>
      </w:r>
    </w:p>
    <w:p w:rsidR="00C60DEC" w:rsidRDefault="007B3437">
      <w:pPr>
        <w:numPr>
          <w:ilvl w:val="0"/>
          <w:numId w:val="2"/>
        </w:numPr>
        <w:spacing w:after="30"/>
        <w:ind w:right="8191" w:hanging="140"/>
      </w:pPr>
      <w:r>
        <w:t>триада.</w:t>
      </w:r>
    </w:p>
    <w:p w:rsidR="00C60DEC" w:rsidRDefault="007B3437">
      <w:pPr>
        <w:ind w:left="2845" w:right="8553"/>
      </w:pPr>
      <w:r>
        <w:t>Поздний врожденный: - кардиоваскулярный сифилис (198.); - сифилитическая:</w:t>
      </w:r>
    </w:p>
    <w:p w:rsidR="00C60DEC" w:rsidRDefault="007B3437">
      <w:pPr>
        <w:numPr>
          <w:ilvl w:val="0"/>
          <w:numId w:val="2"/>
        </w:numPr>
        <w:ind w:right="8191" w:hanging="140"/>
      </w:pPr>
      <w:r>
        <w:rPr>
          <w:rFonts w:ascii="Calibri" w:eastAsia="Calibri" w:hAnsi="Calibri" w:cs="Calibri"/>
          <w:noProof/>
          <w:sz w:val="22"/>
        </w:rPr>
        <mc:AlternateContent>
          <mc:Choice Requires="wpg">
            <w:drawing>
              <wp:anchor distT="0" distB="0" distL="114300" distR="114300" simplePos="0" relativeHeight="251859968" behindDoc="0" locked="0" layoutInCell="1" allowOverlap="1">
                <wp:simplePos x="0" y="0"/>
                <wp:positionH relativeFrom="column">
                  <wp:posOffset>0</wp:posOffset>
                </wp:positionH>
                <wp:positionV relativeFrom="paragraph">
                  <wp:posOffset>4431233</wp:posOffset>
                </wp:positionV>
                <wp:extent cx="6350" cy="5690870"/>
                <wp:effectExtent l="0" t="0" r="0" b="0"/>
                <wp:wrapSquare wrapText="bothSides"/>
                <wp:docPr id="978310" name="Group 97831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839" name="Shape 658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310" style="width:0.5pt;height:448.1pt;position:absolute;mso-position-horizontal-relative:text;mso-position-horizontal:absolute;margin-left:0pt;mso-position-vertical-relative:text;margin-top:348.916pt;" coordsize="63,56908">
                <v:shape id="Shape 6583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60992" behindDoc="0" locked="0" layoutInCell="1" allowOverlap="1">
                <wp:simplePos x="0" y="0"/>
                <wp:positionH relativeFrom="column">
                  <wp:posOffset>1764030</wp:posOffset>
                </wp:positionH>
                <wp:positionV relativeFrom="paragraph">
                  <wp:posOffset>4431233</wp:posOffset>
                </wp:positionV>
                <wp:extent cx="6350" cy="5690870"/>
                <wp:effectExtent l="0" t="0" r="0" b="0"/>
                <wp:wrapSquare wrapText="bothSides"/>
                <wp:docPr id="978311" name="Group 97831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840" name="Shape 658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841" name="Shape 6584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311" style="width:0.5pt;height:448.1pt;position:absolute;mso-position-horizontal-relative:text;mso-position-horizontal:absolute;margin-left:138.9pt;mso-position-vertical-relative:text;margin-top:348.916pt;" coordsize="63,56908">
                <v:shape id="Shape 65840" style="position:absolute;width:0;height:56908;left:0;top:0;" coordsize="0,5690870" path="m0,0l0,5690870">
                  <v:stroke weight="0.5pt" endcap="flat" joinstyle="miter" miterlimit="10" on="true" color="#000000"/>
                  <v:fill on="false" color="#000000" opacity="0"/>
                </v:shape>
                <v:shape id="Shape 6584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62016" behindDoc="0" locked="0" layoutInCell="1" allowOverlap="1">
                <wp:simplePos x="0" y="0"/>
                <wp:positionH relativeFrom="column">
                  <wp:posOffset>3564255</wp:posOffset>
                </wp:positionH>
                <wp:positionV relativeFrom="paragraph">
                  <wp:posOffset>4431233</wp:posOffset>
                </wp:positionV>
                <wp:extent cx="6350" cy="5690870"/>
                <wp:effectExtent l="0" t="0" r="0" b="0"/>
                <wp:wrapSquare wrapText="bothSides"/>
                <wp:docPr id="978312" name="Group 97831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842" name="Shape 6584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877" name="Shape 6587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312" style="width:0.5pt;height:448.1pt;position:absolute;mso-position-horizontal-relative:text;mso-position-horizontal:absolute;margin-left:280.65pt;mso-position-vertical-relative:text;margin-top:348.916pt;" coordsize="63,56908">
                <v:shape id="Shape 65842" style="position:absolute;width:0;height:56908;left:0;top:0;" coordsize="0,5690870" path="m0,0l0,5690870">
                  <v:stroke weight="0.5pt" endcap="flat" joinstyle="miter" miterlimit="10" on="true" color="#000000"/>
                  <v:fill on="false" color="#000000" opacity="0"/>
                </v:shape>
                <v:shape id="Shape 6587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63040" behindDoc="0" locked="0" layoutInCell="1" allowOverlap="1">
                <wp:simplePos x="0" y="0"/>
                <wp:positionH relativeFrom="column">
                  <wp:posOffset>4464050</wp:posOffset>
                </wp:positionH>
                <wp:positionV relativeFrom="paragraph">
                  <wp:posOffset>4431233</wp:posOffset>
                </wp:positionV>
                <wp:extent cx="6350" cy="5690870"/>
                <wp:effectExtent l="0" t="0" r="0" b="0"/>
                <wp:wrapSquare wrapText="bothSides"/>
                <wp:docPr id="978313" name="Group 97831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878" name="Shape 6587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879" name="Shape 6587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313" style="width:0.5pt;height:448.1pt;position:absolute;mso-position-horizontal-relative:text;mso-position-horizontal:absolute;margin-left:351.5pt;mso-position-vertical-relative:text;margin-top:348.916pt;" coordsize="63,56908">
                <v:shape id="Shape 65878" style="position:absolute;width:0;height:56908;left:0;top:0;" coordsize="0,5690870" path="m0,0l0,5690870">
                  <v:stroke weight="0.5pt" endcap="flat" joinstyle="miter" miterlimit="10" on="true" color="#000000"/>
                  <v:fill on="false" color="#000000" opacity="0"/>
                </v:shape>
                <v:shape id="Shape 6587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64064" behindDoc="0" locked="0" layoutInCell="1" allowOverlap="1">
                <wp:simplePos x="0" y="0"/>
                <wp:positionH relativeFrom="column">
                  <wp:posOffset>6732270</wp:posOffset>
                </wp:positionH>
                <wp:positionV relativeFrom="paragraph">
                  <wp:posOffset>4431233</wp:posOffset>
                </wp:positionV>
                <wp:extent cx="6350" cy="5690870"/>
                <wp:effectExtent l="0" t="0" r="0" b="0"/>
                <wp:wrapSquare wrapText="bothSides"/>
                <wp:docPr id="978314" name="Group 97831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5880" name="Shape 6588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314" style="width:0.5pt;height:448.1pt;position:absolute;mso-position-horizontal-relative:text;mso-position-horizontal:absolute;margin-left:530.1pt;mso-position-vertical-relative:text;margin-top:348.916pt;" coordsize="63,56908">
                <v:shape id="Shape 65880" style="position:absolute;width:0;height:56908;left:0;top:0;" coordsize="0,5690870" path="m0,0l0,5690870">
                  <v:stroke weight="0.5pt" endcap="flat" joinstyle="miter" miterlimit="10" on="true" color="#000000"/>
                  <v:fill on="false" color="#000000" opacity="0"/>
                </v:shape>
                <w10:wrap type="square"/>
              </v:group>
            </w:pict>
          </mc:Fallback>
        </mc:AlternateContent>
      </w:r>
      <w:r>
        <w:t>артропатия (M03.1);- остеохондропатия (M90.2). Сифилитический седловидный нос. A50.6 Поздний врожденный сифилис скрытый Врожденный сифилис без клинических проявлений, с положите</w:t>
      </w:r>
      <w:r>
        <w:t>льной серологической реакцией и отрицательным тестом цереброспинальной жидкости, проявившийся в возрасте двух и более лет. A50.7 Поздний врожденный сифилис неуточненный Врожденный сифилис без дополнительных уточнений, проявившийся в возрасте двух и более л</w:t>
      </w:r>
      <w:r>
        <w:t>ет. A50.9 Врожденный сифилис неуточненный A51 Ранний сифилис A51.0 Первичный сифилис половых органов Сифилитический шанкр без дополнительных уточнений. A51.1 Первичный сифилис анальной области A51.2 Первичный сифилис других локализаций A51.3 Вторичный сифи</w:t>
      </w:r>
      <w:r>
        <w:t>лис кожи и слизистых оболочек</w:t>
      </w:r>
    </w:p>
    <w:p w:rsidR="00C60DEC" w:rsidRDefault="007B3437">
      <w:pPr>
        <w:ind w:left="2845" w:right="8191"/>
      </w:pPr>
      <w:r>
        <w:t>Широкая кондилома. Сифилитическая(ие):</w:t>
      </w:r>
    </w:p>
    <w:p w:rsidR="00C60DEC" w:rsidRDefault="007B3437">
      <w:pPr>
        <w:numPr>
          <w:ilvl w:val="0"/>
          <w:numId w:val="2"/>
        </w:numPr>
        <w:spacing w:after="30"/>
        <w:ind w:right="8191" w:hanging="140"/>
      </w:pPr>
      <w:r>
        <w:t>алопеция (L99.8);</w:t>
      </w:r>
    </w:p>
    <w:p w:rsidR="00C60DEC" w:rsidRDefault="007B3437">
      <w:pPr>
        <w:numPr>
          <w:ilvl w:val="0"/>
          <w:numId w:val="2"/>
        </w:numPr>
        <w:ind w:right="8191" w:hanging="140"/>
      </w:pPr>
      <w:r>
        <w:t xml:space="preserve">лейкодерма (L99.8);- очаги на слизистых оболочках. A51.4 Другие формы вторичного сифилиса Вторичные сифилитические(ое)(ая): - воспалительное заболевание женских тазовых </w:t>
      </w:r>
      <w:r>
        <w:t>органов (N74.2); - иридоциклит (H22.0);</w:t>
      </w:r>
    </w:p>
    <w:p w:rsidR="00C60DEC" w:rsidRDefault="007B3437">
      <w:pPr>
        <w:numPr>
          <w:ilvl w:val="0"/>
          <w:numId w:val="2"/>
        </w:numPr>
        <w:spacing w:after="30"/>
        <w:ind w:right="8191" w:hanging="140"/>
      </w:pPr>
      <w:r>
        <w:t>лимфоаденопатия;</w:t>
      </w:r>
    </w:p>
    <w:p w:rsidR="00C60DEC" w:rsidRDefault="007B3437">
      <w:pPr>
        <w:numPr>
          <w:ilvl w:val="0"/>
          <w:numId w:val="2"/>
        </w:numPr>
        <w:ind w:right="8191" w:hanging="140"/>
      </w:pPr>
      <w:r>
        <w:t>менингит (G01);- миозит (M63.0);</w:t>
      </w:r>
    </w:p>
    <w:p w:rsidR="00C60DEC" w:rsidRDefault="007B3437">
      <w:pPr>
        <w:numPr>
          <w:ilvl w:val="0"/>
          <w:numId w:val="2"/>
        </w:numPr>
        <w:ind w:right="8191" w:hanging="140"/>
      </w:pPr>
      <w:r>
        <w:rPr>
          <w:rFonts w:ascii="Calibri" w:eastAsia="Calibri" w:hAnsi="Calibri" w:cs="Calibri"/>
          <w:noProof/>
          <w:sz w:val="22"/>
        </w:rPr>
        <mc:AlternateContent>
          <mc:Choice Requires="wpg">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6350" cy="5690871"/>
                <wp:effectExtent l="0" t="0" r="0" b="0"/>
                <wp:wrapSquare wrapText="bothSides"/>
                <wp:docPr id="977432" name="Group 977432"/>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5921" name="Shape 6592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432" style="width:0.5pt;height:448.1pt;position:absolute;mso-position-horizontal-relative:text;mso-position-horizontal:absolute;margin-left:0pt;mso-position-vertical-relative:text;margin-top:0pt;" coordsize="63,56908">
                <v:shape id="Shape 6592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66112" behindDoc="0" locked="0" layoutInCell="1" allowOverlap="1">
                <wp:simplePos x="0" y="0"/>
                <wp:positionH relativeFrom="column">
                  <wp:posOffset>1764030</wp:posOffset>
                </wp:positionH>
                <wp:positionV relativeFrom="paragraph">
                  <wp:posOffset>0</wp:posOffset>
                </wp:positionV>
                <wp:extent cx="6350" cy="5690871"/>
                <wp:effectExtent l="0" t="0" r="0" b="0"/>
                <wp:wrapSquare wrapText="bothSides"/>
                <wp:docPr id="977433" name="Group 97743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5922" name="Shape 6592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923" name="Shape 6592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433" style="width:0.5pt;height:448.1pt;position:absolute;mso-position-horizontal-relative:text;mso-position-horizontal:absolute;margin-left:138.9pt;mso-position-vertical-relative:text;margin-top:0pt;" coordsize="63,56908">
                <v:shape id="Shape 65922" style="position:absolute;width:0;height:56908;left:0;top:0;" coordsize="0,5690871" path="m0,0l0,5690871">
                  <v:stroke weight="0.5pt" endcap="flat" joinstyle="miter" miterlimit="10" on="true" color="#000000"/>
                  <v:fill on="false" color="#000000" opacity="0"/>
                </v:shape>
                <v:shape id="Shape 65923"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67136" behindDoc="0" locked="0" layoutInCell="1" allowOverlap="1">
                <wp:simplePos x="0" y="0"/>
                <wp:positionH relativeFrom="column">
                  <wp:posOffset>3564255</wp:posOffset>
                </wp:positionH>
                <wp:positionV relativeFrom="paragraph">
                  <wp:posOffset>0</wp:posOffset>
                </wp:positionV>
                <wp:extent cx="6350" cy="5690871"/>
                <wp:effectExtent l="0" t="0" r="0" b="0"/>
                <wp:wrapSquare wrapText="bothSides"/>
                <wp:docPr id="977434" name="Group 97743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5924" name="Shape 6592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959" name="Shape 6595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434" style="width:0.5pt;height:448.1pt;position:absolute;mso-position-horizontal-relative:text;mso-position-horizontal:absolute;margin-left:280.65pt;mso-position-vertical-relative:text;margin-top:0pt;" coordsize="63,56908">
                <v:shape id="Shape 65924" style="position:absolute;width:0;height:56908;left:0;top:0;" coordsize="0,5690871" path="m0,0l0,5690871">
                  <v:stroke weight="0.5pt" endcap="flat" joinstyle="miter" miterlimit="10" on="true" color="#000000"/>
                  <v:fill on="false" color="#000000" opacity="0"/>
                </v:shape>
                <v:shape id="Shape 6595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68160" behindDoc="0" locked="0" layoutInCell="1" allowOverlap="1">
                <wp:simplePos x="0" y="0"/>
                <wp:positionH relativeFrom="column">
                  <wp:posOffset>4464050</wp:posOffset>
                </wp:positionH>
                <wp:positionV relativeFrom="paragraph">
                  <wp:posOffset>0</wp:posOffset>
                </wp:positionV>
                <wp:extent cx="6350" cy="5690871"/>
                <wp:effectExtent l="0" t="0" r="0" b="0"/>
                <wp:wrapSquare wrapText="bothSides"/>
                <wp:docPr id="977435" name="Group 97743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5960" name="Shape 6596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961" name="Shape 6596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435" style="width:0.5pt;height:448.1pt;position:absolute;mso-position-horizontal-relative:text;mso-position-horizontal:absolute;margin-left:351.5pt;mso-position-vertical-relative:text;margin-top:0pt;" coordsize="63,56908">
                <v:shape id="Shape 65960" style="position:absolute;width:0;height:56908;left:0;top:0;" coordsize="0,5690871" path="m0,0l0,5690871">
                  <v:stroke weight="0.5pt" endcap="flat" joinstyle="miter" miterlimit="10" on="true" color="#000000"/>
                  <v:fill on="false" color="#000000" opacity="0"/>
                </v:shape>
                <v:shape id="Shape 6596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69184" behindDoc="0" locked="0" layoutInCell="1" allowOverlap="1">
                <wp:simplePos x="0" y="0"/>
                <wp:positionH relativeFrom="column">
                  <wp:posOffset>6732270</wp:posOffset>
                </wp:positionH>
                <wp:positionV relativeFrom="paragraph">
                  <wp:posOffset>0</wp:posOffset>
                </wp:positionV>
                <wp:extent cx="6350" cy="5690871"/>
                <wp:effectExtent l="0" t="0" r="0" b="0"/>
                <wp:wrapSquare wrapText="bothSides"/>
                <wp:docPr id="977436" name="Group 97743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5962" name="Shape 6596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7436" style="width:0.5pt;height:448.1pt;position:absolute;mso-position-horizontal-relative:text;mso-position-horizontal:absolute;margin-left:530.1pt;mso-position-vertical-relative:text;margin-top:0pt;" coordsize="63,56908">
                <v:shape id="Shape 65962" style="position:absolute;width:0;height:56908;left:0;top:0;" coordsize="0,5690871" path="m0,0l0,5690871">
                  <v:stroke weight="0.5pt" endcap="flat" joinstyle="miter" miterlimit="10" on="true" color="#000000"/>
                  <v:fill on="false" color="#000000" opacity="0"/>
                </v:shape>
                <w10:wrap type="square"/>
              </v:group>
            </w:pict>
          </mc:Fallback>
        </mc:AlternateContent>
      </w:r>
      <w:r>
        <w:t>окулопатия неклассифицированная в других рубриках (H58.8); - периостит (M90.1). A51.5 Ранний сифилис скрытый Сифилис (приобретенный) без клинических проявлений с</w:t>
      </w:r>
      <w:r>
        <w:t xml:space="preserve"> положительной серологической реакцией и отрицательной пробой цереброспинальной жидкости, давностью менее двух лет после заражения. A51.9 Ранний сифилис неуточненный A52 Поздний сифилис A52.0 Сифилис сердечно-сосудистой системы Кардиоваскулярный сифилис бе</w:t>
      </w:r>
      <w:r>
        <w:t>з дополнительных уточнений (198.0). Сифилитическая(ий):</w:t>
      </w:r>
    </w:p>
    <w:p w:rsidR="00C60DEC" w:rsidRDefault="007B3437">
      <w:pPr>
        <w:numPr>
          <w:ilvl w:val="0"/>
          <w:numId w:val="2"/>
        </w:numPr>
        <w:spacing w:after="30"/>
        <w:ind w:right="8191" w:hanging="140"/>
      </w:pPr>
      <w:r>
        <w:t>аневризма аорты</w:t>
      </w:r>
    </w:p>
    <w:p w:rsidR="00C60DEC" w:rsidRDefault="007B3437">
      <w:pPr>
        <w:ind w:left="2845" w:right="8373"/>
      </w:pPr>
      <w:r>
        <w:t>((I79.0); - аортальная недостаточность (I39.1); - аортит (I79.1)</w:t>
      </w:r>
    </w:p>
    <w:p w:rsidR="00C60DEC" w:rsidRDefault="007B3437">
      <w:pPr>
        <w:numPr>
          <w:ilvl w:val="0"/>
          <w:numId w:val="2"/>
        </w:numPr>
        <w:spacing w:after="30"/>
        <w:ind w:right="8191" w:hanging="140"/>
      </w:pPr>
      <w:r>
        <w:t>церебральный артериит</w:t>
      </w:r>
    </w:p>
    <w:p w:rsidR="00C60DEC" w:rsidRDefault="007B3437">
      <w:pPr>
        <w:spacing w:after="30"/>
        <w:ind w:left="2845" w:right="8191"/>
      </w:pPr>
      <w:r>
        <w:t>(I68.1)</w:t>
      </w:r>
    </w:p>
    <w:p w:rsidR="00C60DEC" w:rsidRDefault="007B3437">
      <w:pPr>
        <w:numPr>
          <w:ilvl w:val="0"/>
          <w:numId w:val="2"/>
        </w:numPr>
        <w:ind w:right="8191" w:hanging="140"/>
      </w:pPr>
      <w:r>
        <w:rPr>
          <w:rFonts w:ascii="Calibri" w:eastAsia="Calibri" w:hAnsi="Calibri" w:cs="Calibri"/>
          <w:noProof/>
          <w:sz w:val="22"/>
        </w:rPr>
        <mc:AlternateContent>
          <mc:Choice Requires="wpg">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6350" cy="5690871"/>
                <wp:effectExtent l="0" t="0" r="0" b="0"/>
                <wp:wrapSquare wrapText="bothSides"/>
                <wp:docPr id="976790" name="Group 97679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003" name="Shape 6600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790" style="width:0.5pt;height:448.1pt;position:absolute;mso-position-horizontal-relative:text;mso-position-horizontal:absolute;margin-left:0pt;mso-position-vertical-relative:text;margin-top:0pt;" coordsize="63,56908">
                <v:shape id="Shape 66003"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71232" behindDoc="0" locked="0" layoutInCell="1" allowOverlap="1">
                <wp:simplePos x="0" y="0"/>
                <wp:positionH relativeFrom="column">
                  <wp:posOffset>1764030</wp:posOffset>
                </wp:positionH>
                <wp:positionV relativeFrom="paragraph">
                  <wp:posOffset>0</wp:posOffset>
                </wp:positionV>
                <wp:extent cx="6350" cy="5690871"/>
                <wp:effectExtent l="0" t="0" r="0" b="0"/>
                <wp:wrapSquare wrapText="bothSides"/>
                <wp:docPr id="976791" name="Group 97679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004" name="Shape 6600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005" name="Shape 6600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791" style="width:0.5pt;height:448.1pt;position:absolute;mso-position-horizontal-relative:text;mso-position-horizontal:absolute;margin-left:138.9pt;mso-position-vertical-relative:text;margin-top:0pt;" coordsize="63,56908">
                <v:shape id="Shape 66004" style="position:absolute;width:0;height:56908;left:0;top:0;" coordsize="0,5690871" path="m0,0l0,5690871">
                  <v:stroke weight="0.5pt" endcap="flat" joinstyle="miter" miterlimit="10" on="true" color="#000000"/>
                  <v:fill on="false" color="#000000" opacity="0"/>
                </v:shape>
                <v:shape id="Shape 6600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72256" behindDoc="0" locked="0" layoutInCell="1" allowOverlap="1">
                <wp:simplePos x="0" y="0"/>
                <wp:positionH relativeFrom="column">
                  <wp:posOffset>3564255</wp:posOffset>
                </wp:positionH>
                <wp:positionV relativeFrom="paragraph">
                  <wp:posOffset>0</wp:posOffset>
                </wp:positionV>
                <wp:extent cx="6350" cy="5690871"/>
                <wp:effectExtent l="0" t="0" r="0" b="0"/>
                <wp:wrapSquare wrapText="bothSides"/>
                <wp:docPr id="976792" name="Group 976792"/>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006" name="Shape 6600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041" name="Shape 6604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792" style="width:0.5pt;height:448.1pt;position:absolute;mso-position-horizontal-relative:text;mso-position-horizontal:absolute;margin-left:280.65pt;mso-position-vertical-relative:text;margin-top:0pt;" coordsize="63,56908">
                <v:shape id="Shape 66006" style="position:absolute;width:0;height:56908;left:0;top:0;" coordsize="0,5690871" path="m0,0l0,5690871">
                  <v:stroke weight="0.5pt" endcap="flat" joinstyle="miter" miterlimit="10" on="true" color="#000000"/>
                  <v:fill on="false" color="#000000" opacity="0"/>
                </v:shape>
                <v:shape id="Shape 6604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73280" behindDoc="0" locked="0" layoutInCell="1" allowOverlap="1">
                <wp:simplePos x="0" y="0"/>
                <wp:positionH relativeFrom="column">
                  <wp:posOffset>4464050</wp:posOffset>
                </wp:positionH>
                <wp:positionV relativeFrom="paragraph">
                  <wp:posOffset>0</wp:posOffset>
                </wp:positionV>
                <wp:extent cx="6350" cy="5690871"/>
                <wp:effectExtent l="0" t="0" r="0" b="0"/>
                <wp:wrapSquare wrapText="bothSides"/>
                <wp:docPr id="976793" name="Group 97679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042" name="Shape 6604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043" name="Shape 6604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793" style="width:0.5pt;height:448.1pt;position:absolute;mso-position-horizontal-relative:text;mso-position-horizontal:absolute;margin-left:351.5pt;mso-position-vertical-relative:text;margin-top:0pt;" coordsize="63,56908">
                <v:shape id="Shape 66042" style="position:absolute;width:0;height:56908;left:0;top:0;" coordsize="0,5690871" path="m0,0l0,5690871">
                  <v:stroke weight="0.5pt" endcap="flat" joinstyle="miter" miterlimit="10" on="true" color="#000000"/>
                  <v:fill on="false" color="#000000" opacity="0"/>
                </v:shape>
                <v:shape id="Shape 66043"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74304" behindDoc="0" locked="0" layoutInCell="1" allowOverlap="1">
                <wp:simplePos x="0" y="0"/>
                <wp:positionH relativeFrom="column">
                  <wp:posOffset>6732270</wp:posOffset>
                </wp:positionH>
                <wp:positionV relativeFrom="paragraph">
                  <wp:posOffset>0</wp:posOffset>
                </wp:positionV>
                <wp:extent cx="6350" cy="5690871"/>
                <wp:effectExtent l="0" t="0" r="0" b="0"/>
                <wp:wrapSquare wrapText="bothSides"/>
                <wp:docPr id="976794" name="Group 97679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044" name="Shape 6604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6794" style="width:0.5pt;height:448.1pt;position:absolute;mso-position-horizontal-relative:text;mso-position-horizontal:absolute;margin-left:530.1pt;mso-position-vertical-relative:text;margin-top:0pt;" coordsize="63,56908">
                <v:shape id="Shape 66044" style="position:absolute;width:0;height:56908;left:0;top:0;" coordsize="0,5690871" path="m0,0l0,5690871">
                  <v:stroke weight="0.5pt" endcap="flat" joinstyle="miter" miterlimit="10" on="true" color="#000000"/>
                  <v:fill on="false" color="#000000" opacity="0"/>
                </v:shape>
                <w10:wrap type="square"/>
              </v:group>
            </w:pict>
          </mc:Fallback>
        </mc:AlternateContent>
      </w:r>
      <w:r>
        <w:t>эндокардит бездополнительных уточнений (I39.8) - миокардит (141.0)</w:t>
      </w:r>
    </w:p>
    <w:p w:rsidR="00C60DEC" w:rsidRDefault="007B3437">
      <w:pPr>
        <w:numPr>
          <w:ilvl w:val="0"/>
          <w:numId w:val="2"/>
        </w:numPr>
        <w:ind w:right="8191" w:hanging="140"/>
      </w:pPr>
      <w:r>
        <w:t>перикардит (132.0</w:t>
      </w:r>
      <w:r>
        <w:t>) - легочная недостаточность (139.3) A52.1 Нейросифилис с симптомами Артропатия Шарко</w:t>
      </w:r>
    </w:p>
    <w:p w:rsidR="00C60DEC" w:rsidRDefault="007B3437">
      <w:pPr>
        <w:ind w:left="2845" w:right="8294"/>
      </w:pPr>
      <w:r>
        <w:t>(M14.6) Поздний сифилитический(ая): - неврит слухового нерва</w:t>
      </w:r>
    </w:p>
    <w:p w:rsidR="00C60DEC" w:rsidRDefault="007B3437">
      <w:pPr>
        <w:spacing w:after="30"/>
        <w:ind w:left="2845" w:right="8191"/>
      </w:pPr>
      <w:r>
        <w:t>(H49.0)</w:t>
      </w:r>
    </w:p>
    <w:p w:rsidR="00C60DEC" w:rsidRDefault="007B3437">
      <w:pPr>
        <w:numPr>
          <w:ilvl w:val="0"/>
          <w:numId w:val="2"/>
        </w:numPr>
        <w:spacing w:after="30"/>
        <w:ind w:right="8191" w:hanging="140"/>
      </w:pPr>
      <w:r>
        <w:t>энцефалит (G05.0)</w:t>
      </w:r>
    </w:p>
    <w:p w:rsidR="00C60DEC" w:rsidRDefault="007B3437">
      <w:pPr>
        <w:numPr>
          <w:ilvl w:val="0"/>
          <w:numId w:val="2"/>
        </w:numPr>
        <w:ind w:right="8191" w:hanging="140"/>
      </w:pPr>
      <w:r>
        <w:t>менингит (G01) - атрофия зрительного нерва (H48.0) - полиневропатия (G63.0); - ретр</w:t>
      </w:r>
      <w:r>
        <w:t>обульбарный неврит (H48.1). Сифилитический паркинсонизм (G22). Спинная сухотка. A52.2 Асимптомный нейросифилис A52.3 Нейросифилис неуточненный Гумма (сифилитическая). Сифилис (поздний) центральной нервной системы без дополнительных уточнений.</w:t>
      </w:r>
    </w:p>
    <w:p w:rsidR="00C60DEC" w:rsidRDefault="007B3437">
      <w:pPr>
        <w:ind w:left="2845" w:right="8314"/>
      </w:pPr>
      <w:r>
        <w:rPr>
          <w:rFonts w:ascii="Calibri" w:eastAsia="Calibri" w:hAnsi="Calibri" w:cs="Calibri"/>
          <w:noProof/>
          <w:sz w:val="22"/>
        </w:rPr>
        <mc:AlternateContent>
          <mc:Choice Requires="wpg">
            <w:drawing>
              <wp:anchor distT="0" distB="0" distL="114300" distR="114300" simplePos="0" relativeHeight="251875328" behindDoc="0" locked="0" layoutInCell="1" allowOverlap="1">
                <wp:simplePos x="0" y="0"/>
                <wp:positionH relativeFrom="column">
                  <wp:posOffset>0</wp:posOffset>
                </wp:positionH>
                <wp:positionV relativeFrom="paragraph">
                  <wp:posOffset>-42820</wp:posOffset>
                </wp:positionV>
                <wp:extent cx="6350" cy="5690871"/>
                <wp:effectExtent l="0" t="0" r="0" b="0"/>
                <wp:wrapSquare wrapText="bothSides"/>
                <wp:docPr id="979273" name="Group 97927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089" name="Shape 6608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9273" style="width:0.5pt;height:448.1pt;position:absolute;mso-position-horizontal-relative:text;mso-position-horizontal:absolute;margin-left:0pt;mso-position-vertical-relative:text;margin-top:-3.3717pt;" coordsize="63,56908">
                <v:shape id="Shape 6608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76352" behindDoc="0" locked="0" layoutInCell="1" allowOverlap="1">
                <wp:simplePos x="0" y="0"/>
                <wp:positionH relativeFrom="column">
                  <wp:posOffset>1764030</wp:posOffset>
                </wp:positionH>
                <wp:positionV relativeFrom="paragraph">
                  <wp:posOffset>-42820</wp:posOffset>
                </wp:positionV>
                <wp:extent cx="6350" cy="5690871"/>
                <wp:effectExtent l="0" t="0" r="0" b="0"/>
                <wp:wrapSquare wrapText="bothSides"/>
                <wp:docPr id="979277" name="Group 97927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090" name="Shape 6609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091" name="Shape 6609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9277" style="width:0.5pt;height:448.1pt;position:absolute;mso-position-horizontal-relative:text;mso-position-horizontal:absolute;margin-left:138.9pt;mso-position-vertical-relative:text;margin-top:-3.3717pt;" coordsize="63,56908">
                <v:shape id="Shape 66090" style="position:absolute;width:0;height:56908;left:0;top:0;" coordsize="0,5690871" path="m0,0l0,5690871">
                  <v:stroke weight="0.5pt" endcap="flat" joinstyle="miter" miterlimit="10" on="true" color="#000000"/>
                  <v:fill on="false" color="#000000" opacity="0"/>
                </v:shape>
                <v:shape id="Shape 6609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77376" behindDoc="0" locked="0" layoutInCell="1" allowOverlap="1">
                <wp:simplePos x="0" y="0"/>
                <wp:positionH relativeFrom="column">
                  <wp:posOffset>3564255</wp:posOffset>
                </wp:positionH>
                <wp:positionV relativeFrom="paragraph">
                  <wp:posOffset>-42820</wp:posOffset>
                </wp:positionV>
                <wp:extent cx="6350" cy="5690871"/>
                <wp:effectExtent l="0" t="0" r="0" b="0"/>
                <wp:wrapSquare wrapText="bothSides"/>
                <wp:docPr id="979281" name="Group 97928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092" name="Shape 6609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127" name="Shape 6612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9281" style="width:0.5pt;height:448.1pt;position:absolute;mso-position-horizontal-relative:text;mso-position-horizontal:absolute;margin-left:280.65pt;mso-position-vertical-relative:text;margin-top:-3.3717pt;" coordsize="63,56908">
                <v:shape id="Shape 66092" style="position:absolute;width:0;height:56908;left:0;top:0;" coordsize="0,5690871" path="m0,0l0,5690871">
                  <v:stroke weight="0.5pt" endcap="flat" joinstyle="miter" miterlimit="10" on="true" color="#000000"/>
                  <v:fill on="false" color="#000000" opacity="0"/>
                </v:shape>
                <v:shape id="Shape 6612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78400" behindDoc="0" locked="0" layoutInCell="1" allowOverlap="1">
                <wp:simplePos x="0" y="0"/>
                <wp:positionH relativeFrom="column">
                  <wp:posOffset>4464050</wp:posOffset>
                </wp:positionH>
                <wp:positionV relativeFrom="paragraph">
                  <wp:posOffset>-42820</wp:posOffset>
                </wp:positionV>
                <wp:extent cx="6350" cy="5690871"/>
                <wp:effectExtent l="0" t="0" r="0" b="0"/>
                <wp:wrapSquare wrapText="bothSides"/>
                <wp:docPr id="979285" name="Group 97928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128" name="Shape 6612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129" name="Shape 6612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9285" style="width:0.5pt;height:448.1pt;position:absolute;mso-position-horizontal-relative:text;mso-position-horizontal:absolute;margin-left:351.5pt;mso-position-vertical-relative:text;margin-top:-3.3717pt;" coordsize="63,56908">
                <v:shape id="Shape 66128" style="position:absolute;width:0;height:56908;left:0;top:0;" coordsize="0,5690871" path="m0,0l0,5690871">
                  <v:stroke weight="0.5pt" endcap="flat" joinstyle="miter" miterlimit="10" on="true" color="#000000"/>
                  <v:fill on="false" color="#000000" opacity="0"/>
                </v:shape>
                <v:shape id="Shape 6612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79424" behindDoc="0" locked="0" layoutInCell="1" allowOverlap="1">
                <wp:simplePos x="0" y="0"/>
                <wp:positionH relativeFrom="column">
                  <wp:posOffset>6732270</wp:posOffset>
                </wp:positionH>
                <wp:positionV relativeFrom="paragraph">
                  <wp:posOffset>-42820</wp:posOffset>
                </wp:positionV>
                <wp:extent cx="6350" cy="5690871"/>
                <wp:effectExtent l="0" t="0" r="0" b="0"/>
                <wp:wrapSquare wrapText="bothSides"/>
                <wp:docPr id="979289" name="Group 97928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130" name="Shape 6613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9289" style="width:0.5pt;height:448.1pt;position:absolute;mso-position-horizontal-relative:text;mso-position-horizontal:absolute;margin-left:530.1pt;mso-position-vertical-relative:text;margin-top:-3.3717pt;" coordsize="63,56908">
                <v:shape id="Shape 66130" style="position:absolute;width:0;height:56908;left:0;top:0;" coordsize="0,5690871" path="m0,0l0,5690871">
                  <v:stroke weight="0.5pt" endcap="flat" joinstyle="miter" miterlimit="10" on="true" color="#000000"/>
                  <v:fill on="false" color="#000000" opacity="0"/>
                </v:shape>
                <w10:wrap type="square"/>
              </v:group>
            </w:pict>
          </mc:Fallback>
        </mc:AlternateContent>
      </w:r>
      <w:r>
        <w:t>Сифилома</w:t>
      </w:r>
      <w:r>
        <w:t>. A52.7 Другие симптомы позднего сифилиса Сифилитическое поражение почечных клубочков (N08.0). Гумма (сифилитическая) любых локализаций, кроме классифицированных в рубриках A52.0 - A52.3. Сифилис поздний, или третичный. Поздний сифилитический(ая): - бурсит</w:t>
      </w:r>
      <w:r>
        <w:t xml:space="preserve"> (M73.1);</w:t>
      </w:r>
    </w:p>
    <w:p w:rsidR="00C60DEC" w:rsidRDefault="007B3437">
      <w:pPr>
        <w:numPr>
          <w:ilvl w:val="0"/>
          <w:numId w:val="2"/>
        </w:numPr>
        <w:spacing w:after="30"/>
        <w:ind w:right="8191" w:hanging="140"/>
      </w:pPr>
      <w:r>
        <w:t>хориоретинит (H32.0);</w:t>
      </w:r>
    </w:p>
    <w:p w:rsidR="00C60DEC" w:rsidRDefault="007B3437">
      <w:pPr>
        <w:numPr>
          <w:ilvl w:val="0"/>
          <w:numId w:val="2"/>
        </w:numPr>
        <w:ind w:right="8191" w:hanging="140"/>
      </w:pPr>
      <w:r>
        <w:t>эписклерит (H19.0);- воспалительное заболевание женских тазовых органов (N74.2); - лейкодерма (L99.8); - окулопатия не классифицированная в других рубриках (H58.8); - перитонит (K67.2). Сифилис (без уточнения стадии): - кости (M90.2);</w:t>
      </w:r>
    </w:p>
    <w:p w:rsidR="00C60DEC" w:rsidRDefault="007B3437">
      <w:pPr>
        <w:numPr>
          <w:ilvl w:val="0"/>
          <w:numId w:val="2"/>
        </w:numPr>
        <w:spacing w:after="30"/>
        <w:ind w:right="8191" w:hanging="140"/>
      </w:pPr>
      <w:r>
        <w:t>печени (K77.0);</w:t>
      </w:r>
    </w:p>
    <w:p w:rsidR="00C60DEC" w:rsidRDefault="007B3437">
      <w:pPr>
        <w:numPr>
          <w:ilvl w:val="0"/>
          <w:numId w:val="2"/>
        </w:numPr>
        <w:ind w:right="8191" w:hanging="140"/>
      </w:pPr>
      <w:r>
        <w:t>легко</w:t>
      </w:r>
      <w:r>
        <w:t>го (J99.8);- мышц (M63.0); - синовиальный (M68.0).</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6350" cy="5690871"/>
                <wp:effectExtent l="0" t="0" r="0" b="0"/>
                <wp:wrapSquare wrapText="bothSides"/>
                <wp:docPr id="978660" name="Group 97866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179" name="Shape 6617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660" style="width:0.5pt;height:448.1pt;position:absolute;mso-position-horizontal-relative:text;mso-position-horizontal:absolute;margin-left:0pt;mso-position-vertical-relative:text;margin-top:0pt;" coordsize="63,56908">
                <v:shape id="Shape 6617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81472" behindDoc="0" locked="0" layoutInCell="1" allowOverlap="1">
                <wp:simplePos x="0" y="0"/>
                <wp:positionH relativeFrom="column">
                  <wp:posOffset>1764030</wp:posOffset>
                </wp:positionH>
                <wp:positionV relativeFrom="paragraph">
                  <wp:posOffset>0</wp:posOffset>
                </wp:positionV>
                <wp:extent cx="6350" cy="5690871"/>
                <wp:effectExtent l="0" t="0" r="0" b="0"/>
                <wp:wrapSquare wrapText="bothSides"/>
                <wp:docPr id="978661" name="Group 97866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180" name="Shape 6618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181" name="Shape 6618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661" style="width:0.5pt;height:448.1pt;position:absolute;mso-position-horizontal-relative:text;mso-position-horizontal:absolute;margin-left:138.9pt;mso-position-vertical-relative:text;margin-top:0pt;" coordsize="63,56908">
                <v:shape id="Shape 66180" style="position:absolute;width:0;height:56908;left:0;top:0;" coordsize="0,5690871" path="m0,0l0,5690871">
                  <v:stroke weight="0.5pt" endcap="flat" joinstyle="miter" miterlimit="10" on="true" color="#000000"/>
                  <v:fill on="false" color="#000000" opacity="0"/>
                </v:shape>
                <v:shape id="Shape 6618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82496" behindDoc="0" locked="0" layoutInCell="1" allowOverlap="1">
                <wp:simplePos x="0" y="0"/>
                <wp:positionH relativeFrom="column">
                  <wp:posOffset>3564255</wp:posOffset>
                </wp:positionH>
                <wp:positionV relativeFrom="paragraph">
                  <wp:posOffset>0</wp:posOffset>
                </wp:positionV>
                <wp:extent cx="6350" cy="5690871"/>
                <wp:effectExtent l="0" t="0" r="0" b="0"/>
                <wp:wrapSquare wrapText="bothSides"/>
                <wp:docPr id="978662" name="Group 978662"/>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182" name="Shape 6618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217" name="Shape 6621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662" style="width:0.5pt;height:448.1pt;position:absolute;mso-position-horizontal-relative:text;mso-position-horizontal:absolute;margin-left:280.65pt;mso-position-vertical-relative:text;margin-top:0pt;" coordsize="63,56908">
                <v:shape id="Shape 66182" style="position:absolute;width:0;height:56908;left:0;top:0;" coordsize="0,5690871" path="m0,0l0,5690871">
                  <v:stroke weight="0.5pt" endcap="flat" joinstyle="miter" miterlimit="10" on="true" color="#000000"/>
                  <v:fill on="false" color="#000000" opacity="0"/>
                </v:shape>
                <v:shape id="Shape 6621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83520" behindDoc="0" locked="0" layoutInCell="1" allowOverlap="1">
                <wp:simplePos x="0" y="0"/>
                <wp:positionH relativeFrom="column">
                  <wp:posOffset>4464050</wp:posOffset>
                </wp:positionH>
                <wp:positionV relativeFrom="paragraph">
                  <wp:posOffset>0</wp:posOffset>
                </wp:positionV>
                <wp:extent cx="6350" cy="5690871"/>
                <wp:effectExtent l="0" t="0" r="0" b="0"/>
                <wp:wrapSquare wrapText="bothSides"/>
                <wp:docPr id="978664" name="Group 97866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218" name="Shape 6621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219" name="Shape 6621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664" style="width:0.5pt;height:448.1pt;position:absolute;mso-position-horizontal-relative:text;mso-position-horizontal:absolute;margin-left:351.5pt;mso-position-vertical-relative:text;margin-top:0pt;" coordsize="63,56908">
                <v:shape id="Shape 66218" style="position:absolute;width:0;height:56908;left:0;top:0;" coordsize="0,5690871" path="m0,0l0,5690871">
                  <v:stroke weight="0.5pt" endcap="flat" joinstyle="miter" miterlimit="10" on="true" color="#000000"/>
                  <v:fill on="false" color="#000000" opacity="0"/>
                </v:shape>
                <v:shape id="Shape 6621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84544" behindDoc="0" locked="0" layoutInCell="1" allowOverlap="1">
                <wp:simplePos x="0" y="0"/>
                <wp:positionH relativeFrom="column">
                  <wp:posOffset>6732270</wp:posOffset>
                </wp:positionH>
                <wp:positionV relativeFrom="paragraph">
                  <wp:posOffset>0</wp:posOffset>
                </wp:positionV>
                <wp:extent cx="6350" cy="5690871"/>
                <wp:effectExtent l="0" t="0" r="0" b="0"/>
                <wp:wrapSquare wrapText="bothSides"/>
                <wp:docPr id="978665" name="Group 97866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6220" name="Shape 6622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665" style="width:0.5pt;height:448.1pt;position:absolute;mso-position-horizontal-relative:text;mso-position-horizontal:absolute;margin-left:530.1pt;mso-position-vertical-relative:text;margin-top:0pt;" coordsize="63,56908">
                <v:shape id="Shape 66220" style="position:absolute;width:0;height:56908;left:0;top:0;" coordsize="0,5690871" path="m0,0l0,5690871">
                  <v:stroke weight="0.5pt" endcap="flat" joinstyle="miter" miterlimit="10" on="true" color="#000000"/>
                  <v:fill on="false" color="#000000" opacity="0"/>
                </v:shape>
                <w10:wrap type="square"/>
              </v:group>
            </w:pict>
          </mc:Fallback>
        </mc:AlternateContent>
      </w:r>
      <w:r>
        <w:t>A52.8 Поздний сифилис скрытый Сифилис (приобретенный) без клинических проявлений, с положительной серологической реакцией и отрицательной пробой цереброспинальной жидкости, давностью два года или боле</w:t>
      </w:r>
      <w:r>
        <w:t>е после заражения. A52.9 Поздний сифилис неуточненный A53 Другие и неуточненные формы сифилиса A53.0 Скрытый сифилис, неуточненный как ранний или поздний Скрытый сифилис без дополнительных уточнений. Положительная серологическая реакция на сифилис. A53.9 С</w:t>
      </w:r>
      <w:r>
        <w:t>ифилис неуточненный Инвазия, вызванная Treponema pallidum, без дополнительных уточнений. Сифилис (приобретенный) без дополнительных уточнений.</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16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Исключен: сифилис без дополнительных уточнений, явившийся причиной смерти в возрасте до двух лет</w:t>
            </w:r>
          </w:p>
          <w:p w:rsidR="00C60DEC" w:rsidRDefault="007B3437">
            <w:pPr>
              <w:spacing w:after="0" w:line="259" w:lineRule="auto"/>
              <w:ind w:left="0" w:right="0" w:firstLine="0"/>
            </w:pPr>
            <w:r>
              <w:t>(A50.2)</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2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480">
              <w:r>
                <w:rPr>
                  <w:color w:val="0000FF"/>
                </w:rPr>
                <w:t xml:space="preserve">рекомендации </w:t>
              </w:r>
            </w:hyperlink>
            <w:r>
              <w:t>"Гонококковая инфекция"</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A54 Гонококковая инфекция</w:t>
            </w:r>
          </w:p>
          <w:p w:rsidR="00C60DEC" w:rsidRDefault="007B3437">
            <w:pPr>
              <w:spacing w:after="0" w:line="224" w:lineRule="auto"/>
              <w:ind w:left="0" w:right="0" w:firstLine="0"/>
            </w:pPr>
            <w:r>
              <w:t>A54.0 Гонококковая инфекция нижних отделов мочеполового</w:t>
            </w:r>
          </w:p>
          <w:p w:rsidR="00C60DEC" w:rsidRDefault="007B3437">
            <w:pPr>
              <w:spacing w:after="0" w:line="224" w:lineRule="auto"/>
              <w:ind w:left="0" w:right="0" w:firstLine="0"/>
            </w:pPr>
            <w:r>
              <w:t>тракта без абсцедирования парауретральных и придаточных желез. (Гонококковый: цервицит, цистит, уретрит, вульвовагинит) A54.1 Гонококковая инфекция нижних отделов мочеполового тракта сабсцедированием парауретральных и придаточных желез. (Гонококковый абсце</w:t>
            </w:r>
            <w:r>
              <w:t>сс больших вестибулярных желез)</w:t>
            </w:r>
          </w:p>
          <w:p w:rsidR="00C60DEC" w:rsidRDefault="007B3437">
            <w:pPr>
              <w:spacing w:after="0" w:line="224" w:lineRule="auto"/>
              <w:ind w:left="0" w:right="0" w:firstLine="0"/>
            </w:pPr>
            <w:r>
              <w:t>A54.2+ Гонококковый пельвиоперитонит и другая гонококковая инфекция мочеполовых органов.</w:t>
            </w:r>
          </w:p>
          <w:p w:rsidR="00C60DEC" w:rsidRDefault="007B3437">
            <w:pPr>
              <w:spacing w:after="0" w:line="259" w:lineRule="auto"/>
              <w:ind w:left="0" w:right="0" w:firstLine="0"/>
            </w:pPr>
            <w:r>
              <w:t>Гонококковый(ое):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7B3437">
      <w:pPr>
        <w:ind w:left="2845" w:right="8291"/>
      </w:pPr>
      <w:r>
        <w:rPr>
          <w:rFonts w:ascii="Calibri" w:eastAsia="Calibri" w:hAnsi="Calibri" w:cs="Calibri"/>
          <w:noProof/>
          <w:sz w:val="22"/>
        </w:rPr>
        <mc:AlternateContent>
          <mc:Choice Requires="wpg">
            <w:drawing>
              <wp:anchor distT="0" distB="0" distL="114300" distR="114300" simplePos="0" relativeHeight="25188556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79147" name="Group 9791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6344" name="Shape 6634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9147" style="width:0.5pt;height:448.1pt;position:absolute;mso-position-horizontal-relative:text;mso-position-horizontal:absolute;margin-left:0pt;mso-position-vertical-relative:text;margin-top:-3.3717pt;" coordsize="63,56908">
                <v:shape id="Shape 6634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86592"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79148" name="Group 9791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6345" name="Shape 6634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346" name="Shape 6634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9148" style="width:0.5pt;height:448.1pt;position:absolute;mso-position-horizontal-relative:text;mso-position-horizontal:absolute;margin-left:138.9pt;mso-position-vertical-relative:text;margin-top:-3.3717pt;" coordsize="63,56908">
                <v:shape id="Shape 66345" style="position:absolute;width:0;height:56908;left:0;top:0;" coordsize="0,5690870" path="m0,0l0,5690870">
                  <v:stroke weight="0.5pt" endcap="flat" joinstyle="miter" miterlimit="10" on="true" color="#000000"/>
                  <v:fill on="false" color="#000000" opacity="0"/>
                </v:shape>
                <v:shape id="Shape 6634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87616"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79149" name="Group 97914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6347" name="Shape 663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382" name="Shape 6638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9149" style="width:0.5pt;height:448.1pt;position:absolute;mso-position-horizontal-relative:text;mso-position-horizontal:absolute;margin-left:280.65pt;mso-position-vertical-relative:text;margin-top:-3.3717pt;" coordsize="63,56908">
                <v:shape id="Shape 66347" style="position:absolute;width:0;height:56908;left:0;top:0;" coordsize="0,5690870" path="m0,0l0,5690870">
                  <v:stroke weight="0.5pt" endcap="flat" joinstyle="miter" miterlimit="10" on="true" color="#000000"/>
                  <v:fill on="false" color="#000000" opacity="0"/>
                </v:shape>
                <v:shape id="Shape 6638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88640"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79150" name="Group 9791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6383" name="Shape 6638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384" name="Shape 6638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9150" style="width:0.5pt;height:448.1pt;position:absolute;mso-position-horizontal-relative:text;mso-position-horizontal:absolute;margin-left:351.5pt;mso-position-vertical-relative:text;margin-top:-3.3717pt;" coordsize="63,56908">
                <v:shape id="Shape 66383" style="position:absolute;width:0;height:56908;left:0;top:0;" coordsize="0,5690870" path="m0,0l0,5690870">
                  <v:stroke weight="0.5pt" endcap="flat" joinstyle="miter" miterlimit="10" on="true" color="#000000"/>
                  <v:fill on="false" color="#000000" opacity="0"/>
                </v:shape>
                <v:shape id="Shape 6638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89664"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79151" name="Group 97915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6385" name="Shape 663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9151" style="width:0.5pt;height:448.1pt;position:absolute;mso-position-horizontal-relative:text;mso-position-horizontal:absolute;margin-left:530.1pt;mso-position-vertical-relative:text;margin-top:-3.3717pt;" coordsize="63,56908">
                <v:shape id="Shape 66385" style="position:absolute;width:0;height:56908;left:0;top:0;" coordsize="0,5690870" path="m0,0l0,5690870">
                  <v:stroke weight="0.5pt" endcap="flat" joinstyle="miter" miterlimit="10" on="true" color="#000000"/>
                  <v:fill on="false" color="#000000" opacity="0"/>
                </v:shape>
                <w10:wrap type="square"/>
              </v:group>
            </w:pict>
          </mc:Fallback>
        </mc:AlternateContent>
      </w:r>
      <w:r>
        <w:t>эпидидимит (N51.1), орхит (N51.1), простатит (N51.0), воспалительное заболевание органов малого таза у женщин (N74.3); A54.3 Гонококковая инфекция глаз. Гонококковый: конъюнктивит+ (H13.1), иридоциклит (H22.0), гонококковая офтальмия новорожденных; A54.4 Г</w:t>
      </w:r>
      <w:r>
        <w:t>онококковая инфекция костно-мышечной системы. Гонококковый: артрит (M01.3), бурсит (M73.0), остеомиелит (M90.2), синовит (M68.0), теносиновит (M68.0); A54.5 Гонококковый фарингит; A54.6 Гонококковая инфекция аноректальной области; A56.8 (возможно, что имее</w:t>
      </w:r>
      <w:r>
        <w:t>тся ввиду - A54.8) Другие гонококковые инфекции. Гонококковый(ая)(ое): абсцесс мозга (G07), эндокардит (I39.8),</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0" w:type="dxa"/>
        </w:tblCellMar>
        <w:tblLook w:val="04A0" w:firstRow="1" w:lastRow="0" w:firstColumn="1" w:lastColumn="0" w:noHBand="0" w:noVBand="1"/>
      </w:tblPr>
      <w:tblGrid>
        <w:gridCol w:w="2778"/>
        <w:gridCol w:w="2835"/>
        <w:gridCol w:w="1417"/>
        <w:gridCol w:w="3572"/>
      </w:tblGrid>
      <w:tr w:rsidR="00C60DEC">
        <w:trPr>
          <w:trHeight w:val="27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2" w:firstLine="0"/>
            </w:pPr>
            <w:r>
              <w:t>менингит (G01), миокардит (I41.0), перикардит (I32.0), перитонит (K67.1), пневмония (J17.0), сепсис, поражение кожи A56.9 (возможно, что имеет</w:t>
            </w:r>
            <w:r>
              <w:t>ся ввиду - A54.9) Гонококковая инфекция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2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5" w:firstLine="0"/>
            </w:pPr>
            <w:r>
              <w:t xml:space="preserve">Клинические </w:t>
            </w:r>
            <w:hyperlink r:id="rId1481">
              <w:r>
                <w:rPr>
                  <w:color w:val="0000FF"/>
                </w:rPr>
                <w:t xml:space="preserve">рекомендации </w:t>
              </w:r>
            </w:hyperlink>
            <w:r>
              <w:t>"Хламидийная инфекция"</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A56.0 Хламидийные инфекции нижних отделов мочеполового тракта;</w:t>
            </w:r>
          </w:p>
          <w:p w:rsidR="00C60DEC" w:rsidRDefault="007B3437">
            <w:pPr>
              <w:spacing w:after="0" w:line="224" w:lineRule="auto"/>
              <w:ind w:left="0" w:right="0" w:firstLine="0"/>
            </w:pPr>
            <w:r>
              <w:t>A56.1 Хламидийные инфекции органов малого таза и других мочеполовых органов; A56.2 Хламидийная инфекция мочеполового тракта, неуточненная; A56.3 Хламидийная инфекция аноректальной области;</w:t>
            </w:r>
          </w:p>
          <w:p w:rsidR="00C60DEC" w:rsidRDefault="007B3437">
            <w:pPr>
              <w:spacing w:after="0" w:line="224" w:lineRule="auto"/>
              <w:ind w:left="0" w:right="0" w:firstLine="0"/>
            </w:pPr>
            <w:r>
              <w:t>A56.</w:t>
            </w:r>
            <w:r>
              <w:t>4 Хламидийный фарингит;</w:t>
            </w:r>
          </w:p>
          <w:p w:rsidR="00C60DEC" w:rsidRDefault="007B3437">
            <w:pPr>
              <w:spacing w:after="0" w:line="259" w:lineRule="auto"/>
              <w:ind w:left="0" w:right="88" w:firstLine="0"/>
            </w:pPr>
            <w:r>
              <w:t>A56.8 Хламидийные инфекции, передаваемые половым путем, другой локализации; A74.0 Хламидийный конъюнктивит (H13.1*). A74.8 Другие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115" w:type="dxa"/>
        </w:tblCellMar>
        <w:tblLook w:val="04A0" w:firstRow="1" w:lastRow="0" w:firstColumn="1" w:lastColumn="0" w:noHBand="0" w:noVBand="1"/>
      </w:tblPr>
      <w:tblGrid>
        <w:gridCol w:w="2778"/>
        <w:gridCol w:w="2835"/>
        <w:gridCol w:w="1417"/>
        <w:gridCol w:w="3572"/>
      </w:tblGrid>
      <w:tr w:rsidR="00C60DEC">
        <w:trPr>
          <w:trHeight w:val="9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хламидийные инфекции A74.9 Хламидийная инфекция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482">
              <w:r>
                <w:rPr>
                  <w:color w:val="0000FF"/>
                </w:rPr>
                <w:t xml:space="preserve">рекомендации </w:t>
              </w:r>
            </w:hyperlink>
            <w:r>
              <w:t>"Урогенитальный трихомониаз"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65" w:firstLine="0"/>
            </w:pPr>
            <w:r>
              <w:t>A59.0 Урогенитальный трихомониаз; A59.8 Трихомониаз других локализаций; A59.9 Трихомониаз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41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483">
              <w:r>
                <w:rPr>
                  <w:color w:val="0000FF"/>
                </w:rPr>
                <w:t xml:space="preserve">рекомендации </w:t>
              </w:r>
            </w:hyperlink>
            <w:r>
              <w:t>"Аногенитальная герпетическая вирусная инфекция"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A60 Аногенитальная герпетическая вирусная инфекция [herpes simplex]:</w:t>
            </w:r>
          </w:p>
          <w:p w:rsidR="00C60DEC" w:rsidRDefault="007B3437">
            <w:pPr>
              <w:spacing w:after="0" w:line="224" w:lineRule="auto"/>
              <w:ind w:left="0" w:right="0" w:firstLine="0"/>
            </w:pPr>
            <w:r>
              <w:t xml:space="preserve">A60.0 Герпетические </w:t>
            </w:r>
            <w:r>
              <w:t>инфекции половых органов и мочеполового тракта;</w:t>
            </w:r>
          </w:p>
          <w:p w:rsidR="00C60DEC" w:rsidRDefault="007B3437">
            <w:pPr>
              <w:spacing w:after="0" w:line="259" w:lineRule="auto"/>
              <w:ind w:left="0" w:right="105" w:firstLine="0"/>
            </w:pPr>
            <w:r>
              <w:t>A60.1 Герпетические инфекции перианальных кожных покровов и прямой кишки; A60.9 Аногенитальная герпетическая инфекция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225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484">
              <w:r>
                <w:rPr>
                  <w:color w:val="0000FF"/>
                </w:rPr>
                <w:t>рекомендации</w:t>
              </w:r>
            </w:hyperlink>
            <w:r>
              <w:t xml:space="preserve"> "Острый гепатит B (ГB) у взрослых"</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B16 Острый гепатит B B16.2 Острый вирусный</w:t>
            </w:r>
          </w:p>
          <w:p w:rsidR="00C60DEC" w:rsidRDefault="007B3437">
            <w:pPr>
              <w:spacing w:after="0" w:line="224" w:lineRule="auto"/>
              <w:ind w:left="0" w:right="148" w:firstLine="0"/>
            </w:pPr>
            <w:r>
              <w:t>гепатит B без дельта-агента с печеночной комой B16.9 Острый вирусный</w:t>
            </w:r>
          </w:p>
          <w:p w:rsidR="00C60DEC" w:rsidRDefault="007B3437">
            <w:pPr>
              <w:spacing w:after="0" w:line="259" w:lineRule="auto"/>
              <w:ind w:left="0" w:right="0" w:firstLine="0"/>
            </w:pPr>
            <w:r>
              <w:t>гепатит B без дельта-агента без</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88"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печеночной комы</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485">
              <w:r>
                <w:rPr>
                  <w:color w:val="0000FF"/>
                </w:rPr>
                <w:t xml:space="preserve">рекомендации </w:t>
              </w:r>
            </w:hyperlink>
            <w:r>
              <w:t>"Аногенитальные (венерические) бородавки"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A63.0 Аногенитальные</w:t>
            </w:r>
          </w:p>
          <w:p w:rsidR="00C60DEC" w:rsidRDefault="007B3437">
            <w:pPr>
              <w:spacing w:after="0" w:line="259" w:lineRule="auto"/>
              <w:ind w:left="0" w:right="0" w:firstLine="0"/>
              <w:jc w:val="both"/>
            </w:pPr>
            <w:r>
              <w:t>(венерические) бородавки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715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486">
              <w:r>
                <w:rPr>
                  <w:color w:val="0000FF"/>
                </w:rPr>
                <w:t xml:space="preserve">рекомендации </w:t>
              </w:r>
            </w:hyperlink>
            <w:r>
              <w:t>"Урогенитальные заболевания, вызванные Mycoplasma genitalium"</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A63.8 Другие уточненные заболевания, передающиеся преимущественно половым путем. Экспертами ВОЗ принадлежность M.</w:t>
            </w:r>
          </w:p>
          <w:p w:rsidR="00C60DEC" w:rsidRDefault="007B3437">
            <w:pPr>
              <w:spacing w:after="0" w:line="259" w:lineRule="auto"/>
              <w:ind w:left="0" w:right="0" w:firstLine="0"/>
            </w:pPr>
            <w:r>
              <w:t>genitalium к возбудителям ИППП была установлена лишь в 2016 году, в то время как</w:t>
            </w:r>
            <w:r>
              <w:t xml:space="preserve"> МКБ-10 утверждена ВОЗ значительно раньше. В связи с этим, для статистического учета M. genitalium-инфекции в настоящее время возможно использование шифра МКБ 10 "A63.8 Другие уточненные заболевания, передаваемые преимущественно половым путем" с дальнейшим</w:t>
            </w:r>
            <w:r>
              <w:t xml:space="preserve"> указанием топического диагноза, представленного в</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7" w:type="dxa"/>
        </w:tblCellMar>
        <w:tblLook w:val="04A0" w:firstRow="1" w:lastRow="0" w:firstColumn="1" w:lastColumn="0" w:noHBand="0" w:noVBand="1"/>
      </w:tblPr>
      <w:tblGrid>
        <w:gridCol w:w="2778"/>
        <w:gridCol w:w="2835"/>
        <w:gridCol w:w="1417"/>
        <w:gridCol w:w="3572"/>
      </w:tblGrid>
      <w:tr w:rsidR="00C60DEC">
        <w:trPr>
          <w:trHeight w:val="45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13" w:firstLine="0"/>
            </w:pPr>
            <w:r>
              <w:t>соответствующих разделах МКБ-10: A63.8 + N34.1 Уретрит, вызванный M. genitalium A63.8 + N72 Цервицит, вызванный M. genitalium</w:t>
            </w:r>
          </w:p>
          <w:p w:rsidR="00C60DEC" w:rsidRDefault="007B3437">
            <w:pPr>
              <w:spacing w:after="0" w:line="224" w:lineRule="auto"/>
              <w:ind w:left="0" w:right="0" w:firstLine="0"/>
            </w:pPr>
            <w:r>
              <w:t>A63.8 + N70 Сальпингоофорит, вызванный M. genitaliu A63.8 + N71 Эндометрит, вызванный M. genitalium</w:t>
            </w:r>
          </w:p>
          <w:p w:rsidR="00C60DEC" w:rsidRDefault="007B3437">
            <w:pPr>
              <w:spacing w:after="0" w:line="224" w:lineRule="auto"/>
              <w:ind w:left="0" w:right="0" w:firstLine="0"/>
            </w:pPr>
            <w:r>
              <w:t xml:space="preserve">A63.8 + N45 Эпидидимит/орхит, </w:t>
            </w:r>
            <w:r>
              <w:t>вызванный M. genitalium</w:t>
            </w:r>
          </w:p>
          <w:p w:rsidR="00C60DEC" w:rsidRDefault="007B3437">
            <w:pPr>
              <w:spacing w:after="0" w:line="259" w:lineRule="auto"/>
              <w:ind w:left="0" w:right="0" w:firstLine="0"/>
            </w:pPr>
            <w:r>
              <w:t>A63.8 + N48.1</w:t>
            </w:r>
          </w:p>
          <w:p w:rsidR="00C60DEC" w:rsidRDefault="007B3437">
            <w:pPr>
              <w:spacing w:after="0" w:line="259" w:lineRule="auto"/>
              <w:ind w:left="0" w:right="0" w:firstLine="0"/>
              <w:jc w:val="both"/>
            </w:pPr>
            <w:r>
              <w:t>Баланопостит, вызванный</w:t>
            </w:r>
          </w:p>
          <w:p w:rsidR="00C60DEC" w:rsidRDefault="007B3437">
            <w:pPr>
              <w:spacing w:after="0" w:line="259" w:lineRule="auto"/>
              <w:ind w:left="0" w:right="0" w:firstLine="0"/>
            </w:pPr>
            <w:r>
              <w:t>M. genitalium</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487">
              <w:r>
                <w:rPr>
                  <w:color w:val="0000FF"/>
                </w:rPr>
                <w:t>рекомендации</w:t>
              </w:r>
            </w:hyperlink>
            <w:r>
              <w:t xml:space="preserve"> "Острый гепатит A (ГА)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83" w:firstLine="0"/>
            </w:pPr>
            <w:r>
              <w:t>B15 Острый гепатит A B15.0 Гепатит A с печеночной комой B15.9 Гепатит A без печеночной комы Гепатит A (острый)</w:t>
            </w:r>
          </w:p>
          <w:p w:rsidR="00C60DEC" w:rsidRDefault="007B3437">
            <w:pPr>
              <w:spacing w:after="0" w:line="259" w:lineRule="auto"/>
              <w:ind w:left="0" w:right="0" w:firstLine="0"/>
            </w:pPr>
            <w:r>
              <w:t>(вирусный) БДУ</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488">
              <w:r>
                <w:rPr>
                  <w:color w:val="0000FF"/>
                </w:rPr>
                <w:t>рекомендации</w:t>
              </w:r>
            </w:hyperlink>
            <w:r>
              <w:t xml:space="preserve"> "Острый гепатит B (ОГВ)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B16 Острый гепатит B B16.2 Острый гепатит B</w:t>
            </w:r>
          </w:p>
          <w:p w:rsidR="00C60DEC" w:rsidRDefault="007B3437">
            <w:pPr>
              <w:spacing w:after="0" w:line="259" w:lineRule="auto"/>
              <w:ind w:left="0" w:right="116" w:firstLine="0"/>
            </w:pPr>
            <w:r>
              <w:t>без D-агента с печеночной комой; B16.9 Острый гепатит B без D-агента и без печеночной комы.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1" w:type="dxa"/>
        </w:tblCellMar>
        <w:tblLook w:val="04A0" w:firstRow="1" w:lastRow="0" w:firstColumn="1" w:lastColumn="0" w:noHBand="0" w:noVBand="1"/>
      </w:tblPr>
      <w:tblGrid>
        <w:gridCol w:w="2778"/>
        <w:gridCol w:w="2835"/>
        <w:gridCol w:w="1417"/>
        <w:gridCol w:w="3572"/>
      </w:tblGrid>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489">
              <w:r>
                <w:rPr>
                  <w:color w:val="0000FF"/>
                </w:rPr>
                <w:t>рекомендации</w:t>
              </w:r>
            </w:hyperlink>
            <w:r>
              <w:t xml:space="preserve"> "Острый гепатит C (ОГC)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B17.1 - Острый вирусный гепатит C</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Пересмотр не позднее: 2024</w:t>
            </w:r>
          </w:p>
          <w:p w:rsidR="00C60DEC" w:rsidRDefault="007B3437">
            <w:pPr>
              <w:spacing w:after="0" w:line="259" w:lineRule="auto"/>
              <w:ind w:left="0" w:right="0" w:firstLine="0"/>
            </w:pPr>
            <w:r>
              <w:t>Применение: с 01.01.2024</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490">
              <w:r>
                <w:rPr>
                  <w:color w:val="0000FF"/>
                </w:rPr>
                <w:t>рекомендации</w:t>
              </w:r>
            </w:hyperlink>
          </w:p>
          <w:p w:rsidR="00C60DEC" w:rsidRDefault="007B3437">
            <w:pPr>
              <w:spacing w:after="0" w:line="259" w:lineRule="auto"/>
              <w:ind w:left="0" w:right="0" w:firstLine="0"/>
            </w:pPr>
            <w:r>
              <w:t>"Хронический вирусный гепатит D (ХВГD)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B18.0 Хронический вирусный гепатит B с дельта-агентом</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w:t>
            </w:r>
            <w:r>
              <w:t>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491">
              <w:r>
                <w:rPr>
                  <w:color w:val="0000FF"/>
                </w:rPr>
                <w:t>рекомендации</w:t>
              </w:r>
            </w:hyperlink>
          </w:p>
          <w:p w:rsidR="00C60DEC" w:rsidRDefault="007B3437">
            <w:pPr>
              <w:spacing w:after="0" w:line="259" w:lineRule="auto"/>
              <w:ind w:left="0" w:right="0" w:firstLine="0"/>
            </w:pPr>
            <w:r>
              <w:t>"Хронический вирусный гепатит C"</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B18.2 Хронический вирусный гепатит C.</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49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492">
              <w:r>
                <w:rPr>
                  <w:color w:val="0000FF"/>
                </w:rPr>
                <w:t>рекомендации</w:t>
              </w:r>
            </w:hyperlink>
          </w:p>
          <w:p w:rsidR="00C60DEC" w:rsidRDefault="007B3437">
            <w:pPr>
              <w:spacing w:after="0" w:line="259" w:lineRule="auto"/>
              <w:ind w:left="0" w:right="0" w:firstLine="0"/>
            </w:pPr>
            <w:r>
              <w:t>"ВИЧ-инфекция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B20 Болезнь, вызванная</w:t>
            </w:r>
          </w:p>
          <w:p w:rsidR="00C60DEC" w:rsidRDefault="007B3437">
            <w:pPr>
              <w:spacing w:after="0" w:line="224" w:lineRule="auto"/>
              <w:ind w:left="0" w:right="12" w:firstLine="0"/>
            </w:pPr>
            <w:r>
              <w:t>вирусом иммунодефицита человека [ВИЧ], проявляющаяся в виде инфекционных и паразитарных боле</w:t>
            </w:r>
            <w:r>
              <w:t>зней B20.0 Болезнь, вызванная ВИЧ, с проявлениями микобактериальной инфекции</w:t>
            </w:r>
          </w:p>
          <w:p w:rsidR="00C60DEC" w:rsidRDefault="007B3437">
            <w:pPr>
              <w:spacing w:after="0" w:line="224" w:lineRule="auto"/>
              <w:ind w:left="0" w:right="0" w:firstLine="0"/>
            </w:pPr>
            <w:r>
              <w:t>B20.1 Болезнь, вызванная ВИЧ, с проявлениями других бактериальных инфекций</w:t>
            </w:r>
          </w:p>
          <w:p w:rsidR="00C60DEC" w:rsidRDefault="007B3437">
            <w:pPr>
              <w:spacing w:after="0" w:line="259" w:lineRule="auto"/>
              <w:ind w:left="0" w:right="0" w:firstLine="0"/>
            </w:pPr>
            <w:r>
              <w:t>B20.2 Болезнь, вызванная ВИЧ, с проявлениями цитомегаловирусного</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w:t>
            </w:r>
            <w:r>
              <w:t>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89068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78792" name="Group 9787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060" name="Shape 6706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792" style="width:0.5pt;height:448.1pt;position:absolute;mso-position-horizontal-relative:text;mso-position-horizontal:absolute;margin-left:0pt;mso-position-vertical-relative:text;margin-top:-3.3717pt;" coordsize="63,56908">
                <v:shape id="Shape 6706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91712"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78793" name="Group 97879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061" name="Shape 6706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062" name="Shape 670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793" style="width:0.5pt;height:448.1pt;position:absolute;mso-position-horizontal-relative:text;mso-position-horizontal:absolute;margin-left:138.9pt;mso-position-vertical-relative:text;margin-top:-3.3717pt;" coordsize="63,56908">
                <v:shape id="Shape 67061" style="position:absolute;width:0;height:56908;left:0;top:0;" coordsize="0,5690870" path="m0,0l0,5690870">
                  <v:stroke weight="0.5pt" endcap="flat" joinstyle="miter" miterlimit="10" on="true" color="#000000"/>
                  <v:fill on="false" color="#000000" opacity="0"/>
                </v:shape>
                <v:shape id="Shape 6706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92736"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78794" name="Group 97879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063" name="Shape 670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098" name="Shape 6709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794" style="width:0.5pt;height:448.1pt;position:absolute;mso-position-horizontal-relative:text;mso-position-horizontal:absolute;margin-left:280.65pt;mso-position-vertical-relative:text;margin-top:-3.3717pt;" coordsize="63,56908">
                <v:shape id="Shape 67063" style="position:absolute;width:0;height:56908;left:0;top:0;" coordsize="0,5690870" path="m0,0l0,5690870">
                  <v:stroke weight="0.5pt" endcap="flat" joinstyle="miter" miterlimit="10" on="true" color="#000000"/>
                  <v:fill on="false" color="#000000" opacity="0"/>
                </v:shape>
                <v:shape id="Shape 6709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93760"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78795" name="Group 97879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099" name="Shape 6709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100" name="Shape 671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795" style="width:0.5pt;height:448.1pt;position:absolute;mso-position-horizontal-relative:text;mso-position-horizontal:absolute;margin-left:351.5pt;mso-position-vertical-relative:text;margin-top:-3.3717pt;" coordsize="63,56908">
                <v:shape id="Shape 67099" style="position:absolute;width:0;height:56908;left:0;top:0;" coordsize="0,5690870" path="m0,0l0,5690870">
                  <v:stroke weight="0.5pt" endcap="flat" joinstyle="miter" miterlimit="10" on="true" color="#000000"/>
                  <v:fill on="false" color="#000000" opacity="0"/>
                </v:shape>
                <v:shape id="Shape 6710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94784"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78796" name="Group 97879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101" name="Shape 671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796" style="width:0.5pt;height:448.1pt;position:absolute;mso-position-horizontal-relative:text;mso-position-horizontal:absolute;margin-left:530.1pt;mso-position-vertical-relative:text;margin-top:-3.3717pt;" coordsize="63,56908">
                <v:shape id="Shape 67101" style="position:absolute;width:0;height:56908;left:0;top:0;" coordsize="0,5690870" path="m0,0l0,5690870">
                  <v:stroke weight="0.5pt" endcap="flat" joinstyle="miter" miterlimit="10" on="true" color="#000000"/>
                  <v:fill on="false" color="#000000" opacity="0"/>
                </v:shape>
                <w10:wrap type="square"/>
              </v:group>
            </w:pict>
          </mc:Fallback>
        </mc:AlternateContent>
      </w:r>
      <w:r>
        <w:t>заболевания B20.3 Болезнь, вызванная ВИЧ, с проявлениями других вирусных инфекций B20.4 Болезнь, вызванная ВИЧ, с проявлениями кандидоза B20.5 Болезнь, вызванная ВИЧ, с проявлениями других микозов B20.6 Болезнь, вызванная ВИЧ, с проявлениями пневмонии, выз</w:t>
      </w:r>
      <w:r>
        <w:t>ванной</w:t>
      </w:r>
    </w:p>
    <w:p w:rsidR="00C60DEC" w:rsidRDefault="007B3437">
      <w:pPr>
        <w:spacing w:after="30"/>
        <w:ind w:left="2845" w:right="8191"/>
      </w:pPr>
      <w:r>
        <w:t>Pneumocystis jirovecii</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895808" behindDoc="0" locked="0" layoutInCell="1" allowOverlap="1">
                <wp:simplePos x="0" y="0"/>
                <wp:positionH relativeFrom="column">
                  <wp:posOffset>0</wp:posOffset>
                </wp:positionH>
                <wp:positionV relativeFrom="paragraph">
                  <wp:posOffset>3110433</wp:posOffset>
                </wp:positionV>
                <wp:extent cx="6350" cy="5690870"/>
                <wp:effectExtent l="0" t="0" r="0" b="0"/>
                <wp:wrapSquare wrapText="bothSides"/>
                <wp:docPr id="981259" name="Group 98125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124" name="Shape 671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259" style="width:0.5pt;height:448.1pt;position:absolute;mso-position-horizontal-relative:text;mso-position-horizontal:absolute;margin-left:0pt;mso-position-vertical-relative:text;margin-top:244.916pt;" coordsize="63,56908">
                <v:shape id="Shape 6712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96832" behindDoc="0" locked="0" layoutInCell="1" allowOverlap="1">
                <wp:simplePos x="0" y="0"/>
                <wp:positionH relativeFrom="column">
                  <wp:posOffset>1764030</wp:posOffset>
                </wp:positionH>
                <wp:positionV relativeFrom="paragraph">
                  <wp:posOffset>3110433</wp:posOffset>
                </wp:positionV>
                <wp:extent cx="6350" cy="5690870"/>
                <wp:effectExtent l="0" t="0" r="0" b="0"/>
                <wp:wrapSquare wrapText="bothSides"/>
                <wp:docPr id="981260" name="Group 98126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125" name="Shape 6712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126" name="Shape 671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260" style="width:0.5pt;height:448.1pt;position:absolute;mso-position-horizontal-relative:text;mso-position-horizontal:absolute;margin-left:138.9pt;mso-position-vertical-relative:text;margin-top:244.916pt;" coordsize="63,56908">
                <v:shape id="Shape 67125" style="position:absolute;width:0;height:56908;left:0;top:0;" coordsize="0,5690870" path="m0,0l0,5690870">
                  <v:stroke weight="0.5pt" endcap="flat" joinstyle="miter" miterlimit="10" on="true" color="#000000"/>
                  <v:fill on="false" color="#000000" opacity="0"/>
                </v:shape>
                <v:shape id="Shape 6712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97856" behindDoc="0" locked="0" layoutInCell="1" allowOverlap="1">
                <wp:simplePos x="0" y="0"/>
                <wp:positionH relativeFrom="column">
                  <wp:posOffset>3564255</wp:posOffset>
                </wp:positionH>
                <wp:positionV relativeFrom="paragraph">
                  <wp:posOffset>3110433</wp:posOffset>
                </wp:positionV>
                <wp:extent cx="6350" cy="5690870"/>
                <wp:effectExtent l="0" t="0" r="0" b="0"/>
                <wp:wrapSquare wrapText="bothSides"/>
                <wp:docPr id="981261" name="Group 98126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127" name="Shape 6712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162" name="Shape 671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261" style="width:0.5pt;height:448.1pt;position:absolute;mso-position-horizontal-relative:text;mso-position-horizontal:absolute;margin-left:280.65pt;mso-position-vertical-relative:text;margin-top:244.916pt;" coordsize="63,56908">
                <v:shape id="Shape 67127" style="position:absolute;width:0;height:56908;left:0;top:0;" coordsize="0,5690870" path="m0,0l0,5690870">
                  <v:stroke weight="0.5pt" endcap="flat" joinstyle="miter" miterlimit="10" on="true" color="#000000"/>
                  <v:fill on="false" color="#000000" opacity="0"/>
                </v:shape>
                <v:shape id="Shape 6716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98880" behindDoc="0" locked="0" layoutInCell="1" allowOverlap="1">
                <wp:simplePos x="0" y="0"/>
                <wp:positionH relativeFrom="column">
                  <wp:posOffset>4464050</wp:posOffset>
                </wp:positionH>
                <wp:positionV relativeFrom="paragraph">
                  <wp:posOffset>3110433</wp:posOffset>
                </wp:positionV>
                <wp:extent cx="6350" cy="5690870"/>
                <wp:effectExtent l="0" t="0" r="0" b="0"/>
                <wp:wrapSquare wrapText="bothSides"/>
                <wp:docPr id="981262" name="Group 98126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163" name="Shape 671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164" name="Shape 671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262" style="width:0.5pt;height:448.1pt;position:absolute;mso-position-horizontal-relative:text;mso-position-horizontal:absolute;margin-left:351.5pt;mso-position-vertical-relative:text;margin-top:244.916pt;" coordsize="63,56908">
                <v:shape id="Shape 67163" style="position:absolute;width:0;height:56908;left:0;top:0;" coordsize="0,5690870" path="m0,0l0,5690870">
                  <v:stroke weight="0.5pt" endcap="flat" joinstyle="miter" miterlimit="10" on="true" color="#000000"/>
                  <v:fill on="false" color="#000000" opacity="0"/>
                </v:shape>
                <v:shape id="Shape 6716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99904" behindDoc="0" locked="0" layoutInCell="1" allowOverlap="1">
                <wp:simplePos x="0" y="0"/>
                <wp:positionH relativeFrom="column">
                  <wp:posOffset>6732270</wp:posOffset>
                </wp:positionH>
                <wp:positionV relativeFrom="paragraph">
                  <wp:posOffset>3110433</wp:posOffset>
                </wp:positionV>
                <wp:extent cx="6350" cy="5690870"/>
                <wp:effectExtent l="0" t="0" r="0" b="0"/>
                <wp:wrapSquare wrapText="bothSides"/>
                <wp:docPr id="981263" name="Group 98126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165" name="Shape 671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263" style="width:0.5pt;height:448.1pt;position:absolute;mso-position-horizontal-relative:text;mso-position-horizontal:absolute;margin-left:530.1pt;mso-position-vertical-relative:text;margin-top:244.916pt;" coordsize="63,56908">
                <v:shape id="Shape 67165" style="position:absolute;width:0;height:56908;left:0;top:0;" coordsize="0,5690870" path="m0,0l0,5690870">
                  <v:stroke weight="0.5pt" endcap="flat" joinstyle="miter" miterlimit="10" on="true" color="#000000"/>
                  <v:fill on="false" color="#000000" opacity="0"/>
                </v:shape>
                <w10:wrap type="square"/>
              </v:group>
            </w:pict>
          </mc:Fallback>
        </mc:AlternateContent>
      </w:r>
      <w:r>
        <w:t>B20.7 Болезнь, вызванная ВИЧ, с проявлениями множественных инфекций; B20.8 Болезнь, вызванная ВИЧ, с проявлениями других инфекционных и паразитарных болезней B20.9 Болезнь, вызванная ВИЧ, с проявлениями неуточненных инфек</w:t>
      </w:r>
      <w:r>
        <w:t>ционных и паразитарных болезней B21 Болезнь, вызванная вирусом иммунодефицита человека [ВИЧ], проявляющаяся в виде злокачественных новообразований B21.0 Болезнь, вызванная ВИЧ, с проявлениями саркомы Капоши B21.1 Болезнь, вызванная ВИЧ, с проявлениями лимф</w:t>
      </w:r>
      <w:r>
        <w:t>омы Беркитта; B21.2 Болезнь, вызванная ВИЧ, с проявлениями других неходжкинских лимфом</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900928" behindDoc="0" locked="0" layoutInCell="1" allowOverlap="1">
                <wp:simplePos x="0" y="0"/>
                <wp:positionH relativeFrom="column">
                  <wp:posOffset>0</wp:posOffset>
                </wp:positionH>
                <wp:positionV relativeFrom="paragraph">
                  <wp:posOffset>3770833</wp:posOffset>
                </wp:positionV>
                <wp:extent cx="6350" cy="5690870"/>
                <wp:effectExtent l="0" t="0" r="0" b="0"/>
                <wp:wrapSquare wrapText="bothSides"/>
                <wp:docPr id="981421" name="Group 98142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188" name="Shape 671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421" style="width:0.5pt;height:448.1pt;position:absolute;mso-position-horizontal-relative:text;mso-position-horizontal:absolute;margin-left:0pt;mso-position-vertical-relative:text;margin-top:296.916pt;" coordsize="63,56908">
                <v:shape id="Shape 6718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01952" behindDoc="0" locked="0" layoutInCell="1" allowOverlap="1">
                <wp:simplePos x="0" y="0"/>
                <wp:positionH relativeFrom="column">
                  <wp:posOffset>1764030</wp:posOffset>
                </wp:positionH>
                <wp:positionV relativeFrom="paragraph">
                  <wp:posOffset>3770833</wp:posOffset>
                </wp:positionV>
                <wp:extent cx="6350" cy="5690870"/>
                <wp:effectExtent l="0" t="0" r="0" b="0"/>
                <wp:wrapSquare wrapText="bothSides"/>
                <wp:docPr id="981422" name="Group 98142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189" name="Shape 6718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190" name="Shape 671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422" style="width:0.5pt;height:448.1pt;position:absolute;mso-position-horizontal-relative:text;mso-position-horizontal:absolute;margin-left:138.9pt;mso-position-vertical-relative:text;margin-top:296.916pt;" coordsize="63,56908">
                <v:shape id="Shape 67189" style="position:absolute;width:0;height:56908;left:0;top:0;" coordsize="0,5690870" path="m0,0l0,5690870">
                  <v:stroke weight="0.5pt" endcap="flat" joinstyle="miter" miterlimit="10" on="true" color="#000000"/>
                  <v:fill on="false" color="#000000" opacity="0"/>
                </v:shape>
                <v:shape id="Shape 6719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02976" behindDoc="0" locked="0" layoutInCell="1" allowOverlap="1">
                <wp:simplePos x="0" y="0"/>
                <wp:positionH relativeFrom="column">
                  <wp:posOffset>3564255</wp:posOffset>
                </wp:positionH>
                <wp:positionV relativeFrom="paragraph">
                  <wp:posOffset>3770833</wp:posOffset>
                </wp:positionV>
                <wp:extent cx="6350" cy="5690870"/>
                <wp:effectExtent l="0" t="0" r="0" b="0"/>
                <wp:wrapSquare wrapText="bothSides"/>
                <wp:docPr id="981423" name="Group 98142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191" name="Shape 671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226" name="Shape 672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423" style="width:0.5pt;height:448.1pt;position:absolute;mso-position-horizontal-relative:text;mso-position-horizontal:absolute;margin-left:280.65pt;mso-position-vertical-relative:text;margin-top:296.916pt;" coordsize="63,56908">
                <v:shape id="Shape 67191" style="position:absolute;width:0;height:56908;left:0;top:0;" coordsize="0,5690870" path="m0,0l0,5690870">
                  <v:stroke weight="0.5pt" endcap="flat" joinstyle="miter" miterlimit="10" on="true" color="#000000"/>
                  <v:fill on="false" color="#000000" opacity="0"/>
                </v:shape>
                <v:shape id="Shape 6722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04000" behindDoc="0" locked="0" layoutInCell="1" allowOverlap="1">
                <wp:simplePos x="0" y="0"/>
                <wp:positionH relativeFrom="column">
                  <wp:posOffset>4464050</wp:posOffset>
                </wp:positionH>
                <wp:positionV relativeFrom="paragraph">
                  <wp:posOffset>3770833</wp:posOffset>
                </wp:positionV>
                <wp:extent cx="6350" cy="5690870"/>
                <wp:effectExtent l="0" t="0" r="0" b="0"/>
                <wp:wrapSquare wrapText="bothSides"/>
                <wp:docPr id="981424" name="Group 98142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227" name="Shape 6722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228" name="Shape 6722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424" style="width:0.5pt;height:448.1pt;position:absolute;mso-position-horizontal-relative:text;mso-position-horizontal:absolute;margin-left:351.5pt;mso-position-vertical-relative:text;margin-top:296.916pt;" coordsize="63,56908">
                <v:shape id="Shape 67227" style="position:absolute;width:0;height:56908;left:0;top:0;" coordsize="0,5690870" path="m0,0l0,5690870">
                  <v:stroke weight="0.5pt" endcap="flat" joinstyle="miter" miterlimit="10" on="true" color="#000000"/>
                  <v:fill on="false" color="#000000" opacity="0"/>
                </v:shape>
                <v:shape id="Shape 6722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05024" behindDoc="0" locked="0" layoutInCell="1" allowOverlap="1">
                <wp:simplePos x="0" y="0"/>
                <wp:positionH relativeFrom="column">
                  <wp:posOffset>6732270</wp:posOffset>
                </wp:positionH>
                <wp:positionV relativeFrom="paragraph">
                  <wp:posOffset>3770833</wp:posOffset>
                </wp:positionV>
                <wp:extent cx="6350" cy="5690870"/>
                <wp:effectExtent l="0" t="0" r="0" b="0"/>
                <wp:wrapSquare wrapText="bothSides"/>
                <wp:docPr id="981425" name="Group 98142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229" name="Shape 672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425" style="width:0.5pt;height:448.1pt;position:absolute;mso-position-horizontal-relative:text;mso-position-horizontal:absolute;margin-left:530.1pt;mso-position-vertical-relative:text;margin-top:296.916pt;" coordsize="63,56908">
                <v:shape id="Shape 6722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06048" behindDoc="0" locked="0" layoutInCell="1" allowOverlap="1">
                <wp:simplePos x="0" y="0"/>
                <wp:positionH relativeFrom="column">
                  <wp:posOffset>0</wp:posOffset>
                </wp:positionH>
                <wp:positionV relativeFrom="paragraph">
                  <wp:posOffset>9357766</wp:posOffset>
                </wp:positionV>
                <wp:extent cx="6350" cy="5690870"/>
                <wp:effectExtent l="0" t="0" r="0" b="0"/>
                <wp:wrapSquare wrapText="bothSides"/>
                <wp:docPr id="980399" name="Group 98039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252" name="Shape 672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399" style="width:0.5pt;height:448.1pt;position:absolute;mso-position-horizontal-relative:text;mso-position-horizontal:absolute;margin-left:0pt;mso-position-vertical-relative:text;margin-top:736.832pt;" coordsize="63,56908">
                <v:shape id="Shape 6725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07072" behindDoc="0" locked="0" layoutInCell="1" allowOverlap="1">
                <wp:simplePos x="0" y="0"/>
                <wp:positionH relativeFrom="column">
                  <wp:posOffset>1764030</wp:posOffset>
                </wp:positionH>
                <wp:positionV relativeFrom="paragraph">
                  <wp:posOffset>9357766</wp:posOffset>
                </wp:positionV>
                <wp:extent cx="6350" cy="5690870"/>
                <wp:effectExtent l="0" t="0" r="0" b="0"/>
                <wp:wrapSquare wrapText="bothSides"/>
                <wp:docPr id="980400" name="Group 98040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253" name="Shape 672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254" name="Shape 672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400" style="width:0.5pt;height:448.1pt;position:absolute;mso-position-horizontal-relative:text;mso-position-horizontal:absolute;margin-left:138.9pt;mso-position-vertical-relative:text;margin-top:736.832pt;" coordsize="63,56908">
                <v:shape id="Shape 67253" style="position:absolute;width:0;height:56908;left:0;top:0;" coordsize="0,5690870" path="m0,0l0,5690870">
                  <v:stroke weight="0.5pt" endcap="flat" joinstyle="miter" miterlimit="10" on="true" color="#000000"/>
                  <v:fill on="false" color="#000000" opacity="0"/>
                </v:shape>
                <v:shape id="Shape 672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08096" behindDoc="0" locked="0" layoutInCell="1" allowOverlap="1">
                <wp:simplePos x="0" y="0"/>
                <wp:positionH relativeFrom="column">
                  <wp:posOffset>3564255</wp:posOffset>
                </wp:positionH>
                <wp:positionV relativeFrom="paragraph">
                  <wp:posOffset>9357766</wp:posOffset>
                </wp:positionV>
                <wp:extent cx="6350" cy="5690870"/>
                <wp:effectExtent l="0" t="0" r="0" b="0"/>
                <wp:wrapSquare wrapText="bothSides"/>
                <wp:docPr id="980401" name="Group 98040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255" name="Shape 672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290" name="Shape 672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401" style="width:0.5pt;height:448.1pt;position:absolute;mso-position-horizontal-relative:text;mso-position-horizontal:absolute;margin-left:280.65pt;mso-position-vertical-relative:text;margin-top:736.832pt;" coordsize="63,56908">
                <v:shape id="Shape 67255" style="position:absolute;width:0;height:56908;left:0;top:0;" coordsize="0,5690870" path="m0,0l0,5690870">
                  <v:stroke weight="0.5pt" endcap="flat" joinstyle="miter" miterlimit="10" on="true" color="#000000"/>
                  <v:fill on="false" color="#000000" opacity="0"/>
                </v:shape>
                <v:shape id="Shape 6729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09120" behindDoc="0" locked="0" layoutInCell="1" allowOverlap="1">
                <wp:simplePos x="0" y="0"/>
                <wp:positionH relativeFrom="column">
                  <wp:posOffset>4464050</wp:posOffset>
                </wp:positionH>
                <wp:positionV relativeFrom="paragraph">
                  <wp:posOffset>9357766</wp:posOffset>
                </wp:positionV>
                <wp:extent cx="6350" cy="5690870"/>
                <wp:effectExtent l="0" t="0" r="0" b="0"/>
                <wp:wrapSquare wrapText="bothSides"/>
                <wp:docPr id="980402" name="Group 98040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291" name="Shape 672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292" name="Shape 672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402" style="width:0.5pt;height:448.1pt;position:absolute;mso-position-horizontal-relative:text;mso-position-horizontal:absolute;margin-left:351.5pt;mso-position-vertical-relative:text;margin-top:736.832pt;" coordsize="63,56908">
                <v:shape id="Shape 67291" style="position:absolute;width:0;height:56908;left:0;top:0;" coordsize="0,5690870" path="m0,0l0,5690870">
                  <v:stroke weight="0.5pt" endcap="flat" joinstyle="miter" miterlimit="10" on="true" color="#000000"/>
                  <v:fill on="false" color="#000000" opacity="0"/>
                </v:shape>
                <v:shape id="Shape 672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10144" behindDoc="0" locked="0" layoutInCell="1" allowOverlap="1">
                <wp:simplePos x="0" y="0"/>
                <wp:positionH relativeFrom="column">
                  <wp:posOffset>6732270</wp:posOffset>
                </wp:positionH>
                <wp:positionV relativeFrom="paragraph">
                  <wp:posOffset>9357766</wp:posOffset>
                </wp:positionV>
                <wp:extent cx="6350" cy="5690870"/>
                <wp:effectExtent l="0" t="0" r="0" b="0"/>
                <wp:wrapSquare wrapText="bothSides"/>
                <wp:docPr id="980403" name="Group 98040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293" name="Shape 672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403" style="width:0.5pt;height:448.1pt;position:absolute;mso-position-horizontal-relative:text;mso-position-horizontal:absolute;margin-left:530.1pt;mso-position-vertical-relative:text;margin-top:736.832pt;" coordsize="63,56908">
                <v:shape id="Shape 67293" style="position:absolute;width:0;height:56908;left:0;top:0;" coordsize="0,5690870" path="m0,0l0,5690870">
                  <v:stroke weight="0.5pt" endcap="flat" joinstyle="miter" miterlimit="10" on="true" color="#000000"/>
                  <v:fill on="false" color="#000000" opacity="0"/>
                </v:shape>
                <w10:wrap type="square"/>
              </v:group>
            </w:pict>
          </mc:Fallback>
        </mc:AlternateContent>
      </w:r>
      <w:r>
        <w:t>B21.3 Болезнь, вызванная ВИЧ, с проявлениями других злокачественных новообразований лимфатической, кроветворной и родственных им тканей B21.7 Болезнь, вызванна</w:t>
      </w:r>
      <w:r>
        <w:t>я ВИЧ, с проявлениями множественных злокачественных новообразований B21.8 Болезнь, вызванная ВИЧ, с проявлениями других злокачественных новообразований B21.9 Болезнь, вызванная ВИЧ, с проявлениями неуточненных злокачественных новообразований B22 Болезнь, в</w:t>
      </w:r>
      <w:r>
        <w:t>ызванная вирусом иммунодефицита человека [ВИЧ], проявляющаяся в виде других уточненных болезней: B22.0 Болезнь, вызванная ВИЧ, с проявлениями энцефалопатии; B22.1 Болезнь, вызванная ВИЧ, с проявлениями лимфатического интерстициального пневмонита B22.2 Боле</w:t>
      </w:r>
      <w:r>
        <w:t>знь, вызванная ВИЧ, с проявлениями изнуряющего синдрома B22.7 Болезнь, вызванная ВИЧ, с проявлениями множественных болезней, классифицированных в других рубриках B23 Болезнь, вызванная вирусом иммунодефицита человека [ВИЧ], проявляющаяся в виде других сост</w:t>
      </w:r>
      <w:r>
        <w:t>ояний B23.0 Острый ВИЧ-инфекционный синдром; B23.1 Болезнь, вызванная ВИЧ, с проявлениями персистентной генерализованной лимфаденопатии B23.2 Болезнь, вызванная ВИЧ, с проявлениями гематологических и иммунологических нарушений, не классифицированных в друг</w:t>
      </w:r>
      <w:r>
        <w:t>их рубриках B23.8 Болезнь, вызванная ВИЧ, с проявлениями других уточненных состояний B24 Болезнь, вызванная вирусом иммунодефицита человека [ВИЧ], неуточненная R75 Лабораторное обнаружение вируса иммунодефицита человека [ВИЧ] Z11.4 Специальное скрининговое</w:t>
      </w:r>
      <w:r>
        <w:t xml:space="preserve"> обследование с целью выявления инфицирования вирусом иммунодефицита человека [ВИЧ] Z20.6 Контакт с больным и возможность заражения вирусом иммунодефицита человека [ВИЧ] Z21 Бессимптомный</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2" w:type="dxa"/>
        </w:tblCellMar>
        <w:tblLook w:val="04A0" w:firstRow="1" w:lastRow="0" w:firstColumn="1" w:lastColumn="0" w:noHBand="0" w:noVBand="1"/>
      </w:tblPr>
      <w:tblGrid>
        <w:gridCol w:w="2778"/>
        <w:gridCol w:w="2835"/>
        <w:gridCol w:w="1417"/>
        <w:gridCol w:w="3572"/>
      </w:tblGrid>
      <w:tr w:rsidR="00C60DEC">
        <w:trPr>
          <w:trHeight w:val="37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инфекционный статус, вызванный вирусом иммунодефицита человека [ВИЧ].</w:t>
            </w:r>
          </w:p>
          <w:p w:rsidR="00C60DEC" w:rsidRDefault="007B3437">
            <w:pPr>
              <w:spacing w:after="0" w:line="224" w:lineRule="auto"/>
              <w:ind w:left="0" w:right="0" w:firstLine="0"/>
            </w:pPr>
            <w:r>
              <w:t>Z71.7 Консультирование по вопросам, связанным с</w:t>
            </w:r>
          </w:p>
          <w:p w:rsidR="00C60DEC" w:rsidRDefault="007B3437">
            <w:pPr>
              <w:spacing w:after="0" w:line="259" w:lineRule="auto"/>
              <w:ind w:left="0" w:right="477" w:firstLine="0"/>
            </w:pPr>
            <w:r>
              <w:t>вирусом иммунодефицита человека [ВИЧ] Z83.0 В семейном анамнезе болезнь, вызванная вирусом иммунодефицита человека [ВИЧ]</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1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493">
              <w:r>
                <w:rPr>
                  <w:color w:val="0000FF"/>
                </w:rPr>
                <w:t xml:space="preserve">рекомендации </w:t>
              </w:r>
            </w:hyperlink>
            <w:r>
              <w:t>"ВИЧ-инфекция у взрослых"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B20.0 Болезнь, вызванная ВИЧ, с проявлениями микобактериальной инфекции</w:t>
            </w:r>
          </w:p>
          <w:p w:rsidR="00C60DEC" w:rsidRDefault="007B3437">
            <w:pPr>
              <w:spacing w:after="0" w:line="224" w:lineRule="auto"/>
              <w:ind w:left="0" w:right="0" w:firstLine="0"/>
            </w:pPr>
            <w:r>
              <w:t>B20.1 Болезнь, вызванная ВИЧ, с проявлен</w:t>
            </w:r>
            <w:r>
              <w:t>иями других бактериальных инфекций;</w:t>
            </w:r>
          </w:p>
          <w:p w:rsidR="00C60DEC" w:rsidRDefault="007B3437">
            <w:pPr>
              <w:spacing w:after="0" w:line="224" w:lineRule="auto"/>
              <w:ind w:left="0" w:right="0" w:firstLine="0"/>
            </w:pPr>
            <w:r>
              <w:t>B20.2 Болезнь, вызванная ВИЧ, с проявлениями цитомегаловирусного заболевания;</w:t>
            </w:r>
          </w:p>
          <w:p w:rsidR="00C60DEC" w:rsidRDefault="007B3437">
            <w:pPr>
              <w:spacing w:after="0" w:line="224" w:lineRule="auto"/>
              <w:ind w:left="0" w:right="0" w:firstLine="0"/>
            </w:pPr>
            <w:r>
              <w:t>B20.3 Болезнь, вызванная ВИЧ, с проявлениями других вирусных инфекций;</w:t>
            </w:r>
          </w:p>
          <w:p w:rsidR="00C60DEC" w:rsidRDefault="007B3437">
            <w:pPr>
              <w:spacing w:after="0" w:line="259" w:lineRule="auto"/>
              <w:ind w:left="0" w:right="0" w:firstLine="0"/>
            </w:pPr>
            <w:r>
              <w:t>B20.4 Болезнь, вызванная ВИЧ, с проявлениями кандидоза;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w:t>
            </w:r>
            <w:r>
              <w:t>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91116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80682" name="Group 98068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407" name="Shape 6740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682" style="width:0.5pt;height:448.1pt;position:absolute;mso-position-horizontal-relative:text;mso-position-horizontal:absolute;margin-left:0pt;mso-position-vertical-relative:text;margin-top:-3.3717pt;" coordsize="63,56908">
                <v:shape id="Shape 6740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12192"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80683" name="Group 98068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408" name="Shape 6740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409" name="Shape 6740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683" style="width:0.5pt;height:448.1pt;position:absolute;mso-position-horizontal-relative:text;mso-position-horizontal:absolute;margin-left:138.9pt;mso-position-vertical-relative:text;margin-top:-3.3717pt;" coordsize="63,56908">
                <v:shape id="Shape 67408" style="position:absolute;width:0;height:56908;left:0;top:0;" coordsize="0,5690870" path="m0,0l0,5690870">
                  <v:stroke weight="0.5pt" endcap="flat" joinstyle="miter" miterlimit="10" on="true" color="#000000"/>
                  <v:fill on="false" color="#000000" opacity="0"/>
                </v:shape>
                <v:shape id="Shape 6740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13216"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80684" name="Group 98068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410" name="Shape 674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445" name="Shape 6744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684" style="width:0.5pt;height:448.1pt;position:absolute;mso-position-horizontal-relative:text;mso-position-horizontal:absolute;margin-left:280.65pt;mso-position-vertical-relative:text;margin-top:-3.3717pt;" coordsize="63,56908">
                <v:shape id="Shape 67410" style="position:absolute;width:0;height:56908;left:0;top:0;" coordsize="0,5690870" path="m0,0l0,5690870">
                  <v:stroke weight="0.5pt" endcap="flat" joinstyle="miter" miterlimit="10" on="true" color="#000000"/>
                  <v:fill on="false" color="#000000" opacity="0"/>
                </v:shape>
                <v:shape id="Shape 6744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14240"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80685" name="Group 98068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446" name="Shape 6744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447" name="Shape 674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685" style="width:0.5pt;height:448.1pt;position:absolute;mso-position-horizontal-relative:text;mso-position-horizontal:absolute;margin-left:351.5pt;mso-position-vertical-relative:text;margin-top:-3.3717pt;" coordsize="63,56908">
                <v:shape id="Shape 67446" style="position:absolute;width:0;height:56908;left:0;top:0;" coordsize="0,5690870" path="m0,0l0,5690870">
                  <v:stroke weight="0.5pt" endcap="flat" joinstyle="miter" miterlimit="10" on="true" color="#000000"/>
                  <v:fill on="false" color="#000000" opacity="0"/>
                </v:shape>
                <v:shape id="Shape 6744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15264"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80686" name="Group 98068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448" name="Shape 6744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686" style="width:0.5pt;height:448.1pt;position:absolute;mso-position-horizontal-relative:text;mso-position-horizontal:absolute;margin-left:530.1pt;mso-position-vertical-relative:text;margin-top:-3.3717pt;" coordsize="63,56908">
                <v:shape id="Shape 67448" style="position:absolute;width:0;height:56908;left:0;top:0;" coordsize="0,5690870" path="m0,0l0,5690870">
                  <v:stroke weight="0.5pt" endcap="flat" joinstyle="miter" miterlimit="10" on="true" color="#000000"/>
                  <v:fill on="false" color="#000000" opacity="0"/>
                </v:shape>
                <w10:wrap type="square"/>
              </v:group>
            </w:pict>
          </mc:Fallback>
        </mc:AlternateContent>
      </w:r>
      <w:r>
        <w:t>B20.5 Болезнь, вызванная ВИЧ, с проявлениями других микозов; B20.6 Болезнь, вызванная ВИЧ, с проявлениями пневмонии, вызванной P.</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916288" behindDoc="0" locked="0" layoutInCell="1" allowOverlap="1">
                <wp:simplePos x="0" y="0"/>
                <wp:positionH relativeFrom="column">
                  <wp:posOffset>0</wp:posOffset>
                </wp:positionH>
                <wp:positionV relativeFrom="paragraph">
                  <wp:posOffset>4596333</wp:posOffset>
                </wp:positionV>
                <wp:extent cx="6350" cy="5690870"/>
                <wp:effectExtent l="0" t="0" r="0" b="0"/>
                <wp:wrapSquare wrapText="bothSides"/>
                <wp:docPr id="980913" name="Group 98091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471" name="Shape 6747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913" style="width:0.5pt;height:448.1pt;position:absolute;mso-position-horizontal-relative:text;mso-position-horizontal:absolute;margin-left:0pt;mso-position-vertical-relative:text;margin-top:361.916pt;" coordsize="63,56908">
                <v:shape id="Shape 6747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17312" behindDoc="0" locked="0" layoutInCell="1" allowOverlap="1">
                <wp:simplePos x="0" y="0"/>
                <wp:positionH relativeFrom="column">
                  <wp:posOffset>1764030</wp:posOffset>
                </wp:positionH>
                <wp:positionV relativeFrom="paragraph">
                  <wp:posOffset>4596333</wp:posOffset>
                </wp:positionV>
                <wp:extent cx="6350" cy="5690870"/>
                <wp:effectExtent l="0" t="0" r="0" b="0"/>
                <wp:wrapSquare wrapText="bothSides"/>
                <wp:docPr id="980914" name="Group 98091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472" name="Shape 6747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473" name="Shape 674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914" style="width:0.5pt;height:448.1pt;position:absolute;mso-position-horizontal-relative:text;mso-position-horizontal:absolute;margin-left:138.9pt;mso-position-vertical-relative:text;margin-top:361.916pt;" coordsize="63,56908">
                <v:shape id="Shape 67472" style="position:absolute;width:0;height:56908;left:0;top:0;" coordsize="0,5690870" path="m0,0l0,5690870">
                  <v:stroke weight="0.5pt" endcap="flat" joinstyle="miter" miterlimit="10" on="true" color="#000000"/>
                  <v:fill on="false" color="#000000" opacity="0"/>
                </v:shape>
                <v:shape id="Shape 6747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18336" behindDoc="0" locked="0" layoutInCell="1" allowOverlap="1">
                <wp:simplePos x="0" y="0"/>
                <wp:positionH relativeFrom="column">
                  <wp:posOffset>3564255</wp:posOffset>
                </wp:positionH>
                <wp:positionV relativeFrom="paragraph">
                  <wp:posOffset>4596333</wp:posOffset>
                </wp:positionV>
                <wp:extent cx="6350" cy="5690870"/>
                <wp:effectExtent l="0" t="0" r="0" b="0"/>
                <wp:wrapSquare wrapText="bothSides"/>
                <wp:docPr id="980915" name="Group 98091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474" name="Shape 674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509" name="Shape 6750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915" style="width:0.5pt;height:448.1pt;position:absolute;mso-position-horizontal-relative:text;mso-position-horizontal:absolute;margin-left:280.65pt;mso-position-vertical-relative:text;margin-top:361.916pt;" coordsize="63,56908">
                <v:shape id="Shape 67474" style="position:absolute;width:0;height:56908;left:0;top:0;" coordsize="0,5690870" path="m0,0l0,5690870">
                  <v:stroke weight="0.5pt" endcap="flat" joinstyle="miter" miterlimit="10" on="true" color="#000000"/>
                  <v:fill on="false" color="#000000" opacity="0"/>
                </v:shape>
                <v:shape id="Shape 6750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19360" behindDoc="0" locked="0" layoutInCell="1" allowOverlap="1">
                <wp:simplePos x="0" y="0"/>
                <wp:positionH relativeFrom="column">
                  <wp:posOffset>4464050</wp:posOffset>
                </wp:positionH>
                <wp:positionV relativeFrom="paragraph">
                  <wp:posOffset>4596333</wp:posOffset>
                </wp:positionV>
                <wp:extent cx="6350" cy="5690870"/>
                <wp:effectExtent l="0" t="0" r="0" b="0"/>
                <wp:wrapSquare wrapText="bothSides"/>
                <wp:docPr id="980916" name="Group 98091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510" name="Shape 675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511" name="Shape 675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916" style="width:0.5pt;height:448.1pt;position:absolute;mso-position-horizontal-relative:text;mso-position-horizontal:absolute;margin-left:351.5pt;mso-position-vertical-relative:text;margin-top:361.916pt;" coordsize="63,56908">
                <v:shape id="Shape 67510" style="position:absolute;width:0;height:56908;left:0;top:0;" coordsize="0,5690870" path="m0,0l0,5690870">
                  <v:stroke weight="0.5pt" endcap="flat" joinstyle="miter" miterlimit="10" on="true" color="#000000"/>
                  <v:fill on="false" color="#000000" opacity="0"/>
                </v:shape>
                <v:shape id="Shape 6751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20384" behindDoc="0" locked="0" layoutInCell="1" allowOverlap="1">
                <wp:simplePos x="0" y="0"/>
                <wp:positionH relativeFrom="column">
                  <wp:posOffset>6732270</wp:posOffset>
                </wp:positionH>
                <wp:positionV relativeFrom="paragraph">
                  <wp:posOffset>4596333</wp:posOffset>
                </wp:positionV>
                <wp:extent cx="6350" cy="5690870"/>
                <wp:effectExtent l="0" t="0" r="0" b="0"/>
                <wp:wrapSquare wrapText="bothSides"/>
                <wp:docPr id="980917" name="Group 98091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512" name="Shape 675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917" style="width:0.5pt;height:448.1pt;position:absolute;mso-position-horizontal-relative:text;mso-position-horizontal:absolute;margin-left:530.1pt;mso-position-vertical-relative:text;margin-top:361.916pt;" coordsize="63,56908">
                <v:shape id="Shape 67512"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jirovecii; B20.7 Болезнь, вызванная ВИЧ, с проявлениями множественных инфекций; B20.8 Болезнь, вызванная ВИЧ, с проявлениями других инфекционных и паразитарных болезней; B20.9 Болезнь, вызванная ВИЧ, с проявлениями неуточненных инфекционных и паразитарных </w:t>
      </w:r>
      <w:r>
        <w:t xml:space="preserve">болезней. </w:t>
      </w:r>
      <w:r>
        <w:rPr>
          <w:b/>
        </w:rPr>
        <w:t xml:space="preserve">Болезнь, вызванная вирусом иммунодефицита человека [ВИЧ], проявляющаяся в виде злокачественных новообразований (B21): </w:t>
      </w:r>
      <w:r>
        <w:t>B21.0 Болезнь, вызванная ВИЧ, с проявлениями саркомы Капоши; B21.1 Болезнь, вызванная ВИЧ, с проявлениями лимфомы Беркитта; B21.</w:t>
      </w:r>
      <w:r>
        <w:t>2 Болезнь, вызванная ВИЧ, с проявлениями других неходжкинских лимфом; B21.3 Болезнь, вызванная ВИЧ, с проявлениями других злокачественных новообразований лимфатической, кроветворной и родственных им тканей; B21.7 Болезнь, вызванная ВИЧ, с проявлениями множ</w:t>
      </w:r>
      <w:r>
        <w:t xml:space="preserve">ественных злокачественных новообразований; B21.8 Болезнь, вызванная ВИЧ, с проявлениями других злокачественных новообразований; B21.9 Болезнь, вызванная ВИЧ, с проявлениями неуточненных злокачественных новообразований. </w:t>
      </w:r>
      <w:r>
        <w:rPr>
          <w:b/>
        </w:rPr>
        <w:t>Болезнь, вызванная вирусом иммунодефи</w:t>
      </w:r>
      <w:r>
        <w:rPr>
          <w:b/>
        </w:rPr>
        <w:t xml:space="preserve">цита человека [ВИЧ], проявляющаяся в виде других уточненных болезней (B22): </w:t>
      </w:r>
      <w:r>
        <w:t>B22.0 Болезнь, вызванная ВИЧ, с проявлениями энцефалопатии;</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92140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80414" name="Group 98041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535" name="Shape 6753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414" style="width:0.5pt;height:448.1pt;position:absolute;mso-position-horizontal-relative:text;mso-position-horizontal:absolute;margin-left:0pt;mso-position-vertical-relative:text;margin-top:-3.3717pt;" coordsize="63,56908">
                <v:shape id="Shape 6753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22432"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80419" name="Group 98041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536" name="Shape 6753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537" name="Shape 675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419" style="width:0.5pt;height:448.1pt;position:absolute;mso-position-horizontal-relative:text;mso-position-horizontal:absolute;margin-left:138.9pt;mso-position-vertical-relative:text;margin-top:-3.3717pt;" coordsize="63,56908">
                <v:shape id="Shape 67536" style="position:absolute;width:0;height:56908;left:0;top:0;" coordsize="0,5690870" path="m0,0l0,5690870">
                  <v:stroke weight="0.5pt" endcap="flat" joinstyle="miter" miterlimit="10" on="true" color="#000000"/>
                  <v:fill on="false" color="#000000" opacity="0"/>
                </v:shape>
                <v:shape id="Shape 6753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23456"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80427" name="Group 98042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538" name="Shape 675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573" name="Shape 675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427" style="width:0.5pt;height:448.1pt;position:absolute;mso-position-horizontal-relative:text;mso-position-horizontal:absolute;margin-left:280.65pt;mso-position-vertical-relative:text;margin-top:-3.3717pt;" coordsize="63,56908">
                <v:shape id="Shape 67538" style="position:absolute;width:0;height:56908;left:0;top:0;" coordsize="0,5690870" path="m0,0l0,5690870">
                  <v:stroke weight="0.5pt" endcap="flat" joinstyle="miter" miterlimit="10" on="true" color="#000000"/>
                  <v:fill on="false" color="#000000" opacity="0"/>
                </v:shape>
                <v:shape id="Shape 6757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24480"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80432" name="Group 98043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574" name="Shape 675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575" name="Shape 675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432" style="width:0.5pt;height:448.1pt;position:absolute;mso-position-horizontal-relative:text;mso-position-horizontal:absolute;margin-left:351.5pt;mso-position-vertical-relative:text;margin-top:-3.3717pt;" coordsize="63,56908">
                <v:shape id="Shape 67574" style="position:absolute;width:0;height:56908;left:0;top:0;" coordsize="0,5690870" path="m0,0l0,5690870">
                  <v:stroke weight="0.5pt" endcap="flat" joinstyle="miter" miterlimit="10" on="true" color="#000000"/>
                  <v:fill on="false" color="#000000" opacity="0"/>
                </v:shape>
                <v:shape id="Shape 6757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25504"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80438" name="Group 9804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576" name="Shape 675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438" style="width:0.5pt;height:448.1pt;position:absolute;mso-position-horizontal-relative:text;mso-position-horizontal:absolute;margin-left:530.1pt;mso-position-vertical-relative:text;margin-top:-3.3717pt;" coordsize="63,56908">
                <v:shape id="Shape 67576"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B22.1 Болезнь, вызванная ВИЧ, с проявлениями лимфатического интерстициального пневмонита; B22.2 Болезнь, вызванная </w:t>
      </w:r>
      <w:r>
        <w:t xml:space="preserve">ВИЧ, с проявлениями изнуряющего синдрома; B22.7 Болезнь, вызванная ВИЧ, с проявлениями множественных болезней, классифицированных в других рубриках. </w:t>
      </w:r>
      <w:r>
        <w:rPr>
          <w:b/>
        </w:rPr>
        <w:t xml:space="preserve">Болезнь, вызванная вирусом иммунодефицита человека [ВИЧ], проявляющаяся в виде других состояний (B23): </w:t>
      </w:r>
      <w:r>
        <w:t>B23.</w:t>
      </w:r>
      <w:r>
        <w:t>0 Острый ВИЧ-инфекционный синдром; B23.1 Болезнь, вызванная</w:t>
      </w:r>
    </w:p>
    <w:p w:rsidR="00C60DEC" w:rsidRDefault="007B3437">
      <w:pPr>
        <w:ind w:left="2845" w:right="8191"/>
      </w:pPr>
      <w:r>
        <w:t>ВИЧ, с проявлениями (персистентной) генерализованной лимфаденопатии; B23.2 Болезнь, вызванная ВИЧ, с проявлениями гематологических и иммунологических нарушений, не классифицированных в других рубриках.</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926528" behindDoc="0" locked="0" layoutInCell="1" allowOverlap="1">
                <wp:simplePos x="0" y="0"/>
                <wp:positionH relativeFrom="column">
                  <wp:posOffset>0</wp:posOffset>
                </wp:positionH>
                <wp:positionV relativeFrom="paragraph">
                  <wp:posOffset>-42820</wp:posOffset>
                </wp:positionV>
                <wp:extent cx="6350" cy="5690871"/>
                <wp:effectExtent l="0" t="0" r="0" b="0"/>
                <wp:wrapSquare wrapText="bothSides"/>
                <wp:docPr id="982325" name="Group 98232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7602" name="Shape 6760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2325" style="width:0.5pt;height:448.1pt;position:absolute;mso-position-horizontal-relative:text;mso-position-horizontal:absolute;margin-left:0pt;mso-position-vertical-relative:text;margin-top:-3.3717pt;" coordsize="63,56908">
                <v:shape id="Shape 67602"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27552" behindDoc="0" locked="0" layoutInCell="1" allowOverlap="1">
                <wp:simplePos x="0" y="0"/>
                <wp:positionH relativeFrom="column">
                  <wp:posOffset>1764030</wp:posOffset>
                </wp:positionH>
                <wp:positionV relativeFrom="paragraph">
                  <wp:posOffset>-42820</wp:posOffset>
                </wp:positionV>
                <wp:extent cx="6350" cy="5690871"/>
                <wp:effectExtent l="0" t="0" r="0" b="0"/>
                <wp:wrapSquare wrapText="bothSides"/>
                <wp:docPr id="982326" name="Group 98232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7603" name="Shape 6760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604" name="Shape 6760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2326" style="width:0.5pt;height:448.1pt;position:absolute;mso-position-horizontal-relative:text;mso-position-horizontal:absolute;margin-left:138.9pt;mso-position-vertical-relative:text;margin-top:-3.3717pt;" coordsize="63,56908">
                <v:shape id="Shape 67603" style="position:absolute;width:0;height:56908;left:0;top:0;" coordsize="0,5690871" path="m0,0l0,5690871">
                  <v:stroke weight="0.5pt" endcap="flat" joinstyle="miter" miterlimit="10" on="true" color="#000000"/>
                  <v:fill on="false" color="#000000" opacity="0"/>
                </v:shape>
                <v:shape id="Shape 67604"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28576" behindDoc="0" locked="0" layoutInCell="1" allowOverlap="1">
                <wp:simplePos x="0" y="0"/>
                <wp:positionH relativeFrom="column">
                  <wp:posOffset>3564255</wp:posOffset>
                </wp:positionH>
                <wp:positionV relativeFrom="paragraph">
                  <wp:posOffset>-42820</wp:posOffset>
                </wp:positionV>
                <wp:extent cx="6350" cy="5690871"/>
                <wp:effectExtent l="0" t="0" r="0" b="0"/>
                <wp:wrapSquare wrapText="bothSides"/>
                <wp:docPr id="982327" name="Group 98232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7605" name="Shape 6760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640" name="Shape 6764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2327" style="width:0.5pt;height:448.1pt;position:absolute;mso-position-horizontal-relative:text;mso-position-horizontal:absolute;margin-left:280.65pt;mso-position-vertical-relative:text;margin-top:-3.3717pt;" coordsize="63,56908">
                <v:shape id="Shape 67605" style="position:absolute;width:0;height:56908;left:0;top:0;" coordsize="0,5690871" path="m0,0l0,5690871">
                  <v:stroke weight="0.5pt" endcap="flat" joinstyle="miter" miterlimit="10" on="true" color="#000000"/>
                  <v:fill on="false" color="#000000" opacity="0"/>
                </v:shape>
                <v:shape id="Shape 67640"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29600" behindDoc="0" locked="0" layoutInCell="1" allowOverlap="1">
                <wp:simplePos x="0" y="0"/>
                <wp:positionH relativeFrom="column">
                  <wp:posOffset>4464050</wp:posOffset>
                </wp:positionH>
                <wp:positionV relativeFrom="paragraph">
                  <wp:posOffset>-42820</wp:posOffset>
                </wp:positionV>
                <wp:extent cx="6350" cy="5690871"/>
                <wp:effectExtent l="0" t="0" r="0" b="0"/>
                <wp:wrapSquare wrapText="bothSides"/>
                <wp:docPr id="982328" name="Group 98232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7641" name="Shape 6764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642" name="Shape 6764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2328" style="width:0.5pt;height:448.1pt;position:absolute;mso-position-horizontal-relative:text;mso-position-horizontal:absolute;margin-left:351.5pt;mso-position-vertical-relative:text;margin-top:-3.3717pt;" coordsize="63,56908">
                <v:shape id="Shape 67641" style="position:absolute;width:0;height:56908;left:0;top:0;" coordsize="0,5690871" path="m0,0l0,5690871">
                  <v:stroke weight="0.5pt" endcap="flat" joinstyle="miter" miterlimit="10" on="true" color="#000000"/>
                  <v:fill on="false" color="#000000" opacity="0"/>
                </v:shape>
                <v:shape id="Shape 67642"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30624" behindDoc="0" locked="0" layoutInCell="1" allowOverlap="1">
                <wp:simplePos x="0" y="0"/>
                <wp:positionH relativeFrom="column">
                  <wp:posOffset>6732270</wp:posOffset>
                </wp:positionH>
                <wp:positionV relativeFrom="paragraph">
                  <wp:posOffset>-42820</wp:posOffset>
                </wp:positionV>
                <wp:extent cx="6350" cy="5690871"/>
                <wp:effectExtent l="0" t="0" r="0" b="0"/>
                <wp:wrapSquare wrapText="bothSides"/>
                <wp:docPr id="982329" name="Group 98232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7643" name="Shape 6764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2329" style="width:0.5pt;height:448.1pt;position:absolute;mso-position-horizontal-relative:text;mso-position-horizontal:absolute;margin-left:530.1pt;mso-position-vertical-relative:text;margin-top:-3.3717pt;" coordsize="63,56908">
                <v:shape id="Shape 67643" style="position:absolute;width:0;height:56908;left:0;top:0;" coordsize="0,5690871" path="m0,0l0,5690871">
                  <v:stroke weight="0.5pt" endcap="flat" joinstyle="miter" miterlimit="10" on="true" color="#000000"/>
                  <v:fill on="false" color="#000000" opacity="0"/>
                </v:shape>
                <w10:wrap type="square"/>
              </v:group>
            </w:pict>
          </mc:Fallback>
        </mc:AlternateContent>
      </w:r>
      <w:r>
        <w:t>B23.8 Болезнь, вызванная ВИЧ, с проявлениями друг</w:t>
      </w:r>
      <w:r>
        <w:t>их уточненных состояний. B24 Болезнь, вызванная вирусом иммунодефицита человека [ВИЧ], неуточненная. F02.4 Деменция при болезни, вызванной вирусом иммунодефицита человека [ВИЧ] (B22.0); R75 Лабораторное обнаружение вируса иммунодефицита человека [ВИЧ]; Z11</w:t>
      </w:r>
      <w:r>
        <w:t xml:space="preserve">.4 Специальное скрининговое обследование с целью выявления инфицирования вирусом иммунодефицита человека [ВИЧ]; Z20.6 Контакт с больным и возможность заражения вирусом иммунодефицита человека [ВИЧ]; Z21 Бессимптомный инфекционный статус, вызванный вирусом </w:t>
      </w:r>
      <w:r>
        <w:t>иммунодефицита</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102"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человека [ВИЧ];</w:t>
            </w:r>
          </w:p>
          <w:p w:rsidR="00C60DEC" w:rsidRDefault="007B3437">
            <w:pPr>
              <w:spacing w:after="0" w:line="224" w:lineRule="auto"/>
              <w:ind w:left="0" w:right="0" w:firstLine="0"/>
            </w:pPr>
            <w:r>
              <w:t>Z71.7 Консультирование по вопросам, связанным с</w:t>
            </w:r>
          </w:p>
          <w:p w:rsidR="00C60DEC" w:rsidRDefault="007B3437">
            <w:pPr>
              <w:spacing w:after="0" w:line="259" w:lineRule="auto"/>
              <w:ind w:left="0" w:right="411" w:firstLine="0"/>
            </w:pPr>
            <w:r>
              <w:t>вирусом иммунодефицита человека [ВИЧ]; Z83.0 В семейном анамнезе болезнь, вызванная вирусом иммунодефицита человека [ВИЧ]</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494">
              <w:r>
                <w:rPr>
                  <w:color w:val="0000FF"/>
                </w:rPr>
                <w:t xml:space="preserve">рекомендации </w:t>
              </w:r>
            </w:hyperlink>
            <w:r>
              <w:t>"Аскаридоз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52" w:firstLine="0"/>
            </w:pPr>
            <w:r>
              <w:t>В77 Аскаридоз: геогельминтоз, возбудителем, которого является Ascaris lumbricoides B77.0 Аскаридоз с кишечными осложне</w:t>
            </w:r>
            <w:r>
              <w:t>ниями; B77.8 Аскаридоз с другими осложнениями; B77.9 Аскаридоз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0" w:right="0" w:firstLine="0"/>
              <w:jc w:val="center"/>
            </w:pPr>
            <w:r>
              <w:rPr>
                <w:b/>
              </w:rPr>
              <w:t>Новообразования (C00 - D48)</w:t>
            </w:r>
          </w:p>
        </w:tc>
      </w:tr>
      <w:tr w:rsidR="00C60DEC">
        <w:trPr>
          <w:trHeight w:val="225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495">
              <w:r>
                <w:rPr>
                  <w:color w:val="0000FF"/>
                </w:rPr>
                <w:t xml:space="preserve">рекомендации </w:t>
              </w:r>
            </w:hyperlink>
            <w:r>
              <w:t>"Злокачественные новообразования губы"</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C00 Злокачественное новообразование губы: C00.0 Злокачественное новообразование наружной поверхности верхней губы</w:t>
            </w:r>
          </w:p>
          <w:p w:rsidR="00C60DEC" w:rsidRDefault="007B3437">
            <w:pPr>
              <w:spacing w:after="0" w:line="259" w:lineRule="auto"/>
              <w:ind w:left="0" w:right="0" w:firstLine="0"/>
            </w:pPr>
            <w:r>
              <w:t>C00.1 Злокачественное новообразование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76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наружной поверхности нижней губы</w:t>
            </w:r>
          </w:p>
          <w:p w:rsidR="00C60DEC" w:rsidRDefault="007B3437">
            <w:pPr>
              <w:spacing w:after="0" w:line="224" w:lineRule="auto"/>
              <w:ind w:left="0" w:right="67" w:firstLine="0"/>
            </w:pPr>
            <w:r>
              <w:t>C00.2 Злокачественное новообразование наружной поверхности губы неуточненной C00.3 Злокачественное новообразование внутренней поверхности верхней губы</w:t>
            </w:r>
          </w:p>
          <w:p w:rsidR="00C60DEC" w:rsidRDefault="007B3437">
            <w:pPr>
              <w:spacing w:after="0" w:line="224" w:lineRule="auto"/>
              <w:ind w:left="0" w:right="0" w:firstLine="0"/>
            </w:pPr>
            <w:r>
              <w:t>C00.4 Злокачественное новообразование внутренней поверхности нижней губы</w:t>
            </w:r>
          </w:p>
          <w:p w:rsidR="00C60DEC" w:rsidRDefault="007B3437">
            <w:pPr>
              <w:spacing w:after="0" w:line="224" w:lineRule="auto"/>
              <w:ind w:left="0" w:right="67" w:firstLine="0"/>
            </w:pPr>
            <w:r>
              <w:t>C00.5 Злокачественное новообразование внутренней поверхности губы неуточненной C00.6 Злокачественное новообразование спайки</w:t>
            </w:r>
          </w:p>
          <w:p w:rsidR="00C60DEC" w:rsidRDefault="007B3437">
            <w:pPr>
              <w:spacing w:after="0" w:line="259" w:lineRule="auto"/>
              <w:ind w:left="0" w:right="0" w:firstLine="0"/>
            </w:pPr>
            <w:r>
              <w:t>губы</w:t>
            </w:r>
          </w:p>
          <w:p w:rsidR="00C60DEC" w:rsidRDefault="007B3437">
            <w:pPr>
              <w:spacing w:after="0" w:line="259" w:lineRule="auto"/>
              <w:ind w:left="0" w:right="210" w:firstLine="0"/>
            </w:pPr>
            <w:r>
              <w:t>C00.8 Поражение, выходящее за пределы одной или более вышеуказанных локализаций губы C00.9 Злокачественное новообразование губ</w:t>
            </w:r>
            <w:r>
              <w:t>ы неуточненной части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496">
              <w:r>
                <w:rPr>
                  <w:color w:val="0000FF"/>
                </w:rPr>
                <w:t>рекомендации</w:t>
              </w:r>
            </w:hyperlink>
            <w:r>
              <w:t xml:space="preserve"> "Рак ротоглотки"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285" w:firstLine="0"/>
            </w:pPr>
            <w:r>
              <w:t>C01 Злокачественное новообразование основания языка C02.4 Злокачественное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93164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81966" name="Group 98196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878" name="Shape 6787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966" style="width:0.5pt;height:448.1pt;position:absolute;mso-position-horizontal-relative:text;mso-position-horizontal:absolute;margin-left:0pt;mso-position-vertical-relative:text;margin-top:-3.3717pt;" coordsize="63,56908">
                <v:shape id="Shape 6787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32672"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81967" name="Group 98196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879" name="Shape 6787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880" name="Shape 6788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967" style="width:0.5pt;height:448.1pt;position:absolute;mso-position-horizontal-relative:text;mso-position-horizontal:absolute;margin-left:138.9pt;mso-position-vertical-relative:text;margin-top:-3.3717pt;" coordsize="63,56908">
                <v:shape id="Shape 67879" style="position:absolute;width:0;height:56908;left:0;top:0;" coordsize="0,5690870" path="m0,0l0,5690870">
                  <v:stroke weight="0.5pt" endcap="flat" joinstyle="miter" miterlimit="10" on="true" color="#000000"/>
                  <v:fill on="false" color="#000000" opacity="0"/>
                </v:shape>
                <v:shape id="Shape 6788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33696"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81969" name="Group 98196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881" name="Shape 6788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916" name="Shape 679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969" style="width:0.5pt;height:448.1pt;position:absolute;mso-position-horizontal-relative:text;mso-position-horizontal:absolute;margin-left:280.65pt;mso-position-vertical-relative:text;margin-top:-3.3717pt;" coordsize="63,56908">
                <v:shape id="Shape 67881" style="position:absolute;width:0;height:56908;left:0;top:0;" coordsize="0,5690870" path="m0,0l0,5690870">
                  <v:stroke weight="0.5pt" endcap="flat" joinstyle="miter" miterlimit="10" on="true" color="#000000"/>
                  <v:fill on="false" color="#000000" opacity="0"/>
                </v:shape>
                <v:shape id="Shape 6791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34720"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81970" name="Group 98197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917" name="Shape 679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918" name="Shape 679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970" style="width:0.5pt;height:448.1pt;position:absolute;mso-position-horizontal-relative:text;mso-position-horizontal:absolute;margin-left:351.5pt;mso-position-vertical-relative:text;margin-top:-3.3717pt;" coordsize="63,56908">
                <v:shape id="Shape 67917" style="position:absolute;width:0;height:56908;left:0;top:0;" coordsize="0,5690870" path="m0,0l0,5690870">
                  <v:stroke weight="0.5pt" endcap="flat" joinstyle="miter" miterlimit="10" on="true" color="#000000"/>
                  <v:fill on="false" color="#000000" opacity="0"/>
                </v:shape>
                <v:shape id="Shape 6791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35744"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81971" name="Group 98197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7919" name="Shape 679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1971" style="width:0.5pt;height:448.1pt;position:absolute;mso-position-horizontal-relative:text;mso-position-horizontal:absolute;margin-left:530.1pt;mso-position-vertical-relative:text;margin-top:-3.3717pt;" coordsize="63,56908">
                <v:shape id="Shape 67919" style="position:absolute;width:0;height:56908;left:0;top:0;" coordsize="0,5690870" path="m0,0l0,5690870">
                  <v:stroke weight="0.5pt" endcap="flat" joinstyle="miter" miterlimit="10" on="true" color="#000000"/>
                  <v:fill on="false" color="#000000" opacity="0"/>
                </v:shape>
                <w10:wrap type="square"/>
              </v:group>
            </w:pict>
          </mc:Fallback>
        </mc:AlternateContent>
      </w:r>
      <w:r>
        <w:t>новообразование язычной миндалины C05.1 Злокачественное новообразование мягкого неба C05.2 Злокачественное новообразование язычка Злокачественное новообразование миндалины (C09): C09.0 Злокачественное новообразование миндаликовой ямочки C09.1 Злокачественн</w:t>
      </w:r>
      <w:r>
        <w:t>ое новообразование дужки небной миндалины (передней или задней) C09.8 Поражение миндалины, выходящее за пределы одной и более вышеуказанных локализаций C09.9 Злокачественное новообразование миндалины неуточненное</w:t>
      </w:r>
    </w:p>
    <w:p w:rsidR="00C60DEC" w:rsidRDefault="007B3437">
      <w:pPr>
        <w:ind w:left="2835" w:right="8505" w:firstLine="540"/>
      </w:pPr>
      <w:r>
        <w:t xml:space="preserve">Злокачественное новообразование ротоглотки </w:t>
      </w:r>
      <w:r>
        <w:t>(C10): C10.0 Злокачественное новообразование ямки надгортанника C10.1 Злокачественное новообразование передней поверхности</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5" w:type="dxa"/>
        </w:tblCellMar>
        <w:tblLook w:val="04A0" w:firstRow="1" w:lastRow="0" w:firstColumn="1" w:lastColumn="0" w:noHBand="0" w:noVBand="1"/>
      </w:tblPr>
      <w:tblGrid>
        <w:gridCol w:w="2778"/>
        <w:gridCol w:w="2835"/>
        <w:gridCol w:w="1417"/>
        <w:gridCol w:w="3572"/>
      </w:tblGrid>
      <w:tr w:rsidR="00C60DEC">
        <w:trPr>
          <w:trHeight w:val="48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надгортанника</w:t>
            </w:r>
          </w:p>
          <w:p w:rsidR="00C60DEC" w:rsidRDefault="007B3437">
            <w:pPr>
              <w:spacing w:after="0" w:line="224" w:lineRule="auto"/>
              <w:ind w:left="0" w:right="0" w:firstLine="0"/>
            </w:pPr>
            <w:r>
              <w:t>C10.2 Злокачественное новообразование боковой стенки ротоглотки C10.3 Злокачественное новообразование задней стенки ротоглотки C10.4 Злокачественное новообразование жаберных щелей C10.8 Поражение ротоглотки, выходящее за пределы одной и более вышеуказанных</w:t>
            </w:r>
            <w:r>
              <w:t xml:space="preserve"> локализаций</w:t>
            </w:r>
          </w:p>
          <w:p w:rsidR="00C60DEC" w:rsidRDefault="007B3437">
            <w:pPr>
              <w:spacing w:after="0" w:line="259" w:lineRule="auto"/>
              <w:ind w:left="0" w:right="0" w:firstLine="0"/>
            </w:pPr>
            <w:r>
              <w:t>C10.9 Злокачественное новообразование ротоглотки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42" w:firstLine="0"/>
            </w:pPr>
            <w:r>
              <w:t xml:space="preserve">Клинические </w:t>
            </w:r>
            <w:hyperlink r:id="rId1497">
              <w:r>
                <w:rPr>
                  <w:color w:val="0000FF"/>
                </w:rPr>
                <w:t xml:space="preserve">рекомендации </w:t>
              </w:r>
            </w:hyperlink>
            <w:r>
              <w:t>"Злокачественные новообразования полости рта"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3" w:firstLine="0"/>
            </w:pPr>
            <w:r>
              <w:t>C02 Злокачественное новообразование других и неуточненных частей языка</w:t>
            </w:r>
          </w:p>
          <w:p w:rsidR="00C60DEC" w:rsidRDefault="007B3437">
            <w:pPr>
              <w:spacing w:after="0" w:line="259" w:lineRule="auto"/>
              <w:ind w:left="0" w:right="63" w:firstLine="0"/>
            </w:pPr>
            <w:r>
              <w:t>C02.0 спинки языка (передних 2/3 спинки языка) C02.1 боковой поверхности языка; кончика языка C02.2 нижней поверхности языка (передних 2/3 языка нижней поверхности) C02.3 передних 2/3 я</w:t>
            </w:r>
            <w:r>
              <w:t>зыка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93676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82717" name="Group 98271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041" name="Shape 6804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2717" style="width:0.5pt;height:448.1pt;position:absolute;mso-position-horizontal-relative:text;mso-position-horizontal:absolute;margin-left:0pt;mso-position-vertical-relative:text;margin-top:-3.3717pt;" coordsize="63,56908">
                <v:shape id="Shape 6804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37792"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82718" name="Group 98271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042" name="Shape 6804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043" name="Shape 6804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2718" style="width:0.5pt;height:448.1pt;position:absolute;mso-position-horizontal-relative:text;mso-position-horizontal:absolute;margin-left:138.9pt;mso-position-vertical-relative:text;margin-top:-3.3717pt;" coordsize="63,56908">
                <v:shape id="Shape 68042" style="position:absolute;width:0;height:56908;left:0;top:0;" coordsize="0,5690870" path="m0,0l0,5690870">
                  <v:stroke weight="0.5pt" endcap="flat" joinstyle="miter" miterlimit="10" on="true" color="#000000"/>
                  <v:fill on="false" color="#000000" opacity="0"/>
                </v:shape>
                <v:shape id="Shape 6804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38816"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82719" name="Group 98271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044" name="Shape 6804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079" name="Shape 6807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2719" style="width:0.5pt;height:448.1pt;position:absolute;mso-position-horizontal-relative:text;mso-position-horizontal:absolute;margin-left:280.65pt;mso-position-vertical-relative:text;margin-top:-3.3717pt;" coordsize="63,56908">
                <v:shape id="Shape 68044" style="position:absolute;width:0;height:56908;left:0;top:0;" coordsize="0,5690870" path="m0,0l0,5690870">
                  <v:stroke weight="0.5pt" endcap="flat" joinstyle="miter" miterlimit="10" on="true" color="#000000"/>
                  <v:fill on="false" color="#000000" opacity="0"/>
                </v:shape>
                <v:shape id="Shape 6807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39840"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82720" name="Group 98272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080" name="Shape 6808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081" name="Shape 6808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2720" style="width:0.5pt;height:448.1pt;position:absolute;mso-position-horizontal-relative:text;mso-position-horizontal:absolute;margin-left:351.5pt;mso-position-vertical-relative:text;margin-top:-3.3717pt;" coordsize="63,56908">
                <v:shape id="Shape 68080" style="position:absolute;width:0;height:56908;left:0;top:0;" coordsize="0,5690870" path="m0,0l0,5690870">
                  <v:stroke weight="0.5pt" endcap="flat" joinstyle="miter" miterlimit="10" on="true" color="#000000"/>
                  <v:fill on="false" color="#000000" opacity="0"/>
                </v:shape>
                <v:shape id="Shape 6808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40864"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82721" name="Group 98272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082" name="Shape 6808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2721" style="width:0.5pt;height:448.1pt;position:absolute;mso-position-horizontal-relative:text;mso-position-horizontal:absolute;margin-left:530.1pt;mso-position-vertical-relative:text;margin-top:-3.3717pt;" coordsize="63,56908">
                <v:shape id="Shape 68082"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неуточненной части C02.8 поражение языка, выходящее за пределы одной и более вышеуказанных локализаций C02.9 языка неуточненной части C03 Злокачественное новообразование десны C03.0 десны верхней челюсти C03.1 десны нижней челюсти C03.9 десны неуточненной </w:t>
      </w:r>
      <w:r>
        <w:t>C04 Злокачественное новообразование дна полости рта C04.0 передней части дна полости рта (передней части до контактного пункта клык-премоляр) C04.1 боковой части дна полости рта C04.8 поражение дна полости рта, выходящее за пределы одной и более вышеуказан</w:t>
      </w:r>
      <w:r>
        <w:t>ных локализаций C04.9 дна полости рта неуточненное C05 Злокачественное новообразование неба</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42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21" w:firstLine="0"/>
            </w:pPr>
            <w:r>
              <w:t>C05.0 твердого неба C06 Злокачественное новообразование других и неуточненных отделов</w:t>
            </w:r>
          </w:p>
          <w:p w:rsidR="00C60DEC" w:rsidRDefault="007B3437">
            <w:pPr>
              <w:spacing w:after="0" w:line="259" w:lineRule="auto"/>
              <w:ind w:left="0" w:right="0" w:firstLine="0"/>
            </w:pPr>
            <w:r>
              <w:t>рта</w:t>
            </w:r>
          </w:p>
          <w:p w:rsidR="00C60DEC" w:rsidRDefault="007B3437">
            <w:pPr>
              <w:spacing w:after="0" w:line="224" w:lineRule="auto"/>
              <w:ind w:left="0" w:right="438" w:firstLine="0"/>
            </w:pPr>
            <w:r>
              <w:t>C06.0 слизистой оболочки щеки C06.1 преддверия рта C06.2 ретромолярной о</w:t>
            </w:r>
            <w:r>
              <w:t>бласти</w:t>
            </w:r>
          </w:p>
          <w:p w:rsidR="00C60DEC" w:rsidRDefault="007B3437">
            <w:pPr>
              <w:spacing w:after="0" w:line="224" w:lineRule="auto"/>
              <w:ind w:left="0" w:right="0" w:firstLine="0"/>
            </w:pPr>
            <w:r>
              <w:t>C06.8 поражение рта, выходящее за пределы одной и более вышеуказанных локализаций</w:t>
            </w:r>
          </w:p>
          <w:p w:rsidR="00C60DEC" w:rsidRDefault="007B3437">
            <w:pPr>
              <w:spacing w:after="0" w:line="259" w:lineRule="auto"/>
              <w:ind w:left="0" w:right="0" w:firstLine="0"/>
            </w:pPr>
            <w:r>
              <w:t>C06.9 Рта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6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498">
              <w:r>
                <w:rPr>
                  <w:color w:val="0000FF"/>
                </w:rPr>
                <w:t>рекомендации</w:t>
              </w:r>
            </w:hyperlink>
            <w:r>
              <w:t xml:space="preserve"> "Опухоли слюнных желез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 w:firstLine="0"/>
            </w:pPr>
            <w:r>
              <w:t>C06 Злокачественное новообразование других и неуточненных отделов рта</w:t>
            </w:r>
          </w:p>
          <w:p w:rsidR="00C60DEC" w:rsidRDefault="007B3437">
            <w:pPr>
              <w:spacing w:after="0" w:line="224" w:lineRule="auto"/>
              <w:ind w:left="0" w:right="0" w:firstLine="0"/>
            </w:pPr>
            <w:r>
              <w:t>C06.9 рта неуточненное C07 Злокачественное новообразование околоушной слюнной железы</w:t>
            </w:r>
          </w:p>
          <w:p w:rsidR="00C60DEC" w:rsidRDefault="007B3437">
            <w:pPr>
              <w:spacing w:after="0" w:line="224" w:lineRule="auto"/>
              <w:ind w:left="0" w:right="3" w:firstLine="0"/>
            </w:pPr>
            <w:r>
              <w:t>C08 Злокачественное новообразование других и неуточненных больших</w:t>
            </w:r>
          </w:p>
          <w:p w:rsidR="00C60DEC" w:rsidRDefault="007B3437">
            <w:pPr>
              <w:spacing w:after="0" w:line="259" w:lineRule="auto"/>
              <w:ind w:left="0" w:right="0" w:firstLine="0"/>
            </w:pPr>
            <w:r>
              <w:t>слюнных желез</w:t>
            </w:r>
          </w:p>
          <w:p w:rsidR="00C60DEC" w:rsidRDefault="007B3437">
            <w:pPr>
              <w:spacing w:after="0" w:line="259" w:lineRule="auto"/>
              <w:ind w:left="0" w:right="0" w:firstLine="0"/>
            </w:pPr>
            <w:r>
              <w:t>C08.0</w:t>
            </w:r>
          </w:p>
          <w:p w:rsidR="00C60DEC" w:rsidRDefault="007B3437">
            <w:pPr>
              <w:spacing w:after="0" w:line="224" w:lineRule="auto"/>
              <w:ind w:left="0" w:right="0" w:firstLine="0"/>
            </w:pPr>
            <w:r>
              <w:t>Поднижнечелюстной железы</w:t>
            </w:r>
          </w:p>
          <w:p w:rsidR="00C60DEC" w:rsidRDefault="007B3437">
            <w:pPr>
              <w:spacing w:after="0" w:line="259" w:lineRule="auto"/>
              <w:ind w:left="0" w:right="0" w:firstLine="0"/>
            </w:pPr>
            <w:r>
              <w:t>C08.1 Подъязычной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6" w:type="dxa"/>
        </w:tblCellMar>
        <w:tblLook w:val="04A0" w:firstRow="1" w:lastRow="0" w:firstColumn="1" w:lastColumn="0" w:noHBand="0" w:noVBand="1"/>
      </w:tblPr>
      <w:tblGrid>
        <w:gridCol w:w="2778"/>
        <w:gridCol w:w="2835"/>
        <w:gridCol w:w="1417"/>
        <w:gridCol w:w="3572"/>
      </w:tblGrid>
      <w:tr w:rsidR="00C60DEC">
        <w:trPr>
          <w:trHeight w:val="63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железы</w:t>
            </w:r>
          </w:p>
          <w:p w:rsidR="00C60DEC" w:rsidRDefault="007B3437">
            <w:pPr>
              <w:spacing w:after="0" w:line="224" w:lineRule="auto"/>
              <w:ind w:left="0" w:right="0" w:firstLine="0"/>
            </w:pPr>
            <w:r>
              <w:t>C08.8 Поражение больших слюнных желез, выходящее за пределы C08.9 Большой слюнной железы неуточненной D10 Доброкачественное новообразование рта и глотки</w:t>
            </w:r>
          </w:p>
          <w:p w:rsidR="00C60DEC" w:rsidRDefault="007B3437">
            <w:pPr>
              <w:spacing w:after="0" w:line="224" w:lineRule="auto"/>
              <w:ind w:left="0" w:right="25" w:firstLine="0"/>
            </w:pPr>
            <w:r>
              <w:t>D10.3 Других и неуточненных частей рта (D11) Доброкачественное новообразование больших слюнных желез D1</w:t>
            </w:r>
            <w:r>
              <w:t>1.0 Околоушной слюнной железы D11.7 Других больших слюнных желез</w:t>
            </w:r>
          </w:p>
          <w:p w:rsidR="00C60DEC" w:rsidRDefault="007B3437">
            <w:pPr>
              <w:spacing w:after="0" w:line="259" w:lineRule="auto"/>
              <w:ind w:left="0" w:right="49" w:firstLine="0"/>
            </w:pPr>
            <w:r>
              <w:t>D11.9 Большой слюнной железы неуточненное D18.1 Гемангиома любой локализации D18.0 Лимфангиома любой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499">
              <w:r>
                <w:rPr>
                  <w:color w:val="0000FF"/>
                </w:rPr>
                <w:t xml:space="preserve">рекомендации </w:t>
              </w:r>
            </w:hyperlink>
            <w:r>
              <w:t>"Злокачественные опухоли слюнных желез"</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C07 Злокачественное новообразование околоушной слюнной железы</w:t>
            </w:r>
          </w:p>
          <w:p w:rsidR="00C60DEC" w:rsidRDefault="007B3437">
            <w:pPr>
              <w:spacing w:after="0" w:line="259" w:lineRule="auto"/>
              <w:ind w:left="0" w:right="42" w:firstLine="0"/>
            </w:pPr>
            <w:r>
              <w:t xml:space="preserve">C08 Злокачественное новообразование </w:t>
            </w:r>
            <w:r>
              <w:t>других и неуточненных больших слюнных желез C08.0 Злокачественное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4" w:type="dxa"/>
        </w:tblCellMar>
        <w:tblLook w:val="04A0" w:firstRow="1" w:lastRow="0" w:firstColumn="1" w:lastColumn="0" w:noHBand="0" w:noVBand="1"/>
      </w:tblPr>
      <w:tblGrid>
        <w:gridCol w:w="2778"/>
        <w:gridCol w:w="2835"/>
        <w:gridCol w:w="1417"/>
        <w:gridCol w:w="3572"/>
      </w:tblGrid>
      <w:tr w:rsidR="00C60DEC">
        <w:trPr>
          <w:trHeight w:val="42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новообразование поднижнечелюстной железы</w:t>
            </w:r>
          </w:p>
          <w:p w:rsidR="00C60DEC" w:rsidRDefault="007B3437">
            <w:pPr>
              <w:spacing w:after="0" w:line="224" w:lineRule="auto"/>
              <w:ind w:left="0" w:right="0" w:firstLine="0"/>
            </w:pPr>
            <w:r>
              <w:t>C08.1 Злокачественное новообразование подъязычной железы C08.8 Поражение больших слюнных желез, выходящее за пределы одной или более вышеуказанных локализаций</w:t>
            </w:r>
          </w:p>
          <w:p w:rsidR="00C60DEC" w:rsidRDefault="007B3437">
            <w:pPr>
              <w:spacing w:after="0" w:line="259" w:lineRule="auto"/>
              <w:ind w:left="0" w:right="0" w:firstLine="0"/>
            </w:pPr>
            <w:r>
              <w:t>C08.9 Злокачественное новообразование большой слюнной железы неуточненной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6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00">
              <w:r>
                <w:rPr>
                  <w:color w:val="0000FF"/>
                </w:rPr>
                <w:t>рекомендации</w:t>
              </w:r>
            </w:hyperlink>
            <w:r>
              <w:t xml:space="preserve"> "Рак носоглотки"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C11 Злокачественное новообразование носоглотки:</w:t>
            </w:r>
          </w:p>
          <w:p w:rsidR="00C60DEC" w:rsidRDefault="007B3437">
            <w:pPr>
              <w:spacing w:after="0" w:line="259" w:lineRule="auto"/>
              <w:ind w:left="0" w:right="41" w:firstLine="0"/>
            </w:pPr>
            <w:r>
              <w:t>C11.0 Злокачественное новообразование верхней стенки носоглотки C11.1 Зло</w:t>
            </w:r>
            <w:r>
              <w:t>качественное новообразование задней стенки носоглотки C11.2 Злокачественное новообразование боковой стенки носоглотки C11.3 Злокачественное новообразование передней стенки носоглотки C11.8 Поражения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75" w:type="dxa"/>
        </w:tblCellMar>
        <w:tblLook w:val="04A0" w:firstRow="1" w:lastRow="0" w:firstColumn="1" w:lastColumn="0" w:noHBand="0" w:noVBand="1"/>
      </w:tblPr>
      <w:tblGrid>
        <w:gridCol w:w="2778"/>
        <w:gridCol w:w="2835"/>
        <w:gridCol w:w="1417"/>
        <w:gridCol w:w="3572"/>
      </w:tblGrid>
      <w:tr w:rsidR="00C60DEC">
        <w:trPr>
          <w:trHeight w:val="19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38" w:firstLine="0"/>
            </w:pPr>
            <w:r>
              <w:t>носоглотки, выходящие за пределы одной и более</w:t>
            </w:r>
          </w:p>
          <w:p w:rsidR="00C60DEC" w:rsidRDefault="007B3437">
            <w:pPr>
              <w:spacing w:after="0" w:line="224" w:lineRule="auto"/>
              <w:ind w:left="0" w:right="0" w:firstLine="0"/>
            </w:pPr>
            <w:r>
              <w:t>вышеуказанных локализаций</w:t>
            </w:r>
          </w:p>
          <w:p w:rsidR="00C60DEC" w:rsidRDefault="007B3437">
            <w:pPr>
              <w:spacing w:after="0" w:line="259" w:lineRule="auto"/>
              <w:ind w:left="0" w:right="0" w:firstLine="0"/>
            </w:pPr>
            <w:r>
              <w:t>C11.9 Злокачественное новообразование носоглотки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01">
              <w:r>
                <w:rPr>
                  <w:color w:val="0000FF"/>
                </w:rPr>
                <w:t>рекомендации</w:t>
              </w:r>
            </w:hyperlink>
            <w:r>
              <w:t xml:space="preserve"> "Рак носоглотки"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C11.0 ЗНО верхней стенки носоглотки C11.1 ЗНО задней стенки носоглотки C11.2 ЗНО боковой стенки носоглотки C11.3 ЗНО пере</w:t>
            </w:r>
            <w:r>
              <w:t>дней стенки носоглотки C11.8 Поражение носоглотки, выходящее за пределы одной и более вышеуказанных областей C11.9 Неуточненные локализации ЗНО носоглотки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299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Кли</w:t>
            </w:r>
            <w:r>
              <w:t xml:space="preserve">нические </w:t>
            </w:r>
            <w:hyperlink r:id="rId1502">
              <w:r>
                <w:rPr>
                  <w:color w:val="0000FF"/>
                </w:rPr>
                <w:t>рекомендации</w:t>
              </w:r>
            </w:hyperlink>
            <w:r>
              <w:t xml:space="preserve"> "Рак гортаноглотки"</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C12 Злокачественное новообразование грушевидного синуса C13.0 Злокачественное новообразование заперстневидн</w:t>
            </w:r>
            <w:r>
              <w:t>ой области</w:t>
            </w:r>
          </w:p>
          <w:p w:rsidR="00C60DEC" w:rsidRDefault="007B3437">
            <w:pPr>
              <w:spacing w:after="0" w:line="259" w:lineRule="auto"/>
              <w:ind w:left="0" w:right="0" w:firstLine="0"/>
            </w:pPr>
            <w:r>
              <w:t>C13.1</w:t>
            </w:r>
          </w:p>
          <w:p w:rsidR="00C60DEC" w:rsidRDefault="007B3437">
            <w:pPr>
              <w:spacing w:after="0" w:line="224" w:lineRule="auto"/>
              <w:ind w:left="0" w:right="0" w:firstLine="0"/>
            </w:pPr>
            <w:r>
              <w:t>Черпалонадгортанной складки нижней части глотки</w:t>
            </w:r>
          </w:p>
          <w:p w:rsidR="00C60DEC" w:rsidRDefault="007B3437">
            <w:pPr>
              <w:spacing w:after="0" w:line="259" w:lineRule="auto"/>
              <w:ind w:left="0" w:right="0" w:firstLine="0"/>
            </w:pPr>
            <w:r>
              <w:t>C13.2 Задней стенки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5" w:type="dxa"/>
        </w:tblCellMar>
        <w:tblLook w:val="04A0" w:firstRow="1" w:lastRow="0" w:firstColumn="1" w:lastColumn="0" w:noHBand="0" w:noVBand="1"/>
      </w:tblPr>
      <w:tblGrid>
        <w:gridCol w:w="2778"/>
        <w:gridCol w:w="2835"/>
        <w:gridCol w:w="1417"/>
        <w:gridCol w:w="3572"/>
      </w:tblGrid>
      <w:tr w:rsidR="00C60DEC">
        <w:trPr>
          <w:trHeight w:val="22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нижней части глотки C13.8 Поражение нижней части глотки, выходящее за пределы одной и более</w:t>
            </w:r>
          </w:p>
          <w:p w:rsidR="00C60DEC" w:rsidRDefault="007B3437">
            <w:pPr>
              <w:spacing w:after="0" w:line="259" w:lineRule="auto"/>
              <w:ind w:left="0" w:right="522" w:firstLine="0"/>
            </w:pPr>
            <w:r>
              <w:t>вышеуказанных локализаций C13.9 Нижней части глотки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7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03">
              <w:r>
                <w:rPr>
                  <w:color w:val="0000FF"/>
                </w:rPr>
                <w:t xml:space="preserve">рекомендации </w:t>
              </w:r>
            </w:hyperlink>
            <w:r>
              <w:t>"Нейроэндокринные опухоли"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C15 Злокачественное новообразование пищевода</w:t>
            </w:r>
          </w:p>
          <w:p w:rsidR="00C60DEC" w:rsidRDefault="007B3437">
            <w:pPr>
              <w:spacing w:after="0" w:line="224" w:lineRule="auto"/>
              <w:ind w:left="0" w:right="0" w:firstLine="0"/>
            </w:pPr>
            <w:r>
              <w:t>C15.0 Шейный отдел пищевода</w:t>
            </w:r>
          </w:p>
          <w:p w:rsidR="00C60DEC" w:rsidRDefault="007B3437">
            <w:pPr>
              <w:spacing w:after="0" w:line="224" w:lineRule="auto"/>
              <w:ind w:left="0" w:right="0" w:firstLine="0"/>
            </w:pPr>
            <w:r>
              <w:t>C15.1 Грудной отдел пищевода</w:t>
            </w:r>
          </w:p>
          <w:p w:rsidR="00C60DEC" w:rsidRDefault="007B3437">
            <w:pPr>
              <w:spacing w:after="0" w:line="224" w:lineRule="auto"/>
              <w:ind w:left="0" w:right="0" w:firstLine="0"/>
            </w:pPr>
            <w:r>
              <w:t>C15.2 Брюшной отдел пищевода</w:t>
            </w:r>
          </w:p>
          <w:p w:rsidR="00C60DEC" w:rsidRDefault="007B3437">
            <w:pPr>
              <w:spacing w:after="0" w:line="224" w:lineRule="auto"/>
              <w:ind w:left="0" w:right="0" w:firstLine="0"/>
            </w:pPr>
            <w:r>
              <w:t>C15.3 Верхняя треть пищевода; проксимальная треть пищевода C15.4 Средняя треть пищевода</w:t>
            </w:r>
          </w:p>
          <w:p w:rsidR="00C60DEC" w:rsidRDefault="007B3437">
            <w:pPr>
              <w:spacing w:after="0" w:line="224" w:lineRule="auto"/>
              <w:ind w:left="0" w:right="359" w:firstLine="0"/>
            </w:pPr>
            <w:r>
              <w:t>C15.5 Нижняя треть пищевода; дистальная треть пищевода C15.8 Поражение, выходящее за пределы пищевода</w:t>
            </w:r>
          </w:p>
          <w:p w:rsidR="00C60DEC" w:rsidRDefault="007B3437">
            <w:pPr>
              <w:spacing w:after="0" w:line="259" w:lineRule="auto"/>
              <w:ind w:left="0" w:right="24" w:firstLine="0"/>
            </w:pPr>
            <w:r>
              <w:t>C15.9 Пищевод, без дополнительного уточнения (БДУ) C16 Злокачестве</w:t>
            </w:r>
            <w:r>
              <w:t>нное новообразование желудка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310"/>
      </w:pPr>
      <w:r>
        <w:rPr>
          <w:rFonts w:ascii="Calibri" w:eastAsia="Calibri" w:hAnsi="Calibri" w:cs="Calibri"/>
          <w:noProof/>
          <w:sz w:val="22"/>
        </w:rPr>
        <mc:AlternateContent>
          <mc:Choice Requires="wpg">
            <w:drawing>
              <wp:anchor distT="0" distB="0" distL="114300" distR="114300" simplePos="0" relativeHeight="251941888"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84506" name="Group 98450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590" name="Shape 685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506" style="width:0.5pt;height:448.1pt;position:absolute;mso-position-horizontal-relative:text;mso-position-horizontal:absolute;margin-left:0pt;mso-position-vertical-relative:text;margin-top:-3.3717pt;" coordsize="63,56908">
                <v:shape id="Shape 6859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42912"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84507" name="Group 98450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591" name="Shape 685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592" name="Shape 685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507" style="width:0.5pt;height:448.1pt;position:absolute;mso-position-horizontal-relative:text;mso-position-horizontal:absolute;margin-left:138.9pt;mso-position-vertical-relative:text;margin-top:-3.3717pt;" coordsize="63,56908">
                <v:shape id="Shape 68591" style="position:absolute;width:0;height:56908;left:0;top:0;" coordsize="0,5690870" path="m0,0l0,5690870">
                  <v:stroke weight="0.5pt" endcap="flat" joinstyle="miter" miterlimit="10" on="true" color="#000000"/>
                  <v:fill on="false" color="#000000" opacity="0"/>
                </v:shape>
                <v:shape id="Shape 685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43936"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84508" name="Group 98450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593" name="Shape 685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628" name="Shape 6862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508" style="width:0.5pt;height:448.1pt;position:absolute;mso-position-horizontal-relative:text;mso-position-horizontal:absolute;margin-left:280.65pt;mso-position-vertical-relative:text;margin-top:-3.3717pt;" coordsize="63,56908">
                <v:shape id="Shape 68593" style="position:absolute;width:0;height:56908;left:0;top:0;" coordsize="0,5690870" path="m0,0l0,5690870">
                  <v:stroke weight="0.5pt" endcap="flat" joinstyle="miter" miterlimit="10" on="true" color="#000000"/>
                  <v:fill on="false" color="#000000" opacity="0"/>
                </v:shape>
                <v:shape id="Shape 6862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44960"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84509" name="Group 98450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629" name="Shape 686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630" name="Shape 686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509" style="width:0.5pt;height:448.1pt;position:absolute;mso-position-horizontal-relative:text;mso-position-horizontal:absolute;margin-left:351.5pt;mso-position-vertical-relative:text;margin-top:-3.3717pt;" coordsize="63,56908">
                <v:shape id="Shape 68629" style="position:absolute;width:0;height:56908;left:0;top:0;" coordsize="0,5690870" path="m0,0l0,5690870">
                  <v:stroke weight="0.5pt" endcap="flat" joinstyle="miter" miterlimit="10" on="true" color="#000000"/>
                  <v:fill on="false" color="#000000" opacity="0"/>
                </v:shape>
                <v:shape id="Shape 6863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45984"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84510" name="Group 98451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631" name="Shape 686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510" style="width:0.5pt;height:448.1pt;position:absolute;mso-position-horizontal-relative:text;mso-position-horizontal:absolute;margin-left:530.1pt;mso-position-vertical-relative:text;margin-top:-3.3717pt;" coordsize="63,56908">
                <v:shape id="Shape 68631" style="position:absolute;width:0;height:56908;left:0;top:0;" coordsize="0,5690870" path="m0,0l0,5690870">
                  <v:stroke weight="0.5pt" endcap="flat" joinstyle="miter" miterlimit="10" on="true" color="#000000"/>
                  <v:fill on="false" color="#000000" opacity="0"/>
                </v:shape>
                <w10:wrap type="square"/>
              </v:group>
            </w:pict>
          </mc:Fallback>
        </mc:AlternateContent>
      </w:r>
      <w:r>
        <w:t>C16.0 Кардия, БДУ C16.1 Дно желудка</w:t>
      </w:r>
    </w:p>
    <w:p w:rsidR="00C60DEC" w:rsidRDefault="007B3437">
      <w:pPr>
        <w:ind w:left="2845" w:right="8252"/>
      </w:pPr>
      <w:r>
        <w:t xml:space="preserve">C16.2 Тело желудка C16.3 Преддверие желудка C16.4 Привратник C16.5 Малая кривизна желудка, БДУ C16.6 Большая кривизна желудка, БДУ C16.8 Поражение, выходящее за пределы желудка C16.9 Желудок, БДУ C17 Злокачественное новообразование тонкого кишечника C17.0 </w:t>
      </w:r>
      <w:r>
        <w:t>Двенадцатиперстная кишка C17.1 Тощая кишка C17.2 Подвздошная кишка C17.3 Дивертикул Меккеля C17.8 Поражение, выходящее за пределы тонкой кишки C17.9 Тонкий кишечник,</w:t>
      </w:r>
    </w:p>
    <w:p w:rsidR="00C60DEC" w:rsidRDefault="007B3437">
      <w:pPr>
        <w:spacing w:after="30"/>
        <w:ind w:left="2845" w:right="8191"/>
      </w:pPr>
      <w:r>
        <w:t>БДУ</w:t>
      </w:r>
    </w:p>
    <w:p w:rsidR="00C60DEC" w:rsidRDefault="007B3437">
      <w:pPr>
        <w:ind w:left="2845" w:right="8452"/>
      </w:pPr>
      <w:r>
        <w:rPr>
          <w:rFonts w:ascii="Calibri" w:eastAsia="Calibri" w:hAnsi="Calibri" w:cs="Calibri"/>
          <w:noProof/>
          <w:sz w:val="22"/>
        </w:rPr>
        <mc:AlternateContent>
          <mc:Choice Requires="wpg">
            <w:drawing>
              <wp:anchor distT="0" distB="0" distL="114300" distR="114300" simplePos="0" relativeHeight="251947008" behindDoc="0" locked="0" layoutInCell="1" allowOverlap="1">
                <wp:simplePos x="0" y="0"/>
                <wp:positionH relativeFrom="column">
                  <wp:posOffset>0</wp:posOffset>
                </wp:positionH>
                <wp:positionV relativeFrom="paragraph">
                  <wp:posOffset>633933</wp:posOffset>
                </wp:positionV>
                <wp:extent cx="6350" cy="5690870"/>
                <wp:effectExtent l="0" t="0" r="0" b="0"/>
                <wp:wrapSquare wrapText="bothSides"/>
                <wp:docPr id="984704" name="Group 98470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654" name="Shape 686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704" style="width:0.5pt;height:448.1pt;position:absolute;mso-position-horizontal-relative:text;mso-position-horizontal:absolute;margin-left:0pt;mso-position-vertical-relative:text;margin-top:49.916pt;" coordsize="63,56908">
                <v:shape id="Shape 686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48032" behindDoc="0" locked="0" layoutInCell="1" allowOverlap="1">
                <wp:simplePos x="0" y="0"/>
                <wp:positionH relativeFrom="column">
                  <wp:posOffset>1764030</wp:posOffset>
                </wp:positionH>
                <wp:positionV relativeFrom="paragraph">
                  <wp:posOffset>633933</wp:posOffset>
                </wp:positionV>
                <wp:extent cx="6350" cy="5690870"/>
                <wp:effectExtent l="0" t="0" r="0" b="0"/>
                <wp:wrapSquare wrapText="bothSides"/>
                <wp:docPr id="984705" name="Group 98470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655" name="Shape 686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656" name="Shape 686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705" style="width:0.5pt;height:448.1pt;position:absolute;mso-position-horizontal-relative:text;mso-position-horizontal:absolute;margin-left:138.9pt;mso-position-vertical-relative:text;margin-top:49.916pt;" coordsize="63,56908">
                <v:shape id="Shape 68655" style="position:absolute;width:0;height:56908;left:0;top:0;" coordsize="0,5690870" path="m0,0l0,5690870">
                  <v:stroke weight="0.5pt" endcap="flat" joinstyle="miter" miterlimit="10" on="true" color="#000000"/>
                  <v:fill on="false" color="#000000" opacity="0"/>
                </v:shape>
                <v:shape id="Shape 6865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49056" behindDoc="0" locked="0" layoutInCell="1" allowOverlap="1">
                <wp:simplePos x="0" y="0"/>
                <wp:positionH relativeFrom="column">
                  <wp:posOffset>3564255</wp:posOffset>
                </wp:positionH>
                <wp:positionV relativeFrom="paragraph">
                  <wp:posOffset>633933</wp:posOffset>
                </wp:positionV>
                <wp:extent cx="6350" cy="5690870"/>
                <wp:effectExtent l="0" t="0" r="0" b="0"/>
                <wp:wrapSquare wrapText="bothSides"/>
                <wp:docPr id="984706" name="Group 98470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657" name="Shape 686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692" name="Shape 686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706" style="width:0.5pt;height:448.1pt;position:absolute;mso-position-horizontal-relative:text;mso-position-horizontal:absolute;margin-left:280.65pt;mso-position-vertical-relative:text;margin-top:49.916pt;" coordsize="63,56908">
                <v:shape id="Shape 68657" style="position:absolute;width:0;height:56908;left:0;top:0;" coordsize="0,5690870" path="m0,0l0,5690870">
                  <v:stroke weight="0.5pt" endcap="flat" joinstyle="miter" miterlimit="10" on="true" color="#000000"/>
                  <v:fill on="false" color="#000000" opacity="0"/>
                </v:shape>
                <v:shape id="Shape 686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50080" behindDoc="0" locked="0" layoutInCell="1" allowOverlap="1">
                <wp:simplePos x="0" y="0"/>
                <wp:positionH relativeFrom="column">
                  <wp:posOffset>4464050</wp:posOffset>
                </wp:positionH>
                <wp:positionV relativeFrom="paragraph">
                  <wp:posOffset>633933</wp:posOffset>
                </wp:positionV>
                <wp:extent cx="6350" cy="5690870"/>
                <wp:effectExtent l="0" t="0" r="0" b="0"/>
                <wp:wrapSquare wrapText="bothSides"/>
                <wp:docPr id="984707" name="Group 98470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693" name="Shape 686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694" name="Shape 6869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707" style="width:0.5pt;height:448.1pt;position:absolute;mso-position-horizontal-relative:text;mso-position-horizontal:absolute;margin-left:351.5pt;mso-position-vertical-relative:text;margin-top:49.916pt;" coordsize="63,56908">
                <v:shape id="Shape 68693" style="position:absolute;width:0;height:56908;left:0;top:0;" coordsize="0,5690870" path="m0,0l0,5690870">
                  <v:stroke weight="0.5pt" endcap="flat" joinstyle="miter" miterlimit="10" on="true" color="#000000"/>
                  <v:fill on="false" color="#000000" opacity="0"/>
                </v:shape>
                <v:shape id="Shape 6869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51104" behindDoc="0" locked="0" layoutInCell="1" allowOverlap="1">
                <wp:simplePos x="0" y="0"/>
                <wp:positionH relativeFrom="column">
                  <wp:posOffset>6732270</wp:posOffset>
                </wp:positionH>
                <wp:positionV relativeFrom="paragraph">
                  <wp:posOffset>633933</wp:posOffset>
                </wp:positionV>
                <wp:extent cx="6350" cy="5690870"/>
                <wp:effectExtent l="0" t="0" r="0" b="0"/>
                <wp:wrapSquare wrapText="bothSides"/>
                <wp:docPr id="984708" name="Group 98470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695" name="Shape 6869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708" style="width:0.5pt;height:448.1pt;position:absolute;mso-position-horizontal-relative:text;mso-position-horizontal:absolute;margin-left:530.1pt;mso-position-vertical-relative:text;margin-top:49.916pt;" coordsize="63,56908">
                <v:shape id="Shape 68695" style="position:absolute;width:0;height:56908;left:0;top:0;" coordsize="0,5690870" path="m0,0l0,5690870">
                  <v:stroke weight="0.5pt" endcap="flat" joinstyle="miter" miterlimit="10" on="true" color="#000000"/>
                  <v:fill on="false" color="#000000" opacity="0"/>
                </v:shape>
                <w10:wrap type="square"/>
              </v:group>
            </w:pict>
          </mc:Fallback>
        </mc:AlternateContent>
      </w:r>
      <w:r>
        <w:t>C18 Злокачественное новообразование ободочной кишки C18.0 Слепая кишка; илеоцекал</w:t>
      </w:r>
      <w:r>
        <w:t>ьный клапан; илеоцекальное соединение C18.1 Червеобразный отросток (аппендикс) C18.2 Восходящая ободочная кишка, правая ободочная кишка C18.3 Печеночный изгиб толстой кишки C18.4 Поперечная ободочная кишка C18.5 Селезеночный изгиб толстой кишки C18.6 Нисхо</w:t>
      </w:r>
      <w:r>
        <w:t>дящая ободочная кишка, левая ободочная кишка C18.7 Сигмовидная кишка, БДУ, сигмовидный изгиб толстой кишки, тазовый отдел толстой кишки C18.8 Поражение, выходящее за пределы толстой кишки C18.9 Толстая кишка,</w:t>
      </w:r>
    </w:p>
    <w:p w:rsidR="00C60DEC" w:rsidRDefault="007B3437">
      <w:pPr>
        <w:spacing w:after="30"/>
        <w:ind w:left="2845" w:right="8191"/>
      </w:pPr>
      <w:r>
        <w:t>БДУ</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952128" behindDoc="0" locked="0" layoutInCell="1" allowOverlap="1">
                <wp:simplePos x="0" y="0"/>
                <wp:positionH relativeFrom="column">
                  <wp:posOffset>0</wp:posOffset>
                </wp:positionH>
                <wp:positionV relativeFrom="paragraph">
                  <wp:posOffset>1129233</wp:posOffset>
                </wp:positionV>
                <wp:extent cx="6350" cy="5690870"/>
                <wp:effectExtent l="0" t="0" r="0" b="0"/>
                <wp:wrapSquare wrapText="bothSides"/>
                <wp:docPr id="984047" name="Group 9840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718" name="Shape 687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047" style="width:0.5pt;height:448.1pt;position:absolute;mso-position-horizontal-relative:text;mso-position-horizontal:absolute;margin-left:0pt;mso-position-vertical-relative:text;margin-top:88.916pt;" coordsize="63,56908">
                <v:shape id="Shape 6871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53152" behindDoc="0" locked="0" layoutInCell="1" allowOverlap="1">
                <wp:simplePos x="0" y="0"/>
                <wp:positionH relativeFrom="column">
                  <wp:posOffset>1764030</wp:posOffset>
                </wp:positionH>
                <wp:positionV relativeFrom="paragraph">
                  <wp:posOffset>1129233</wp:posOffset>
                </wp:positionV>
                <wp:extent cx="6350" cy="5690870"/>
                <wp:effectExtent l="0" t="0" r="0" b="0"/>
                <wp:wrapSquare wrapText="bothSides"/>
                <wp:docPr id="984048" name="Group 9840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719" name="Shape 687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720" name="Shape 6872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048" style="width:0.5pt;height:448.1pt;position:absolute;mso-position-horizontal-relative:text;mso-position-horizontal:absolute;margin-left:138.9pt;mso-position-vertical-relative:text;margin-top:88.916pt;" coordsize="63,56908">
                <v:shape id="Shape 68719" style="position:absolute;width:0;height:56908;left:0;top:0;" coordsize="0,5690870" path="m0,0l0,5690870">
                  <v:stroke weight="0.5pt" endcap="flat" joinstyle="miter" miterlimit="10" on="true" color="#000000"/>
                  <v:fill on="false" color="#000000" opacity="0"/>
                </v:shape>
                <v:shape id="Shape 6872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54176" behindDoc="0" locked="0" layoutInCell="1" allowOverlap="1">
                <wp:simplePos x="0" y="0"/>
                <wp:positionH relativeFrom="column">
                  <wp:posOffset>3564255</wp:posOffset>
                </wp:positionH>
                <wp:positionV relativeFrom="paragraph">
                  <wp:posOffset>1129233</wp:posOffset>
                </wp:positionV>
                <wp:extent cx="6350" cy="5690870"/>
                <wp:effectExtent l="0" t="0" r="0" b="0"/>
                <wp:wrapSquare wrapText="bothSides"/>
                <wp:docPr id="984049" name="Group 98404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721" name="Shape 6872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756" name="Shape 687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049" style="width:0.5pt;height:448.1pt;position:absolute;mso-position-horizontal-relative:text;mso-position-horizontal:absolute;margin-left:280.65pt;mso-position-vertical-relative:text;margin-top:88.916pt;" coordsize="63,56908">
                <v:shape id="Shape 68721" style="position:absolute;width:0;height:56908;left:0;top:0;" coordsize="0,5690870" path="m0,0l0,5690870">
                  <v:stroke weight="0.5pt" endcap="flat" joinstyle="miter" miterlimit="10" on="true" color="#000000"/>
                  <v:fill on="false" color="#000000" opacity="0"/>
                </v:shape>
                <v:shape id="Shape 6875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55200" behindDoc="0" locked="0" layoutInCell="1" allowOverlap="1">
                <wp:simplePos x="0" y="0"/>
                <wp:positionH relativeFrom="column">
                  <wp:posOffset>4464050</wp:posOffset>
                </wp:positionH>
                <wp:positionV relativeFrom="paragraph">
                  <wp:posOffset>1129233</wp:posOffset>
                </wp:positionV>
                <wp:extent cx="6350" cy="5690870"/>
                <wp:effectExtent l="0" t="0" r="0" b="0"/>
                <wp:wrapSquare wrapText="bothSides"/>
                <wp:docPr id="984050" name="Group 9840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757" name="Shape 687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758" name="Shape 6875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050" style="width:0.5pt;height:448.1pt;position:absolute;mso-position-horizontal-relative:text;mso-position-horizontal:absolute;margin-left:351.5pt;mso-position-vertical-relative:text;margin-top:88.916pt;" coordsize="63,56908">
                <v:shape id="Shape 68757" style="position:absolute;width:0;height:56908;left:0;top:0;" coordsize="0,5690870" path="m0,0l0,5690870">
                  <v:stroke weight="0.5pt" endcap="flat" joinstyle="miter" miterlimit="10" on="true" color="#000000"/>
                  <v:fill on="false" color="#000000" opacity="0"/>
                </v:shape>
                <v:shape id="Shape 6875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56224" behindDoc="0" locked="0" layoutInCell="1" allowOverlap="1">
                <wp:simplePos x="0" y="0"/>
                <wp:positionH relativeFrom="column">
                  <wp:posOffset>6732270</wp:posOffset>
                </wp:positionH>
                <wp:positionV relativeFrom="paragraph">
                  <wp:posOffset>1129233</wp:posOffset>
                </wp:positionV>
                <wp:extent cx="6350" cy="5690870"/>
                <wp:effectExtent l="0" t="0" r="0" b="0"/>
                <wp:wrapSquare wrapText="bothSides"/>
                <wp:docPr id="984051" name="Group 98405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759" name="Shape 6875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051" style="width:0.5pt;height:448.1pt;position:absolute;mso-position-horizontal-relative:text;mso-position-horizontal:absolute;margin-left:530.1pt;mso-position-vertical-relative:text;margin-top:88.916pt;" coordsize="63,56908">
                <v:shape id="Shape 68759" style="position:absolute;width:0;height:56908;left:0;top:0;" coordsize="0,5690870" path="m0,0l0,5690870">
                  <v:stroke weight="0.5pt" endcap="flat" joinstyle="miter" miterlimit="10" on="true" color="#000000"/>
                  <v:fill on="false" color="#000000" opacity="0"/>
                </v:shape>
                <w10:wrap type="square"/>
              </v:group>
            </w:pict>
          </mc:Fallback>
        </mc:AlternateContent>
      </w:r>
      <w:r>
        <w:t>C19.9 Регтосигмоидное соединение, рект</w:t>
      </w:r>
      <w:r>
        <w:t>осигмоидный отдел, БДУ; ректосигмоидный отдел толстой кишки, БДУ; толстая и прямая кишка; тазово-прямокишечное соединение C20.9 Прямая кишка, БДУ; ампула прямой кишки C21 Злокачественное новообразование заднего прохода [ануса] и анального канала C21.0 Задн</w:t>
      </w:r>
      <w:r>
        <w:t>ий проход</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957248" behindDoc="0" locked="0" layoutInCell="1" allowOverlap="1">
                <wp:simplePos x="0" y="0"/>
                <wp:positionH relativeFrom="column">
                  <wp:posOffset>0</wp:posOffset>
                </wp:positionH>
                <wp:positionV relativeFrom="paragraph">
                  <wp:posOffset>3935933</wp:posOffset>
                </wp:positionV>
                <wp:extent cx="6350" cy="5690870"/>
                <wp:effectExtent l="0" t="0" r="0" b="0"/>
                <wp:wrapSquare wrapText="bothSides"/>
                <wp:docPr id="984878" name="Group 98487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784" name="Shape 6878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878" style="width:0.5pt;height:448.1pt;position:absolute;mso-position-horizontal-relative:text;mso-position-horizontal:absolute;margin-left:0pt;mso-position-vertical-relative:text;margin-top:309.916pt;" coordsize="63,56908">
                <v:shape id="Shape 6878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58272" behindDoc="0" locked="0" layoutInCell="1" allowOverlap="1">
                <wp:simplePos x="0" y="0"/>
                <wp:positionH relativeFrom="column">
                  <wp:posOffset>1764030</wp:posOffset>
                </wp:positionH>
                <wp:positionV relativeFrom="paragraph">
                  <wp:posOffset>3935933</wp:posOffset>
                </wp:positionV>
                <wp:extent cx="6350" cy="5690870"/>
                <wp:effectExtent l="0" t="0" r="0" b="0"/>
                <wp:wrapSquare wrapText="bothSides"/>
                <wp:docPr id="984879" name="Group 98487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785" name="Shape 687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786" name="Shape 687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879" style="width:0.5pt;height:448.1pt;position:absolute;mso-position-horizontal-relative:text;mso-position-horizontal:absolute;margin-left:138.9pt;mso-position-vertical-relative:text;margin-top:309.916pt;" coordsize="63,56908">
                <v:shape id="Shape 68785" style="position:absolute;width:0;height:56908;left:0;top:0;" coordsize="0,5690870" path="m0,0l0,5690870">
                  <v:stroke weight="0.5pt" endcap="flat" joinstyle="miter" miterlimit="10" on="true" color="#000000"/>
                  <v:fill on="false" color="#000000" opacity="0"/>
                </v:shape>
                <v:shape id="Shape 6878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59296" behindDoc="0" locked="0" layoutInCell="1" allowOverlap="1">
                <wp:simplePos x="0" y="0"/>
                <wp:positionH relativeFrom="column">
                  <wp:posOffset>3564255</wp:posOffset>
                </wp:positionH>
                <wp:positionV relativeFrom="paragraph">
                  <wp:posOffset>3935933</wp:posOffset>
                </wp:positionV>
                <wp:extent cx="6350" cy="5690870"/>
                <wp:effectExtent l="0" t="0" r="0" b="0"/>
                <wp:wrapSquare wrapText="bothSides"/>
                <wp:docPr id="984880" name="Group 98488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787" name="Shape 687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822" name="Shape 6882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880" style="width:0.5pt;height:448.1pt;position:absolute;mso-position-horizontal-relative:text;mso-position-horizontal:absolute;margin-left:280.65pt;mso-position-vertical-relative:text;margin-top:309.916pt;" coordsize="63,56908">
                <v:shape id="Shape 68787" style="position:absolute;width:0;height:56908;left:0;top:0;" coordsize="0,5690870" path="m0,0l0,5690870">
                  <v:stroke weight="0.5pt" endcap="flat" joinstyle="miter" miterlimit="10" on="true" color="#000000"/>
                  <v:fill on="false" color="#000000" opacity="0"/>
                </v:shape>
                <v:shape id="Shape 6882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60320" behindDoc="0" locked="0" layoutInCell="1" allowOverlap="1">
                <wp:simplePos x="0" y="0"/>
                <wp:positionH relativeFrom="column">
                  <wp:posOffset>4464050</wp:posOffset>
                </wp:positionH>
                <wp:positionV relativeFrom="paragraph">
                  <wp:posOffset>3935933</wp:posOffset>
                </wp:positionV>
                <wp:extent cx="6350" cy="5690870"/>
                <wp:effectExtent l="0" t="0" r="0" b="0"/>
                <wp:wrapSquare wrapText="bothSides"/>
                <wp:docPr id="984881" name="Group 98488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823" name="Shape 6882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824" name="Shape 688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881" style="width:0.5pt;height:448.1pt;position:absolute;mso-position-horizontal-relative:text;mso-position-horizontal:absolute;margin-left:351.5pt;mso-position-vertical-relative:text;margin-top:309.916pt;" coordsize="63,56908">
                <v:shape id="Shape 68823" style="position:absolute;width:0;height:56908;left:0;top:0;" coordsize="0,5690870" path="m0,0l0,5690870">
                  <v:stroke weight="0.5pt" endcap="flat" joinstyle="miter" miterlimit="10" on="true" color="#000000"/>
                  <v:fill on="false" color="#000000" opacity="0"/>
                </v:shape>
                <v:shape id="Shape 6882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61344" behindDoc="0" locked="0" layoutInCell="1" allowOverlap="1">
                <wp:simplePos x="0" y="0"/>
                <wp:positionH relativeFrom="column">
                  <wp:posOffset>6732270</wp:posOffset>
                </wp:positionH>
                <wp:positionV relativeFrom="paragraph">
                  <wp:posOffset>3935933</wp:posOffset>
                </wp:positionV>
                <wp:extent cx="6350" cy="5690870"/>
                <wp:effectExtent l="0" t="0" r="0" b="0"/>
                <wp:wrapSquare wrapText="bothSides"/>
                <wp:docPr id="984882" name="Group 98488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8825" name="Shape 6882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882" style="width:0.5pt;height:448.1pt;position:absolute;mso-position-horizontal-relative:text;mso-position-horizontal:absolute;margin-left:530.1pt;mso-position-vertical-relative:text;margin-top:309.916pt;" coordsize="63,56908">
                <v:shape id="Shape 6882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62368" behindDoc="0" locked="0" layoutInCell="1" allowOverlap="1">
                <wp:simplePos x="0" y="0"/>
                <wp:positionH relativeFrom="column">
                  <wp:posOffset>0</wp:posOffset>
                </wp:positionH>
                <wp:positionV relativeFrom="paragraph">
                  <wp:posOffset>9522864</wp:posOffset>
                </wp:positionV>
                <wp:extent cx="6350" cy="5690871"/>
                <wp:effectExtent l="0" t="0" r="0" b="0"/>
                <wp:wrapSquare wrapText="bothSides"/>
                <wp:docPr id="985414" name="Group 98541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848" name="Shape 6884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414" style="width:0.5pt;height:448.1pt;position:absolute;mso-position-horizontal-relative:text;mso-position-horizontal:absolute;margin-left:0pt;mso-position-vertical-relative:text;margin-top:749.832pt;" coordsize="63,56908">
                <v:shape id="Shape 68848"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63392" behindDoc="0" locked="0" layoutInCell="1" allowOverlap="1">
                <wp:simplePos x="0" y="0"/>
                <wp:positionH relativeFrom="column">
                  <wp:posOffset>1764030</wp:posOffset>
                </wp:positionH>
                <wp:positionV relativeFrom="paragraph">
                  <wp:posOffset>9522864</wp:posOffset>
                </wp:positionV>
                <wp:extent cx="6350" cy="5690871"/>
                <wp:effectExtent l="0" t="0" r="0" b="0"/>
                <wp:wrapSquare wrapText="bothSides"/>
                <wp:docPr id="985415" name="Group 98541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849" name="Shape 6884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850" name="Shape 6885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415" style="width:0.5pt;height:448.1pt;position:absolute;mso-position-horizontal-relative:text;mso-position-horizontal:absolute;margin-left:138.9pt;mso-position-vertical-relative:text;margin-top:749.832pt;" coordsize="63,56908">
                <v:shape id="Shape 68849" style="position:absolute;width:0;height:56908;left:0;top:0;" coordsize="0,5690871" path="m0,0l0,5690871">
                  <v:stroke weight="0.5pt" endcap="flat" joinstyle="miter" miterlimit="10" on="true" color="#000000"/>
                  <v:fill on="false" color="#000000" opacity="0"/>
                </v:shape>
                <v:shape id="Shape 68850"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64416" behindDoc="0" locked="0" layoutInCell="1" allowOverlap="1">
                <wp:simplePos x="0" y="0"/>
                <wp:positionH relativeFrom="column">
                  <wp:posOffset>3564255</wp:posOffset>
                </wp:positionH>
                <wp:positionV relativeFrom="paragraph">
                  <wp:posOffset>9522864</wp:posOffset>
                </wp:positionV>
                <wp:extent cx="6350" cy="5690871"/>
                <wp:effectExtent l="0" t="0" r="0" b="0"/>
                <wp:wrapSquare wrapText="bothSides"/>
                <wp:docPr id="985416" name="Group 98541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851" name="Shape 6885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886" name="Shape 6888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416" style="width:0.5pt;height:448.1pt;position:absolute;mso-position-horizontal-relative:text;mso-position-horizontal:absolute;margin-left:280.65pt;mso-position-vertical-relative:text;margin-top:749.832pt;" coordsize="63,56908">
                <v:shape id="Shape 68851" style="position:absolute;width:0;height:56908;left:0;top:0;" coordsize="0,5690871" path="m0,0l0,5690871">
                  <v:stroke weight="0.5pt" endcap="flat" joinstyle="miter" miterlimit="10" on="true" color="#000000"/>
                  <v:fill on="false" color="#000000" opacity="0"/>
                </v:shape>
                <v:shape id="Shape 68886"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65440" behindDoc="0" locked="0" layoutInCell="1" allowOverlap="1">
                <wp:simplePos x="0" y="0"/>
                <wp:positionH relativeFrom="column">
                  <wp:posOffset>4464050</wp:posOffset>
                </wp:positionH>
                <wp:positionV relativeFrom="paragraph">
                  <wp:posOffset>9522864</wp:posOffset>
                </wp:positionV>
                <wp:extent cx="6350" cy="5690871"/>
                <wp:effectExtent l="0" t="0" r="0" b="0"/>
                <wp:wrapSquare wrapText="bothSides"/>
                <wp:docPr id="985417" name="Group 98541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887" name="Shape 6888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888" name="Shape 6888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417" style="width:0.5pt;height:448.1pt;position:absolute;mso-position-horizontal-relative:text;mso-position-horizontal:absolute;margin-left:351.5pt;mso-position-vertical-relative:text;margin-top:749.832pt;" coordsize="63,56908">
                <v:shape id="Shape 68887" style="position:absolute;width:0;height:56908;left:0;top:0;" coordsize="0,5690871" path="m0,0l0,5690871">
                  <v:stroke weight="0.5pt" endcap="flat" joinstyle="miter" miterlimit="10" on="true" color="#000000"/>
                  <v:fill on="false" color="#000000" opacity="0"/>
                </v:shape>
                <v:shape id="Shape 68888"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66464" behindDoc="0" locked="0" layoutInCell="1" allowOverlap="1">
                <wp:simplePos x="0" y="0"/>
                <wp:positionH relativeFrom="column">
                  <wp:posOffset>6732270</wp:posOffset>
                </wp:positionH>
                <wp:positionV relativeFrom="paragraph">
                  <wp:posOffset>9522864</wp:posOffset>
                </wp:positionV>
                <wp:extent cx="6350" cy="5690871"/>
                <wp:effectExtent l="0" t="0" r="0" b="0"/>
                <wp:wrapSquare wrapText="bothSides"/>
                <wp:docPr id="985418" name="Group 98541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889" name="Shape 6888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418" style="width:0.5pt;height:448.1pt;position:absolute;mso-position-horizontal-relative:text;mso-position-horizontal:absolute;margin-left:530.1pt;mso-position-vertical-relative:text;margin-top:749.832pt;" coordsize="63,56908">
                <v:shape id="Shape 6888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67488" behindDoc="0" locked="0" layoutInCell="1" allowOverlap="1">
                <wp:simplePos x="0" y="0"/>
                <wp:positionH relativeFrom="column">
                  <wp:posOffset>0</wp:posOffset>
                </wp:positionH>
                <wp:positionV relativeFrom="paragraph">
                  <wp:posOffset>15109797</wp:posOffset>
                </wp:positionV>
                <wp:extent cx="6350" cy="5690871"/>
                <wp:effectExtent l="0" t="0" r="0" b="0"/>
                <wp:wrapSquare wrapText="bothSides"/>
                <wp:docPr id="985187" name="Group 98518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912" name="Shape 6891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187" style="width:0.5pt;height:448.1pt;position:absolute;mso-position-horizontal-relative:text;mso-position-horizontal:absolute;margin-left:0pt;mso-position-vertical-relative:text;margin-top:1189.75pt;" coordsize="63,56908">
                <v:shape id="Shape 68912"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68512" behindDoc="0" locked="0" layoutInCell="1" allowOverlap="1">
                <wp:simplePos x="0" y="0"/>
                <wp:positionH relativeFrom="column">
                  <wp:posOffset>1764030</wp:posOffset>
                </wp:positionH>
                <wp:positionV relativeFrom="paragraph">
                  <wp:posOffset>15109797</wp:posOffset>
                </wp:positionV>
                <wp:extent cx="6350" cy="5690871"/>
                <wp:effectExtent l="0" t="0" r="0" b="0"/>
                <wp:wrapSquare wrapText="bothSides"/>
                <wp:docPr id="985188" name="Group 98518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913" name="Shape 6891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914" name="Shape 6891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188" style="width:0.5pt;height:448.1pt;position:absolute;mso-position-horizontal-relative:text;mso-position-horizontal:absolute;margin-left:138.9pt;mso-position-vertical-relative:text;margin-top:1189.75pt;" coordsize="63,56908">
                <v:shape id="Shape 68913" style="position:absolute;width:0;height:56908;left:0;top:0;" coordsize="0,5690871" path="m0,0l0,5690871">
                  <v:stroke weight="0.5pt" endcap="flat" joinstyle="miter" miterlimit="10" on="true" color="#000000"/>
                  <v:fill on="false" color="#000000" opacity="0"/>
                </v:shape>
                <v:shape id="Shape 68914"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69536" behindDoc="0" locked="0" layoutInCell="1" allowOverlap="1">
                <wp:simplePos x="0" y="0"/>
                <wp:positionH relativeFrom="column">
                  <wp:posOffset>3564255</wp:posOffset>
                </wp:positionH>
                <wp:positionV relativeFrom="paragraph">
                  <wp:posOffset>15109797</wp:posOffset>
                </wp:positionV>
                <wp:extent cx="6350" cy="5690871"/>
                <wp:effectExtent l="0" t="0" r="0" b="0"/>
                <wp:wrapSquare wrapText="bothSides"/>
                <wp:docPr id="985189" name="Group 98518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915" name="Shape 6891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950" name="Shape 6895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189" style="width:0.5pt;height:448.1pt;position:absolute;mso-position-horizontal-relative:text;mso-position-horizontal:absolute;margin-left:280.65pt;mso-position-vertical-relative:text;margin-top:1189.75pt;" coordsize="63,56908">
                <v:shape id="Shape 68915" style="position:absolute;width:0;height:56908;left:0;top:0;" coordsize="0,5690871" path="m0,0l0,5690871">
                  <v:stroke weight="0.5pt" endcap="flat" joinstyle="miter" miterlimit="10" on="true" color="#000000"/>
                  <v:fill on="false" color="#000000" opacity="0"/>
                </v:shape>
                <v:shape id="Shape 68950"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70560" behindDoc="0" locked="0" layoutInCell="1" allowOverlap="1">
                <wp:simplePos x="0" y="0"/>
                <wp:positionH relativeFrom="column">
                  <wp:posOffset>4464050</wp:posOffset>
                </wp:positionH>
                <wp:positionV relativeFrom="paragraph">
                  <wp:posOffset>15109797</wp:posOffset>
                </wp:positionV>
                <wp:extent cx="6350" cy="5690871"/>
                <wp:effectExtent l="0" t="0" r="0" b="0"/>
                <wp:wrapSquare wrapText="bothSides"/>
                <wp:docPr id="985190" name="Group 98519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951" name="Shape 6895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952" name="Shape 6895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190" style="width:0.5pt;height:448.1pt;position:absolute;mso-position-horizontal-relative:text;mso-position-horizontal:absolute;margin-left:351.5pt;mso-position-vertical-relative:text;margin-top:1189.75pt;" coordsize="63,56908">
                <v:shape id="Shape 68951" style="position:absolute;width:0;height:56908;left:0;top:0;" coordsize="0,5690871" path="m0,0l0,5690871">
                  <v:stroke weight="0.5pt" endcap="flat" joinstyle="miter" miterlimit="10" on="true" color="#000000"/>
                  <v:fill on="false" color="#000000" opacity="0"/>
                </v:shape>
                <v:shape id="Shape 68952"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71584" behindDoc="0" locked="0" layoutInCell="1" allowOverlap="1">
                <wp:simplePos x="0" y="0"/>
                <wp:positionH relativeFrom="column">
                  <wp:posOffset>6732270</wp:posOffset>
                </wp:positionH>
                <wp:positionV relativeFrom="paragraph">
                  <wp:posOffset>15109797</wp:posOffset>
                </wp:positionV>
                <wp:extent cx="6350" cy="5690871"/>
                <wp:effectExtent l="0" t="0" r="0" b="0"/>
                <wp:wrapSquare wrapText="bothSides"/>
                <wp:docPr id="985191" name="Group 98519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953" name="Shape 6895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191" style="width:0.5pt;height:448.1pt;position:absolute;mso-position-horizontal-relative:text;mso-position-horizontal:absolute;margin-left:530.1pt;mso-position-vertical-relative:text;margin-top:1189.75pt;" coordsize="63,56908">
                <v:shape id="Shape 68953" style="position:absolute;width:0;height:56908;left:0;top:0;" coordsize="0,5690871" path="m0,0l0,5690871">
                  <v:stroke weight="0.5pt" endcap="flat" joinstyle="miter" miterlimit="10" on="true" color="#000000"/>
                  <v:fill on="false" color="#000000" opacity="0"/>
                </v:shape>
                <w10:wrap type="square"/>
              </v:group>
            </w:pict>
          </mc:Fallback>
        </mc:AlternateContent>
      </w:r>
      <w:r>
        <w:t>(анус), БДУ C21.1 Анальный канал; анальный сфинктер C21.2 Клоакогенная зона C21.8 Поражение, выходящее за пределы прямой кишки, заднего прохода (ануса) и анального канала; аноректальный переход; аноректальный отдел прямой кишки C23</w:t>
      </w:r>
      <w:r>
        <w:t xml:space="preserve"> Злокачественное новообразование желчного пузыря C23.9 Желчный пузырь C24 Злокачественное новообразование других и неуточненных частей желчевыводящих путей C24.0 Внепеченочный желчный проток; желчный проток, БДУ; холедох; общий желчный проток; общий проток</w:t>
      </w:r>
      <w:r>
        <w:t xml:space="preserve">; пузырный желчный проток; пузырный проток; общий печеночный проток; печеночный проток; сфинктер Одди C24.1 Фатеров сосок; периампулярная область C24.8 Поражение, выходящее за пределы желчевыводящих путей C24.9 Желчевыводящие пути, БДУ C25 Злокачественное </w:t>
      </w:r>
      <w:r>
        <w:t>новообразование поджелудочной железы C25.0 Головка поджелудочной железы C25.1 Тело поджелудочной железы C25.2 Хвост поджелудочной железы C25.3 Проток поджелудочной железы, санториниев проток, вирсунгов проток C25.4 Островки Лангерганса, панкреатические ост</w:t>
      </w:r>
      <w:r>
        <w:t>ровки Лангерганса, эндокринная часть поджелудочной железы C25.7 Другие уточненные части поджелудочной железы, шейка поджелудочной железы C25.8 Поражение, выходящее за пределы поджелудочной железы C25.9 Поджелудочная железа, БДУ C26 Злокачественное новообра</w:t>
      </w:r>
      <w:r>
        <w:t>зование других и неточно обозначенных органов пищеварения C26.0 Кишечный тракт, БДУ; кишечник, БДУ; кишка, БДУ C26.8 Поражение, выходящее за пределы пищеварительной системы C26.9 Желудочно-кишечный тракт, БДУ; пищеварительный тракт, БДУ; органы пищеварения</w:t>
      </w:r>
      <w:r>
        <w:t>, БДУ C34 Злокачественное новообразование бронхов и легкого C34.0 Главный бронх; киль трахеи/карина/трахейная шпора; ворота легкого C34.1 Верхняя доля легкого; язычок левого легкого; верхняя доля, бронх C34.2 Средняя доля легкого; средняя доля, бронх C34.3</w:t>
      </w:r>
      <w:r>
        <w:t xml:space="preserve"> Нижняя доля легкого; нижняя доля, бронх C34.8 Поражение, выходящее за пределы легкого C34.9 Легкое, БДУ; бронх, БДУ; бронхиола бронхов легкого, БДУ C37 Злокачественное новообразование вилочковой железы (тимуса)</w:t>
      </w:r>
    </w:p>
    <w:p w:rsidR="00C60DEC" w:rsidRDefault="007B3437">
      <w:pPr>
        <w:spacing w:after="30"/>
        <w:ind w:left="2845" w:right="8191"/>
      </w:pPr>
      <w:r>
        <w:t>C37.9 Вилочковая железа</w:t>
      </w:r>
    </w:p>
    <w:p w:rsidR="00C60DEC" w:rsidRDefault="007B3437">
      <w:pPr>
        <w:ind w:left="2845" w:right="8281"/>
      </w:pPr>
      <w:r>
        <w:rPr>
          <w:rFonts w:ascii="Calibri" w:eastAsia="Calibri" w:hAnsi="Calibri" w:cs="Calibri"/>
          <w:noProof/>
          <w:sz w:val="22"/>
        </w:rPr>
        <mc:AlternateContent>
          <mc:Choice Requires="wpg">
            <w:drawing>
              <wp:anchor distT="0" distB="0" distL="114300" distR="114300" simplePos="0" relativeHeight="251972608" behindDoc="0" locked="0" layoutInCell="1" allowOverlap="1">
                <wp:simplePos x="0" y="0"/>
                <wp:positionH relativeFrom="column">
                  <wp:posOffset>0</wp:posOffset>
                </wp:positionH>
                <wp:positionV relativeFrom="paragraph">
                  <wp:posOffset>2450034</wp:posOffset>
                </wp:positionV>
                <wp:extent cx="6350" cy="5690871"/>
                <wp:effectExtent l="0" t="0" r="0" b="0"/>
                <wp:wrapSquare wrapText="bothSides"/>
                <wp:docPr id="985046" name="Group 98504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982" name="Shape 6898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046" style="width:0.5pt;height:448.1pt;position:absolute;mso-position-horizontal-relative:text;mso-position-horizontal:absolute;margin-left:0pt;mso-position-vertical-relative:text;margin-top:192.916pt;" coordsize="63,56908">
                <v:shape id="Shape 68982"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73632" behindDoc="0" locked="0" layoutInCell="1" allowOverlap="1">
                <wp:simplePos x="0" y="0"/>
                <wp:positionH relativeFrom="column">
                  <wp:posOffset>1764030</wp:posOffset>
                </wp:positionH>
                <wp:positionV relativeFrom="paragraph">
                  <wp:posOffset>2450034</wp:posOffset>
                </wp:positionV>
                <wp:extent cx="6350" cy="5690871"/>
                <wp:effectExtent l="0" t="0" r="0" b="0"/>
                <wp:wrapSquare wrapText="bothSides"/>
                <wp:docPr id="985047" name="Group 98504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983" name="Shape 6898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8984" name="Shape 6898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047" style="width:0.5pt;height:448.1pt;position:absolute;mso-position-horizontal-relative:text;mso-position-horizontal:absolute;margin-left:138.9pt;mso-position-vertical-relative:text;margin-top:192.916pt;" coordsize="63,56908">
                <v:shape id="Shape 68983" style="position:absolute;width:0;height:56908;left:0;top:0;" coordsize="0,5690871" path="m0,0l0,5690871">
                  <v:stroke weight="0.5pt" endcap="flat" joinstyle="miter" miterlimit="10" on="true" color="#000000"/>
                  <v:fill on="false" color="#000000" opacity="0"/>
                </v:shape>
                <v:shape id="Shape 68984"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74656" behindDoc="0" locked="0" layoutInCell="1" allowOverlap="1">
                <wp:simplePos x="0" y="0"/>
                <wp:positionH relativeFrom="column">
                  <wp:posOffset>3564255</wp:posOffset>
                </wp:positionH>
                <wp:positionV relativeFrom="paragraph">
                  <wp:posOffset>2450034</wp:posOffset>
                </wp:positionV>
                <wp:extent cx="6350" cy="5690871"/>
                <wp:effectExtent l="0" t="0" r="0" b="0"/>
                <wp:wrapSquare wrapText="bothSides"/>
                <wp:docPr id="985048" name="Group 98504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8985" name="Shape 6898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020" name="Shape 6902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048" style="width:0.5pt;height:448.1pt;position:absolute;mso-position-horizontal-relative:text;mso-position-horizontal:absolute;margin-left:280.65pt;mso-position-vertical-relative:text;margin-top:192.916pt;" coordsize="63,56908">
                <v:shape id="Shape 68985" style="position:absolute;width:0;height:56908;left:0;top:0;" coordsize="0,5690871" path="m0,0l0,5690871">
                  <v:stroke weight="0.5pt" endcap="flat" joinstyle="miter" miterlimit="10" on="true" color="#000000"/>
                  <v:fill on="false" color="#000000" opacity="0"/>
                </v:shape>
                <v:shape id="Shape 69020"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75680" behindDoc="0" locked="0" layoutInCell="1" allowOverlap="1">
                <wp:simplePos x="0" y="0"/>
                <wp:positionH relativeFrom="column">
                  <wp:posOffset>4464050</wp:posOffset>
                </wp:positionH>
                <wp:positionV relativeFrom="paragraph">
                  <wp:posOffset>2450034</wp:posOffset>
                </wp:positionV>
                <wp:extent cx="6350" cy="5690871"/>
                <wp:effectExtent l="0" t="0" r="0" b="0"/>
                <wp:wrapSquare wrapText="bothSides"/>
                <wp:docPr id="985049" name="Group 98504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021" name="Shape 6902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022" name="Shape 6902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049" style="width:0.5pt;height:448.1pt;position:absolute;mso-position-horizontal-relative:text;mso-position-horizontal:absolute;margin-left:351.5pt;mso-position-vertical-relative:text;margin-top:192.916pt;" coordsize="63,56908">
                <v:shape id="Shape 69021" style="position:absolute;width:0;height:56908;left:0;top:0;" coordsize="0,5690871" path="m0,0l0,5690871">
                  <v:stroke weight="0.5pt" endcap="flat" joinstyle="miter" miterlimit="10" on="true" color="#000000"/>
                  <v:fill on="false" color="#000000" opacity="0"/>
                </v:shape>
                <v:shape id="Shape 69022"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76704" behindDoc="0" locked="0" layoutInCell="1" allowOverlap="1">
                <wp:simplePos x="0" y="0"/>
                <wp:positionH relativeFrom="column">
                  <wp:posOffset>6732270</wp:posOffset>
                </wp:positionH>
                <wp:positionV relativeFrom="paragraph">
                  <wp:posOffset>2450034</wp:posOffset>
                </wp:positionV>
                <wp:extent cx="6350" cy="5690871"/>
                <wp:effectExtent l="0" t="0" r="0" b="0"/>
                <wp:wrapSquare wrapText="bothSides"/>
                <wp:docPr id="985050" name="Group 98505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023" name="Shape 6902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050" style="width:0.5pt;height:448.1pt;position:absolute;mso-position-horizontal-relative:text;mso-position-horizontal:absolute;margin-left:530.1pt;mso-position-vertical-relative:text;margin-top:192.916pt;" coordsize="63,56908">
                <v:shape id="Shape 69023" style="position:absolute;width:0;height:56908;left:0;top:0;" coordsize="0,5690871" path="m0,0l0,5690871">
                  <v:stroke weight="0.5pt" endcap="flat" joinstyle="miter" miterlimit="10" on="true" color="#000000"/>
                  <v:fill on="false" color="#000000" opacity="0"/>
                </v:shape>
                <w10:wrap type="square"/>
              </v:group>
            </w:pict>
          </mc:Fallback>
        </mc:AlternateContent>
      </w:r>
      <w:r>
        <w:t>(тимус) C73.9 Щ</w:t>
      </w:r>
      <w:r>
        <w:t>итовидная железа, БДУ; щитовидно-язычный проток C50 Злокачественное новообразование молочной железы (за исключением кожи молочной железы C44.5) C50.0 Сосок; ареола C50.1 Центральная часть молочной железы C50.2 Верхневнутренний квадрант молочной железы C50.</w:t>
      </w:r>
      <w:r>
        <w:t>3 Нижне-внутренний квадрант молочной железы C50.4 Верхненаружный квадрант молочной железы C50.5 Нижне-наружный квадрант молочной железы C50.6 Подмышечный отросток молочной железы; хвост молочной железы, БДУ C50.8 Поражение, выходящее за пределы молочной же</w:t>
      </w:r>
      <w:r>
        <w:t>лезы; внутренняя часть молочной железы; нижняя часть молочной железы; срединная линия молочной железы; наружная часть молочной железы; верхняя часть молочной железы C50.9 Молочная железа,</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977728" behindDoc="0" locked="0" layoutInCell="1" allowOverlap="1">
                <wp:simplePos x="0" y="0"/>
                <wp:positionH relativeFrom="column">
                  <wp:posOffset>0</wp:posOffset>
                </wp:positionH>
                <wp:positionV relativeFrom="paragraph">
                  <wp:posOffset>1294333</wp:posOffset>
                </wp:positionV>
                <wp:extent cx="6350" cy="5690871"/>
                <wp:effectExtent l="0" t="0" r="0" b="0"/>
                <wp:wrapSquare wrapText="bothSides"/>
                <wp:docPr id="986247" name="Group 98624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046" name="Shape 6904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247" style="width:0.5pt;height:448.1pt;position:absolute;mso-position-horizontal-relative:text;mso-position-horizontal:absolute;margin-left:0pt;mso-position-vertical-relative:text;margin-top:101.916pt;" coordsize="63,56908">
                <v:shape id="Shape 69046"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78752" behindDoc="0" locked="0" layoutInCell="1" allowOverlap="1">
                <wp:simplePos x="0" y="0"/>
                <wp:positionH relativeFrom="column">
                  <wp:posOffset>1764030</wp:posOffset>
                </wp:positionH>
                <wp:positionV relativeFrom="paragraph">
                  <wp:posOffset>1294333</wp:posOffset>
                </wp:positionV>
                <wp:extent cx="6350" cy="5690871"/>
                <wp:effectExtent l="0" t="0" r="0" b="0"/>
                <wp:wrapSquare wrapText="bothSides"/>
                <wp:docPr id="986248" name="Group 98624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047" name="Shape 6904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048" name="Shape 6904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248" style="width:0.5pt;height:448.1pt;position:absolute;mso-position-horizontal-relative:text;mso-position-horizontal:absolute;margin-left:138.9pt;mso-position-vertical-relative:text;margin-top:101.916pt;" coordsize="63,56908">
                <v:shape id="Shape 69047" style="position:absolute;width:0;height:56908;left:0;top:0;" coordsize="0,5690871" path="m0,0l0,5690871">
                  <v:stroke weight="0.5pt" endcap="flat" joinstyle="miter" miterlimit="10" on="true" color="#000000"/>
                  <v:fill on="false" color="#000000" opacity="0"/>
                </v:shape>
                <v:shape id="Shape 69048"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79776" behindDoc="0" locked="0" layoutInCell="1" allowOverlap="1">
                <wp:simplePos x="0" y="0"/>
                <wp:positionH relativeFrom="column">
                  <wp:posOffset>3564255</wp:posOffset>
                </wp:positionH>
                <wp:positionV relativeFrom="paragraph">
                  <wp:posOffset>1294333</wp:posOffset>
                </wp:positionV>
                <wp:extent cx="6350" cy="5690871"/>
                <wp:effectExtent l="0" t="0" r="0" b="0"/>
                <wp:wrapSquare wrapText="bothSides"/>
                <wp:docPr id="986250" name="Group 98625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049" name="Shape 6904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084" name="Shape 6908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250" style="width:0.5pt;height:448.1pt;position:absolute;mso-position-horizontal-relative:text;mso-position-horizontal:absolute;margin-left:280.65pt;mso-position-vertical-relative:text;margin-top:101.916pt;" coordsize="63,56908">
                <v:shape id="Shape 69049" style="position:absolute;width:0;height:56908;left:0;top:0;" coordsize="0,5690871" path="m0,0l0,5690871">
                  <v:stroke weight="0.5pt" endcap="flat" joinstyle="miter" miterlimit="10" on="true" color="#000000"/>
                  <v:fill on="false" color="#000000" opacity="0"/>
                </v:shape>
                <v:shape id="Shape 69084"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80800" behindDoc="0" locked="0" layoutInCell="1" allowOverlap="1">
                <wp:simplePos x="0" y="0"/>
                <wp:positionH relativeFrom="column">
                  <wp:posOffset>4464050</wp:posOffset>
                </wp:positionH>
                <wp:positionV relativeFrom="paragraph">
                  <wp:posOffset>1294333</wp:posOffset>
                </wp:positionV>
                <wp:extent cx="6350" cy="5690871"/>
                <wp:effectExtent l="0" t="0" r="0" b="0"/>
                <wp:wrapSquare wrapText="bothSides"/>
                <wp:docPr id="986251" name="Group 98625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085" name="Shape 6908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086" name="Shape 6908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251" style="width:0.5pt;height:448.1pt;position:absolute;mso-position-horizontal-relative:text;mso-position-horizontal:absolute;margin-left:351.5pt;mso-position-vertical-relative:text;margin-top:101.916pt;" coordsize="63,56908">
                <v:shape id="Shape 69085" style="position:absolute;width:0;height:56908;left:0;top:0;" coordsize="0,5690871" path="m0,0l0,5690871">
                  <v:stroke weight="0.5pt" endcap="flat" joinstyle="miter" miterlimit="10" on="true" color="#000000"/>
                  <v:fill on="false" color="#000000" opacity="0"/>
                </v:shape>
                <v:shape id="Shape 69086"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81824" behindDoc="0" locked="0" layoutInCell="1" allowOverlap="1">
                <wp:simplePos x="0" y="0"/>
                <wp:positionH relativeFrom="column">
                  <wp:posOffset>6732270</wp:posOffset>
                </wp:positionH>
                <wp:positionV relativeFrom="paragraph">
                  <wp:posOffset>1294333</wp:posOffset>
                </wp:positionV>
                <wp:extent cx="6350" cy="5690871"/>
                <wp:effectExtent l="0" t="0" r="0" b="0"/>
                <wp:wrapSquare wrapText="bothSides"/>
                <wp:docPr id="986253" name="Group 98625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087" name="Shape 6908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6253" style="width:0.5pt;height:448.1pt;position:absolute;mso-position-horizontal-relative:text;mso-position-horizontal:absolute;margin-left:530.1pt;mso-position-vertical-relative:text;margin-top:101.916pt;" coordsize="63,56908">
                <v:shape id="Shape 69087" style="position:absolute;width:0;height:56908;left:0;top:0;" coordsize="0,5690871" path="m0,0l0,5690871">
                  <v:stroke weight="0.5pt" endcap="flat" joinstyle="miter" miterlimit="10" on="true" color="#000000"/>
                  <v:fill on="false" color="#000000" opacity="0"/>
                </v:shape>
                <w10:wrap type="square"/>
              </v:group>
            </w:pict>
          </mc:Fallback>
        </mc:AlternateContent>
      </w:r>
      <w:r>
        <w:t>БДУ; грудная железа C44 Злокачественные новообразования кожи (з</w:t>
      </w:r>
      <w:r>
        <w:t>а исключением кожи вульвы C51.9, кожи полового члена C60.9, кожи мошонки C63.2) C44.0 Кожа губы, БДУ C44.1 Глазное веко</w:t>
      </w:r>
    </w:p>
    <w:p w:rsidR="00C60DEC" w:rsidRDefault="007B3437">
      <w:pPr>
        <w:ind w:left="2845" w:right="8407"/>
      </w:pPr>
      <w:r>
        <w:t xml:space="preserve">C44.2 Наружное ухо C44.3 Кожа других и неуточненных частей лица C44.4 Кожа волосистой части головы и шеи C44.5 Кожа туловища C44.6 Кожа верхней конечности и плечевого пояса C44.7 Кожа нижней конечности и тазобедренной области C44.8 Поражение, выходящее за </w:t>
      </w:r>
      <w:r>
        <w:t>пределы кожи</w:t>
      </w:r>
    </w:p>
    <w:p w:rsidR="00C60DEC" w:rsidRDefault="007B3437">
      <w:pPr>
        <w:ind w:left="2845" w:right="8191"/>
      </w:pPr>
      <w:r>
        <w:t>C44.9 Кожа, БДУ (за исключением кожи больших половых губ C51.0, кожи вульвы C51.9, кожи полового члена C60.9 и кожи мошонки C63.2) C51.0 Большая половая губа C51.1 Малая половая губа</w:t>
      </w:r>
    </w:p>
    <w:p w:rsidR="00C60DEC" w:rsidRDefault="007B3437">
      <w:pPr>
        <w:ind w:left="2845" w:right="8539"/>
      </w:pPr>
      <w:r>
        <w:t>C51.2 Клитор C51.8 Поражение, выходящее за пределы вульвы C5</w:t>
      </w:r>
      <w:r>
        <w:t>1.9 Вульва, БДУ</w:t>
      </w:r>
    </w:p>
    <w:p w:rsidR="00C60DEC" w:rsidRDefault="007B3437">
      <w:pPr>
        <w:spacing w:after="30"/>
        <w:ind w:left="2845" w:right="8191"/>
      </w:pPr>
      <w:r>
        <w:t>C52.9 Влагалище, БДУ</w:t>
      </w:r>
    </w:p>
    <w:p w:rsidR="00C60DEC" w:rsidRDefault="007B3437">
      <w:pPr>
        <w:spacing w:after="30"/>
        <w:ind w:left="2845" w:right="8191"/>
      </w:pPr>
      <w:r>
        <w:t>C53.0 Слизистая</w:t>
      </w:r>
    </w:p>
    <w:p w:rsidR="00C60DEC" w:rsidRDefault="007B3437">
      <w:pPr>
        <w:ind w:left="2845" w:right="8455"/>
      </w:pPr>
      <w:r>
        <w:rPr>
          <w:rFonts w:ascii="Calibri" w:eastAsia="Calibri" w:hAnsi="Calibri" w:cs="Calibri"/>
          <w:noProof/>
          <w:sz w:val="22"/>
        </w:rPr>
        <mc:AlternateContent>
          <mc:Choice Requires="wpg">
            <w:drawing>
              <wp:anchor distT="0" distB="0" distL="114300" distR="114300" simplePos="0" relativeHeight="251982848" behindDoc="0" locked="0" layoutInCell="1" allowOverlap="1">
                <wp:simplePos x="0" y="0"/>
                <wp:positionH relativeFrom="column">
                  <wp:posOffset>0</wp:posOffset>
                </wp:positionH>
                <wp:positionV relativeFrom="paragraph">
                  <wp:posOffset>-42820</wp:posOffset>
                </wp:positionV>
                <wp:extent cx="6350" cy="5690871"/>
                <wp:effectExtent l="0" t="0" r="0" b="0"/>
                <wp:wrapSquare wrapText="bothSides"/>
                <wp:docPr id="985594" name="Group 98559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110" name="Shape 6911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594" style="width:0.5pt;height:448.1pt;position:absolute;mso-position-horizontal-relative:text;mso-position-horizontal:absolute;margin-left:0pt;mso-position-vertical-relative:text;margin-top:-3.3717pt;" coordsize="63,56908">
                <v:shape id="Shape 69110"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83872" behindDoc="0" locked="0" layoutInCell="1" allowOverlap="1">
                <wp:simplePos x="0" y="0"/>
                <wp:positionH relativeFrom="column">
                  <wp:posOffset>1764030</wp:posOffset>
                </wp:positionH>
                <wp:positionV relativeFrom="paragraph">
                  <wp:posOffset>-42820</wp:posOffset>
                </wp:positionV>
                <wp:extent cx="6350" cy="5690871"/>
                <wp:effectExtent l="0" t="0" r="0" b="0"/>
                <wp:wrapSquare wrapText="bothSides"/>
                <wp:docPr id="985595" name="Group 98559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111" name="Shape 6911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112" name="Shape 6911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595" style="width:0.5pt;height:448.1pt;position:absolute;mso-position-horizontal-relative:text;mso-position-horizontal:absolute;margin-left:138.9pt;mso-position-vertical-relative:text;margin-top:-3.3717pt;" coordsize="63,56908">
                <v:shape id="Shape 69111" style="position:absolute;width:0;height:56908;left:0;top:0;" coordsize="0,5690871" path="m0,0l0,5690871">
                  <v:stroke weight="0.5pt" endcap="flat" joinstyle="miter" miterlimit="10" on="true" color="#000000"/>
                  <v:fill on="false" color="#000000" opacity="0"/>
                </v:shape>
                <v:shape id="Shape 69112"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84896" behindDoc="0" locked="0" layoutInCell="1" allowOverlap="1">
                <wp:simplePos x="0" y="0"/>
                <wp:positionH relativeFrom="column">
                  <wp:posOffset>3564255</wp:posOffset>
                </wp:positionH>
                <wp:positionV relativeFrom="paragraph">
                  <wp:posOffset>-42820</wp:posOffset>
                </wp:positionV>
                <wp:extent cx="6350" cy="5690871"/>
                <wp:effectExtent l="0" t="0" r="0" b="0"/>
                <wp:wrapSquare wrapText="bothSides"/>
                <wp:docPr id="985596" name="Group 98559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113" name="Shape 6911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148" name="Shape 6914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596" style="width:0.5pt;height:448.1pt;position:absolute;mso-position-horizontal-relative:text;mso-position-horizontal:absolute;margin-left:280.65pt;mso-position-vertical-relative:text;margin-top:-3.3717pt;" coordsize="63,56908">
                <v:shape id="Shape 69113" style="position:absolute;width:0;height:56908;left:0;top:0;" coordsize="0,5690871" path="m0,0l0,5690871">
                  <v:stroke weight="0.5pt" endcap="flat" joinstyle="miter" miterlimit="10" on="true" color="#000000"/>
                  <v:fill on="false" color="#000000" opacity="0"/>
                </v:shape>
                <v:shape id="Shape 69148"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85920" behindDoc="0" locked="0" layoutInCell="1" allowOverlap="1">
                <wp:simplePos x="0" y="0"/>
                <wp:positionH relativeFrom="column">
                  <wp:posOffset>4464050</wp:posOffset>
                </wp:positionH>
                <wp:positionV relativeFrom="paragraph">
                  <wp:posOffset>-42820</wp:posOffset>
                </wp:positionV>
                <wp:extent cx="6350" cy="5690871"/>
                <wp:effectExtent l="0" t="0" r="0" b="0"/>
                <wp:wrapSquare wrapText="bothSides"/>
                <wp:docPr id="985597" name="Group 98559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149" name="Shape 6914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150" name="Shape 6915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597" style="width:0.5pt;height:448.1pt;position:absolute;mso-position-horizontal-relative:text;mso-position-horizontal:absolute;margin-left:351.5pt;mso-position-vertical-relative:text;margin-top:-3.3717pt;" coordsize="63,56908">
                <v:shape id="Shape 69149" style="position:absolute;width:0;height:56908;left:0;top:0;" coordsize="0,5690871" path="m0,0l0,5690871">
                  <v:stroke weight="0.5pt" endcap="flat" joinstyle="miter" miterlimit="10" on="true" color="#000000"/>
                  <v:fill on="false" color="#000000" opacity="0"/>
                </v:shape>
                <v:shape id="Shape 69150"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86944" behindDoc="0" locked="0" layoutInCell="1" allowOverlap="1">
                <wp:simplePos x="0" y="0"/>
                <wp:positionH relativeFrom="column">
                  <wp:posOffset>6732270</wp:posOffset>
                </wp:positionH>
                <wp:positionV relativeFrom="paragraph">
                  <wp:posOffset>-42820</wp:posOffset>
                </wp:positionV>
                <wp:extent cx="6350" cy="5690871"/>
                <wp:effectExtent l="0" t="0" r="0" b="0"/>
                <wp:wrapSquare wrapText="bothSides"/>
                <wp:docPr id="985598" name="Group 98559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151" name="Shape 6915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598" style="width:0.5pt;height:448.1pt;position:absolute;mso-position-horizontal-relative:text;mso-position-horizontal:absolute;margin-left:530.1pt;mso-position-vertical-relative:text;margin-top:-3.3717pt;" coordsize="63,56908">
                <v:shape id="Shape 69151" style="position:absolute;width:0;height:56908;left:0;top:0;" coordsize="0,5690871" path="m0,0l0,5690871">
                  <v:stroke weight="0.5pt" endcap="flat" joinstyle="miter" miterlimit="10" on="true" color="#000000"/>
                  <v:fill on="false" color="#000000" opacity="0"/>
                </v:shape>
                <w10:wrap type="square"/>
              </v:group>
            </w:pict>
          </mc:Fallback>
        </mc:AlternateContent>
      </w:r>
      <w:r>
        <w:t>оболочка канала шейки матки (эндоцервикс) C53.1 Слизистая оболочка влагалищной части шейки матки (экзоцервикс) C53.8 Поражение, выходящее за пределы шейки матки; культя шейки матки C53.9 Шейка, БДУ</w:t>
      </w:r>
    </w:p>
    <w:p w:rsidR="00C60DEC" w:rsidRDefault="007B3437">
      <w:pPr>
        <w:ind w:left="2845" w:right="8324"/>
      </w:pPr>
      <w:r>
        <w:t>C54.0 Перешеек матки C54.1 Эндометрий; железа эндометрия; строма эндометрия C54.2 Миометрий</w:t>
      </w:r>
    </w:p>
    <w:p w:rsidR="00C60DEC" w:rsidRDefault="007B3437">
      <w:pPr>
        <w:ind w:left="2845" w:right="8539"/>
      </w:pPr>
      <w:r>
        <w:t>C54.3 Дно матки C54.8 Поражение, выходящее за пределы тела матки C54.9 Тело матки</w:t>
      </w:r>
    </w:p>
    <w:p w:rsidR="00C60DEC" w:rsidRDefault="007B3437">
      <w:pPr>
        <w:spacing w:after="30"/>
        <w:ind w:left="2845" w:right="8191"/>
      </w:pPr>
      <w:r>
        <w:t>C55 Матка, БДУ</w:t>
      </w:r>
    </w:p>
    <w:p w:rsidR="00C60DEC" w:rsidRDefault="007B3437">
      <w:pPr>
        <w:spacing w:after="30"/>
        <w:ind w:left="2845" w:right="8191"/>
      </w:pPr>
      <w:r>
        <w:t>C55.9 Матка, БДУ</w:t>
      </w:r>
    </w:p>
    <w:p w:rsidR="00C60DEC" w:rsidRDefault="007B3437">
      <w:pPr>
        <w:ind w:left="2845" w:right="8290"/>
      </w:pPr>
      <w:r>
        <w:t>C56.9 Яичник C57.0 Фаллопиева труба; маточная труб</w:t>
      </w:r>
      <w:r>
        <w:t>а C57.1 Широкая связка</w:t>
      </w:r>
    </w:p>
    <w:p w:rsidR="00C60DEC" w:rsidRDefault="007B3437">
      <w:pPr>
        <w:spacing w:after="30"/>
        <w:ind w:left="2845" w:right="8191"/>
      </w:pPr>
      <w:r>
        <w:t>C57.2 Круглая связка</w:t>
      </w:r>
    </w:p>
    <w:p w:rsidR="00C60DEC" w:rsidRDefault="007B3437">
      <w:pPr>
        <w:spacing w:after="30"/>
        <w:ind w:left="2845" w:right="8191"/>
      </w:pPr>
      <w:r>
        <w:t>C57.3 Параметрий</w:t>
      </w:r>
    </w:p>
    <w:p w:rsidR="00C60DEC" w:rsidRDefault="007B3437">
      <w:pPr>
        <w:ind w:left="2845" w:right="8191"/>
      </w:pPr>
      <w:r>
        <w:t>C57.4 Придатки матки C57.7 Другие уточненные части женских половых органов; вольфово тело; вольфов проток</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1987968" behindDoc="0" locked="0" layoutInCell="1" allowOverlap="1">
                <wp:simplePos x="0" y="0"/>
                <wp:positionH relativeFrom="column">
                  <wp:posOffset>0</wp:posOffset>
                </wp:positionH>
                <wp:positionV relativeFrom="paragraph">
                  <wp:posOffset>-42820</wp:posOffset>
                </wp:positionV>
                <wp:extent cx="6350" cy="5690871"/>
                <wp:effectExtent l="0" t="0" r="0" b="0"/>
                <wp:wrapSquare wrapText="bothSides"/>
                <wp:docPr id="985838" name="Group 98583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177" name="Shape 6917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838" style="width:0.5pt;height:448.1pt;position:absolute;mso-position-horizontal-relative:text;mso-position-horizontal:absolute;margin-left:0pt;mso-position-vertical-relative:text;margin-top:-3.3717pt;" coordsize="63,56908">
                <v:shape id="Shape 6917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88992" behindDoc="0" locked="0" layoutInCell="1" allowOverlap="1">
                <wp:simplePos x="0" y="0"/>
                <wp:positionH relativeFrom="column">
                  <wp:posOffset>1764030</wp:posOffset>
                </wp:positionH>
                <wp:positionV relativeFrom="paragraph">
                  <wp:posOffset>-42820</wp:posOffset>
                </wp:positionV>
                <wp:extent cx="6350" cy="5690871"/>
                <wp:effectExtent l="0" t="0" r="0" b="0"/>
                <wp:wrapSquare wrapText="bothSides"/>
                <wp:docPr id="985839" name="Group 98583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178" name="Shape 6917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179" name="Shape 6917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839" style="width:0.5pt;height:448.1pt;position:absolute;mso-position-horizontal-relative:text;mso-position-horizontal:absolute;margin-left:138.9pt;mso-position-vertical-relative:text;margin-top:-3.3717pt;" coordsize="63,56908">
                <v:shape id="Shape 69178" style="position:absolute;width:0;height:56908;left:0;top:0;" coordsize="0,5690871" path="m0,0l0,5690871">
                  <v:stroke weight="0.5pt" endcap="flat" joinstyle="miter" miterlimit="10" on="true" color="#000000"/>
                  <v:fill on="false" color="#000000" opacity="0"/>
                </v:shape>
                <v:shape id="Shape 6917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90016" behindDoc="0" locked="0" layoutInCell="1" allowOverlap="1">
                <wp:simplePos x="0" y="0"/>
                <wp:positionH relativeFrom="column">
                  <wp:posOffset>3564255</wp:posOffset>
                </wp:positionH>
                <wp:positionV relativeFrom="paragraph">
                  <wp:posOffset>-42820</wp:posOffset>
                </wp:positionV>
                <wp:extent cx="6350" cy="5690871"/>
                <wp:effectExtent l="0" t="0" r="0" b="0"/>
                <wp:wrapSquare wrapText="bothSides"/>
                <wp:docPr id="985840" name="Group 98584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180" name="Shape 6918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215" name="Shape 6921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840" style="width:0.5pt;height:448.1pt;position:absolute;mso-position-horizontal-relative:text;mso-position-horizontal:absolute;margin-left:280.65pt;mso-position-vertical-relative:text;margin-top:-3.3717pt;" coordsize="63,56908">
                <v:shape id="Shape 69180" style="position:absolute;width:0;height:56908;left:0;top:0;" coordsize="0,5690871" path="m0,0l0,5690871">
                  <v:stroke weight="0.5pt" endcap="flat" joinstyle="miter" miterlimit="10" on="true" color="#000000"/>
                  <v:fill on="false" color="#000000" opacity="0"/>
                </v:shape>
                <v:shape id="Shape 6921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91040" behindDoc="0" locked="0" layoutInCell="1" allowOverlap="1">
                <wp:simplePos x="0" y="0"/>
                <wp:positionH relativeFrom="column">
                  <wp:posOffset>4464050</wp:posOffset>
                </wp:positionH>
                <wp:positionV relativeFrom="paragraph">
                  <wp:posOffset>-42820</wp:posOffset>
                </wp:positionV>
                <wp:extent cx="6350" cy="5690871"/>
                <wp:effectExtent l="0" t="0" r="0" b="0"/>
                <wp:wrapSquare wrapText="bothSides"/>
                <wp:docPr id="985842" name="Group 985842"/>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216" name="Shape 6921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217" name="Shape 6921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842" style="width:0.5pt;height:448.1pt;position:absolute;mso-position-horizontal-relative:text;mso-position-horizontal:absolute;margin-left:351.5pt;mso-position-vertical-relative:text;margin-top:-3.3717pt;" coordsize="63,56908">
                <v:shape id="Shape 69216" style="position:absolute;width:0;height:56908;left:0;top:0;" coordsize="0,5690871" path="m0,0l0,5690871">
                  <v:stroke weight="0.5pt" endcap="flat" joinstyle="miter" miterlimit="10" on="true" color="#000000"/>
                  <v:fill on="false" color="#000000" opacity="0"/>
                </v:shape>
                <v:shape id="Shape 6921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92064" behindDoc="0" locked="0" layoutInCell="1" allowOverlap="1">
                <wp:simplePos x="0" y="0"/>
                <wp:positionH relativeFrom="column">
                  <wp:posOffset>6732270</wp:posOffset>
                </wp:positionH>
                <wp:positionV relativeFrom="paragraph">
                  <wp:posOffset>-42820</wp:posOffset>
                </wp:positionV>
                <wp:extent cx="6350" cy="5690871"/>
                <wp:effectExtent l="0" t="0" r="0" b="0"/>
                <wp:wrapSquare wrapText="bothSides"/>
                <wp:docPr id="985843" name="Group 98584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69218" name="Shape 6921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843" style="width:0.5pt;height:448.1pt;position:absolute;mso-position-horizontal-relative:text;mso-position-horizontal:absolute;margin-left:530.1pt;mso-position-vertical-relative:text;margin-top:-3.3717pt;" coordsize="63,56908">
                <v:shape id="Shape 69218" style="position:absolute;width:0;height:56908;left:0;top:0;" coordsize="0,5690871" path="m0,0l0,5690871">
                  <v:stroke weight="0.5pt" endcap="flat" joinstyle="miter" miterlimit="10" on="true" color="#000000"/>
                  <v:fill on="false" color="#000000" opacity="0"/>
                </v:shape>
                <w10:wrap type="square"/>
              </v:group>
            </w:pict>
          </mc:Fallback>
        </mc:AlternateContent>
      </w:r>
      <w:r>
        <w:t>C57.8 Поражение, выходящее за пределы женских половых органов C57.9 Женские половые пути, БДУ C61.9 Предстательная железа, БДУ C64.9 Почка, БДУ</w:t>
      </w:r>
    </w:p>
    <w:p w:rsidR="00C60DEC" w:rsidRDefault="007B3437">
      <w:pPr>
        <w:spacing w:after="30"/>
        <w:ind w:left="2845" w:right="8191"/>
      </w:pPr>
      <w:r>
        <w:t>C65.9 Почечная лоханка</w:t>
      </w:r>
    </w:p>
    <w:p w:rsidR="00C60DEC" w:rsidRDefault="007B3437">
      <w:pPr>
        <w:ind w:left="2845" w:right="8518"/>
      </w:pPr>
      <w:r>
        <w:t>C66.9 Мочеточник C67.0 Мочепузырный треугольник C67.1 Купол мочевого пузыря C67.2 Боковая</w:t>
      </w:r>
      <w:r>
        <w:t xml:space="preserve"> стенка мочевого пузыря C67.3 Передняя стенка мочевого пузыря C67.4 Задняя стенка мочевого пузыря C67.5 Шейка мочевого пузыря C67.6 Отверстие мочеточника C67.7 Мочевой проток</w:t>
      </w:r>
    </w:p>
    <w:p w:rsidR="00C60DEC" w:rsidRDefault="007B3437">
      <w:pPr>
        <w:ind w:left="2845" w:right="8452"/>
      </w:pPr>
      <w:r>
        <w:t>(урахус) C67.8 Поражение, выходящее за пределы мочевого пузыря C67.9 Мочевой пузы</w:t>
      </w:r>
      <w:r>
        <w:t>рь,</w:t>
      </w:r>
    </w:p>
    <w:p w:rsidR="00C60DEC" w:rsidRDefault="007B3437">
      <w:pPr>
        <w:spacing w:after="30"/>
        <w:ind w:left="2845" w:right="8191"/>
      </w:pPr>
      <w:r>
        <w:t>БДУ</w:t>
      </w:r>
    </w:p>
    <w:p w:rsidR="00C60DEC" w:rsidRDefault="007B3437">
      <w:pPr>
        <w:ind w:left="2845" w:right="8191"/>
      </w:pPr>
      <w:r>
        <w:t>C68.0 Уретра (мочеиспускательный канал)</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9" w:type="dxa"/>
        </w:tblCellMar>
        <w:tblLook w:val="04A0" w:firstRow="1" w:lastRow="0" w:firstColumn="1" w:lastColumn="0" w:noHBand="0" w:noVBand="1"/>
      </w:tblPr>
      <w:tblGrid>
        <w:gridCol w:w="2778"/>
        <w:gridCol w:w="2835"/>
        <w:gridCol w:w="1417"/>
        <w:gridCol w:w="3572"/>
      </w:tblGrid>
      <w:tr w:rsidR="00C60DEC">
        <w:trPr>
          <w:trHeight w:val="27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C68.1 Парауретральная железа</w:t>
            </w:r>
          </w:p>
          <w:p w:rsidR="00C60DEC" w:rsidRDefault="007B3437">
            <w:pPr>
              <w:spacing w:after="0" w:line="224" w:lineRule="auto"/>
              <w:ind w:left="0" w:right="0" w:firstLine="0"/>
            </w:pPr>
            <w:r>
              <w:t>C68.8 Поражение, выходящее за пределы органов мочевой системы</w:t>
            </w:r>
          </w:p>
          <w:p w:rsidR="00C60DEC" w:rsidRDefault="007B3437">
            <w:pPr>
              <w:spacing w:after="0" w:line="259" w:lineRule="auto"/>
              <w:ind w:left="0" w:right="0" w:firstLine="0"/>
            </w:pPr>
            <w:r>
              <w:t>C68.9 Мочевая система,</w:t>
            </w:r>
          </w:p>
          <w:p w:rsidR="00C60DEC" w:rsidRDefault="007B3437">
            <w:pPr>
              <w:spacing w:after="0" w:line="259" w:lineRule="auto"/>
              <w:ind w:left="0" w:right="0" w:firstLine="0"/>
            </w:pPr>
            <w:r>
              <w:t>БДУ</w:t>
            </w:r>
          </w:p>
          <w:p w:rsidR="00C60DEC" w:rsidRDefault="007B3437">
            <w:pPr>
              <w:spacing w:after="0" w:line="259" w:lineRule="auto"/>
              <w:ind w:left="0" w:right="0" w:firstLine="0"/>
            </w:pPr>
            <w:r>
              <w:t>C74.3 Злокачественное новообразование надпочечников</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2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504">
              <w:r>
                <w:rPr>
                  <w:color w:val="0000FF"/>
                </w:rPr>
                <w:t>рекомендации</w:t>
              </w:r>
            </w:hyperlink>
          </w:p>
          <w:p w:rsidR="00C60DEC" w:rsidRDefault="007B3437">
            <w:pPr>
              <w:spacing w:after="0" w:line="259" w:lineRule="auto"/>
              <w:ind w:left="0" w:right="0" w:firstLine="0"/>
            </w:pPr>
            <w:r>
              <w:t>"Гастроинтестинальные стромальные опухоли"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C15 Злокачественное новообразование пищевода</w:t>
            </w:r>
          </w:p>
          <w:p w:rsidR="00C60DEC" w:rsidRDefault="007B3437">
            <w:pPr>
              <w:spacing w:after="0" w:line="224" w:lineRule="auto"/>
              <w:ind w:left="0" w:right="0" w:firstLine="0"/>
            </w:pPr>
            <w:r>
              <w:t xml:space="preserve">C16 Злокачественное новообразование желудка C17.0 </w:t>
            </w:r>
            <w:r>
              <w:t>Злокачественное новообразование двенадцатиперстной кишки</w:t>
            </w:r>
          </w:p>
          <w:p w:rsidR="00C60DEC" w:rsidRDefault="007B3437">
            <w:pPr>
              <w:spacing w:after="0" w:line="224" w:lineRule="auto"/>
              <w:ind w:left="0" w:right="0" w:firstLine="0"/>
            </w:pPr>
            <w:r>
              <w:t>C17.2 Злокачественное новообразование тощей кишки</w:t>
            </w:r>
          </w:p>
          <w:p w:rsidR="00C60DEC" w:rsidRDefault="007B3437">
            <w:pPr>
              <w:spacing w:after="0" w:line="259" w:lineRule="auto"/>
              <w:ind w:left="0" w:right="301" w:firstLine="0"/>
            </w:pPr>
            <w:r>
              <w:t>C17.3 Злокачественное новообразование подвздошной кишки C18 Злокачественное новообразование ободочной кишки C19 Злокачественное новообразование ректо</w:t>
            </w:r>
            <w:r>
              <w:t>сигмоидного соединения ободочной кишки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97"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C20 Злокачественное новообразование прямой кишки</w:t>
            </w:r>
          </w:p>
          <w:p w:rsidR="00C60DEC" w:rsidRDefault="007B3437">
            <w:pPr>
              <w:spacing w:after="0" w:line="224" w:lineRule="auto"/>
              <w:ind w:left="0" w:right="0" w:firstLine="0"/>
            </w:pPr>
            <w:r>
              <w:t>C48.0 Злокачественное новообразование забрюшинной локализации</w:t>
            </w:r>
          </w:p>
          <w:p w:rsidR="00C60DEC" w:rsidRDefault="007B3437">
            <w:pPr>
              <w:spacing w:after="0" w:line="259" w:lineRule="auto"/>
              <w:ind w:left="0" w:right="0" w:firstLine="0"/>
            </w:pPr>
            <w:r>
              <w:t>C48.1 Злокачественное новообразование брыжейки, большого и малого сальников</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9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05">
              <w:r>
                <w:rPr>
                  <w:color w:val="0000FF"/>
                </w:rPr>
                <w:t>рекомендации</w:t>
              </w:r>
            </w:hyperlink>
            <w:r>
              <w:t xml:space="preserve"> "Рак пищевода и кардии"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C15 Злокачественное н</w:t>
            </w:r>
            <w:r>
              <w:t>овообразование пищевода:</w:t>
            </w:r>
          </w:p>
          <w:p w:rsidR="00C60DEC" w:rsidRDefault="007B3437">
            <w:pPr>
              <w:spacing w:after="0" w:line="224" w:lineRule="auto"/>
              <w:ind w:left="0" w:right="0" w:firstLine="0"/>
            </w:pPr>
            <w:r>
              <w:t>C15.0  шейного отдела пищевода;</w:t>
            </w:r>
          </w:p>
          <w:p w:rsidR="00C60DEC" w:rsidRDefault="007B3437">
            <w:pPr>
              <w:spacing w:after="0" w:line="224" w:lineRule="auto"/>
              <w:ind w:left="0" w:right="0" w:firstLine="0"/>
            </w:pPr>
            <w:r>
              <w:t>C15.1  грудного отдела пищевода;</w:t>
            </w:r>
          </w:p>
          <w:p w:rsidR="00C60DEC" w:rsidRDefault="007B3437">
            <w:pPr>
              <w:spacing w:after="0" w:line="224" w:lineRule="auto"/>
              <w:ind w:left="0" w:right="185" w:firstLine="0"/>
              <w:jc w:val="both"/>
            </w:pPr>
            <w:r>
              <w:t>C15.2  абдоминального отдела пищевода: C15.3  верхней трети пищевода</w:t>
            </w:r>
          </w:p>
          <w:p w:rsidR="00C60DEC" w:rsidRDefault="007B3437">
            <w:pPr>
              <w:spacing w:after="0" w:line="224" w:lineRule="auto"/>
              <w:ind w:left="0" w:right="0" w:firstLine="0"/>
            </w:pPr>
            <w:r>
              <w:t>(проксимальная треть пищевода),</w:t>
            </w:r>
          </w:p>
          <w:p w:rsidR="00C60DEC" w:rsidRDefault="007B3437">
            <w:pPr>
              <w:spacing w:after="0" w:line="224" w:lineRule="auto"/>
              <w:ind w:left="0" w:right="0" w:firstLine="0"/>
            </w:pPr>
            <w:r>
              <w:t>C15.4  средней трети пищевода,</w:t>
            </w:r>
          </w:p>
          <w:p w:rsidR="00C60DEC" w:rsidRDefault="007B3437">
            <w:pPr>
              <w:spacing w:after="0" w:line="259" w:lineRule="auto"/>
              <w:ind w:left="0" w:right="32" w:firstLine="0"/>
              <w:jc w:val="both"/>
            </w:pPr>
            <w:r>
              <w:t>C15.5  нижней трети пищевода (дистальная треть пищевода); C15.8  поражение пищевода, выходящее за пределы одной и более вышеуказанных</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1" w:type="dxa"/>
        </w:tblCellMar>
        <w:tblLook w:val="04A0" w:firstRow="1" w:lastRow="0" w:firstColumn="1" w:lastColumn="0" w:noHBand="0" w:noVBand="1"/>
      </w:tblPr>
      <w:tblGrid>
        <w:gridCol w:w="2778"/>
        <w:gridCol w:w="2835"/>
        <w:gridCol w:w="1417"/>
        <w:gridCol w:w="3572"/>
      </w:tblGrid>
      <w:tr w:rsidR="00C60DEC">
        <w:trPr>
          <w:trHeight w:val="24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469" w:firstLine="0"/>
              <w:jc w:val="both"/>
            </w:pPr>
            <w:r>
              <w:t>локализаций; C15.9  пищевода неуточненное. C16 Злокачественное новообразование желудка: C16.0 Кардии</w:t>
            </w:r>
          </w:p>
          <w:p w:rsidR="00C60DEC" w:rsidRDefault="007B3437">
            <w:pPr>
              <w:spacing w:after="0" w:line="259" w:lineRule="auto"/>
              <w:ind w:left="0" w:right="0" w:firstLine="0"/>
            </w:pPr>
            <w:r>
              <w:t>(пищеводно-желудочного перехода)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6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06">
              <w:r>
                <w:rPr>
                  <w:color w:val="0000FF"/>
                </w:rPr>
                <w:t>рекомендации</w:t>
              </w:r>
            </w:hyperlink>
            <w:r>
              <w:t xml:space="preserve"> "Рак желудка"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C16 Злокачественное новообразование (ЗНО) желудка:</w:t>
            </w:r>
          </w:p>
          <w:p w:rsidR="00C60DEC" w:rsidRDefault="007B3437">
            <w:pPr>
              <w:spacing w:after="0" w:line="259" w:lineRule="auto"/>
              <w:ind w:left="0" w:right="0" w:firstLine="0"/>
            </w:pPr>
            <w:r>
              <w:t>C16.1 ЗНО дна желудка;</w:t>
            </w:r>
          </w:p>
          <w:p w:rsidR="00C60DEC" w:rsidRDefault="007B3437">
            <w:pPr>
              <w:spacing w:after="0" w:line="224" w:lineRule="auto"/>
              <w:ind w:left="0" w:right="0" w:firstLine="0"/>
            </w:pPr>
            <w:r>
              <w:t>C16.2 ЗНО тела желудка; C16.3 ЗНО преддверия привратника;</w:t>
            </w:r>
          </w:p>
          <w:p w:rsidR="00C60DEC" w:rsidRDefault="007B3437">
            <w:pPr>
              <w:spacing w:after="0" w:line="224" w:lineRule="auto"/>
              <w:ind w:left="0" w:right="0" w:firstLine="0"/>
            </w:pPr>
            <w:r>
              <w:t>C16.4 ЗНО привратника; C16.5 ЗНО малой кривизны желудка неуточненной части; C16.6 ЗНО большой кри</w:t>
            </w:r>
            <w:r>
              <w:t>визны желудка неуточненной части; C16.8 Поражение желудка, выходящее за пределы вышеуказанных</w:t>
            </w:r>
          </w:p>
          <w:p w:rsidR="00C60DEC" w:rsidRDefault="007B3437">
            <w:pPr>
              <w:spacing w:after="0" w:line="259" w:lineRule="auto"/>
              <w:ind w:left="0" w:right="0" w:firstLine="0"/>
            </w:pPr>
            <w:r>
              <w:t>областей;</w:t>
            </w:r>
          </w:p>
          <w:p w:rsidR="00C60DEC" w:rsidRDefault="007B3437">
            <w:pPr>
              <w:spacing w:after="0" w:line="259" w:lineRule="auto"/>
              <w:ind w:left="0" w:right="0" w:firstLine="0"/>
            </w:pPr>
            <w:r>
              <w:t>C16.9 ЗНО желудка неуточненной локализации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918"/>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1507">
              <w:r>
                <w:rPr>
                  <w:color w:val="0000FF"/>
                </w:rPr>
                <w:t xml:space="preserve">рекомендации </w:t>
              </w:r>
            </w:hyperlink>
            <w:r>
              <w:t>"Злокачественное</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C18 Злокачественное новообразование ободочной кишки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w:t>
            </w:r>
            <w:r>
              <w:t>чания действия: 2024</w:t>
            </w:r>
          </w:p>
        </w:tc>
      </w:tr>
    </w:tbl>
    <w:p w:rsidR="00C60DEC" w:rsidRDefault="00C60DEC">
      <w:pPr>
        <w:spacing w:after="0" w:line="259" w:lineRule="auto"/>
        <w:ind w:left="-1560" w:right="3965" w:firstLine="0"/>
      </w:pPr>
    </w:p>
    <w:tbl>
      <w:tblPr>
        <w:tblStyle w:val="TableGrid"/>
        <w:tblW w:w="10602" w:type="dxa"/>
        <w:tblInd w:w="0" w:type="dxa"/>
        <w:tblCellMar>
          <w:top w:w="0" w:type="dxa"/>
          <w:left w:w="0" w:type="dxa"/>
          <w:bottom w:w="0" w:type="dxa"/>
          <w:right w:w="0" w:type="dxa"/>
        </w:tblCellMar>
        <w:tblLook w:val="04A0" w:firstRow="1" w:lastRow="0" w:firstColumn="1" w:lastColumn="0" w:noHBand="0" w:noVBand="1"/>
      </w:tblPr>
      <w:tblGrid>
        <w:gridCol w:w="36"/>
        <w:gridCol w:w="10141"/>
        <w:gridCol w:w="425"/>
      </w:tblGrid>
      <w:tr w:rsidR="00C60DEC">
        <w:trPr>
          <w:trHeight w:val="8962"/>
        </w:trPr>
        <w:tc>
          <w:tcPr>
            <w:tcW w:w="36" w:type="dxa"/>
            <w:tcBorders>
              <w:top w:val="nil"/>
              <w:left w:val="nil"/>
              <w:bottom w:val="nil"/>
              <w:right w:val="nil"/>
            </w:tcBorders>
          </w:tcPr>
          <w:p w:rsidR="00C60DEC" w:rsidRDefault="007B3437">
            <w:pPr>
              <w:spacing w:after="0" w:line="259" w:lineRule="auto"/>
              <w:ind w:left="0" w:right="0" w:firstLine="0"/>
            </w:pPr>
            <w:r>
              <w:rPr>
                <w:rFonts w:ascii="Calibri" w:eastAsia="Calibri" w:hAnsi="Calibri" w:cs="Calibri"/>
                <w:noProof/>
                <w:sz w:val="22"/>
              </w:rPr>
              <mc:AlternateContent>
                <mc:Choice Requires="wpg">
                  <w:drawing>
                    <wp:inline distT="0" distB="0" distL="0" distR="0">
                      <wp:extent cx="6350" cy="5690870"/>
                      <wp:effectExtent l="0" t="0" r="0" b="0"/>
                      <wp:docPr id="988250" name="Group 9882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9549" name="Shape 6954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8250" style="width:0.5pt;height:448.1pt;mso-position-horizontal-relative:char;mso-position-vertical-relative:line" coordsize="63,56908">
                      <v:shape id="Shape 69549" style="position:absolute;width:0;height:56908;left:0;top:0;" coordsize="0,5690870" path="m0,0l0,5690870">
                        <v:stroke weight="0.5pt" endcap="flat" joinstyle="miter" miterlimit="10" on="true" color="#000000"/>
                        <v:fill on="false" color="#000000" opacity="0"/>
                      </v:shape>
                    </v:group>
                  </w:pict>
                </mc:Fallback>
              </mc:AlternateContent>
            </w:r>
          </w:p>
        </w:tc>
        <w:tc>
          <w:tcPr>
            <w:tcW w:w="10141" w:type="dxa"/>
            <w:tcBorders>
              <w:top w:val="nil"/>
              <w:left w:val="nil"/>
              <w:bottom w:val="nil"/>
              <w:right w:val="nil"/>
            </w:tcBorders>
          </w:tcPr>
          <w:p w:rsidR="00C60DEC" w:rsidRDefault="00C60DEC">
            <w:pPr>
              <w:spacing w:after="0" w:line="259" w:lineRule="auto"/>
              <w:ind w:left="-1596" w:right="3147" w:firstLine="0"/>
            </w:pPr>
          </w:p>
          <w:tbl>
            <w:tblPr>
              <w:tblStyle w:val="TableGrid"/>
              <w:tblW w:w="9680" w:type="dxa"/>
              <w:tblInd w:w="36" w:type="dxa"/>
              <w:tblCellMar>
                <w:top w:w="0" w:type="dxa"/>
                <w:left w:w="0" w:type="dxa"/>
                <w:bottom w:w="0" w:type="dxa"/>
                <w:right w:w="0" w:type="dxa"/>
              </w:tblCellMar>
              <w:tblLook w:val="04A0" w:firstRow="1" w:lastRow="0" w:firstColumn="1" w:lastColumn="0" w:noHBand="0" w:noVBand="1"/>
            </w:tblPr>
            <w:tblGrid>
              <w:gridCol w:w="2778"/>
              <w:gridCol w:w="4252"/>
              <w:gridCol w:w="2650"/>
            </w:tblGrid>
            <w:tr w:rsidR="00C60DEC">
              <w:trPr>
                <w:trHeight w:val="8895"/>
              </w:trPr>
              <w:tc>
                <w:tcPr>
                  <w:tcW w:w="2778" w:type="dxa"/>
                  <w:tcBorders>
                    <w:top w:val="nil"/>
                    <w:left w:val="nil"/>
                    <w:bottom w:val="nil"/>
                    <w:right w:val="nil"/>
                  </w:tcBorders>
                </w:tcPr>
                <w:p w:rsidR="00C60DEC" w:rsidRDefault="007B3437">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993088" behindDoc="0" locked="0" layoutInCell="1" allowOverlap="1">
                            <wp:simplePos x="0" y="0"/>
                            <wp:positionH relativeFrom="column">
                              <wp:posOffset>1718310</wp:posOffset>
                            </wp:positionH>
                            <wp:positionV relativeFrom="paragraph">
                              <wp:posOffset>-42820</wp:posOffset>
                            </wp:positionV>
                            <wp:extent cx="6350" cy="5690870"/>
                            <wp:effectExtent l="0" t="0" r="0" b="0"/>
                            <wp:wrapSquare wrapText="bothSides"/>
                            <wp:docPr id="989047" name="Group 9890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9550" name="Shape 6955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553" name="Shape 695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9047" style="width:0.5pt;height:448.1pt;position:absolute;mso-position-horizontal-relative:text;mso-position-horizontal:absolute;margin-left:135.3pt;mso-position-vertical-relative:text;margin-top:-3.3717pt;" coordsize="63,56908">
                            <v:shape id="Shape 69550" style="position:absolute;width:0;height:56908;left:0;top:0;" coordsize="0,5690870" path="m0,0l0,5690870">
                              <v:stroke weight="0.5pt" endcap="flat" joinstyle="miter" miterlimit="10" on="true" color="#000000"/>
                              <v:fill on="false" color="#000000" opacity="0"/>
                            </v:shape>
                            <v:shape id="Shape 69553" style="position:absolute;width:0;height:56908;left:0;top:0;" coordsize="0,5690870" path="m0,0l0,5690870">
                              <v:stroke weight="0.5pt" endcap="flat" joinstyle="miter" miterlimit="10" on="true" color="#000000"/>
                              <v:fill on="false" color="#000000" opacity="0"/>
                            </v:shape>
                            <w10:wrap type="square"/>
                          </v:group>
                        </w:pict>
                      </mc:Fallback>
                    </mc:AlternateContent>
                  </w:r>
                  <w:r>
                    <w:t>новообразование ободочной кишки"</w:t>
                  </w:r>
                </w:p>
              </w:tc>
              <w:tc>
                <w:tcPr>
                  <w:tcW w:w="4252" w:type="dxa"/>
                  <w:tcBorders>
                    <w:top w:val="nil"/>
                    <w:left w:val="nil"/>
                    <w:bottom w:val="nil"/>
                    <w:right w:val="nil"/>
                  </w:tcBorders>
                </w:tcPr>
                <w:p w:rsidR="00C60DEC" w:rsidRDefault="007B3437">
                  <w:pPr>
                    <w:spacing w:after="0" w:line="259" w:lineRule="auto"/>
                    <w:ind w:left="0" w:right="72" w:firstLine="0"/>
                  </w:pPr>
                  <w:r>
                    <w:rPr>
                      <w:rFonts w:ascii="Calibri" w:eastAsia="Calibri" w:hAnsi="Calibri" w:cs="Calibri"/>
                      <w:noProof/>
                      <w:sz w:val="22"/>
                    </w:rPr>
                    <mc:AlternateContent>
                      <mc:Choice Requires="wpg">
                        <w:drawing>
                          <wp:anchor distT="0" distB="0" distL="114300" distR="114300" simplePos="0" relativeHeight="251994112" behindDoc="0" locked="0" layoutInCell="1" allowOverlap="1">
                            <wp:simplePos x="0" y="0"/>
                            <wp:positionH relativeFrom="column">
                              <wp:posOffset>1754505</wp:posOffset>
                            </wp:positionH>
                            <wp:positionV relativeFrom="paragraph">
                              <wp:posOffset>-42820</wp:posOffset>
                            </wp:positionV>
                            <wp:extent cx="899795" cy="5690870"/>
                            <wp:effectExtent l="0" t="0" r="0" b="0"/>
                            <wp:wrapSquare wrapText="bothSides"/>
                            <wp:docPr id="1112104" name="Group 1112104"/>
                            <wp:cNvGraphicFramePr/>
                            <a:graphic xmlns:a="http://schemas.openxmlformats.org/drawingml/2006/main">
                              <a:graphicData uri="http://schemas.microsoft.com/office/word/2010/wordprocessingGroup">
                                <wpg:wgp>
                                  <wpg:cNvGrpSpPr/>
                                  <wpg:grpSpPr>
                                    <a:xfrm>
                                      <a:off x="0" y="0"/>
                                      <a:ext cx="899795" cy="5690870"/>
                                      <a:chOff x="0" y="0"/>
                                      <a:chExt cx="899795" cy="5690870"/>
                                    </a:xfrm>
                                  </wpg:grpSpPr>
                                  <wps:wsp>
                                    <wps:cNvPr id="69554" name="Shape 695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589" name="Shape 6958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590" name="Shape 69590"/>
                                    <wps:cNvSpPr/>
                                    <wps:spPr>
                                      <a:xfrm>
                                        <a:off x="899795"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9591" name="Shape 69591"/>
                                    <wps:cNvSpPr/>
                                    <wps:spPr>
                                      <a:xfrm>
                                        <a:off x="899795"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2104" style="width:70.85pt;height:448.1pt;position:absolute;mso-position-horizontal-relative:text;mso-position-horizontal:absolute;margin-left:138.15pt;mso-position-vertical-relative:text;margin-top:-3.3717pt;" coordsize="8997,56908">
                            <v:shape id="Shape 69554" style="position:absolute;width:0;height:56908;left:0;top:0;" coordsize="0,5690870" path="m0,0l0,5690870">
                              <v:stroke weight="0.5pt" endcap="flat" joinstyle="miter" miterlimit="10" on="true" color="#000000"/>
                              <v:fill on="false" color="#000000" opacity="0"/>
                            </v:shape>
                            <v:shape id="Shape 69589" style="position:absolute;width:0;height:56908;left:0;top:0;" coordsize="0,5690870" path="m0,0l0,5690870">
                              <v:stroke weight="0.5pt" endcap="flat" joinstyle="miter" miterlimit="10" on="true" color="#000000"/>
                              <v:fill on="false" color="#000000" opacity="0"/>
                            </v:shape>
                            <v:shape id="Shape 69590" style="position:absolute;width:0;height:56908;left:8997;top:0;" coordsize="0,5690870" path="m0,0l0,5690870">
                              <v:stroke weight="0.5pt" endcap="flat" joinstyle="miter" miterlimit="10" on="true" color="#000000"/>
                              <v:fill on="false" color="#000000" opacity="0"/>
                            </v:shape>
                            <v:shape id="Shape 69591" style="position:absolute;width:0;height:56908;left:8997;top:0;" coordsize="0,5690870" path="m0,0l0,5690870">
                              <v:stroke weight="0.5pt" endcap="flat" joinstyle="miter" miterlimit="10" on="true" color="#000000"/>
                              <v:fill on="false" color="#000000" opacity="0"/>
                            </v:shape>
                            <w10:wrap type="square"/>
                          </v:group>
                        </w:pict>
                      </mc:Fallback>
                    </mc:AlternateContent>
                  </w:r>
                  <w:r>
                    <w:t>C18.0 Злокачественное</w:t>
                  </w:r>
                </w:p>
                <w:p w:rsidR="00C60DEC" w:rsidRDefault="007B3437">
                  <w:pPr>
                    <w:spacing w:after="0" w:line="224" w:lineRule="auto"/>
                    <w:ind w:left="0" w:right="72" w:firstLine="0"/>
                  </w:pPr>
                  <w:r>
                    <w:t>новообразование слепой кишки</w:t>
                  </w:r>
                </w:p>
                <w:p w:rsidR="00C60DEC" w:rsidRDefault="007B3437">
                  <w:pPr>
                    <w:spacing w:after="0" w:line="224" w:lineRule="auto"/>
                    <w:ind w:left="0" w:right="72" w:firstLine="0"/>
                  </w:pPr>
                  <w:r>
                    <w:t>C18.1 Злокачественное новообразование червеобразного отростка C18.2 Злокачественное новообразование восходящей ободочной кишки</w:t>
                  </w:r>
                </w:p>
                <w:p w:rsidR="00C60DEC" w:rsidRDefault="007B3437">
                  <w:pPr>
                    <w:spacing w:after="0" w:line="224" w:lineRule="auto"/>
                    <w:ind w:left="0" w:right="72" w:firstLine="0"/>
                  </w:pPr>
                  <w:r>
                    <w:t>C18.3 Злокачественное новообразование печеночного изгиба ободочной кишки C18.4 Злокачественное новообразование поперечной ободочной кишки</w:t>
                  </w:r>
                </w:p>
                <w:p w:rsidR="00C60DEC" w:rsidRDefault="007B3437">
                  <w:pPr>
                    <w:spacing w:after="0" w:line="224" w:lineRule="auto"/>
                    <w:ind w:left="0" w:right="72" w:firstLine="0"/>
                  </w:pPr>
                  <w:r>
                    <w:t>C18.5 Злокачественное новообразование селезеночного изгиба ободочной кишки C18.6 Злокачественное новообразование нисхо</w:t>
                  </w:r>
                  <w:r>
                    <w:t>дящей ободочной кишки</w:t>
                  </w:r>
                </w:p>
                <w:p w:rsidR="00C60DEC" w:rsidRDefault="007B3437">
                  <w:pPr>
                    <w:spacing w:after="0" w:line="259" w:lineRule="auto"/>
                    <w:ind w:left="0" w:right="72" w:firstLine="0"/>
                  </w:pPr>
                  <w:r>
                    <w:t>C18.7 Злокачественное новообразование сигмовидной кишки C18.8 Поражение ободочной кишки, выходящее за пределы одной и более вышеуказанных</w:t>
                  </w:r>
                </w:p>
              </w:tc>
              <w:tc>
                <w:tcPr>
                  <w:tcW w:w="2650" w:type="dxa"/>
                  <w:tcBorders>
                    <w:top w:val="nil"/>
                    <w:left w:val="nil"/>
                    <w:bottom w:val="nil"/>
                    <w:right w:val="nil"/>
                  </w:tcBorders>
                </w:tcPr>
                <w:p w:rsidR="00C60DEC" w:rsidRDefault="007B3437">
                  <w:pPr>
                    <w:spacing w:after="0" w:line="259" w:lineRule="auto"/>
                    <w:ind w:left="0" w:right="0" w:firstLine="0"/>
                    <w:jc w:val="both"/>
                  </w:pPr>
                  <w:r>
                    <w:t>Применение: с 01.01.2024</w:t>
                  </w:r>
                </w:p>
              </w:tc>
            </w:tr>
          </w:tbl>
          <w:p w:rsidR="00C60DEC" w:rsidRDefault="00C60DEC">
            <w:pPr>
              <w:spacing w:after="160" w:line="259" w:lineRule="auto"/>
              <w:ind w:left="0" w:right="0" w:firstLine="0"/>
            </w:pPr>
          </w:p>
        </w:tc>
        <w:tc>
          <w:tcPr>
            <w:tcW w:w="425" w:type="dxa"/>
            <w:tcBorders>
              <w:top w:val="nil"/>
              <w:left w:val="nil"/>
              <w:bottom w:val="nil"/>
              <w:right w:val="nil"/>
            </w:tcBorders>
          </w:tcPr>
          <w:p w:rsidR="00C60DEC" w:rsidRDefault="007B3437">
            <w:pPr>
              <w:spacing w:after="0" w:line="259" w:lineRule="auto"/>
              <w:ind w:left="425" w:right="0" w:firstLine="0"/>
            </w:pPr>
            <w:r>
              <w:rPr>
                <w:rFonts w:ascii="Calibri" w:eastAsia="Calibri" w:hAnsi="Calibri" w:cs="Calibri"/>
                <w:noProof/>
                <w:sz w:val="22"/>
              </w:rPr>
              <mc:AlternateContent>
                <mc:Choice Requires="wpg">
                  <w:drawing>
                    <wp:inline distT="0" distB="0" distL="0" distR="0">
                      <wp:extent cx="6350" cy="5690870"/>
                      <wp:effectExtent l="0" t="0" r="0" b="0"/>
                      <wp:docPr id="988254" name="Group 98825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69592" name="Shape 695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8254" style="width:0.5pt;height:448.1pt;mso-position-horizontal-relative:char;mso-position-vertical-relative:line" coordsize="63,56908">
                      <v:shape id="Shape 69592" style="position:absolute;width:0;height:56908;left:0;top:0;" coordsize="0,5690870" path="m0,0l0,5690870">
                        <v:stroke weight="0.5pt" endcap="flat" joinstyle="miter" miterlimit="10" on="true" color="#000000"/>
                        <v:fill on="false" color="#000000" opacity="0"/>
                      </v:shape>
                    </v:group>
                  </w:pict>
                </mc:Fallback>
              </mc:AlternateConten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27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локализаций</w:t>
            </w:r>
          </w:p>
          <w:p w:rsidR="00C60DEC" w:rsidRDefault="007B3437">
            <w:pPr>
              <w:spacing w:after="0" w:line="224" w:lineRule="auto"/>
              <w:ind w:left="0" w:right="0" w:firstLine="0"/>
            </w:pPr>
            <w:r>
              <w:t>C18.9 Злокачественное новообразование ободочной кишки неуточненной локализации</w:t>
            </w:r>
          </w:p>
          <w:p w:rsidR="00C60DEC" w:rsidRDefault="007B3437">
            <w:pPr>
              <w:spacing w:after="0" w:line="259" w:lineRule="auto"/>
              <w:ind w:left="0" w:right="0" w:firstLine="0"/>
            </w:pPr>
            <w:r>
              <w:t>C19 Злокачественное новообразование ректосигмоидного соединения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08">
              <w:r>
                <w:rPr>
                  <w:color w:val="0000FF"/>
                </w:rPr>
                <w:t>рекомендации</w:t>
              </w:r>
            </w:hyperlink>
            <w:r>
              <w:t xml:space="preserve"> "Рак прямой кишки"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C20 Злокачественное новообразование (ЗНО) прямой кишки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r w:rsidR="00C60DEC">
        <w:trPr>
          <w:trHeight w:val="507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509">
              <w:r>
                <w:rPr>
                  <w:color w:val="0000FF"/>
                </w:rPr>
                <w:t>рекомендации</w:t>
              </w:r>
            </w:hyperlink>
          </w:p>
          <w:p w:rsidR="00C60DEC" w:rsidRDefault="007B3437">
            <w:pPr>
              <w:spacing w:after="0" w:line="259" w:lineRule="auto"/>
              <w:ind w:left="0" w:right="0" w:firstLine="0"/>
            </w:pPr>
            <w:r>
              <w:t>"Плоскоклеточный рак анального канала, анального края, перианальной кожи"</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64" w:firstLine="0"/>
            </w:pPr>
            <w:r>
              <w:t>C21 Злокачественное новообразование заднего прохода [ануса] и анального канала: C21.0 Злокачественное новообразование заднего прохода неуточненной локализации.</w:t>
            </w:r>
          </w:p>
          <w:p w:rsidR="00C60DEC" w:rsidRDefault="007B3437">
            <w:pPr>
              <w:spacing w:after="0" w:line="224" w:lineRule="auto"/>
              <w:ind w:left="0" w:right="181" w:firstLine="0"/>
            </w:pPr>
            <w:r>
              <w:t xml:space="preserve">C21.1 Злокачественное </w:t>
            </w:r>
            <w:r>
              <w:t>новообразование анального канала. C21.2 Злокачественное новообразование клоакогенной зоны. C21.8 Злокачественное новообразование с поражением прямой кишки, заднего прохода</w:t>
            </w:r>
          </w:p>
          <w:p w:rsidR="00C60DEC" w:rsidRDefault="007B3437">
            <w:pPr>
              <w:spacing w:after="0" w:line="259" w:lineRule="auto"/>
              <w:ind w:left="0" w:right="0" w:firstLine="0"/>
            </w:pPr>
            <w:r>
              <w:t>(ануса) и анального</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 xml:space="preserve">Год окончания действия: 2022 Применение: документ пересмотрен в 2022 году и </w:t>
            </w:r>
            <w:hyperlink r:id="rId1510">
              <w:r>
                <w:rPr>
                  <w:color w:val="0000FF"/>
                </w:rPr>
                <w:t>применяется</w:t>
              </w:r>
            </w:hyperlink>
            <w:r>
              <w:t xml:space="preserve"> до 01.01.2024. С 01.01.2024 прим</w:t>
            </w:r>
            <w:r>
              <w:t xml:space="preserve">еняется новая </w:t>
            </w:r>
            <w:hyperlink r:id="rId1511">
              <w:r>
                <w:rPr>
                  <w:color w:val="0000FF"/>
                </w:rPr>
                <w:t>редакция</w:t>
              </w:r>
            </w:hyperlink>
            <w:r>
              <w:t xml:space="preserve"> документа</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6"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канала, выходящим за пределы одной и более вышеуказанных локализаций C44 Другие злокачественные новообразования к</w:t>
            </w:r>
            <w:r>
              <w:t>ожи: C44.5 Другие злокачественные новообразования кожи туловища (анальный край и перианальная кожа)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6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12">
              <w:r>
                <w:rPr>
                  <w:color w:val="0000FF"/>
                </w:rPr>
                <w:t>рекомендации</w:t>
              </w:r>
            </w:hyperlink>
            <w:r>
              <w:t xml:space="preserve"> "Саркомы мягких тканей"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C22.4 Другие саркомы</w:t>
            </w:r>
          </w:p>
          <w:p w:rsidR="00C60DEC" w:rsidRDefault="007B3437">
            <w:pPr>
              <w:spacing w:after="0" w:line="224" w:lineRule="auto"/>
              <w:ind w:left="0" w:right="26" w:firstLine="0"/>
            </w:pPr>
            <w:r>
              <w:t>печени C48.0 ЗНО забрюшинного пространства C49.0 ЗНО соединительной и мягких</w:t>
            </w:r>
          </w:p>
          <w:p w:rsidR="00C60DEC" w:rsidRDefault="007B3437">
            <w:pPr>
              <w:spacing w:after="0" w:line="224" w:lineRule="auto"/>
              <w:ind w:left="0" w:right="0" w:firstLine="0"/>
            </w:pPr>
            <w:r>
              <w:t>тканей головы, лица и шеи</w:t>
            </w:r>
          </w:p>
          <w:p w:rsidR="00C60DEC" w:rsidRDefault="007B3437">
            <w:pPr>
              <w:spacing w:after="0" w:line="259" w:lineRule="auto"/>
              <w:ind w:left="0" w:right="0" w:firstLine="0"/>
            </w:pPr>
            <w:r>
              <w:t>C49.1 ЗНО</w:t>
            </w:r>
          </w:p>
          <w:p w:rsidR="00C60DEC" w:rsidRDefault="007B3437">
            <w:pPr>
              <w:spacing w:after="0" w:line="224" w:lineRule="auto"/>
              <w:ind w:left="0" w:right="26" w:firstLine="0"/>
            </w:pPr>
            <w:r>
              <w:t>соединительной и мягких тканей верхней конечности C49.2 ЗНО</w:t>
            </w:r>
          </w:p>
          <w:p w:rsidR="00C60DEC" w:rsidRDefault="007B3437">
            <w:pPr>
              <w:spacing w:after="0" w:line="224" w:lineRule="auto"/>
              <w:ind w:left="0" w:right="26" w:firstLine="0"/>
            </w:pPr>
            <w:r>
              <w:t>соединительной и мягких тканей нижней</w:t>
            </w:r>
            <w:r>
              <w:t xml:space="preserve"> конечности C49.3 ЗНО соединительной и мягких тканей грудной клетки</w:t>
            </w:r>
          </w:p>
          <w:p w:rsidR="00C60DEC" w:rsidRDefault="007B3437">
            <w:pPr>
              <w:spacing w:after="0" w:line="259" w:lineRule="auto"/>
              <w:ind w:left="0" w:right="0" w:firstLine="0"/>
            </w:pPr>
            <w:r>
              <w:t>C49.4 ЗНО</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4" w:type="dxa"/>
        </w:tblCellMar>
        <w:tblLook w:val="04A0" w:firstRow="1" w:lastRow="0" w:firstColumn="1" w:lastColumn="0" w:noHBand="0" w:noVBand="1"/>
      </w:tblPr>
      <w:tblGrid>
        <w:gridCol w:w="2778"/>
        <w:gridCol w:w="2835"/>
        <w:gridCol w:w="1417"/>
        <w:gridCol w:w="3572"/>
      </w:tblGrid>
      <w:tr w:rsidR="00C60DEC">
        <w:trPr>
          <w:trHeight w:val="55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соединительной и мягких</w:t>
            </w:r>
          </w:p>
          <w:p w:rsidR="00C60DEC" w:rsidRDefault="007B3437">
            <w:pPr>
              <w:spacing w:after="0" w:line="224" w:lineRule="auto"/>
              <w:ind w:left="0" w:right="580" w:firstLine="0"/>
            </w:pPr>
            <w:r>
              <w:t>тканей живота C49.5 ЗНО</w:t>
            </w:r>
          </w:p>
          <w:p w:rsidR="00C60DEC" w:rsidRDefault="007B3437">
            <w:pPr>
              <w:spacing w:after="0" w:line="259" w:lineRule="auto"/>
              <w:ind w:left="0" w:right="0" w:firstLine="0"/>
            </w:pPr>
            <w:r>
              <w:t>соединительной и мягких</w:t>
            </w:r>
          </w:p>
          <w:p w:rsidR="00C60DEC" w:rsidRDefault="007B3437">
            <w:pPr>
              <w:spacing w:after="0" w:line="224" w:lineRule="auto"/>
              <w:ind w:left="0" w:right="906" w:firstLine="0"/>
            </w:pPr>
            <w:r>
              <w:t>тканей таза C49.6 ЗНО</w:t>
            </w:r>
          </w:p>
          <w:p w:rsidR="00C60DEC" w:rsidRDefault="007B3437">
            <w:pPr>
              <w:spacing w:after="0" w:line="259" w:lineRule="auto"/>
              <w:ind w:left="0" w:right="19" w:firstLine="0"/>
            </w:pPr>
            <w:r>
              <w:t>соединительной и мягких тканей туловища неуточненной локализации C49.8 Поражение соединительной и мягких тканей, выходящее за пределы одной и более вышеуказанных локализаций. C49.9 ЗНО соединительной и мягких тканей неуточненной локал</w:t>
            </w:r>
            <w:r>
              <w:t>изации C76.3 ЗНО таза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13">
              <w:r>
                <w:rPr>
                  <w:color w:val="0000FF"/>
                </w:rPr>
                <w:t>рекомендации</w:t>
              </w:r>
            </w:hyperlink>
            <w:r>
              <w:t xml:space="preserve"> "Рак желчевыводящей системы"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C22.1 Рак внутрипеченочных желчных протоков C23 Рак желчного пузыря C24.0 Рак внепеченочных желчных протоков</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69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514">
              <w:r>
                <w:rPr>
                  <w:color w:val="0000FF"/>
                </w:rPr>
                <w:t>рекомендации</w:t>
              </w:r>
            </w:hyperlink>
            <w:r>
              <w:t xml:space="preserve"> "Рак печени</w:t>
            </w:r>
          </w:p>
          <w:p w:rsidR="00C60DEC" w:rsidRDefault="007B3437">
            <w:pPr>
              <w:spacing w:after="0" w:line="259" w:lineRule="auto"/>
              <w:ind w:left="0" w:right="0" w:firstLine="0"/>
            </w:pPr>
            <w:r>
              <w:t>(гепатоцеллюлярный)"</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C22 Первичный рак печени</w:t>
            </w:r>
          </w:p>
          <w:p w:rsidR="00C60DEC" w:rsidRDefault="007B3437">
            <w:pPr>
              <w:spacing w:after="0" w:line="259" w:lineRule="auto"/>
              <w:ind w:left="0" w:right="0" w:firstLine="0"/>
            </w:pPr>
            <w:r>
              <w:t>C22 Злокачественное новообразование печени и внутрипеченочных желчных протоков</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w:t>
            </w:r>
            <w:r>
              <w:t>зрослые</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 xml:space="preserve">Год окончания действия: 2022 Применение: документ пересмотрен в 2022 году и </w:t>
            </w:r>
            <w:hyperlink r:id="rId1515">
              <w:r>
                <w:rPr>
                  <w:color w:val="0000FF"/>
                </w:rPr>
                <w:t>применяется</w:t>
              </w:r>
            </w:hyperlink>
            <w:r>
              <w:t xml:space="preserve"> до 01.01.2024. С</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C22.0</w:t>
            </w:r>
          </w:p>
          <w:p w:rsidR="00C60DEC" w:rsidRDefault="007B3437">
            <w:pPr>
              <w:spacing w:after="0" w:line="259" w:lineRule="auto"/>
              <w:ind w:left="0" w:right="0" w:firstLine="0"/>
            </w:pPr>
            <w:r>
              <w:t>Печеночно-клеточный рак. Гепатоцеллюлярный рак</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01.01.2024 применяется новая </w:t>
            </w:r>
            <w:hyperlink r:id="rId1516">
              <w:r>
                <w:rPr>
                  <w:color w:val="0000FF"/>
                </w:rPr>
                <w:t>редакция</w:t>
              </w:r>
            </w:hyperlink>
            <w:r>
              <w:t xml:space="preserve"> документа</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17">
              <w:r>
                <w:rPr>
                  <w:color w:val="0000FF"/>
                </w:rPr>
                <w:t xml:space="preserve">рекомендации </w:t>
              </w:r>
            </w:hyperlink>
            <w:r>
              <w:t>"Гепатобластома"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C22.2 Гепатобластома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64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18">
              <w:r>
                <w:rPr>
                  <w:color w:val="0000FF"/>
                </w:rPr>
                <w:t>рекомендации</w:t>
              </w:r>
            </w:hyperlink>
            <w:r>
              <w:t xml:space="preserve"> "Рак поджелудочной железы"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C25 Злокачественное новообразование поджелудочной железы: C25.0 Головки</w:t>
            </w:r>
          </w:p>
          <w:p w:rsidR="00C60DEC" w:rsidRDefault="007B3437">
            <w:pPr>
              <w:spacing w:after="0" w:line="224" w:lineRule="auto"/>
              <w:ind w:left="0" w:right="0" w:firstLine="0"/>
            </w:pPr>
            <w:r>
              <w:t>поджелудочной железы C25.</w:t>
            </w:r>
            <w:r>
              <w:t>1 Тела</w:t>
            </w:r>
          </w:p>
          <w:p w:rsidR="00C60DEC" w:rsidRDefault="007B3437">
            <w:pPr>
              <w:spacing w:after="0" w:line="224" w:lineRule="auto"/>
              <w:ind w:left="0" w:right="0" w:firstLine="0"/>
            </w:pPr>
            <w:r>
              <w:t>поджелудочной железы C25.2 Хвоста</w:t>
            </w:r>
          </w:p>
          <w:p w:rsidR="00C60DEC" w:rsidRDefault="007B3437">
            <w:pPr>
              <w:spacing w:after="0" w:line="224" w:lineRule="auto"/>
              <w:ind w:left="0" w:right="0" w:firstLine="0"/>
            </w:pPr>
            <w:r>
              <w:t>поджелудочной железы C25.3 Протока поджелудочной железы C25.4 Островковых клеток поджелудочной железы</w:t>
            </w:r>
          </w:p>
          <w:p w:rsidR="00C60DEC" w:rsidRDefault="007B3437">
            <w:pPr>
              <w:spacing w:after="0" w:line="224" w:lineRule="auto"/>
              <w:ind w:left="0" w:right="0" w:firstLine="0"/>
            </w:pPr>
            <w:r>
              <w:t>C25.7 Других частей поджелудочной железы C25.8 Поражение поджелудочной железы, выходящее за пределы одной и более</w:t>
            </w:r>
            <w:r>
              <w:t xml:space="preserve"> вышеуказанных локализаций</w:t>
            </w:r>
          </w:p>
          <w:p w:rsidR="00C60DEC" w:rsidRDefault="007B3437">
            <w:pPr>
              <w:spacing w:after="0" w:line="259" w:lineRule="auto"/>
              <w:ind w:left="0" w:right="0" w:firstLine="0"/>
            </w:pPr>
            <w:r>
              <w:t>C25.9 Поджелудочной железы неуточненное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90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19">
              <w:r>
                <w:rPr>
                  <w:color w:val="0000FF"/>
                </w:rPr>
                <w:t>рекомендации</w:t>
              </w:r>
            </w:hyperlink>
            <w:r>
              <w:t xml:space="preserve"> "Рак полости носа и придаточных пазух"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C30 Злокачественное новообразование полости носа и среднего уха: C30.0 Злокачественное новообразова</w:t>
            </w:r>
            <w:r>
              <w:t>ние полости носа</w:t>
            </w:r>
          </w:p>
          <w:p w:rsidR="00C60DEC" w:rsidRDefault="007B3437">
            <w:pPr>
              <w:spacing w:after="0" w:line="224" w:lineRule="auto"/>
              <w:ind w:left="0" w:right="0" w:firstLine="0"/>
            </w:pPr>
            <w:r>
              <w:t>C30.1 Злокачественное новообразование среднего уха</w:t>
            </w:r>
          </w:p>
          <w:p w:rsidR="00C60DEC" w:rsidRDefault="007B3437">
            <w:pPr>
              <w:spacing w:after="0" w:line="224" w:lineRule="auto"/>
              <w:ind w:left="0" w:right="82" w:firstLine="0"/>
            </w:pPr>
            <w:r>
              <w:t>C31 Злокачественное новообразование придаточных пазух: C31.0 Злокачественное новообразование верхнечелюстной пазухи C31.1 Злокачественное новообразование решетчатой пазухи C31.2 Злокачеств</w:t>
            </w:r>
            <w:r>
              <w:t>енное новообразование лобной пазухи</w:t>
            </w:r>
          </w:p>
          <w:p w:rsidR="00C60DEC" w:rsidRDefault="007B3437">
            <w:pPr>
              <w:spacing w:after="0" w:line="224" w:lineRule="auto"/>
              <w:ind w:left="0" w:right="0" w:firstLine="0"/>
            </w:pPr>
            <w:r>
              <w:t>C31.3 Злокачественное новообразование клиновидной пазухи C31.8 Поражение придаточных пазух, выходящее за пределы одной и более вышеуказанных локализаций</w:t>
            </w:r>
          </w:p>
          <w:p w:rsidR="00C60DEC" w:rsidRDefault="007B3437">
            <w:pPr>
              <w:spacing w:after="0" w:line="259" w:lineRule="auto"/>
              <w:ind w:left="0" w:right="0" w:firstLine="0"/>
            </w:pPr>
            <w:r>
              <w:t>C31.9 Злокачественное новообразование придаточной пазухи неуточненн</w:t>
            </w:r>
            <w:r>
              <w:t>ое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08" w:type="dxa"/>
        </w:tblCellMar>
        <w:tblLook w:val="04A0" w:firstRow="1" w:lastRow="0" w:firstColumn="1" w:lastColumn="0" w:noHBand="0" w:noVBand="1"/>
      </w:tblPr>
      <w:tblGrid>
        <w:gridCol w:w="2778"/>
        <w:gridCol w:w="2835"/>
        <w:gridCol w:w="1417"/>
        <w:gridCol w:w="3572"/>
      </w:tblGrid>
      <w:tr w:rsidR="00C60DEC">
        <w:trPr>
          <w:trHeight w:val="64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20">
              <w:r>
                <w:rPr>
                  <w:color w:val="0000FF"/>
                </w:rPr>
                <w:t>рекомендации</w:t>
              </w:r>
            </w:hyperlink>
            <w:r>
              <w:t xml:space="preserve"> "Рак гортани"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C32.0 Злокачественное новообразование собственно голосового аппарата</w:t>
            </w:r>
          </w:p>
          <w:p w:rsidR="00C60DEC" w:rsidRDefault="007B3437">
            <w:pPr>
              <w:spacing w:after="0" w:line="224" w:lineRule="auto"/>
              <w:ind w:left="0" w:right="0" w:firstLine="0"/>
            </w:pPr>
            <w:r>
              <w:t>C32.1 Злокачественное новообразование над собственно голосовым аппаратом</w:t>
            </w:r>
          </w:p>
          <w:p w:rsidR="00C60DEC" w:rsidRDefault="007B3437">
            <w:pPr>
              <w:spacing w:after="0" w:line="224" w:lineRule="auto"/>
              <w:ind w:left="0" w:right="0" w:firstLine="0"/>
            </w:pPr>
            <w:r>
              <w:t>C32.2 Злокачественное новообразование под собственно голосовым аппаратом</w:t>
            </w:r>
          </w:p>
          <w:p w:rsidR="00C60DEC" w:rsidRDefault="007B3437">
            <w:pPr>
              <w:spacing w:after="0" w:line="224" w:lineRule="auto"/>
              <w:ind w:left="0" w:right="0" w:firstLine="0"/>
            </w:pPr>
            <w:r>
              <w:t>C32.3 Злокачественное новообразование хрящей гортани</w:t>
            </w:r>
          </w:p>
          <w:p w:rsidR="00C60DEC" w:rsidRDefault="007B3437">
            <w:pPr>
              <w:spacing w:after="0" w:line="224" w:lineRule="auto"/>
              <w:ind w:left="0" w:right="0" w:firstLine="0"/>
            </w:pPr>
            <w:r>
              <w:t>C32.8 Злокачественное новообразование, выходящее за пределы одной и более вышеуказанных локализаций</w:t>
            </w:r>
          </w:p>
          <w:p w:rsidR="00C60DEC" w:rsidRDefault="007B3437">
            <w:pPr>
              <w:spacing w:after="0" w:line="259" w:lineRule="auto"/>
              <w:ind w:left="0" w:right="0" w:firstLine="0"/>
            </w:pPr>
            <w:r>
              <w:t>C32.9 Злокачественное образование гортани неуточненное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w:t>
            </w:r>
            <w:r>
              <w:t>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21">
              <w:r>
                <w:rPr>
                  <w:color w:val="0000FF"/>
                </w:rPr>
                <w:t>рекомендации</w:t>
              </w:r>
            </w:hyperlink>
            <w:r>
              <w:t xml:space="preserve"> "Рак трахеи"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C33 Злокачественное новообразование трахеи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w:t>
            </w:r>
            <w:r>
              <w:t>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22">
              <w:r>
                <w:rPr>
                  <w:color w:val="0000FF"/>
                </w:rPr>
                <w:t xml:space="preserve">рекомендации </w:t>
              </w:r>
            </w:hyperlink>
            <w:r>
              <w:t>"Злокачественное новообразование</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C34.0 Злокачественное новообразование главных бронхов, киля трахеи, корня легкого</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документ</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2" w:type="dxa"/>
        </w:tblCellMar>
        <w:tblLook w:val="04A0" w:firstRow="1" w:lastRow="0" w:firstColumn="1" w:lastColumn="0" w:noHBand="0" w:noVBand="1"/>
      </w:tblPr>
      <w:tblGrid>
        <w:gridCol w:w="2778"/>
        <w:gridCol w:w="2835"/>
        <w:gridCol w:w="1417"/>
        <w:gridCol w:w="3572"/>
      </w:tblGrid>
      <w:tr w:rsidR="00C60DEC">
        <w:trPr>
          <w:trHeight w:val="610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бронхов и легкого"</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C34.1 Злокачественное новообразование верхней доли, бронхов или легкого</w:t>
            </w:r>
          </w:p>
          <w:p w:rsidR="00C60DEC" w:rsidRDefault="007B3437">
            <w:pPr>
              <w:spacing w:after="0" w:line="224" w:lineRule="auto"/>
              <w:ind w:left="0" w:right="0" w:firstLine="0"/>
            </w:pPr>
            <w:r>
              <w:t>C34.2 Злокачественное новообразование средней доли, бронхов или легкого</w:t>
            </w:r>
          </w:p>
          <w:p w:rsidR="00C60DEC" w:rsidRDefault="007B3437">
            <w:pPr>
              <w:spacing w:after="0" w:line="224" w:lineRule="auto"/>
              <w:ind w:left="0" w:right="0" w:firstLine="0"/>
            </w:pPr>
            <w:r>
              <w:t>C34.3 Злокачественное новообразование нижней доли, бронхов или легкого</w:t>
            </w:r>
          </w:p>
          <w:p w:rsidR="00C60DEC" w:rsidRDefault="007B3437">
            <w:pPr>
              <w:spacing w:after="0" w:line="224" w:lineRule="auto"/>
              <w:ind w:left="0" w:right="13" w:firstLine="0"/>
            </w:pPr>
            <w:r>
              <w:t>C34.8 Поражение бронхов или легкого, выхо</w:t>
            </w:r>
            <w:r>
              <w:t>дящее за пределы одной и более вышеуказанных локализаций</w:t>
            </w:r>
          </w:p>
          <w:p w:rsidR="00C60DEC" w:rsidRDefault="007B3437">
            <w:pPr>
              <w:spacing w:after="0" w:line="259" w:lineRule="auto"/>
              <w:ind w:left="0" w:right="0" w:firstLine="0"/>
            </w:pPr>
            <w:r>
              <w:t>C34.9 Злокачественное новообразование бронхов или легкого неуточненной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пересмотрен в 2022 году и </w:t>
            </w:r>
            <w:hyperlink r:id="rId1523">
              <w:r>
                <w:rPr>
                  <w:color w:val="0000FF"/>
                </w:rPr>
                <w:t>применяется</w:t>
              </w:r>
            </w:hyperlink>
            <w:r>
              <w:t xml:space="preserve"> до 01.01.2024. С 01.01.2024 применяется новая </w:t>
            </w:r>
            <w:hyperlink r:id="rId1524">
              <w:r>
                <w:rPr>
                  <w:color w:val="0000FF"/>
                </w:rPr>
                <w:t>редакция</w:t>
              </w:r>
            </w:hyperlink>
            <w:r>
              <w:t xml:space="preserve"> документа</w:t>
            </w: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525">
              <w:r>
                <w:rPr>
                  <w:color w:val="0000FF"/>
                </w:rPr>
                <w:t>рекомендации</w:t>
              </w:r>
            </w:hyperlink>
            <w:r>
              <w:t xml:space="preserve"> "Опухоли</w:t>
            </w:r>
          </w:p>
          <w:p w:rsidR="00C60DEC" w:rsidRDefault="007B3437">
            <w:pPr>
              <w:spacing w:after="0" w:line="259" w:lineRule="auto"/>
              <w:ind w:left="0" w:right="0" w:firstLine="0"/>
            </w:pPr>
            <w:r>
              <w:t>средостения"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C37 Вилочковая железа</w:t>
            </w:r>
          </w:p>
          <w:p w:rsidR="00C60DEC" w:rsidRDefault="007B3437">
            <w:pPr>
              <w:spacing w:after="0" w:line="259" w:lineRule="auto"/>
              <w:ind w:left="0" w:right="0" w:firstLine="0"/>
            </w:pPr>
            <w:r>
              <w:t>(тимус)</w:t>
            </w:r>
          </w:p>
          <w:p w:rsidR="00C60DEC" w:rsidRDefault="007B3437">
            <w:pPr>
              <w:spacing w:after="0" w:line="259" w:lineRule="auto"/>
              <w:ind w:left="0" w:right="0" w:firstLine="0"/>
            </w:pPr>
            <w:r>
              <w:t>C37.9 Вил</w:t>
            </w:r>
            <w:r>
              <w:t>очковая железа</w:t>
            </w:r>
          </w:p>
          <w:p w:rsidR="00C60DEC" w:rsidRDefault="007B3437">
            <w:pPr>
              <w:spacing w:after="0" w:line="224" w:lineRule="auto"/>
              <w:ind w:left="0" w:right="1042" w:firstLine="0"/>
            </w:pPr>
            <w:r>
              <w:t>(тимус) C38.1 Переднее средостение</w:t>
            </w:r>
          </w:p>
          <w:p w:rsidR="00C60DEC" w:rsidRDefault="007B3437">
            <w:pPr>
              <w:spacing w:after="0" w:line="259" w:lineRule="auto"/>
              <w:ind w:left="0" w:right="0" w:firstLine="0"/>
            </w:pPr>
            <w:r>
              <w:t>C38.2 Заднее средостение</w:t>
            </w:r>
          </w:p>
          <w:p w:rsidR="00C60DEC" w:rsidRDefault="007B3437">
            <w:pPr>
              <w:spacing w:after="0" w:line="259" w:lineRule="auto"/>
              <w:ind w:left="0" w:right="0" w:firstLine="0"/>
            </w:pPr>
            <w:r>
              <w:t>C38.3 Средостение, БДУ</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08" w:type="dxa"/>
        </w:tblCellMar>
        <w:tblLook w:val="04A0" w:firstRow="1" w:lastRow="0" w:firstColumn="1" w:lastColumn="0" w:noHBand="0" w:noVBand="1"/>
      </w:tblPr>
      <w:tblGrid>
        <w:gridCol w:w="2778"/>
        <w:gridCol w:w="2835"/>
        <w:gridCol w:w="1417"/>
        <w:gridCol w:w="3572"/>
      </w:tblGrid>
      <w:tr w:rsidR="00C60DEC">
        <w:trPr>
          <w:trHeight w:val="75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26">
              <w:r>
                <w:rPr>
                  <w:color w:val="0000FF"/>
                </w:rPr>
                <w:t xml:space="preserve">рекомендации </w:t>
              </w:r>
            </w:hyperlink>
            <w:r>
              <w:t>"Экстракраниальные герминогенно-клеточные опухоли"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C38.1 Злокачественное новообразование переднего средостения C48.0 Злокачественное новообразование забрюшинного пространства</w:t>
            </w:r>
          </w:p>
          <w:p w:rsidR="00C60DEC" w:rsidRDefault="007B3437">
            <w:pPr>
              <w:spacing w:after="0" w:line="224" w:lineRule="auto"/>
              <w:ind w:left="0" w:right="0" w:firstLine="0"/>
            </w:pPr>
            <w:r>
              <w:t>C49.0 Злокачественное новообразование соединительной и мягких</w:t>
            </w:r>
          </w:p>
          <w:p w:rsidR="00C60DEC" w:rsidRDefault="007B3437">
            <w:pPr>
              <w:spacing w:after="0" w:line="224" w:lineRule="auto"/>
              <w:ind w:left="0" w:right="0" w:firstLine="0"/>
            </w:pPr>
            <w:r>
              <w:t>тканей головы, лица и шеи</w:t>
            </w:r>
          </w:p>
          <w:p w:rsidR="00C60DEC" w:rsidRDefault="007B3437">
            <w:pPr>
              <w:spacing w:after="0" w:line="224" w:lineRule="auto"/>
              <w:ind w:left="0" w:right="0" w:firstLine="0"/>
            </w:pPr>
            <w:r>
              <w:t>C49.5 Злокачественное новообразование соедин</w:t>
            </w:r>
            <w:r>
              <w:t>ительной и мягких тканей таза</w:t>
            </w:r>
          </w:p>
          <w:p w:rsidR="00C60DEC" w:rsidRDefault="007B3437">
            <w:pPr>
              <w:spacing w:after="0" w:line="224" w:lineRule="auto"/>
              <w:ind w:left="0" w:right="0" w:firstLine="0"/>
            </w:pPr>
            <w:r>
              <w:t>C49.9 Злокачественное новообразование соединительной и мягких тканей неуточненной локализации</w:t>
            </w:r>
          </w:p>
          <w:p w:rsidR="00C60DEC" w:rsidRDefault="007B3437">
            <w:pPr>
              <w:spacing w:after="0" w:line="224" w:lineRule="auto"/>
              <w:ind w:left="0" w:right="0" w:firstLine="0"/>
            </w:pPr>
            <w:r>
              <w:t>C62 Злокачественное новообразование яичка C62.0 Неопустившегося яичка</w:t>
            </w:r>
          </w:p>
          <w:p w:rsidR="00C60DEC" w:rsidRDefault="007B3437">
            <w:pPr>
              <w:spacing w:after="0" w:line="259" w:lineRule="auto"/>
              <w:ind w:left="0" w:right="0" w:firstLine="0"/>
            </w:pPr>
            <w:r>
              <w:t>C62.1 Опущенного яичка</w:t>
            </w:r>
          </w:p>
          <w:p w:rsidR="00C60DEC" w:rsidRDefault="007B3437">
            <w:pPr>
              <w:spacing w:after="0" w:line="259" w:lineRule="auto"/>
              <w:ind w:left="0" w:right="0" w:firstLine="0"/>
            </w:pPr>
            <w:r>
              <w:t>C62.9 Яичка неуточненное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Минздрав </w:t>
            </w:r>
            <w:r>
              <w:t>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5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21" w:firstLine="0"/>
            </w:pPr>
            <w:r>
              <w:t xml:space="preserve">Клинические </w:t>
            </w:r>
            <w:hyperlink r:id="rId1527">
              <w:r>
                <w:rPr>
                  <w:color w:val="0000FF"/>
                </w:rPr>
                <w:t xml:space="preserve">рекомендации </w:t>
              </w:r>
            </w:hyperlink>
            <w:r>
              <w:t>"Герминогенные опухоли у мужчин"</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C38 Злокачественное новообразование сердца, средостения и плевры: C38.1 Переднего средостения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5" w:type="dxa"/>
        </w:tblCellMar>
        <w:tblLook w:val="04A0" w:firstRow="1" w:lastRow="0" w:firstColumn="1" w:lastColumn="0" w:noHBand="0" w:noVBand="1"/>
      </w:tblPr>
      <w:tblGrid>
        <w:gridCol w:w="2778"/>
        <w:gridCol w:w="2835"/>
        <w:gridCol w:w="1417"/>
        <w:gridCol w:w="3572"/>
      </w:tblGrid>
      <w:tr w:rsidR="00C60DEC">
        <w:trPr>
          <w:trHeight w:val="81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74" w:firstLine="0"/>
            </w:pPr>
            <w:r>
              <w:t>C38.2 Заднего средостения C38.3 Средостения неуточненной части C38.8 Поражение сердца, средостения и плевры, выходящее за пределы одной и более вышеуказанных локализаций</w:t>
            </w:r>
          </w:p>
          <w:p w:rsidR="00C60DEC" w:rsidRDefault="007B3437">
            <w:pPr>
              <w:spacing w:after="0" w:line="224" w:lineRule="auto"/>
              <w:ind w:left="0" w:right="34" w:firstLine="0"/>
            </w:pPr>
            <w:r>
              <w:t>C48 Злокачественное новообразование забрюшинного пространства и брюшины:</w:t>
            </w:r>
          </w:p>
          <w:p w:rsidR="00C60DEC" w:rsidRDefault="007B3437">
            <w:pPr>
              <w:spacing w:after="0" w:line="224" w:lineRule="auto"/>
              <w:ind w:left="0" w:right="129" w:firstLine="0"/>
            </w:pPr>
            <w:r>
              <w:t>C48.0 Забрюшинного пространства C48.8 Поражение забрюшинного пространства и брюшины, выходящее за пределы одной и более вышеуказанных локализаций</w:t>
            </w:r>
          </w:p>
          <w:p w:rsidR="00C60DEC" w:rsidRDefault="007B3437">
            <w:pPr>
              <w:spacing w:after="0" w:line="224" w:lineRule="auto"/>
              <w:ind w:left="0" w:right="0" w:firstLine="0"/>
            </w:pPr>
            <w:r>
              <w:t>C62 Злокачественное новообразование яичка: C62.0 Неопустившегося яичка</w:t>
            </w:r>
          </w:p>
          <w:p w:rsidR="00C60DEC" w:rsidRDefault="007B3437">
            <w:pPr>
              <w:spacing w:after="0" w:line="259" w:lineRule="auto"/>
              <w:ind w:left="0" w:right="0" w:firstLine="0"/>
            </w:pPr>
            <w:r>
              <w:t>C62.1 Опущенного яичка</w:t>
            </w:r>
          </w:p>
          <w:p w:rsidR="00C60DEC" w:rsidRDefault="007B3437">
            <w:pPr>
              <w:spacing w:after="0" w:line="259" w:lineRule="auto"/>
              <w:ind w:left="0" w:right="0" w:firstLine="0"/>
            </w:pPr>
            <w:r>
              <w:t>C62.9 Яичка неут</w:t>
            </w:r>
            <w:r>
              <w:t>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28">
              <w:r>
                <w:rPr>
                  <w:color w:val="0000FF"/>
                </w:rPr>
                <w:t>рекомендации</w:t>
              </w:r>
            </w:hyperlink>
            <w:r>
              <w:t xml:space="preserve"> "Саркомы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C40 Злокачественное новообразование костей 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tc>
      </w:tr>
    </w:tbl>
    <w:p w:rsidR="00C60DEC" w:rsidRDefault="007B3437">
      <w:pPr>
        <w:spacing w:after="30"/>
        <w:ind w:left="82" w:right="0"/>
      </w:pPr>
      <w:r>
        <w:rPr>
          <w:rFonts w:ascii="Calibri" w:eastAsia="Calibri" w:hAnsi="Calibri" w:cs="Calibri"/>
          <w:noProof/>
          <w:sz w:val="22"/>
        </w:rPr>
        <mc:AlternateContent>
          <mc:Choice Requires="wpg">
            <w:drawing>
              <wp:anchor distT="0" distB="0" distL="114300" distR="114300" simplePos="0" relativeHeight="25199513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90605" name="Group 99060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626" name="Shape 706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605" style="width:0.5pt;height:448.1pt;position:absolute;mso-position-horizontal-relative:text;mso-position-horizontal:absolute;margin-left:0pt;mso-position-vertical-relative:text;margin-top:-3.3717pt;" coordsize="63,56908">
                <v:shape id="Shape 7062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9616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90609" name="Group 99060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668" name="Shape 706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609" style="width:0.5pt;height:448.1pt;position:absolute;mso-position-horizontal-relative:text;mso-position-horizontal:absolute;margin-left:530.1pt;mso-position-vertical-relative:text;margin-top:-3.3717pt;" coordsize="63,56908">
                <v:shape id="Shape 7066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97184"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90606" name="Group 99060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627" name="Shape 7062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629" name="Shape 706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606" style="width:0.5pt;height:448.1pt;position:absolute;mso-position-horizontal-relative:text;mso-position-horizontal:absolute;margin-left:138.9pt;mso-position-vertical-relative:text;margin-top:-3.3717pt;" coordsize="63,56908">
                <v:shape id="Shape 70627" style="position:absolute;width:0;height:56908;left:0;top:0;" coordsize="0,5690870" path="m0,0l0,5690870">
                  <v:stroke weight="0.5pt" endcap="flat" joinstyle="miter" miterlimit="10" on="true" color="#000000"/>
                  <v:fill on="false" color="#000000" opacity="0"/>
                </v:shape>
                <v:shape id="Shape 7062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98208"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90607" name="Group 99060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630" name="Shape 706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665" name="Shape 706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607" style="width:0.5pt;height:448.1pt;position:absolute;mso-position-horizontal-relative:text;mso-position-horizontal:absolute;margin-left:280.65pt;mso-position-vertical-relative:text;margin-top:-3.3717pt;" coordsize="63,56908">
                <v:shape id="Shape 70630" style="position:absolute;width:0;height:56908;left:0;top:0;" coordsize="0,5690870" path="m0,0l0,5690870">
                  <v:stroke weight="0.5pt" endcap="flat" joinstyle="miter" miterlimit="10" on="true" color="#000000"/>
                  <v:fill on="false" color="#000000" opacity="0"/>
                </v:shape>
                <v:shape id="Shape 7066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99232"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90608" name="Group 99060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666" name="Shape 706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667" name="Shape 706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608" style="width:0.5pt;height:448.1pt;position:absolute;mso-position-horizontal-relative:text;mso-position-horizontal:absolute;margin-left:351.5pt;mso-position-vertical-relative:text;margin-top:-3.3717pt;" coordsize="63,56908">
                <v:shape id="Shape 70666" style="position:absolute;width:0;height:56908;left:0;top:0;" coordsize="0,5690870" path="m0,0l0,5690870">
                  <v:stroke weight="0.5pt" endcap="flat" joinstyle="miter" miterlimit="10" on="true" color="#000000"/>
                  <v:fill on="false" color="#000000" opacity="0"/>
                </v:shape>
                <v:shape id="Shape 70667" style="position:absolute;width:0;height:56908;left:0;top:0;" coordsize="0,5690870" path="m0,0l0,5690870">
                  <v:stroke weight="0.5pt" endcap="flat" joinstyle="miter" miterlimit="10" on="true" color="#000000"/>
                  <v:fill on="false" color="#000000" opacity="0"/>
                </v:shape>
                <w10:wrap type="square"/>
              </v:group>
            </w:pict>
          </mc:Fallback>
        </mc:AlternateContent>
      </w:r>
      <w:r>
        <w:t>костей"суставных хрящей:Год окончания действия: 2022</w:t>
      </w:r>
    </w:p>
    <w:p w:rsidR="00C60DEC" w:rsidRDefault="007B3437">
      <w:pPr>
        <w:ind w:left="2845" w:right="3560"/>
      </w:pPr>
      <w:r>
        <w:t>C40.0 лопатки и длинныхПрименение: документ костей верхнейпересмотрен в 2022 году и конечности</w:t>
      </w:r>
      <w:hyperlink r:id="rId1529">
        <w:r>
          <w:rPr>
            <w:color w:val="0000FF"/>
          </w:rPr>
          <w:t>применяется</w:t>
        </w:r>
      </w:hyperlink>
      <w:r>
        <w:t xml:space="preserve"> до 01.01.2024. С</w:t>
      </w:r>
    </w:p>
    <w:p w:rsidR="00C60DEC" w:rsidRDefault="007B3437">
      <w:pPr>
        <w:spacing w:after="30"/>
        <w:ind w:left="2845" w:right="0"/>
      </w:pPr>
      <w:r>
        <w:t>C40.1 коротких костей01.01.2024 применяется новая</w:t>
      </w:r>
    </w:p>
    <w:p w:rsidR="00C60DEC" w:rsidRDefault="007B3437">
      <w:pPr>
        <w:spacing w:after="30"/>
        <w:ind w:left="2845" w:right="0"/>
      </w:pPr>
      <w:r>
        <w:t>верхней конечности</w:t>
      </w:r>
      <w:hyperlink r:id="rId1530">
        <w:r>
          <w:rPr>
            <w:color w:val="0000FF"/>
          </w:rPr>
          <w:t>редакция</w:t>
        </w:r>
      </w:hyperlink>
      <w:r>
        <w:t xml:space="preserve"> документа</w:t>
      </w:r>
    </w:p>
    <w:p w:rsidR="00C60DEC" w:rsidRDefault="007B3437">
      <w:pPr>
        <w:ind w:left="2845" w:right="8191"/>
      </w:pPr>
      <w:r>
        <w:t xml:space="preserve">C40.2 </w:t>
      </w:r>
      <w:r>
        <w:t>длинных костей нижней конечности C40.3 коротких костей нижней конечности C40.8 поражение костей и суставных хрящей конечностей, выходящее за пределы одной и более вышеуказанных локализаций C40.9 костей и суставных хрящей конечности неуточненной локализации</w:t>
      </w:r>
      <w:r>
        <w:t>. C41 Злокачественное новообразование костей и суставных хрящей других и неуточненных локализаций: C41.0 костей черепа и лица</w:t>
      </w:r>
    </w:p>
    <w:p w:rsidR="00C60DEC" w:rsidRDefault="007B3437">
      <w:pPr>
        <w:ind w:left="2845" w:right="8191"/>
      </w:pPr>
      <w:r>
        <w:t>C41.1 нижней челюсти C41.2 позвоночного столба</w:t>
      </w:r>
    </w:p>
    <w:p w:rsidR="00C60DEC" w:rsidRDefault="007B3437">
      <w:pPr>
        <w:ind w:left="2845" w:right="8191"/>
      </w:pPr>
      <w:r>
        <w:t>C41.3 ребер, грудины и ключицы</w:t>
      </w:r>
    </w:p>
    <w:p w:rsidR="00C60DEC" w:rsidRDefault="007B3437">
      <w:pPr>
        <w:ind w:left="2845" w:right="8191"/>
      </w:pPr>
      <w:r>
        <w:t>C41.4 костей таза, крестца и копчика</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3" w:type="dxa"/>
        </w:tblCellMar>
        <w:tblLook w:val="04A0" w:firstRow="1" w:lastRow="0" w:firstColumn="1" w:lastColumn="0" w:noHBand="0" w:noVBand="1"/>
      </w:tblPr>
      <w:tblGrid>
        <w:gridCol w:w="2778"/>
        <w:gridCol w:w="2835"/>
        <w:gridCol w:w="1417"/>
        <w:gridCol w:w="3572"/>
      </w:tblGrid>
      <w:tr w:rsidR="00C60DEC">
        <w:trPr>
          <w:trHeight w:val="22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C41.8 поражение костей и суставных хрящей, выходящее за пределы одной и более вышеуказанных локализаций</w:t>
            </w:r>
          </w:p>
          <w:p w:rsidR="00C60DEC" w:rsidRDefault="007B3437">
            <w:pPr>
              <w:spacing w:after="0" w:line="259" w:lineRule="auto"/>
              <w:ind w:left="0" w:right="0" w:firstLine="0"/>
            </w:pPr>
            <w:r>
              <w:t>C41.9 костей и суставных хрящей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7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1" w:firstLine="0"/>
            </w:pPr>
            <w:r>
              <w:t xml:space="preserve">Клинические </w:t>
            </w:r>
            <w:hyperlink r:id="rId1531">
              <w:r>
                <w:rPr>
                  <w:color w:val="0000FF"/>
                </w:rPr>
                <w:t xml:space="preserve">рекомендации </w:t>
              </w:r>
            </w:hyperlink>
            <w:r>
              <w:t>"Меланома кожи и слизистых оболочек"</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202" w:firstLine="0"/>
            </w:pPr>
            <w:r>
              <w:t>Злокачественная меланома кожи: C43.0 Злокачественная меланома губы C43.1 Злокачественная меланома век</w:t>
            </w:r>
            <w:r>
              <w:t>а, включая спайку век</w:t>
            </w:r>
          </w:p>
          <w:p w:rsidR="00C60DEC" w:rsidRDefault="007B3437">
            <w:pPr>
              <w:spacing w:after="0" w:line="224" w:lineRule="auto"/>
              <w:ind w:left="0" w:right="0" w:firstLine="0"/>
            </w:pPr>
            <w:r>
              <w:t>C43.2 Злокачественная меланома уха и наружного слухового прохода</w:t>
            </w:r>
          </w:p>
          <w:p w:rsidR="00C60DEC" w:rsidRDefault="007B3437">
            <w:pPr>
              <w:spacing w:after="0" w:line="224" w:lineRule="auto"/>
              <w:ind w:left="0" w:right="0" w:firstLine="0"/>
            </w:pPr>
            <w:r>
              <w:t>C43.3 Злокачественная меланома других и неуточненных частей лица</w:t>
            </w:r>
          </w:p>
          <w:p w:rsidR="00C60DEC" w:rsidRDefault="007B3437">
            <w:pPr>
              <w:spacing w:after="0" w:line="224" w:lineRule="auto"/>
              <w:ind w:left="0" w:right="74" w:firstLine="0"/>
            </w:pPr>
            <w:r>
              <w:t>C43.4 Злокачественная меланома волосистой части головы и шеи C43.5 Злокачественная меланома туловища (вк</w:t>
            </w:r>
            <w:r>
              <w:t>лючая кожу перианальной области, ануса и пограничной зоны, грудной железы)</w:t>
            </w:r>
          </w:p>
          <w:p w:rsidR="00C60DEC" w:rsidRDefault="007B3437">
            <w:pPr>
              <w:spacing w:after="0" w:line="259" w:lineRule="auto"/>
              <w:ind w:left="0" w:right="0" w:firstLine="0"/>
            </w:pPr>
            <w:r>
              <w:t>C43.6 Злокачественная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275"/>
      </w:pPr>
      <w:r>
        <w:rPr>
          <w:rFonts w:ascii="Calibri" w:eastAsia="Calibri" w:hAnsi="Calibri" w:cs="Calibri"/>
          <w:noProof/>
          <w:sz w:val="22"/>
        </w:rPr>
        <mc:AlternateContent>
          <mc:Choice Requires="wpg">
            <w:drawing>
              <wp:anchor distT="0" distB="0" distL="114300" distR="114300" simplePos="0" relativeHeight="25200025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90908" name="Group 99090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800" name="Shape 708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908" style="width:0.5pt;height:448.1pt;position:absolute;mso-position-horizontal-relative:text;mso-position-horizontal:absolute;margin-left:0pt;mso-position-vertical-relative:text;margin-top:-3.3717pt;" coordsize="63,56908">
                <v:shape id="Shape 7080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0128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90909" name="Group 99090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801" name="Shape 708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802" name="Shape 708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909" style="width:0.5pt;height:448.1pt;position:absolute;mso-position-horizontal-relative:text;mso-position-horizontal:absolute;margin-left:138.9pt;mso-position-vertical-relative:text;margin-top:-3.3717pt;" coordsize="63,56908">
                <v:shape id="Shape 70801" style="position:absolute;width:0;height:56908;left:0;top:0;" coordsize="0,5690870" path="m0,0l0,5690870">
                  <v:stroke weight="0.5pt" endcap="flat" joinstyle="miter" miterlimit="10" on="true" color="#000000"/>
                  <v:fill on="false" color="#000000" opacity="0"/>
                </v:shape>
                <v:shape id="Shape 7080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0230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90910" name="Group 99091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803" name="Shape 708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838" name="Shape 708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910" style="width:0.5pt;height:448.1pt;position:absolute;mso-position-horizontal-relative:text;mso-position-horizontal:absolute;margin-left:280.65pt;mso-position-vertical-relative:text;margin-top:-3.3717pt;" coordsize="63,56908">
                <v:shape id="Shape 70803" style="position:absolute;width:0;height:56908;left:0;top:0;" coordsize="0,5690870" path="m0,0l0,5690870">
                  <v:stroke weight="0.5pt" endcap="flat" joinstyle="miter" miterlimit="10" on="true" color="#000000"/>
                  <v:fill on="false" color="#000000" opacity="0"/>
                </v:shape>
                <v:shape id="Shape 7083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0332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90911" name="Group 99091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839" name="Shape 708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840" name="Shape 708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911" style="width:0.5pt;height:448.1pt;position:absolute;mso-position-horizontal-relative:text;mso-position-horizontal:absolute;margin-left:351.5pt;mso-position-vertical-relative:text;margin-top:-3.3717pt;" coordsize="63,56908">
                <v:shape id="Shape 70839" style="position:absolute;width:0;height:56908;left:0;top:0;" coordsize="0,5690870" path="m0,0l0,5690870">
                  <v:stroke weight="0.5pt" endcap="flat" joinstyle="miter" miterlimit="10" on="true" color="#000000"/>
                  <v:fill on="false" color="#000000" opacity="0"/>
                </v:shape>
                <v:shape id="Shape 7084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0435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90912" name="Group 99091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841" name="Shape 7084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912" style="width:0.5pt;height:448.1pt;position:absolute;mso-position-horizontal-relative:text;mso-position-horizontal:absolute;margin-left:530.1pt;mso-position-vertical-relative:text;margin-top:-3.3717pt;" coordsize="63,56908">
                <v:shape id="Shape 70841"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меланома верхней конечности, включая область плечевого сустава C43.7 Злокачественная меланома нижней конечности, включая область тазобедренного сустава C43.8 Злокачественная меланома кожи, выходящая за пределы одной и более вышеуказанных локализаций C43.9 </w:t>
      </w:r>
      <w:r>
        <w:t>Злокачественная меланома кожи неуточненная C51 Злокачественное новообразование вульвы C60.9 Злокачественные новообразования полового члена неуточненной локализации C63.2 Злокачественные новообразования мошонки C69.0 Злокачественное новообразование конъюнкт</w:t>
      </w:r>
      <w:r>
        <w:t>ивы Метастазы меланомы без выявленного первичного очага:</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00537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91270" name="Group 99127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864" name="Shape 708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270" style="width:0.5pt;height:448.1pt;position:absolute;mso-position-horizontal-relative:text;mso-position-horizontal:absolute;margin-left:0pt;mso-position-vertical-relative:text;margin-top:-3.3717pt;" coordsize="63,56908">
                <v:shape id="Shape 7086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0640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91271" name="Group 99127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865" name="Shape 708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866" name="Shape 708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271" style="width:0.5pt;height:448.1pt;position:absolute;mso-position-horizontal-relative:text;mso-position-horizontal:absolute;margin-left:138.9pt;mso-position-vertical-relative:text;margin-top:-3.3717pt;" coordsize="63,56908">
                <v:shape id="Shape 70865" style="position:absolute;width:0;height:56908;left:0;top:0;" coordsize="0,5690870" path="m0,0l0,5690870">
                  <v:stroke weight="0.5pt" endcap="flat" joinstyle="miter" miterlimit="10" on="true" color="#000000"/>
                  <v:fill on="false" color="#000000" opacity="0"/>
                </v:shape>
                <v:shape id="Shape 7086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0742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91272" name="Group 99127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867" name="Shape 708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902" name="Shape 709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272" style="width:0.5pt;height:448.1pt;position:absolute;mso-position-horizontal-relative:text;mso-position-horizontal:absolute;margin-left:280.65pt;mso-position-vertical-relative:text;margin-top:-3.3717pt;" coordsize="63,56908">
                <v:shape id="Shape 70867" style="position:absolute;width:0;height:56908;left:0;top:0;" coordsize="0,5690870" path="m0,0l0,5690870">
                  <v:stroke weight="0.5pt" endcap="flat" joinstyle="miter" miterlimit="10" on="true" color="#000000"/>
                  <v:fill on="false" color="#000000" opacity="0"/>
                </v:shape>
                <v:shape id="Shape 7090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0844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91273" name="Group 99127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903" name="Shape 709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904" name="Shape 709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273" style="width:0.5pt;height:448.1pt;position:absolute;mso-position-horizontal-relative:text;mso-position-horizontal:absolute;margin-left:351.5pt;mso-position-vertical-relative:text;margin-top:-3.3717pt;" coordsize="63,56908">
                <v:shape id="Shape 70903" style="position:absolute;width:0;height:56908;left:0;top:0;" coordsize="0,5690870" path="m0,0l0,5690870">
                  <v:stroke weight="0.5pt" endcap="flat" joinstyle="miter" miterlimit="10" on="true" color="#000000"/>
                  <v:fill on="false" color="#000000" opacity="0"/>
                </v:shape>
                <v:shape id="Shape 7090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0947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91274" name="Group 99127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905" name="Shape 7090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274" style="width:0.5pt;height:448.1pt;position:absolute;mso-position-horizontal-relative:text;mso-position-horizontal:absolute;margin-left:530.1pt;mso-position-vertical-relative:text;margin-top:-3.3717pt;" coordsize="63,56908">
                <v:shape id="Shape 70905" style="position:absolute;width:0;height:56908;left:0;top:0;" coordsize="0,5690870" path="m0,0l0,5690870">
                  <v:stroke weight="0.5pt" endcap="flat" joinstyle="miter" miterlimit="10" on="true" color="#000000"/>
                  <v:fill on="false" color="#000000" opacity="0"/>
                </v:shape>
                <w10:wrap type="square"/>
              </v:group>
            </w:pict>
          </mc:Fallback>
        </mc:AlternateContent>
      </w:r>
      <w:r>
        <w:t>C77.0 - C77.9 Вторичное и неуточненное злокачественное новообразование лимфатических узлов (для случаев впервые выявленных метастазов меланомы в лимфатические узлы без выявленного первичного оча</w:t>
      </w:r>
      <w:r>
        <w:t>га)</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010496" behindDoc="0" locked="0" layoutInCell="1" allowOverlap="1">
                <wp:simplePos x="0" y="0"/>
                <wp:positionH relativeFrom="column">
                  <wp:posOffset>0</wp:posOffset>
                </wp:positionH>
                <wp:positionV relativeFrom="paragraph">
                  <wp:posOffset>3770833</wp:posOffset>
                </wp:positionV>
                <wp:extent cx="6350" cy="5690870"/>
                <wp:effectExtent l="0" t="0" r="0" b="0"/>
                <wp:wrapSquare wrapText="bothSides"/>
                <wp:docPr id="990854" name="Group 99085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930" name="Shape 709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854" style="width:0.5pt;height:448.1pt;position:absolute;mso-position-horizontal-relative:text;mso-position-horizontal:absolute;margin-left:0pt;mso-position-vertical-relative:text;margin-top:296.916pt;" coordsize="63,56908">
                <v:shape id="Shape 7093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11520" behindDoc="0" locked="0" layoutInCell="1" allowOverlap="1">
                <wp:simplePos x="0" y="0"/>
                <wp:positionH relativeFrom="column">
                  <wp:posOffset>1764030</wp:posOffset>
                </wp:positionH>
                <wp:positionV relativeFrom="paragraph">
                  <wp:posOffset>3770833</wp:posOffset>
                </wp:positionV>
                <wp:extent cx="6350" cy="5690870"/>
                <wp:effectExtent l="0" t="0" r="0" b="0"/>
                <wp:wrapSquare wrapText="bothSides"/>
                <wp:docPr id="990855" name="Group 99085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931" name="Shape 709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932" name="Shape 709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855" style="width:0.5pt;height:448.1pt;position:absolute;mso-position-horizontal-relative:text;mso-position-horizontal:absolute;margin-left:138.9pt;mso-position-vertical-relative:text;margin-top:296.916pt;" coordsize="63,56908">
                <v:shape id="Shape 70931" style="position:absolute;width:0;height:56908;left:0;top:0;" coordsize="0,5690870" path="m0,0l0,5690870">
                  <v:stroke weight="0.5pt" endcap="flat" joinstyle="miter" miterlimit="10" on="true" color="#000000"/>
                  <v:fill on="false" color="#000000" opacity="0"/>
                </v:shape>
                <v:shape id="Shape 7093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12544" behindDoc="0" locked="0" layoutInCell="1" allowOverlap="1">
                <wp:simplePos x="0" y="0"/>
                <wp:positionH relativeFrom="column">
                  <wp:posOffset>3564255</wp:posOffset>
                </wp:positionH>
                <wp:positionV relativeFrom="paragraph">
                  <wp:posOffset>3770833</wp:posOffset>
                </wp:positionV>
                <wp:extent cx="6350" cy="5690870"/>
                <wp:effectExtent l="0" t="0" r="0" b="0"/>
                <wp:wrapSquare wrapText="bothSides"/>
                <wp:docPr id="990856" name="Group 99085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933" name="Shape 7093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968" name="Shape 709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856" style="width:0.5pt;height:448.1pt;position:absolute;mso-position-horizontal-relative:text;mso-position-horizontal:absolute;margin-left:280.65pt;mso-position-vertical-relative:text;margin-top:296.916pt;" coordsize="63,56908">
                <v:shape id="Shape 70933" style="position:absolute;width:0;height:56908;left:0;top:0;" coordsize="0,5690870" path="m0,0l0,5690870">
                  <v:stroke weight="0.5pt" endcap="flat" joinstyle="miter" miterlimit="10" on="true" color="#000000"/>
                  <v:fill on="false" color="#000000" opacity="0"/>
                </v:shape>
                <v:shape id="Shape 7096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13568" behindDoc="0" locked="0" layoutInCell="1" allowOverlap="1">
                <wp:simplePos x="0" y="0"/>
                <wp:positionH relativeFrom="column">
                  <wp:posOffset>4464050</wp:posOffset>
                </wp:positionH>
                <wp:positionV relativeFrom="paragraph">
                  <wp:posOffset>3770833</wp:posOffset>
                </wp:positionV>
                <wp:extent cx="6350" cy="5690870"/>
                <wp:effectExtent l="0" t="0" r="0" b="0"/>
                <wp:wrapSquare wrapText="bothSides"/>
                <wp:docPr id="990858" name="Group 99085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969" name="Shape 7096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970" name="Shape 7097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858" style="width:0.5pt;height:448.1pt;position:absolute;mso-position-horizontal-relative:text;mso-position-horizontal:absolute;margin-left:351.5pt;mso-position-vertical-relative:text;margin-top:296.916pt;" coordsize="63,56908">
                <v:shape id="Shape 70969" style="position:absolute;width:0;height:56908;left:0;top:0;" coordsize="0,5690870" path="m0,0l0,5690870">
                  <v:stroke weight="0.5pt" endcap="flat" joinstyle="miter" miterlimit="10" on="true" color="#000000"/>
                  <v:fill on="false" color="#000000" opacity="0"/>
                </v:shape>
                <v:shape id="Shape 7097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14592" behindDoc="0" locked="0" layoutInCell="1" allowOverlap="1">
                <wp:simplePos x="0" y="0"/>
                <wp:positionH relativeFrom="column">
                  <wp:posOffset>6732270</wp:posOffset>
                </wp:positionH>
                <wp:positionV relativeFrom="paragraph">
                  <wp:posOffset>3770833</wp:posOffset>
                </wp:positionV>
                <wp:extent cx="6350" cy="5690870"/>
                <wp:effectExtent l="0" t="0" r="0" b="0"/>
                <wp:wrapSquare wrapText="bothSides"/>
                <wp:docPr id="990859" name="Group 99085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0971" name="Shape 7097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859" style="width:0.5pt;height:448.1pt;position:absolute;mso-position-horizontal-relative:text;mso-position-horizontal:absolute;margin-left:530.1pt;mso-position-vertical-relative:text;margin-top:296.916pt;" coordsize="63,56908">
                <v:shape id="Shape 70971" style="position:absolute;width:0;height:56908;left:0;top:0;" coordsize="0,5690870" path="m0,0l0,5690870">
                  <v:stroke weight="0.5pt" endcap="flat" joinstyle="miter" miterlimit="10" on="true" color="#000000"/>
                  <v:fill on="false" color="#000000" opacity="0"/>
                </v:shape>
                <w10:wrap type="square"/>
              </v:group>
            </w:pict>
          </mc:Fallback>
        </mc:AlternateContent>
      </w:r>
      <w:r>
        <w:t>C78 Вторичное злокачественное новообразование органов дыхания и пищеварения C79 Вторичное злокачественное новообразование других локализаций Меланома слизистых оболочек: C00 - C14 Злокачественные новообразования губы, полости рта и глотки C15 - C2</w:t>
      </w:r>
      <w:r>
        <w:t>6 Злокачественные новообразования органов пищеварения C30 - C32: Злокачественное новообразование полости носа и среднего уха, Злокачественное новообразование придаточных пазух, Злокачественное новообразование гортани C51 - C53 Злокачественные новообразован</w:t>
      </w:r>
      <w:r>
        <w:t>ия женских половых органов C60.9 Злокачественные новообразования полового члена неуточненной локализации Меланома in situ: D03.0 Меланома in situ губы</w:t>
      </w:r>
    </w:p>
    <w:p w:rsidR="00C60DEC" w:rsidRDefault="007B3437">
      <w:pPr>
        <w:ind w:left="2845" w:right="8278"/>
      </w:pPr>
      <w:r>
        <w:t xml:space="preserve">D03.1 Меланома in situ века, включая спайку век D03.2 Меланома in situ уха и наружного слухового прохода </w:t>
      </w:r>
      <w:r>
        <w:t>D03.3 Меланома in situ других и неуточненных частей лица D03.4 Меланома in situ волосистой части головы и шеи</w:t>
      </w:r>
    </w:p>
    <w:p w:rsidR="00C60DEC" w:rsidRDefault="007B3437">
      <w:pPr>
        <w:ind w:left="2845" w:right="8510"/>
      </w:pPr>
      <w:r>
        <w:t>D03.5 Меланома in situ туловища D03.6 Меланома in situ верхней конечности, включая область плечевого пояса D03.7 Меланома in situ</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8" w:type="dxa"/>
        </w:tblCellMar>
        <w:tblLook w:val="04A0" w:firstRow="1" w:lastRow="0" w:firstColumn="1" w:lastColumn="0" w:noHBand="0" w:noVBand="1"/>
      </w:tblPr>
      <w:tblGrid>
        <w:gridCol w:w="2778"/>
        <w:gridCol w:w="2835"/>
        <w:gridCol w:w="1417"/>
        <w:gridCol w:w="3572"/>
      </w:tblGrid>
      <w:tr w:rsidR="00C60DEC">
        <w:trPr>
          <w:trHeight w:val="22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нижней конечности, включая тазобедренную область</w:t>
            </w:r>
          </w:p>
          <w:p w:rsidR="00C60DEC" w:rsidRDefault="007B3437">
            <w:pPr>
              <w:spacing w:after="0" w:line="259" w:lineRule="auto"/>
              <w:ind w:left="0" w:right="26" w:firstLine="0"/>
            </w:pPr>
            <w:r>
              <w:t>D03.8 Меланома in situ других локализаций D03.9 Меланома in situ неуточненной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7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5" w:firstLine="0"/>
            </w:pPr>
            <w:r>
              <w:t xml:space="preserve">Клинические </w:t>
            </w:r>
            <w:hyperlink r:id="rId1532">
              <w:r>
                <w:rPr>
                  <w:color w:val="0000FF"/>
                </w:rPr>
                <w:t xml:space="preserve">рекомендации </w:t>
              </w:r>
            </w:hyperlink>
            <w:r>
              <w:t>"Меланома кожи и слизистых оболочек"</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C43 Злокачественная меланома кожи: C43.0 Злокачественная меланома губы Исключено: красной каймы губы (C00.0-C00.2) C43.1 Злокачественная меланома века, включая спайку век</w:t>
            </w:r>
          </w:p>
          <w:p w:rsidR="00C60DEC" w:rsidRDefault="007B3437">
            <w:pPr>
              <w:spacing w:after="0" w:line="224" w:lineRule="auto"/>
              <w:ind w:left="0" w:right="0" w:firstLine="0"/>
            </w:pPr>
            <w:r>
              <w:t>C43.2 Злокачественная меланома уха и наружного слухового прохода</w:t>
            </w:r>
          </w:p>
          <w:p w:rsidR="00C60DEC" w:rsidRDefault="007B3437">
            <w:pPr>
              <w:spacing w:after="0" w:line="224" w:lineRule="auto"/>
              <w:ind w:left="0" w:right="0" w:firstLine="0"/>
            </w:pPr>
            <w:r>
              <w:t>C43.3 Злокачественная меланома других и неуточненных частей лица</w:t>
            </w:r>
          </w:p>
          <w:p w:rsidR="00C60DEC" w:rsidRDefault="007B3437">
            <w:pPr>
              <w:spacing w:after="0" w:line="259" w:lineRule="auto"/>
              <w:ind w:left="0" w:right="78" w:firstLine="0"/>
            </w:pPr>
            <w:r>
              <w:t>C43.4 Злокачественная меланома волосистой части головы и шеи C43.5 Злокачественная меланома туловища C43.6 Злокачественная мел</w:t>
            </w:r>
            <w:r>
              <w:t>анома верхней конечности, включая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275"/>
      </w:pPr>
      <w:r>
        <w:rPr>
          <w:rFonts w:ascii="Calibri" w:eastAsia="Calibri" w:hAnsi="Calibri" w:cs="Calibri"/>
          <w:noProof/>
          <w:sz w:val="22"/>
        </w:rPr>
        <mc:AlternateContent>
          <mc:Choice Requires="wpg">
            <w:drawing>
              <wp:anchor distT="0" distB="0" distL="114300" distR="114300" simplePos="0" relativeHeight="25201561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91375" name="Group 99137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085" name="Shape 710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375" style="width:0.5pt;height:448.1pt;position:absolute;mso-position-horizontal-relative:text;mso-position-horizontal:absolute;margin-left:0pt;mso-position-vertical-relative:text;margin-top:-3.3717pt;" coordsize="63,56908">
                <v:shape id="Shape 7108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1664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91376" name="Group 99137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086" name="Shape 710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087" name="Shape 710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376" style="width:0.5pt;height:448.1pt;position:absolute;mso-position-horizontal-relative:text;mso-position-horizontal:absolute;margin-left:138.9pt;mso-position-vertical-relative:text;margin-top:-3.3717pt;" coordsize="63,56908">
                <v:shape id="Shape 71086" style="position:absolute;width:0;height:56908;left:0;top:0;" coordsize="0,5690870" path="m0,0l0,5690870">
                  <v:stroke weight="0.5pt" endcap="flat" joinstyle="miter" miterlimit="10" on="true" color="#000000"/>
                  <v:fill on="false" color="#000000" opacity="0"/>
                </v:shape>
                <v:shape id="Shape 7108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1766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91377" name="Group 99137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088" name="Shape 710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123" name="Shape 7112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377" style="width:0.5pt;height:448.1pt;position:absolute;mso-position-horizontal-relative:text;mso-position-horizontal:absolute;margin-left:280.65pt;mso-position-vertical-relative:text;margin-top:-3.3717pt;" coordsize="63,56908">
                <v:shape id="Shape 71088" style="position:absolute;width:0;height:56908;left:0;top:0;" coordsize="0,5690870" path="m0,0l0,5690870">
                  <v:stroke weight="0.5pt" endcap="flat" joinstyle="miter" miterlimit="10" on="true" color="#000000"/>
                  <v:fill on="false" color="#000000" opacity="0"/>
                </v:shape>
                <v:shape id="Shape 7112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1868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91378" name="Group 99137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124" name="Shape 711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125" name="Shape 7112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378" style="width:0.5pt;height:448.1pt;position:absolute;mso-position-horizontal-relative:text;mso-position-horizontal:absolute;margin-left:351.5pt;mso-position-vertical-relative:text;margin-top:-3.3717pt;" coordsize="63,56908">
                <v:shape id="Shape 71124" style="position:absolute;width:0;height:56908;left:0;top:0;" coordsize="0,5690870" path="m0,0l0,5690870">
                  <v:stroke weight="0.5pt" endcap="flat" joinstyle="miter" miterlimit="10" on="true" color="#000000"/>
                  <v:fill on="false" color="#000000" opacity="0"/>
                </v:shape>
                <v:shape id="Shape 7112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1971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91380" name="Group 99138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126" name="Shape 711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380" style="width:0.5pt;height:448.1pt;position:absolute;mso-position-horizontal-relative:text;mso-position-horizontal:absolute;margin-left:530.1pt;mso-position-vertical-relative:text;margin-top:-3.3717pt;" coordsize="63,56908">
                <v:shape id="Shape 7112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20736"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991952" name="Group 99195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149" name="Shape 7114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952" style="width:0.5pt;height:448.1pt;position:absolute;mso-position-horizontal-relative:text;mso-position-horizontal:absolute;margin-left:0pt;mso-position-vertical-relative:text;margin-top:439.916pt;" coordsize="63,56908">
                <v:shape id="Shape 7114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21760" behindDoc="0" locked="0" layoutInCell="1" allowOverlap="1">
                <wp:simplePos x="0" y="0"/>
                <wp:positionH relativeFrom="column">
                  <wp:posOffset>1764030</wp:posOffset>
                </wp:positionH>
                <wp:positionV relativeFrom="paragraph">
                  <wp:posOffset>5586933</wp:posOffset>
                </wp:positionV>
                <wp:extent cx="6350" cy="5690870"/>
                <wp:effectExtent l="0" t="0" r="0" b="0"/>
                <wp:wrapSquare wrapText="bothSides"/>
                <wp:docPr id="991953" name="Group 99195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150" name="Shape 7115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151" name="Shape 7115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953" style="width:0.5pt;height:448.1pt;position:absolute;mso-position-horizontal-relative:text;mso-position-horizontal:absolute;margin-left:138.9pt;mso-position-vertical-relative:text;margin-top:439.916pt;" coordsize="63,56908">
                <v:shape id="Shape 71150" style="position:absolute;width:0;height:56908;left:0;top:0;" coordsize="0,5690870" path="m0,0l0,5690870">
                  <v:stroke weight="0.5pt" endcap="flat" joinstyle="miter" miterlimit="10" on="true" color="#000000"/>
                  <v:fill on="false" color="#000000" opacity="0"/>
                </v:shape>
                <v:shape id="Shape 7115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22784" behindDoc="0" locked="0" layoutInCell="1" allowOverlap="1">
                <wp:simplePos x="0" y="0"/>
                <wp:positionH relativeFrom="column">
                  <wp:posOffset>3564255</wp:posOffset>
                </wp:positionH>
                <wp:positionV relativeFrom="paragraph">
                  <wp:posOffset>5586933</wp:posOffset>
                </wp:positionV>
                <wp:extent cx="6350" cy="5690870"/>
                <wp:effectExtent l="0" t="0" r="0" b="0"/>
                <wp:wrapSquare wrapText="bothSides"/>
                <wp:docPr id="991954" name="Group 99195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152" name="Shape 711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187" name="Shape 711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954" style="width:0.5pt;height:448.1pt;position:absolute;mso-position-horizontal-relative:text;mso-position-horizontal:absolute;margin-left:280.65pt;mso-position-vertical-relative:text;margin-top:439.916pt;" coordsize="63,56908">
                <v:shape id="Shape 71152" style="position:absolute;width:0;height:56908;left:0;top:0;" coordsize="0,5690870" path="m0,0l0,5690870">
                  <v:stroke weight="0.5pt" endcap="flat" joinstyle="miter" miterlimit="10" on="true" color="#000000"/>
                  <v:fill on="false" color="#000000" opacity="0"/>
                </v:shape>
                <v:shape id="Shape 7118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23808" behindDoc="0" locked="0" layoutInCell="1" allowOverlap="1">
                <wp:simplePos x="0" y="0"/>
                <wp:positionH relativeFrom="column">
                  <wp:posOffset>4464050</wp:posOffset>
                </wp:positionH>
                <wp:positionV relativeFrom="paragraph">
                  <wp:posOffset>5586933</wp:posOffset>
                </wp:positionV>
                <wp:extent cx="6350" cy="5690870"/>
                <wp:effectExtent l="0" t="0" r="0" b="0"/>
                <wp:wrapSquare wrapText="bothSides"/>
                <wp:docPr id="991955" name="Group 99195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188" name="Shape 711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189" name="Shape 7118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955" style="width:0.5pt;height:448.1pt;position:absolute;mso-position-horizontal-relative:text;mso-position-horizontal:absolute;margin-left:351.5pt;mso-position-vertical-relative:text;margin-top:439.916pt;" coordsize="63,56908">
                <v:shape id="Shape 71188" style="position:absolute;width:0;height:56908;left:0;top:0;" coordsize="0,5690870" path="m0,0l0,5690870">
                  <v:stroke weight="0.5pt" endcap="flat" joinstyle="miter" miterlimit="10" on="true" color="#000000"/>
                  <v:fill on="false" color="#000000" opacity="0"/>
                </v:shape>
                <v:shape id="Shape 7118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24832" behindDoc="0" locked="0" layoutInCell="1" allowOverlap="1">
                <wp:simplePos x="0" y="0"/>
                <wp:positionH relativeFrom="column">
                  <wp:posOffset>6732270</wp:posOffset>
                </wp:positionH>
                <wp:positionV relativeFrom="paragraph">
                  <wp:posOffset>5586933</wp:posOffset>
                </wp:positionV>
                <wp:extent cx="6350" cy="5690870"/>
                <wp:effectExtent l="0" t="0" r="0" b="0"/>
                <wp:wrapSquare wrapText="bothSides"/>
                <wp:docPr id="991956" name="Group 99195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190" name="Shape 711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956" style="width:0.5pt;height:448.1pt;position:absolute;mso-position-horizontal-relative:text;mso-position-horizontal:absolute;margin-left:530.1pt;mso-position-vertical-relative:text;margin-top:439.916pt;" coordsize="63,56908">
                <v:shape id="Shape 71190" style="position:absolute;width:0;height:56908;left:0;top:0;" coordsize="0,5690870" path="m0,0l0,5690870">
                  <v:stroke weight="0.5pt" endcap="flat" joinstyle="miter" miterlimit="10" on="true" color="#000000"/>
                  <v:fill on="false" color="#000000" opacity="0"/>
                </v:shape>
                <w10:wrap type="square"/>
              </v:group>
            </w:pict>
          </mc:Fallback>
        </mc:AlternateContent>
      </w:r>
      <w:r>
        <w:t>область плечевого сустава C43.7 Злокачественная меланома нижней конечности, включая область тазобедренного сустава C43.8 Злокачественная меланома кожи, выходящая за пределы одной и более вышеуказанных локализаций C43.9 Злокачественная меланома кожи без уто</w:t>
      </w:r>
      <w:r>
        <w:t>чнения C51 Злокачественное новообразование вульвы C60.9 Злокачественные новообразования полового члена неуточненной локализации C63.2 Злокачественные новообразования мошонки C69.0 Злокачественное новообразование конъюнктивы Метастазы меланомы без выявленно</w:t>
      </w:r>
      <w:r>
        <w:t>го первичного очага: C77.0 - C77.9 Вторичное и неуточненное злокачественное новообразование лимфатических узлов (для случаев впервые выявленных метастазов меланомы в лимфатические узлы без выявленного первичного очага)</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025856" behindDoc="0" locked="0" layoutInCell="1" allowOverlap="1">
                <wp:simplePos x="0" y="0"/>
                <wp:positionH relativeFrom="column">
                  <wp:posOffset>0</wp:posOffset>
                </wp:positionH>
                <wp:positionV relativeFrom="paragraph">
                  <wp:posOffset>4101033</wp:posOffset>
                </wp:positionV>
                <wp:extent cx="6350" cy="5690870"/>
                <wp:effectExtent l="0" t="0" r="0" b="0"/>
                <wp:wrapSquare wrapText="bothSides"/>
                <wp:docPr id="991779" name="Group 99177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215" name="Shape 7121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779" style="width:0.5pt;height:448.1pt;position:absolute;mso-position-horizontal-relative:text;mso-position-horizontal:absolute;margin-left:0pt;mso-position-vertical-relative:text;margin-top:322.916pt;" coordsize="63,56908">
                <v:shape id="Shape 7121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26880" behindDoc="0" locked="0" layoutInCell="1" allowOverlap="1">
                <wp:simplePos x="0" y="0"/>
                <wp:positionH relativeFrom="column">
                  <wp:posOffset>1764030</wp:posOffset>
                </wp:positionH>
                <wp:positionV relativeFrom="paragraph">
                  <wp:posOffset>4101033</wp:posOffset>
                </wp:positionV>
                <wp:extent cx="6350" cy="5690870"/>
                <wp:effectExtent l="0" t="0" r="0" b="0"/>
                <wp:wrapSquare wrapText="bothSides"/>
                <wp:docPr id="991780" name="Group 99178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216" name="Shape 712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217" name="Shape 712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780" style="width:0.5pt;height:448.1pt;position:absolute;mso-position-horizontal-relative:text;mso-position-horizontal:absolute;margin-left:138.9pt;mso-position-vertical-relative:text;margin-top:322.916pt;" coordsize="63,56908">
                <v:shape id="Shape 71216" style="position:absolute;width:0;height:56908;left:0;top:0;" coordsize="0,5690870" path="m0,0l0,5690870">
                  <v:stroke weight="0.5pt" endcap="flat" joinstyle="miter" miterlimit="10" on="true" color="#000000"/>
                  <v:fill on="false" color="#000000" opacity="0"/>
                </v:shape>
                <v:shape id="Shape 7121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27904" behindDoc="0" locked="0" layoutInCell="1" allowOverlap="1">
                <wp:simplePos x="0" y="0"/>
                <wp:positionH relativeFrom="column">
                  <wp:posOffset>3564255</wp:posOffset>
                </wp:positionH>
                <wp:positionV relativeFrom="paragraph">
                  <wp:posOffset>4101033</wp:posOffset>
                </wp:positionV>
                <wp:extent cx="6350" cy="5690870"/>
                <wp:effectExtent l="0" t="0" r="0" b="0"/>
                <wp:wrapSquare wrapText="bothSides"/>
                <wp:docPr id="991781" name="Group 99178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218" name="Shape 712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253" name="Shape 712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781" style="width:0.5pt;height:448.1pt;position:absolute;mso-position-horizontal-relative:text;mso-position-horizontal:absolute;margin-left:280.65pt;mso-position-vertical-relative:text;margin-top:322.916pt;" coordsize="63,56908">
                <v:shape id="Shape 71218" style="position:absolute;width:0;height:56908;left:0;top:0;" coordsize="0,5690870" path="m0,0l0,5690870">
                  <v:stroke weight="0.5pt" endcap="flat" joinstyle="miter" miterlimit="10" on="true" color="#000000"/>
                  <v:fill on="false" color="#000000" opacity="0"/>
                </v:shape>
                <v:shape id="Shape 7125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28928" behindDoc="0" locked="0" layoutInCell="1" allowOverlap="1">
                <wp:simplePos x="0" y="0"/>
                <wp:positionH relativeFrom="column">
                  <wp:posOffset>4464050</wp:posOffset>
                </wp:positionH>
                <wp:positionV relativeFrom="paragraph">
                  <wp:posOffset>4101033</wp:posOffset>
                </wp:positionV>
                <wp:extent cx="6350" cy="5690870"/>
                <wp:effectExtent l="0" t="0" r="0" b="0"/>
                <wp:wrapSquare wrapText="bothSides"/>
                <wp:docPr id="991782" name="Group 99178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254" name="Shape 712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255" name="Shape 712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782" style="width:0.5pt;height:448.1pt;position:absolute;mso-position-horizontal-relative:text;mso-position-horizontal:absolute;margin-left:351.5pt;mso-position-vertical-relative:text;margin-top:322.916pt;" coordsize="63,56908">
                <v:shape id="Shape 71254" style="position:absolute;width:0;height:56908;left:0;top:0;" coordsize="0,5690870" path="m0,0l0,5690870">
                  <v:stroke weight="0.5pt" endcap="flat" joinstyle="miter" miterlimit="10" on="true" color="#000000"/>
                  <v:fill on="false" color="#000000" opacity="0"/>
                </v:shape>
                <v:shape id="Shape 7125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29952" behindDoc="0" locked="0" layoutInCell="1" allowOverlap="1">
                <wp:simplePos x="0" y="0"/>
                <wp:positionH relativeFrom="column">
                  <wp:posOffset>6732270</wp:posOffset>
                </wp:positionH>
                <wp:positionV relativeFrom="paragraph">
                  <wp:posOffset>4101033</wp:posOffset>
                </wp:positionV>
                <wp:extent cx="6350" cy="5690870"/>
                <wp:effectExtent l="0" t="0" r="0" b="0"/>
                <wp:wrapSquare wrapText="bothSides"/>
                <wp:docPr id="991783" name="Group 99178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256" name="Shape 712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783" style="width:0.5pt;height:448.1pt;position:absolute;mso-position-horizontal-relative:text;mso-position-horizontal:absolute;margin-left:530.1pt;mso-position-vertical-relative:text;margin-top:322.916pt;" coordsize="63,56908">
                <v:shape id="Shape 71256" style="position:absolute;width:0;height:56908;left:0;top:0;" coordsize="0,5690870" path="m0,0l0,5690870">
                  <v:stroke weight="0.5pt" endcap="flat" joinstyle="miter" miterlimit="10" on="true" color="#000000"/>
                  <v:fill on="false" color="#000000" opacity="0"/>
                </v:shape>
                <w10:wrap type="square"/>
              </v:group>
            </w:pict>
          </mc:Fallback>
        </mc:AlternateContent>
      </w:r>
      <w:r>
        <w:t>C78 Вторичное злокачественное но</w:t>
      </w:r>
      <w:r>
        <w:t>вообразование органов дыхания и пищеварения C79 Вторичное злокачественное новообразование других локализаций Меланома слизистых оболочек: C00 - C14 Злокачественные новообразования губы, полости рта и глотки C15 - C26 Злокачественные новообразования органов</w:t>
      </w:r>
      <w:r>
        <w:t xml:space="preserve"> пищеварения C30 - C32: Злокачественное новообразование полости носа и среднего уха, Злокачественное новообразование придаточных пазух, Злокачественное новообразование гортани C51 - C53 Злокачественные новообразования женских половых органов C60.9 Злокачес</w:t>
      </w:r>
      <w:r>
        <w:t>твенные новообразования полового члена неуточненной локализации Меланома in situ: D03.0 Меланома in situ губы</w:t>
      </w:r>
    </w:p>
    <w:p w:rsidR="00C60DEC" w:rsidRDefault="007B3437">
      <w:pPr>
        <w:ind w:left="2845" w:right="8278"/>
      </w:pPr>
      <w:r>
        <w:t>D03.1 Меланома in situ века, включая спайку век D03.2 Меланома in situ уха и наружного слухового прохода D03.3 Меланома in situ других и неуточнен</w:t>
      </w:r>
      <w:r>
        <w:t>ных частей лица D03.4 Меланома in situ волосистой части головы и шеи</w:t>
      </w:r>
    </w:p>
    <w:p w:rsidR="00C60DEC" w:rsidRDefault="007B3437">
      <w:pPr>
        <w:ind w:left="2845" w:right="8384"/>
      </w:pPr>
      <w:r>
        <w:t>D03.5 Меланома in situ туловища D03.6 Меланома in situ верхней конечности, включая область плечевого пояса D03.7 Меланома in situ нижней конечности, включая тазобедренную</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16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область</w:t>
            </w:r>
          </w:p>
          <w:p w:rsidR="00C60DEC" w:rsidRDefault="007B3437">
            <w:pPr>
              <w:spacing w:after="0" w:line="259" w:lineRule="auto"/>
              <w:ind w:left="0" w:right="0" w:firstLine="0"/>
            </w:pPr>
            <w:r>
              <w:t>D03.8 Меланома in situ других локализаций D03.9 Меланома in situ неуточненной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2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33">
              <w:r>
                <w:rPr>
                  <w:color w:val="0000FF"/>
                </w:rPr>
                <w:t xml:space="preserve">рекомендации </w:t>
              </w:r>
            </w:hyperlink>
            <w:r>
              <w:t>"Карцинома Меркеля"</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C44 Другие </w:t>
            </w:r>
            <w:r>
              <w:t>злокачественные новообразования кожи</w:t>
            </w:r>
          </w:p>
          <w:p w:rsidR="00C60DEC" w:rsidRDefault="007B3437">
            <w:pPr>
              <w:spacing w:after="0" w:line="224" w:lineRule="auto"/>
              <w:ind w:left="0" w:right="293" w:firstLine="0"/>
            </w:pPr>
            <w:r>
              <w:t>C44.0 Кожи губы C44.1 Кожи века, включая спайку век C44.2 Кожи уха и наружного слухового прохода</w:t>
            </w:r>
          </w:p>
          <w:p w:rsidR="00C60DEC" w:rsidRDefault="007B3437">
            <w:pPr>
              <w:spacing w:after="0" w:line="224" w:lineRule="auto"/>
              <w:ind w:left="0" w:right="0" w:firstLine="0"/>
            </w:pPr>
            <w:r>
              <w:t>C44.3 Кожи других и неуточненных частей лица</w:t>
            </w:r>
          </w:p>
          <w:p w:rsidR="00C60DEC" w:rsidRDefault="007B3437">
            <w:pPr>
              <w:spacing w:after="0" w:line="224" w:lineRule="auto"/>
              <w:ind w:left="0" w:right="41" w:firstLine="0"/>
            </w:pPr>
            <w:r>
              <w:t>C44.4 Кожи волосистой части головы и шеи C44.5 Кожи туловища C44.6 Кожи верхней конечности, включая область плечевого пояса C44.7 Кожи нижней конечности, включая тазобедренную область C44.8 Поражения кожи, выходящие за пределы одной и более вышеуказанных л</w:t>
            </w:r>
            <w:r>
              <w:t>окализаций</w:t>
            </w:r>
          </w:p>
          <w:p w:rsidR="00C60DEC" w:rsidRDefault="007B3437">
            <w:pPr>
              <w:spacing w:after="0" w:line="259" w:lineRule="auto"/>
              <w:ind w:left="0" w:right="0" w:firstLine="0"/>
            </w:pPr>
            <w:r>
              <w:t>C44.9 Злокачественные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2019</w:t>
            </w:r>
          </w:p>
          <w:p w:rsidR="00C60DEC" w:rsidRDefault="007B3437">
            <w:pPr>
              <w:spacing w:after="0" w:line="259" w:lineRule="auto"/>
              <w:ind w:left="0" w:right="0" w:firstLine="0"/>
            </w:pPr>
            <w:r>
              <w:t>Год окончания действия: 2021</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3"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новообразования кожи неуточненной области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7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 w:firstLine="0"/>
            </w:pPr>
            <w:r>
              <w:t xml:space="preserve">Клинические </w:t>
            </w:r>
            <w:hyperlink r:id="rId1534">
              <w:r>
                <w:rPr>
                  <w:color w:val="0000FF"/>
                </w:rPr>
                <w:t xml:space="preserve">рекомендации </w:t>
              </w:r>
            </w:hyperlink>
            <w:r>
              <w:t>"Злокачественные новообразования костей и суставных хрящей: остеосаркома, саркома</w:t>
            </w:r>
          </w:p>
          <w:p w:rsidR="00C60DEC" w:rsidRDefault="007B3437">
            <w:pPr>
              <w:spacing w:after="0" w:line="259" w:lineRule="auto"/>
              <w:ind w:left="0" w:right="0" w:firstLine="0"/>
            </w:pPr>
            <w:r>
              <w:t>Юинга"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C40.0 длинные кости верхних конечностей, лопатка</w:t>
            </w:r>
          </w:p>
          <w:p w:rsidR="00C60DEC" w:rsidRDefault="007B3437">
            <w:pPr>
              <w:spacing w:after="0" w:line="224" w:lineRule="auto"/>
              <w:ind w:left="0" w:right="0" w:firstLine="0"/>
            </w:pPr>
            <w:r>
              <w:t>C40.1 короткие кости верхней конечности C40.2 длинные кости нижней конечности C40.3 короткие кости нижней конечности C40.8 поражение костей и суставных хрящей конечностей, выходящее за пределы одной и более</w:t>
            </w:r>
          </w:p>
          <w:p w:rsidR="00C60DEC" w:rsidRDefault="007B3437">
            <w:pPr>
              <w:spacing w:after="0" w:line="224" w:lineRule="auto"/>
              <w:ind w:left="0" w:right="0" w:firstLine="0"/>
            </w:pPr>
            <w:r>
              <w:t>вышеуказанных локализаций</w:t>
            </w:r>
          </w:p>
          <w:p w:rsidR="00C60DEC" w:rsidRDefault="007B3437">
            <w:pPr>
              <w:spacing w:after="0" w:line="224" w:lineRule="auto"/>
              <w:ind w:left="0" w:right="45" w:firstLine="0"/>
            </w:pPr>
            <w:r>
              <w:t>C41.0 кости черепа и лица</w:t>
            </w:r>
          </w:p>
          <w:p w:rsidR="00C60DEC" w:rsidRDefault="007B3437">
            <w:pPr>
              <w:spacing w:after="0" w:line="259" w:lineRule="auto"/>
              <w:ind w:left="0" w:right="0" w:firstLine="0"/>
            </w:pPr>
            <w:r>
              <w:t>C41.1 нижняя челюсть</w:t>
            </w:r>
          </w:p>
          <w:p w:rsidR="00C60DEC" w:rsidRDefault="007B3437">
            <w:pPr>
              <w:spacing w:after="0" w:line="224" w:lineRule="auto"/>
              <w:ind w:left="0" w:right="0" w:firstLine="0"/>
            </w:pPr>
            <w:r>
              <w:t>C41.2 позвоночный столб C41.3 ребра, грудина, ключицы</w:t>
            </w:r>
          </w:p>
          <w:p w:rsidR="00C60DEC" w:rsidRDefault="007B3437">
            <w:pPr>
              <w:spacing w:after="0" w:line="224" w:lineRule="auto"/>
              <w:ind w:left="0" w:right="0" w:firstLine="0"/>
            </w:pPr>
            <w:r>
              <w:t>C41.4 кости таза, крестец, копчик</w:t>
            </w:r>
          </w:p>
          <w:p w:rsidR="00C60DEC" w:rsidRDefault="007B3437">
            <w:pPr>
              <w:spacing w:after="0" w:line="259" w:lineRule="auto"/>
              <w:ind w:left="0" w:right="0" w:firstLine="0"/>
            </w:pPr>
            <w:r>
              <w:t>C41.8 поражение костей и суставных хрящей, выходящее за пределы одной и более вышеуказанных локализаций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w:t>
            </w:r>
            <w:r>
              <w:t>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77" w:type="dxa"/>
        </w:tblCellMar>
        <w:tblLook w:val="04A0" w:firstRow="1" w:lastRow="0" w:firstColumn="1" w:lastColumn="0" w:noHBand="0" w:noVBand="1"/>
      </w:tblPr>
      <w:tblGrid>
        <w:gridCol w:w="2778"/>
        <w:gridCol w:w="2835"/>
        <w:gridCol w:w="1417"/>
        <w:gridCol w:w="3572"/>
      </w:tblGrid>
      <w:tr w:rsidR="00C60DEC">
        <w:trPr>
          <w:trHeight w:val="90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35">
              <w:r>
                <w:rPr>
                  <w:color w:val="0000FF"/>
                </w:rPr>
                <w:t xml:space="preserve">рекомендации </w:t>
              </w:r>
            </w:hyperlink>
            <w:r>
              <w:t>"Нейробластома"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C38.2 ЗНО заднего средостения</w:t>
            </w:r>
          </w:p>
          <w:p w:rsidR="00C60DEC" w:rsidRDefault="007B3437">
            <w:pPr>
              <w:spacing w:after="0" w:line="259" w:lineRule="auto"/>
              <w:ind w:left="0" w:right="0" w:firstLine="0"/>
            </w:pPr>
            <w:r>
              <w:t>C47.3 ЗНО</w:t>
            </w:r>
          </w:p>
          <w:p w:rsidR="00C60DEC" w:rsidRDefault="007B3437">
            <w:pPr>
              <w:spacing w:after="0" w:line="259" w:lineRule="auto"/>
              <w:ind w:left="0" w:right="0" w:firstLine="0"/>
            </w:pPr>
            <w:r>
              <w:t>Периферических нервов</w:t>
            </w:r>
          </w:p>
          <w:p w:rsidR="00C60DEC" w:rsidRDefault="007B3437">
            <w:pPr>
              <w:spacing w:after="0" w:line="259" w:lineRule="auto"/>
              <w:ind w:left="0" w:right="0" w:firstLine="0"/>
            </w:pPr>
            <w:r>
              <w:t>грудной клетки</w:t>
            </w:r>
          </w:p>
          <w:p w:rsidR="00C60DEC" w:rsidRDefault="007B3437">
            <w:pPr>
              <w:spacing w:after="0" w:line="259" w:lineRule="auto"/>
              <w:ind w:left="0" w:right="0" w:firstLine="0"/>
            </w:pPr>
            <w:r>
              <w:t>C47.4 ЗНО</w:t>
            </w:r>
          </w:p>
          <w:p w:rsidR="00C60DEC" w:rsidRDefault="007B3437">
            <w:pPr>
              <w:spacing w:after="0" w:line="259" w:lineRule="auto"/>
              <w:ind w:left="0" w:right="0" w:firstLine="0"/>
            </w:pPr>
            <w:r>
              <w:t>Периферических нервов</w:t>
            </w:r>
          </w:p>
          <w:p w:rsidR="00C60DEC" w:rsidRDefault="007B3437">
            <w:pPr>
              <w:spacing w:after="0" w:line="224" w:lineRule="auto"/>
              <w:ind w:left="0" w:right="1367" w:firstLine="0"/>
            </w:pPr>
            <w:r>
              <w:t>живота C47.5 ЗНО</w:t>
            </w:r>
          </w:p>
          <w:p w:rsidR="00C60DEC" w:rsidRDefault="007B3437">
            <w:pPr>
              <w:spacing w:after="0" w:line="259" w:lineRule="auto"/>
              <w:ind w:left="0" w:right="0" w:firstLine="0"/>
            </w:pPr>
            <w:r>
              <w:t>Периферических нервов</w:t>
            </w:r>
          </w:p>
          <w:p w:rsidR="00C60DEC" w:rsidRDefault="007B3437">
            <w:pPr>
              <w:spacing w:after="0" w:line="259" w:lineRule="auto"/>
              <w:ind w:left="0" w:right="0" w:firstLine="0"/>
            </w:pPr>
            <w:r>
              <w:t>таза</w:t>
            </w:r>
          </w:p>
          <w:p w:rsidR="00C60DEC" w:rsidRDefault="007B3437">
            <w:pPr>
              <w:spacing w:after="0" w:line="259" w:lineRule="auto"/>
              <w:ind w:left="0" w:right="0" w:firstLine="0"/>
            </w:pPr>
            <w:r>
              <w:t>C47.6 ЗНО</w:t>
            </w:r>
          </w:p>
          <w:p w:rsidR="00C60DEC" w:rsidRDefault="007B3437">
            <w:pPr>
              <w:spacing w:after="0" w:line="224" w:lineRule="auto"/>
              <w:ind w:left="0" w:right="0" w:firstLine="0"/>
            </w:pPr>
            <w:r>
              <w:t>Периферических нервов туловища неуточненное C47.8 ЗНО Поражение периферических нервов и вегетативной нервной системы, выходящее за пределы одной и более вышеуказанных локализаций</w:t>
            </w:r>
          </w:p>
          <w:p w:rsidR="00C60DEC" w:rsidRDefault="007B3437">
            <w:pPr>
              <w:spacing w:after="0" w:line="259" w:lineRule="auto"/>
              <w:ind w:left="0" w:right="0" w:firstLine="0"/>
            </w:pPr>
            <w:r>
              <w:t>C47.9 ЗНО</w:t>
            </w:r>
          </w:p>
          <w:p w:rsidR="00C60DEC" w:rsidRDefault="007B3437">
            <w:pPr>
              <w:spacing w:after="0" w:line="224" w:lineRule="auto"/>
              <w:ind w:left="0" w:right="0" w:firstLine="0"/>
            </w:pPr>
            <w:r>
              <w:t>Периферических нервов и вегетативной нервной системы неуточненной</w:t>
            </w:r>
          </w:p>
          <w:p w:rsidR="00C60DEC" w:rsidRDefault="007B3437">
            <w:pPr>
              <w:spacing w:after="0" w:line="259" w:lineRule="auto"/>
              <w:ind w:left="0" w:right="42" w:firstLine="0"/>
            </w:pPr>
            <w:r>
              <w:t>л</w:t>
            </w:r>
            <w:r>
              <w:t>окализации C48.0 ЗНО Забрюшинного пространства C74.0 ЗНО Коры надпочечника C74.1 ЗНО Мозгового слоя надпочечника C74.9 ЗНО Надпочечника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40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 w:firstLine="0"/>
            </w:pPr>
            <w:r>
              <w:t>неуточненной части C76.0 ЗНО Головы, лица и шеи</w:t>
            </w:r>
          </w:p>
          <w:p w:rsidR="00C60DEC" w:rsidRDefault="007B3437">
            <w:pPr>
              <w:spacing w:after="0" w:line="224" w:lineRule="auto"/>
              <w:ind w:left="0" w:right="0" w:firstLine="0"/>
            </w:pPr>
            <w:r>
              <w:t>C76.1 ЗНО Грудной клетки</w:t>
            </w:r>
          </w:p>
          <w:p w:rsidR="00C60DEC" w:rsidRDefault="007B3437">
            <w:pPr>
              <w:spacing w:after="0" w:line="224" w:lineRule="auto"/>
              <w:ind w:left="0" w:right="21" w:firstLine="0"/>
            </w:pPr>
            <w:r>
              <w:t>C76.2 ЗНО Живота C76.7 ЗНО Других неуточненных локализаций C76.8 ЗНО Других неточно обозначенных локализаций, выходящее за пределы одной и более</w:t>
            </w:r>
          </w:p>
          <w:p w:rsidR="00C60DEC" w:rsidRDefault="007B3437">
            <w:pPr>
              <w:spacing w:after="0" w:line="259" w:lineRule="auto"/>
              <w:ind w:left="0" w:right="0" w:firstLine="0"/>
            </w:pPr>
            <w:r>
              <w:t>вышеуказанных локализаций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536">
              <w:r>
                <w:rPr>
                  <w:color w:val="0000FF"/>
                </w:rPr>
                <w:t>рекомендации</w:t>
              </w:r>
            </w:hyperlink>
          </w:p>
          <w:p w:rsidR="00C60DEC" w:rsidRDefault="007B3437">
            <w:pPr>
              <w:spacing w:after="0" w:line="259" w:lineRule="auto"/>
              <w:ind w:left="0" w:right="0" w:firstLine="0"/>
            </w:pPr>
            <w:r>
              <w:t>"Базальноклеточный рак кожи"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240" w:firstLine="0"/>
            </w:pPr>
            <w:r>
              <w:t>C44 Другие злокачественные новообразования кожи: C44.0 Рак губы; C44.1 Рак кожи века, включая спайку век; C44.2 Рак кожи уха и наружного слухового прохода;</w:t>
            </w:r>
          </w:p>
          <w:p w:rsidR="00C60DEC" w:rsidRDefault="007B3437">
            <w:pPr>
              <w:spacing w:after="0" w:line="224" w:lineRule="auto"/>
              <w:ind w:left="0" w:right="0" w:firstLine="0"/>
            </w:pPr>
            <w:r>
              <w:t>C44.3 Рак кожи других и неуточненных частей лица;</w:t>
            </w:r>
          </w:p>
          <w:p w:rsidR="00C60DEC" w:rsidRDefault="007B3437">
            <w:pPr>
              <w:spacing w:after="0" w:line="224" w:lineRule="auto"/>
              <w:ind w:left="0" w:right="0" w:firstLine="0"/>
            </w:pPr>
            <w:r>
              <w:t>C44.4 Рак кожи волосистой части головы и шеи;</w:t>
            </w:r>
          </w:p>
          <w:p w:rsidR="00C60DEC" w:rsidRDefault="007B3437">
            <w:pPr>
              <w:spacing w:after="0" w:line="259" w:lineRule="auto"/>
              <w:ind w:left="0" w:right="0" w:firstLine="0"/>
            </w:pPr>
            <w:r>
              <w:t>C44.</w:t>
            </w:r>
            <w:r>
              <w:t>5 Рак кожи туловища</w:t>
            </w:r>
          </w:p>
          <w:p w:rsidR="00C60DEC" w:rsidRDefault="007B3437">
            <w:pPr>
              <w:spacing w:after="0" w:line="259" w:lineRule="auto"/>
              <w:ind w:left="0" w:right="0" w:firstLine="0"/>
            </w:pPr>
            <w:r>
              <w:t>(включая кожу перианальной области,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48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05" w:firstLine="0"/>
            </w:pPr>
            <w:r>
              <w:t>кожу ануса и пограничную зону, кожу грудной железы; C44.6 Рак кожи верхней конечности, включая область плечевого</w:t>
            </w:r>
          </w:p>
          <w:p w:rsidR="00C60DEC" w:rsidRDefault="007B3437">
            <w:pPr>
              <w:spacing w:after="0" w:line="259" w:lineRule="auto"/>
              <w:ind w:left="0" w:right="0" w:firstLine="0"/>
            </w:pPr>
            <w:r>
              <w:t>сустава;</w:t>
            </w:r>
          </w:p>
          <w:p w:rsidR="00C60DEC" w:rsidRDefault="007B3437">
            <w:pPr>
              <w:spacing w:after="0" w:line="224" w:lineRule="auto"/>
              <w:ind w:left="0" w:right="0" w:firstLine="0"/>
            </w:pPr>
            <w:r>
              <w:t>C44.7 Рак кожи нижней конечности, включая область тазобедренного</w:t>
            </w:r>
          </w:p>
          <w:p w:rsidR="00C60DEC" w:rsidRDefault="007B3437">
            <w:pPr>
              <w:spacing w:after="0" w:line="259" w:lineRule="auto"/>
              <w:ind w:left="0" w:right="0" w:firstLine="0"/>
            </w:pPr>
            <w:r>
              <w:t>сустава;</w:t>
            </w:r>
          </w:p>
          <w:p w:rsidR="00C60DEC" w:rsidRDefault="007B3437">
            <w:pPr>
              <w:spacing w:after="0" w:line="224" w:lineRule="auto"/>
              <w:ind w:left="0" w:right="0" w:firstLine="0"/>
            </w:pPr>
            <w:r>
              <w:t>C44.8 Рак кожи, выходящий за пределы</w:t>
            </w:r>
          </w:p>
          <w:p w:rsidR="00C60DEC" w:rsidRDefault="007B3437">
            <w:pPr>
              <w:spacing w:after="0" w:line="259" w:lineRule="auto"/>
              <w:ind w:left="0" w:right="705" w:firstLine="0"/>
            </w:pPr>
            <w:r>
              <w:t>одной и более вышеуказанных локализаций; C44.9 Рак кожи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537">
              <w:r>
                <w:rPr>
                  <w:color w:val="0000FF"/>
                </w:rPr>
                <w:t>рекомендации</w:t>
              </w:r>
            </w:hyperlink>
          </w:p>
          <w:p w:rsidR="00C60DEC" w:rsidRDefault="007B3437">
            <w:pPr>
              <w:spacing w:after="0" w:line="259" w:lineRule="auto"/>
              <w:ind w:left="0" w:right="0" w:firstLine="0"/>
            </w:pPr>
            <w:r>
              <w:t>"Плоскоклеточный рак кожи"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Другие злокачественные новообразования кожи</w:t>
            </w:r>
          </w:p>
          <w:p w:rsidR="00C60DEC" w:rsidRDefault="007B3437">
            <w:pPr>
              <w:spacing w:after="0" w:line="259" w:lineRule="auto"/>
              <w:ind w:left="0" w:right="0" w:firstLine="0"/>
            </w:pPr>
            <w:r>
              <w:t>(C44)</w:t>
            </w:r>
          </w:p>
          <w:p w:rsidR="00C60DEC" w:rsidRDefault="007B3437">
            <w:pPr>
              <w:spacing w:after="0" w:line="224" w:lineRule="auto"/>
              <w:ind w:left="0" w:right="0" w:firstLine="0"/>
            </w:pPr>
            <w:r>
              <w:t>C44.0 Злокачественные новообразования кожи</w:t>
            </w:r>
          </w:p>
          <w:p w:rsidR="00C60DEC" w:rsidRDefault="007B3437">
            <w:pPr>
              <w:spacing w:after="0" w:line="224" w:lineRule="auto"/>
              <w:ind w:left="0" w:right="869" w:firstLine="0"/>
            </w:pPr>
            <w:r>
              <w:t>губы Исключены:</w:t>
            </w:r>
          </w:p>
          <w:p w:rsidR="00C60DEC" w:rsidRDefault="007B3437">
            <w:pPr>
              <w:spacing w:after="0" w:line="224" w:lineRule="auto"/>
              <w:ind w:left="0" w:right="0" w:firstLine="0"/>
            </w:pPr>
            <w:r>
              <w:t>злокачественные новообразования губы</w:t>
            </w:r>
          </w:p>
          <w:p w:rsidR="00C60DEC" w:rsidRDefault="007B3437">
            <w:pPr>
              <w:spacing w:after="0" w:line="259" w:lineRule="auto"/>
              <w:ind w:left="0" w:right="0" w:firstLine="0"/>
            </w:pPr>
            <w:r>
              <w:t>(C00)</w:t>
            </w:r>
          </w:p>
          <w:p w:rsidR="00C60DEC" w:rsidRDefault="007B3437">
            <w:pPr>
              <w:spacing w:after="0" w:line="224" w:lineRule="auto"/>
              <w:ind w:left="0" w:right="0" w:firstLine="0"/>
            </w:pPr>
            <w:r>
              <w:t>C44.1 Злокачественные новообразования кожи века, включая спайку век Исключены:</w:t>
            </w:r>
          </w:p>
          <w:p w:rsidR="00C60DEC" w:rsidRDefault="007B3437">
            <w:pPr>
              <w:spacing w:after="0" w:line="259" w:lineRule="auto"/>
              <w:ind w:left="0" w:right="0" w:firstLine="0"/>
            </w:pPr>
            <w:r>
              <w:t>соединительной ткани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282"/>
      </w:pPr>
      <w:r>
        <w:rPr>
          <w:rFonts w:ascii="Calibri" w:eastAsia="Calibri" w:hAnsi="Calibri" w:cs="Calibri"/>
          <w:noProof/>
          <w:sz w:val="22"/>
        </w:rPr>
        <mc:AlternateContent>
          <mc:Choice Requires="wpg">
            <w:drawing>
              <wp:anchor distT="0" distB="0" distL="114300" distR="114300" simplePos="0" relativeHeight="25203097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94038" name="Group 9940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728" name="Shape 7172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4038" style="width:0.5pt;height:448.1pt;position:absolute;mso-position-horizontal-relative:text;mso-position-horizontal:absolute;margin-left:0pt;mso-position-vertical-relative:text;margin-top:-3.3717pt;" coordsize="63,56908">
                <v:shape id="Shape 7172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3200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94039" name="Group 99403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729" name="Shape 717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730" name="Shape 717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4039" style="width:0.5pt;height:448.1pt;position:absolute;mso-position-horizontal-relative:text;mso-position-horizontal:absolute;margin-left:138.9pt;mso-position-vertical-relative:text;margin-top:-3.3717pt;" coordsize="63,56908">
                <v:shape id="Shape 71729" style="position:absolute;width:0;height:56908;left:0;top:0;" coordsize="0,5690870" path="m0,0l0,5690870">
                  <v:stroke weight="0.5pt" endcap="flat" joinstyle="miter" miterlimit="10" on="true" color="#000000"/>
                  <v:fill on="false" color="#000000" opacity="0"/>
                </v:shape>
                <v:shape id="Shape 7173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3302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94040" name="Group 99404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731" name="Shape 717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766" name="Shape 717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4040" style="width:0.5pt;height:448.1pt;position:absolute;mso-position-horizontal-relative:text;mso-position-horizontal:absolute;margin-left:280.65pt;mso-position-vertical-relative:text;margin-top:-3.3717pt;" coordsize="63,56908">
                <v:shape id="Shape 71731" style="position:absolute;width:0;height:56908;left:0;top:0;" coordsize="0,5690870" path="m0,0l0,5690870">
                  <v:stroke weight="0.5pt" endcap="flat" joinstyle="miter" miterlimit="10" on="true" color="#000000"/>
                  <v:fill on="false" color="#000000" opacity="0"/>
                </v:shape>
                <v:shape id="Shape 7176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3404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94041" name="Group 99404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767" name="Shape 717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768" name="Shape 717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4041" style="width:0.5pt;height:448.1pt;position:absolute;mso-position-horizontal-relative:text;mso-position-horizontal:absolute;margin-left:351.5pt;mso-position-vertical-relative:text;margin-top:-3.3717pt;" coordsize="63,56908">
                <v:shape id="Shape 71767" style="position:absolute;width:0;height:56908;left:0;top:0;" coordsize="0,5690870" path="m0,0l0,5690870">
                  <v:stroke weight="0.5pt" endcap="flat" joinstyle="miter" miterlimit="10" on="true" color="#000000"/>
                  <v:fill on="false" color="#000000" opacity="0"/>
                </v:shape>
                <v:shape id="Shape 7176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3507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94042" name="Group 99404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1769" name="Shape 7176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4042" style="width:0.5pt;height:448.1pt;position:absolute;mso-position-horizontal-relative:text;mso-position-horizontal:absolute;margin-left:530.1pt;mso-position-vertical-relative:text;margin-top:-3.3717pt;" coordsize="63,56908">
                <v:shape id="Shape 71769" style="position:absolute;width:0;height:56908;left:0;top:0;" coordsize="0,5690870" path="m0,0l0,5690870">
                  <v:stroke weight="0.5pt" endcap="flat" joinstyle="miter" miterlimit="10" on="true" color="#000000"/>
                  <v:fill on="false" color="#000000" opacity="0"/>
                </v:shape>
                <w10:wrap type="square"/>
              </v:group>
            </w:pict>
          </mc:Fallback>
        </mc:AlternateContent>
      </w:r>
      <w:r>
        <w:t>века (C49.0) C44.2 Злокачественные новообразования кожи уха и наружного слухового прохода Исключены: соединительной ткани уха (C49.0) C44.3 Злокачест</w:t>
      </w:r>
      <w:r>
        <w:t>венные новообразования кожи других и неуточненных частей лица C44.4 Злокачественные новообразования кожи волосистой части головы и шеи C44.5 Злокачественные новообразования туловища (включая кожу перианальной области, ануса и пограничной зоны, грудной желе</w:t>
      </w:r>
      <w:r>
        <w:t>зы) Исключены: заднего прохода [ануса] БДУ (C21.0) C44.6 Злокачественные новообразования кожи верхней конечности, включая область плечевого сустава C44.7 Злокачественные новообразования кожи нижней конечности, включая область</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27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тазобедренного сустава C44.8 Злокачественные новообразования кожи, выходящая за пределы одной и более вышеуказанных локализаций</w:t>
            </w:r>
          </w:p>
          <w:p w:rsidR="00C60DEC" w:rsidRDefault="007B3437">
            <w:pPr>
              <w:spacing w:after="0" w:line="259" w:lineRule="auto"/>
              <w:ind w:left="0" w:right="0" w:firstLine="0"/>
            </w:pPr>
            <w:r>
              <w:t>C44.9 Злокачественные новообразования кожи неуточненные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538">
              <w:r>
                <w:rPr>
                  <w:color w:val="0000FF"/>
                </w:rPr>
                <w:t>рекомендации</w:t>
              </w:r>
            </w:hyperlink>
          </w:p>
          <w:p w:rsidR="00C60DEC" w:rsidRDefault="007B3437">
            <w:pPr>
              <w:spacing w:after="0" w:line="259" w:lineRule="auto"/>
              <w:ind w:left="0" w:right="0" w:firstLine="0"/>
            </w:pPr>
            <w:r>
              <w:t>"Мезотелиома плевры, брюшины и других локализаций"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36" w:firstLine="0"/>
            </w:pPr>
            <w:r>
              <w:t>C45 Мезотелиома C45.0 Мезотелиома плевры</w:t>
            </w:r>
          </w:p>
          <w:p w:rsidR="00C60DEC" w:rsidRDefault="007B3437">
            <w:pPr>
              <w:spacing w:after="0" w:line="224" w:lineRule="auto"/>
              <w:ind w:left="0" w:right="0" w:firstLine="0"/>
            </w:pPr>
            <w:r>
              <w:t>C45.1 Мезотелиома брюшины</w:t>
            </w:r>
          </w:p>
          <w:p w:rsidR="00C60DEC" w:rsidRDefault="007B3437">
            <w:pPr>
              <w:spacing w:after="0" w:line="224" w:lineRule="auto"/>
              <w:ind w:left="0" w:right="0" w:firstLine="0"/>
            </w:pPr>
            <w:r>
              <w:t>C45.2 Мезотелиома перикарда</w:t>
            </w:r>
          </w:p>
          <w:p w:rsidR="00C60DEC" w:rsidRDefault="007B3437">
            <w:pPr>
              <w:spacing w:after="0" w:line="259" w:lineRule="auto"/>
              <w:ind w:left="0" w:right="2" w:firstLine="0"/>
            </w:pPr>
            <w:r>
              <w:t>C45.7 Мезотелиома других локализаций C45.9 Мезотелиома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325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39">
              <w:r>
                <w:rPr>
                  <w:color w:val="0000FF"/>
                </w:rPr>
                <w:t xml:space="preserve">рекомендации </w:t>
              </w:r>
            </w:hyperlink>
            <w:r>
              <w:t>"Забрюшинные неорганные саркомы"</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9" w:firstLine="0"/>
            </w:pPr>
            <w:r>
              <w:t>Особенность кодирования ЗНС заключается в том, что данные опухоли относятся к мягкотканным саркомам. Мног</w:t>
            </w:r>
            <w:r>
              <w:t>ие гистологические типы мягкотканных сарком крайне редко имеют забрюшинную локализацию у взрослых пациентов. В</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3" w:type="dxa"/>
        </w:tblCellMar>
        <w:tblLook w:val="04A0" w:firstRow="1" w:lastRow="0" w:firstColumn="1" w:lastColumn="0" w:noHBand="0" w:noVBand="1"/>
      </w:tblPr>
      <w:tblGrid>
        <w:gridCol w:w="2778"/>
        <w:gridCol w:w="2835"/>
        <w:gridCol w:w="1417"/>
        <w:gridCol w:w="3572"/>
      </w:tblGrid>
      <w:tr w:rsidR="00C60DEC">
        <w:trPr>
          <w:trHeight w:val="22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Международной статистической классификации болезней и проблем, связанных со здоровьем, 10-го пересмотра (МКБ-10) ЗНС обозначены кодом</w:t>
            </w:r>
          </w:p>
          <w:p w:rsidR="00C60DEC" w:rsidRDefault="007B3437">
            <w:pPr>
              <w:spacing w:after="0" w:line="259" w:lineRule="auto"/>
              <w:ind w:left="0" w:right="0" w:firstLine="0"/>
            </w:pPr>
            <w:r>
              <w:t>C48.0</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7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540">
              <w:r>
                <w:rPr>
                  <w:color w:val="0000FF"/>
                </w:rPr>
                <w:t>рекомендации</w:t>
              </w:r>
            </w:hyperlink>
            <w:r>
              <w:t xml:space="preserve"> "Рак яичников/рак маточной</w:t>
            </w:r>
          </w:p>
          <w:p w:rsidR="00C60DEC" w:rsidRDefault="007B3437">
            <w:pPr>
              <w:spacing w:after="0" w:line="259" w:lineRule="auto"/>
              <w:ind w:left="0" w:right="0" w:firstLine="0"/>
            </w:pPr>
            <w:r>
              <w:t>трубы/первичный рак брюшины"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17" w:firstLine="0"/>
            </w:pPr>
            <w:r>
              <w:t>C48 Злокачественное новообразование забрюшинного пространства и брюшины:</w:t>
            </w:r>
          </w:p>
          <w:p w:rsidR="00C60DEC" w:rsidRDefault="007B3437">
            <w:pPr>
              <w:spacing w:after="0" w:line="224" w:lineRule="auto"/>
              <w:ind w:left="0" w:right="0" w:firstLine="0"/>
            </w:pPr>
            <w:r>
              <w:t>C48.0 Заб</w:t>
            </w:r>
            <w:r>
              <w:t>рюшинного пространства</w:t>
            </w:r>
          </w:p>
          <w:p w:rsidR="00C60DEC" w:rsidRDefault="007B3437">
            <w:pPr>
              <w:spacing w:after="0" w:line="224" w:lineRule="auto"/>
              <w:ind w:left="0" w:right="0" w:firstLine="0"/>
            </w:pPr>
            <w:r>
              <w:t>C48.1 Уточненных частей брюшины</w:t>
            </w:r>
          </w:p>
          <w:p w:rsidR="00C60DEC" w:rsidRDefault="007B3437">
            <w:pPr>
              <w:spacing w:after="0" w:line="224" w:lineRule="auto"/>
              <w:ind w:left="0" w:right="14" w:firstLine="0"/>
            </w:pPr>
            <w:r>
              <w:t>C48.2 Брюшины неуточненной части C56 Злокачественное новообразование яичника C57 Злокачественное новообразование других и неуточненных женских половых органов C57.0 фаллопиевой трубы;</w:t>
            </w:r>
          </w:p>
          <w:p w:rsidR="00C60DEC" w:rsidRDefault="007B3437">
            <w:pPr>
              <w:spacing w:after="0" w:line="259" w:lineRule="auto"/>
              <w:ind w:left="0" w:right="0" w:firstLine="0"/>
            </w:pPr>
            <w:r>
              <w:t>C57.1 широкой связки;</w:t>
            </w:r>
          </w:p>
          <w:p w:rsidR="00C60DEC" w:rsidRDefault="007B3437">
            <w:pPr>
              <w:spacing w:after="0" w:line="259" w:lineRule="auto"/>
              <w:ind w:left="0" w:right="0" w:firstLine="0"/>
            </w:pPr>
            <w:r>
              <w:t>C57.2 круглой связки;</w:t>
            </w:r>
          </w:p>
          <w:p w:rsidR="00C60DEC" w:rsidRDefault="007B3437">
            <w:pPr>
              <w:spacing w:after="0" w:line="224" w:lineRule="auto"/>
              <w:ind w:left="0" w:right="192" w:firstLine="0"/>
            </w:pPr>
            <w:r>
              <w:t>C57.3 параметрия; C57.4 придатков матки неуточненных;</w:t>
            </w:r>
          </w:p>
          <w:p w:rsidR="00C60DEC" w:rsidRDefault="007B3437">
            <w:pPr>
              <w:spacing w:after="0" w:line="259" w:lineRule="auto"/>
              <w:ind w:left="0" w:right="0" w:firstLine="0"/>
            </w:pPr>
            <w:r>
              <w:t>C57.7 других уточненных</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2"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женских половых</w:t>
            </w:r>
          </w:p>
          <w:p w:rsidR="00C60DEC" w:rsidRDefault="007B3437">
            <w:pPr>
              <w:spacing w:after="0" w:line="259" w:lineRule="auto"/>
              <w:ind w:left="0" w:right="0" w:firstLine="0"/>
            </w:pPr>
            <w:r>
              <w:t>органов;</w:t>
            </w:r>
          </w:p>
          <w:p w:rsidR="00C60DEC" w:rsidRDefault="007B3437">
            <w:pPr>
              <w:spacing w:after="0" w:line="224" w:lineRule="auto"/>
              <w:ind w:left="0" w:right="0" w:firstLine="0"/>
            </w:pPr>
            <w:r>
              <w:t>C57.8 поражение женских половых органов, выходящее за пределы одной и более вышеуказанных локализаций;</w:t>
            </w:r>
          </w:p>
          <w:p w:rsidR="00C60DEC" w:rsidRDefault="007B3437">
            <w:pPr>
              <w:spacing w:after="0" w:line="259" w:lineRule="auto"/>
              <w:ind w:left="0" w:right="0" w:firstLine="0"/>
            </w:pPr>
            <w:r>
              <w:t>C57.9 женских половых органов неуточненной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9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41">
              <w:r>
                <w:rPr>
                  <w:color w:val="0000FF"/>
                </w:rPr>
                <w:t>рекомендации</w:t>
              </w:r>
            </w:hyperlink>
            <w:r>
              <w:t xml:space="preserve"> "Саркомы мягких тканей"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C49 Злокачественное новообразование других типов соединительной и мягких тканей</w:t>
            </w:r>
          </w:p>
          <w:p w:rsidR="00C60DEC" w:rsidRDefault="007B3437">
            <w:pPr>
              <w:spacing w:after="0" w:line="224" w:lineRule="auto"/>
              <w:ind w:left="0" w:right="0" w:firstLine="0"/>
            </w:pPr>
            <w:r>
              <w:t>C49.0 Соединительной и мягких ткан</w:t>
            </w:r>
            <w:r>
              <w:t>ей головы, лица и шеи</w:t>
            </w:r>
          </w:p>
          <w:p w:rsidR="00C60DEC" w:rsidRDefault="007B3437">
            <w:pPr>
              <w:spacing w:after="0" w:line="224" w:lineRule="auto"/>
              <w:ind w:left="0" w:right="0" w:firstLine="0"/>
            </w:pPr>
            <w:r>
              <w:t>C49.1 Соединительной и мягких тканей верхней конечности, включая область плечевого пояса C49.2 Соединительной и мягких тканей нижней конечности, включая тазобедренную область C49.3 Соединительной и мягких тканей грудной клетки</w:t>
            </w:r>
          </w:p>
          <w:p w:rsidR="00C60DEC" w:rsidRDefault="007B3437">
            <w:pPr>
              <w:spacing w:after="0" w:line="259" w:lineRule="auto"/>
              <w:ind w:left="0" w:right="0" w:firstLine="0"/>
            </w:pPr>
            <w:r>
              <w:t>C49.4 Соединительной и мягких тканей живота C49.5 Соединительной и мягких тканей таза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37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7" w:firstLine="0"/>
            </w:pPr>
            <w:r>
              <w:t>C49.6 Соединительной и мягких тканей туловища неуточненной локализации C49.8 Поражение соединительной и мягких тканей, выходящее за пределы одной и более вышеуказанных локализаций</w:t>
            </w:r>
          </w:p>
          <w:p w:rsidR="00C60DEC" w:rsidRDefault="007B3437">
            <w:pPr>
              <w:spacing w:after="0" w:line="259" w:lineRule="auto"/>
              <w:ind w:left="0" w:right="0" w:firstLine="0"/>
            </w:pPr>
            <w:r>
              <w:t>C49.9 Соединительной и мягких тканей неуточненной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1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Клинические</w:t>
            </w:r>
            <w:r>
              <w:t xml:space="preserve"> </w:t>
            </w:r>
            <w:hyperlink r:id="rId1542">
              <w:r>
                <w:rPr>
                  <w:color w:val="0000FF"/>
                </w:rPr>
                <w:t>рекомендации</w:t>
              </w:r>
            </w:hyperlink>
            <w:r>
              <w:t xml:space="preserve"> "Рак молочной железы"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D05.0 Дольковая карцинома in situ.</w:t>
            </w:r>
          </w:p>
          <w:p w:rsidR="00C60DEC" w:rsidRDefault="007B3437">
            <w:pPr>
              <w:spacing w:after="0" w:line="224" w:lineRule="auto"/>
              <w:ind w:left="0" w:right="74" w:firstLine="0"/>
            </w:pPr>
            <w:r>
              <w:t>D05.1 Внутрипротоковая карцинома in situ. D05.7 Другая карцинома in situ молочной железы. D05.9 Карцинома in situ молочной железы неуточненная. Злокачественное новообразование молочной железы (C50):</w:t>
            </w:r>
          </w:p>
          <w:p w:rsidR="00C60DEC" w:rsidRDefault="007B3437">
            <w:pPr>
              <w:spacing w:after="0" w:line="224" w:lineRule="auto"/>
              <w:ind w:left="0" w:right="39" w:firstLine="0"/>
            </w:pPr>
            <w:r>
              <w:t>C50.0 соска и ареолы. C50.1 центральной части молочной же</w:t>
            </w:r>
            <w:r>
              <w:t>лезы. C50.2 верхневнутреннего квадранта молочной железы.</w:t>
            </w:r>
          </w:p>
          <w:p w:rsidR="00C60DEC" w:rsidRDefault="007B3437">
            <w:pPr>
              <w:spacing w:after="0" w:line="259" w:lineRule="auto"/>
              <w:ind w:left="0" w:right="0" w:firstLine="0"/>
            </w:pPr>
            <w:r>
              <w:t>C50.3 нижневнутреннего</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50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квадранта молочной железы.</w:t>
            </w:r>
          </w:p>
          <w:p w:rsidR="00C60DEC" w:rsidRDefault="007B3437">
            <w:pPr>
              <w:spacing w:after="0" w:line="224" w:lineRule="auto"/>
              <w:ind w:left="0" w:right="0" w:firstLine="0"/>
            </w:pPr>
            <w:r>
              <w:t>C50.4 верхненаружного квадранта молочной железы.</w:t>
            </w:r>
          </w:p>
          <w:p w:rsidR="00C60DEC" w:rsidRDefault="007B3437">
            <w:pPr>
              <w:spacing w:after="0" w:line="224" w:lineRule="auto"/>
              <w:ind w:left="0" w:right="0" w:firstLine="0"/>
            </w:pPr>
            <w:r>
              <w:t>C50.5 нижненаружного квадранта молочной железы.</w:t>
            </w:r>
          </w:p>
          <w:p w:rsidR="00C60DEC" w:rsidRDefault="007B3437">
            <w:pPr>
              <w:spacing w:after="0" w:line="224" w:lineRule="auto"/>
              <w:ind w:left="0" w:right="0" w:firstLine="0"/>
            </w:pPr>
            <w:r>
              <w:t>C50.6 подмышечной задней части молочной железы.</w:t>
            </w:r>
          </w:p>
          <w:p w:rsidR="00C60DEC" w:rsidRDefault="007B3437">
            <w:pPr>
              <w:spacing w:after="0" w:line="224" w:lineRule="auto"/>
              <w:ind w:left="0" w:right="0" w:firstLine="0"/>
            </w:pPr>
            <w:r>
              <w:t>C50.8 поражение молочной железы, выходящее за пределы одной и более вышеуказанных локализаций.</w:t>
            </w:r>
          </w:p>
          <w:p w:rsidR="00C60DEC" w:rsidRDefault="007B3437">
            <w:pPr>
              <w:spacing w:after="0" w:line="259" w:lineRule="auto"/>
              <w:ind w:left="0" w:right="0" w:firstLine="0"/>
            </w:pPr>
            <w:r>
              <w:t>C50.9 молочной железы неуточненной части.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43">
              <w:r>
                <w:rPr>
                  <w:color w:val="0000FF"/>
                </w:rPr>
                <w:t>рекомендации</w:t>
              </w:r>
            </w:hyperlink>
            <w:r>
              <w:t xml:space="preserve"> "Рак вульвы"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C51 Злокачественные новообразования вульвы: C51.0 Злокачественное </w:t>
            </w:r>
            <w:r>
              <w:t>новообразование большой срамной губы C51.1 Злокачественное новообразование малой срамной губы</w:t>
            </w:r>
          </w:p>
          <w:p w:rsidR="00C60DEC" w:rsidRDefault="007B3437">
            <w:pPr>
              <w:spacing w:after="0" w:line="259" w:lineRule="auto"/>
              <w:ind w:left="0" w:right="0" w:firstLine="0"/>
            </w:pPr>
            <w:r>
              <w:t>C51.2 Злокачественное новообразование клитора C51.8 Злокачественное новообразование вульвы, выходящее за пределы одной и более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91" w:type="dxa"/>
        </w:tblCellMar>
        <w:tblLook w:val="04A0" w:firstRow="1" w:lastRow="0" w:firstColumn="1" w:lastColumn="0" w:noHBand="0" w:noVBand="1"/>
      </w:tblPr>
      <w:tblGrid>
        <w:gridCol w:w="2778"/>
        <w:gridCol w:w="2835"/>
        <w:gridCol w:w="1417"/>
        <w:gridCol w:w="3572"/>
      </w:tblGrid>
      <w:tr w:rsidR="00C60DEC">
        <w:trPr>
          <w:trHeight w:val="14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вышеуказанных локализаций</w:t>
            </w:r>
          </w:p>
          <w:p w:rsidR="00C60DEC" w:rsidRDefault="007B3437">
            <w:pPr>
              <w:spacing w:after="0" w:line="259" w:lineRule="auto"/>
              <w:ind w:left="0" w:right="0" w:firstLine="0"/>
            </w:pPr>
            <w:r>
              <w:t>C51.9 Злокачественное новообразование вульвы (неуточненной части)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44">
              <w:r>
                <w:rPr>
                  <w:color w:val="0000FF"/>
                </w:rPr>
                <w:t xml:space="preserve">рекомендации </w:t>
              </w:r>
            </w:hyperlink>
            <w:r>
              <w:t>"Злокачественные новообразования влагалища"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C52 Злокачественное новообразование влагалища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w:t>
            </w:r>
            <w:r>
              <w:t>од окончания действия: 2022</w:t>
            </w:r>
          </w:p>
          <w:p w:rsidR="00C60DEC" w:rsidRDefault="007B3437">
            <w:pPr>
              <w:spacing w:after="0" w:line="259" w:lineRule="auto"/>
              <w:ind w:left="0" w:right="0" w:firstLine="0"/>
            </w:pPr>
            <w:r>
              <w:t>Применение: с 01.01.2022</w:t>
            </w:r>
          </w:p>
        </w:tc>
      </w:tr>
      <w:tr w:rsidR="00C60DEC">
        <w:trPr>
          <w:trHeight w:val="33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45">
              <w:r>
                <w:rPr>
                  <w:color w:val="0000FF"/>
                </w:rPr>
                <w:t>рекомендации</w:t>
              </w:r>
            </w:hyperlink>
            <w:r>
              <w:t xml:space="preserve"> "Рак шейки матки"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C53 Злокачественное новообразование шейки матки</w:t>
            </w:r>
          </w:p>
          <w:p w:rsidR="00C60DEC" w:rsidRDefault="007B3437">
            <w:pPr>
              <w:spacing w:after="0" w:line="259" w:lineRule="auto"/>
              <w:ind w:left="0" w:right="0" w:firstLine="0"/>
            </w:pPr>
            <w:r>
              <w:t>C53.0 Внутренней части</w:t>
            </w:r>
          </w:p>
          <w:p w:rsidR="00C60DEC" w:rsidRDefault="007B3437">
            <w:pPr>
              <w:spacing w:after="0" w:line="259" w:lineRule="auto"/>
              <w:ind w:left="0" w:right="153" w:firstLine="0"/>
            </w:pPr>
            <w:r>
              <w:t>C53.1 Наружной части C53.8 Поражение шейки матки, выходящее за пределы одной и более вышеуказанных локализаций C53.9 Шейки матки неуточненной части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w:t>
            </w:r>
            <w:r>
              <w:t>е: с 01.01.2022</w:t>
            </w:r>
          </w:p>
        </w:tc>
      </w:tr>
      <w:tr w:rsidR="00C60DEC">
        <w:trPr>
          <w:trHeight w:val="277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46">
              <w:r>
                <w:rPr>
                  <w:color w:val="0000FF"/>
                </w:rPr>
                <w:t>рекомендации</w:t>
              </w:r>
            </w:hyperlink>
            <w:r>
              <w:t xml:space="preserve"> "Рак тела матки и саркомы матки"</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C54 Злокачественное новообразование тела матки:</w:t>
            </w:r>
          </w:p>
          <w:p w:rsidR="00C60DEC" w:rsidRDefault="007B3437">
            <w:pPr>
              <w:spacing w:after="0" w:line="259" w:lineRule="auto"/>
              <w:ind w:left="0" w:right="0" w:firstLine="0"/>
            </w:pPr>
            <w:r>
              <w:t>C54.0 Перешейка матки</w:t>
            </w:r>
          </w:p>
          <w:p w:rsidR="00C60DEC" w:rsidRDefault="007B3437">
            <w:pPr>
              <w:spacing w:after="0" w:line="259" w:lineRule="auto"/>
              <w:ind w:left="0" w:right="0" w:firstLine="0"/>
              <w:jc w:val="both"/>
            </w:pPr>
            <w:r>
              <w:t>(нижнего сегмента матки)</w:t>
            </w:r>
          </w:p>
          <w:p w:rsidR="00C60DEC" w:rsidRDefault="007B3437">
            <w:pPr>
              <w:spacing w:after="0" w:line="259" w:lineRule="auto"/>
              <w:ind w:left="0" w:right="0" w:firstLine="0"/>
            </w:pPr>
            <w:r>
              <w:t>C54.1 Эндометрия</w:t>
            </w:r>
          </w:p>
          <w:p w:rsidR="00C60DEC" w:rsidRDefault="007B3437">
            <w:pPr>
              <w:spacing w:after="0" w:line="259" w:lineRule="auto"/>
              <w:ind w:left="0" w:right="0" w:firstLine="0"/>
            </w:pPr>
            <w:r>
              <w:t>C54.2 Миометрия</w:t>
            </w:r>
          </w:p>
          <w:p w:rsidR="00C60DEC" w:rsidRDefault="007B3437">
            <w:pPr>
              <w:spacing w:after="0" w:line="259" w:lineRule="auto"/>
              <w:ind w:left="0" w:right="380" w:firstLine="0"/>
            </w:pPr>
            <w:r>
              <w:t>C54.3 Дна матки C54.8 Поражение тела матки, выходящее за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1" w:type="dxa"/>
        </w:tblCellMar>
        <w:tblLook w:val="04A0" w:firstRow="1" w:lastRow="0" w:firstColumn="1" w:lastColumn="0" w:noHBand="0" w:noVBand="1"/>
      </w:tblPr>
      <w:tblGrid>
        <w:gridCol w:w="2778"/>
        <w:gridCol w:w="2835"/>
        <w:gridCol w:w="1417"/>
        <w:gridCol w:w="3572"/>
      </w:tblGrid>
      <w:tr w:rsidR="00C60DEC">
        <w:trPr>
          <w:trHeight w:val="16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297" w:firstLine="0"/>
            </w:pPr>
            <w:r>
              <w:t>пределы одной и более вышеуказанных локализаций C54.9 Тела матки неуточненной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547">
              <w:r>
                <w:rPr>
                  <w:color w:val="0000FF"/>
                </w:rPr>
                <w:t>рекомендации</w:t>
              </w:r>
            </w:hyperlink>
          </w:p>
          <w:p w:rsidR="00C60DEC" w:rsidRDefault="007B3437">
            <w:pPr>
              <w:spacing w:after="0" w:line="259" w:lineRule="auto"/>
              <w:ind w:left="0" w:right="0" w:firstLine="0"/>
            </w:pPr>
            <w:r>
              <w:t>"Пограничные опухоли яичников"</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48">
              <w:r>
                <w:rPr>
                  <w:color w:val="0000FF"/>
                </w:rPr>
                <w:t xml:space="preserve">рекомендации </w:t>
              </w:r>
            </w:hyperlink>
            <w:r>
              <w:t>"Неэпителиальные опухоли яичников"</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C56 Злокачественное новообразование яичника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49">
              <w:r>
                <w:rPr>
                  <w:color w:val="0000FF"/>
                </w:rPr>
                <w:t xml:space="preserve">рекомендации </w:t>
              </w:r>
            </w:hyperlink>
            <w:r>
              <w:t>"Трофобластические опухоли"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C58 Злокачественное новообразование плаценты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w:t>
            </w:r>
            <w:r>
              <w:t>твия: 2022</w:t>
            </w:r>
          </w:p>
          <w:p w:rsidR="00C60DEC" w:rsidRDefault="007B3437">
            <w:pPr>
              <w:spacing w:after="0" w:line="259" w:lineRule="auto"/>
              <w:ind w:left="0" w:right="0" w:firstLine="0"/>
            </w:pPr>
            <w:r>
              <w:t>Применение: с 01.01.2022</w:t>
            </w:r>
          </w:p>
        </w:tc>
      </w:tr>
      <w:tr w:rsidR="00C60DEC">
        <w:trPr>
          <w:trHeight w:val="359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50">
              <w:r>
                <w:rPr>
                  <w:color w:val="0000FF"/>
                </w:rPr>
                <w:t>рекомендации</w:t>
              </w:r>
            </w:hyperlink>
            <w:r>
              <w:t xml:space="preserve"> "Рак полового члена"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C60 злокачественное новообразование (ЗНО) полового члена</w:t>
            </w:r>
          </w:p>
          <w:p w:rsidR="00C60DEC" w:rsidRDefault="007B3437">
            <w:pPr>
              <w:spacing w:after="0" w:line="224" w:lineRule="auto"/>
              <w:ind w:left="0" w:right="0" w:firstLine="0"/>
            </w:pPr>
            <w:r>
              <w:t>C60.0 ЗНО</w:t>
            </w:r>
            <w:r>
              <w:t xml:space="preserve"> крайней плоти полового члена C60.1 ЗНО головки полового члена</w:t>
            </w:r>
          </w:p>
          <w:p w:rsidR="00C60DEC" w:rsidRDefault="007B3437">
            <w:pPr>
              <w:spacing w:after="0" w:line="224" w:lineRule="auto"/>
              <w:ind w:left="0" w:right="0" w:firstLine="0"/>
            </w:pPr>
            <w:r>
              <w:t>C60.2 ЗНО тела полового члена</w:t>
            </w:r>
          </w:p>
          <w:p w:rsidR="00C60DEC" w:rsidRDefault="007B3437">
            <w:pPr>
              <w:spacing w:after="0" w:line="259" w:lineRule="auto"/>
              <w:ind w:left="0" w:right="0" w:firstLine="0"/>
            </w:pPr>
            <w:r>
              <w:t>C60.8 ЗНО полового члена, выходящее за пределы вышеуказанных локализаций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9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C60.9 ЗНО полового члена неуточненной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51">
              <w:r>
                <w:rPr>
                  <w:color w:val="0000FF"/>
                </w:rPr>
                <w:t>рекомендации</w:t>
              </w:r>
            </w:hyperlink>
            <w:r>
              <w:t xml:space="preserve"> "Рак предстательной железы"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C61 Злокачественное новообразование предстательной железы.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52">
              <w:r>
                <w:rPr>
                  <w:color w:val="0000FF"/>
                </w:rPr>
                <w:t>рекомендации</w:t>
              </w:r>
            </w:hyperlink>
            <w:r>
              <w:t xml:space="preserve"> "Рак паренхимы почки"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C64 Злокачественное новообразование почки, кроме почечной лоханки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w:t>
            </w:r>
            <w:r>
              <w:t xml:space="preserve"> окончания действия: 2023</w:t>
            </w:r>
          </w:p>
          <w:p w:rsidR="00C60DEC" w:rsidRDefault="007B3437">
            <w:pPr>
              <w:spacing w:after="0" w:line="259" w:lineRule="auto"/>
              <w:ind w:left="0" w:right="0" w:firstLine="0"/>
            </w:pPr>
            <w:r>
              <w:t>Применение: с 01.01.2022</w:t>
            </w:r>
          </w:p>
        </w:tc>
      </w:tr>
      <w:tr w:rsidR="00C60DEC">
        <w:trPr>
          <w:trHeight w:val="28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53">
              <w:r>
                <w:rPr>
                  <w:color w:val="0000FF"/>
                </w:rPr>
                <w:t xml:space="preserve">рекомендации </w:t>
              </w:r>
            </w:hyperlink>
            <w:r>
              <w:t>"Злокачественные новообразования почек, почечных лоханок, мочеточника, д</w:t>
            </w:r>
            <w:r>
              <w:t>ругих и неуточненных мочевых органов"</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10" w:firstLine="0"/>
            </w:pPr>
            <w:r>
              <w:t>C64 Злокачественные новообразования (ЗНО) мочевых путей, кроме почечной лоханки; C65 ЗНО почечной лоханки;</w:t>
            </w:r>
          </w:p>
          <w:p w:rsidR="00C60DEC" w:rsidRDefault="007B3437">
            <w:pPr>
              <w:spacing w:after="0" w:line="259" w:lineRule="auto"/>
              <w:ind w:left="0" w:right="0" w:firstLine="0"/>
            </w:pPr>
            <w:r>
              <w:t>C66 ЗНО мочеточника; C68 ЗНО других и неуточненных мочевых органов</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54">
              <w:r>
                <w:rPr>
                  <w:color w:val="0000FF"/>
                </w:rPr>
                <w:t xml:space="preserve">рекомендации </w:t>
              </w:r>
            </w:hyperlink>
            <w:r>
              <w:t>"Уротелиальный рак верхних мочевыводящих путей"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52" w:firstLine="0"/>
            </w:pPr>
            <w:r>
              <w:t>C65 Злокачественное н</w:t>
            </w:r>
            <w:r>
              <w:t>овообразование почечных лоханок C66 Злокачественное новообразование мочеточника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0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55">
              <w:r>
                <w:rPr>
                  <w:color w:val="0000FF"/>
                </w:rPr>
                <w:t>рекомендации</w:t>
              </w:r>
            </w:hyperlink>
            <w:r>
              <w:t xml:space="preserve"> "Рак мочевого пузыря"</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C67 Злокачественное новообразование пузыря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w:t>
            </w:r>
            <w:r>
              <w:t>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56">
              <w:r>
                <w:rPr>
                  <w:color w:val="0000FF"/>
                </w:rPr>
                <w:t>рекомендации</w:t>
              </w:r>
            </w:hyperlink>
            <w:r>
              <w:t xml:space="preserve"> "Рак уретры"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C68.0 злокачественное новообразование уретры (мочеиспускательного канала)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57">
              <w:r>
                <w:rPr>
                  <w:color w:val="0000FF"/>
                </w:rPr>
                <w:t xml:space="preserve">рекомендации </w:t>
              </w:r>
            </w:hyperlink>
            <w:r>
              <w:t>"Интраокулярная ретинобластома"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 w:firstLine="0"/>
            </w:pPr>
            <w:r>
              <w:t>С69.2 Злокачественное новообразование сетчатки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558">
              <w:r>
                <w:rPr>
                  <w:color w:val="0000FF"/>
                </w:rPr>
                <w:t>рекомендации</w:t>
              </w:r>
            </w:hyperlink>
          </w:p>
          <w:p w:rsidR="00C60DEC" w:rsidRDefault="007B3437">
            <w:pPr>
              <w:spacing w:after="0" w:line="259" w:lineRule="auto"/>
              <w:ind w:left="0" w:right="0" w:firstLine="0"/>
            </w:pPr>
            <w:r>
              <w:t>"Увеальная меланома"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C69.3 ЗНО сосудистой оболочки</w:t>
            </w:r>
          </w:p>
          <w:p w:rsidR="00C60DEC" w:rsidRDefault="007B3437">
            <w:pPr>
              <w:spacing w:after="0" w:line="259" w:lineRule="auto"/>
              <w:ind w:left="0" w:right="0" w:firstLine="0"/>
            </w:pPr>
            <w:r>
              <w:t>C69.4 ЗНО ресничного</w:t>
            </w:r>
          </w:p>
          <w:p w:rsidR="00C60DEC" w:rsidRDefault="007B3437">
            <w:pPr>
              <w:spacing w:after="0" w:line="259" w:lineRule="auto"/>
              <w:ind w:left="0" w:right="208" w:firstLine="0"/>
            </w:pPr>
            <w:r>
              <w:t>(цилиарного) тела C69.8 Поражение глаза, выходящее за пределы вышеуказанных локализаций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385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59">
              <w:r>
                <w:rPr>
                  <w:color w:val="0000FF"/>
                </w:rPr>
                <w:t xml:space="preserve">рекомендации </w:t>
              </w:r>
            </w:hyperlink>
            <w:r>
              <w:t>"Первичные опухоли центральной нервной системы"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43" w:firstLine="0"/>
            </w:pPr>
            <w:r>
              <w:t>C70 Злокачественное новообразование мозговых оболочек C71 Злокачественное новообразование головного мозга C72 Злокачественное новообразование спинного мозга, черепных нервов и других отделов центральной нервной системы</w:t>
            </w:r>
          </w:p>
          <w:p w:rsidR="00C60DEC" w:rsidRDefault="007B3437">
            <w:pPr>
              <w:spacing w:after="0" w:line="259" w:lineRule="auto"/>
              <w:ind w:left="0" w:right="0" w:firstLine="0"/>
            </w:pPr>
            <w:r>
              <w:t>D18 Гемангиома любой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w:t>
            </w:r>
            <w:r>
              <w:t>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3" w:type="dxa"/>
        </w:tblCellMar>
        <w:tblLook w:val="04A0" w:firstRow="1" w:lastRow="0" w:firstColumn="1" w:lastColumn="0" w:noHBand="0" w:noVBand="1"/>
      </w:tblPr>
      <w:tblGrid>
        <w:gridCol w:w="2778"/>
        <w:gridCol w:w="2835"/>
        <w:gridCol w:w="1417"/>
        <w:gridCol w:w="3572"/>
      </w:tblGrid>
      <w:tr w:rsidR="00C60DEC">
        <w:trPr>
          <w:trHeight w:val="40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локализации</w:t>
            </w:r>
          </w:p>
          <w:p w:rsidR="00C60DEC" w:rsidRDefault="007B3437">
            <w:pPr>
              <w:spacing w:after="0" w:line="259" w:lineRule="auto"/>
              <w:ind w:left="0" w:right="23" w:firstLine="0"/>
            </w:pPr>
            <w:r>
              <w:t xml:space="preserve">D32 Доброкачественное новообразование мозговых оболочек D33 Доброкачественное новообразование головного мозга и других отделов центральной нервной системы D43 Новообразование неопределенного или неизвестного характера головного мозга и центральной нервной </w:t>
            </w:r>
            <w:r>
              <w:t>системы</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60">
              <w:r>
                <w:rPr>
                  <w:color w:val="0000FF"/>
                </w:rPr>
                <w:t xml:space="preserve">рекомендации </w:t>
              </w:r>
            </w:hyperlink>
            <w:r>
              <w:t>"Медуллярный рак щитовидной железы"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C73 Злокачественное новообразование щитовидной железы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561">
              <w:r>
                <w:rPr>
                  <w:color w:val="0000FF"/>
                </w:rPr>
                <w:t>рекомендации</w:t>
              </w:r>
            </w:hyperlink>
          </w:p>
          <w:p w:rsidR="00C60DEC" w:rsidRDefault="007B3437">
            <w:pPr>
              <w:spacing w:after="0" w:line="259" w:lineRule="auto"/>
              <w:ind w:left="0" w:right="0" w:firstLine="0"/>
            </w:pPr>
            <w:r>
              <w:t>"Дифференцированный рак щитовид</w:t>
            </w:r>
            <w:r>
              <w:t>ной железы"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C73 Злокачественное новообразование щитовидной железы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62">
              <w:r>
                <w:rPr>
                  <w:color w:val="0000FF"/>
                </w:rPr>
                <w:t>рекомендации</w:t>
              </w:r>
            </w:hyperlink>
            <w:r>
              <w:t xml:space="preserve"> "Рак щитовидной железы"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C73 Злокачественное новообразование щитовидной железы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w:t>
            </w:r>
            <w:r>
              <w:t>ствия: 2022</w:t>
            </w:r>
          </w:p>
          <w:p w:rsidR="00C60DEC" w:rsidRDefault="007B3437">
            <w:pPr>
              <w:spacing w:after="0" w:line="259" w:lineRule="auto"/>
              <w:ind w:left="0" w:right="0" w:firstLine="0"/>
            </w:pPr>
            <w:r>
              <w:t>Применение: с 01.01.2022</w:t>
            </w:r>
          </w:p>
        </w:tc>
      </w:tr>
      <w:tr w:rsidR="00C60DEC">
        <w:trPr>
          <w:trHeight w:val="125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63">
              <w:r>
                <w:rPr>
                  <w:color w:val="0000FF"/>
                </w:rPr>
                <w:t>рекомендации</w:t>
              </w:r>
            </w:hyperlink>
            <w:r>
              <w:t xml:space="preserve"> "Рак коры надпочечника (Адренокортикальный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467" w:firstLine="0"/>
            </w:pPr>
            <w:r>
              <w:t>C74 Злокачественное новообразование надпочечника): C74.0 Коры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0" w:type="dxa"/>
        </w:tblCellMar>
        <w:tblLook w:val="04A0" w:firstRow="1" w:lastRow="0" w:firstColumn="1" w:lastColumn="0" w:noHBand="0" w:noVBand="1"/>
      </w:tblPr>
      <w:tblGrid>
        <w:gridCol w:w="2778"/>
        <w:gridCol w:w="2835"/>
        <w:gridCol w:w="1417"/>
        <w:gridCol w:w="3572"/>
      </w:tblGrid>
      <w:tr w:rsidR="00C60DEC">
        <w:trPr>
          <w:trHeight w:val="90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рак)"</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567" w:firstLine="0"/>
            </w:pPr>
            <w:r>
              <w:t>надпочечника C74.9 Надпочечника неуточненной части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0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64">
              <w:r>
                <w:rPr>
                  <w:color w:val="0000FF"/>
                </w:rPr>
                <w:t>рекомендации</w:t>
              </w:r>
            </w:hyperlink>
            <w:r>
              <w:t xml:space="preserve"> "Опухоли невыявленной первичной локализации"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jc w:val="both"/>
            </w:pPr>
            <w:r>
              <w:t>C76.0 Головы, лица и шеи</w:t>
            </w:r>
          </w:p>
          <w:p w:rsidR="00C60DEC" w:rsidRDefault="007B3437">
            <w:pPr>
              <w:spacing w:after="0" w:line="259" w:lineRule="auto"/>
              <w:ind w:left="0" w:right="0" w:firstLine="0"/>
            </w:pPr>
            <w:r>
              <w:t>C76.1 Грудной клетки</w:t>
            </w:r>
          </w:p>
          <w:p w:rsidR="00C60DEC" w:rsidRDefault="007B3437">
            <w:pPr>
              <w:spacing w:after="0" w:line="259" w:lineRule="auto"/>
              <w:ind w:left="0" w:right="0" w:firstLine="0"/>
            </w:pPr>
            <w:r>
              <w:t>C76.2 Живота</w:t>
            </w:r>
          </w:p>
          <w:p w:rsidR="00C60DEC" w:rsidRDefault="007B3437">
            <w:pPr>
              <w:spacing w:after="0" w:line="224" w:lineRule="auto"/>
              <w:ind w:left="0" w:right="1010" w:firstLine="0"/>
            </w:pPr>
            <w:r>
              <w:t>C76.3 Таза C76.4 Верхней конечности C76.5 Нижней конечности C76.7 Других неуточненных локализаций</w:t>
            </w:r>
          </w:p>
          <w:p w:rsidR="00C60DEC" w:rsidRDefault="007B3437">
            <w:pPr>
              <w:spacing w:after="0" w:line="224" w:lineRule="auto"/>
              <w:ind w:left="0" w:right="0" w:firstLine="0"/>
            </w:pPr>
            <w:r>
              <w:t>C76.8 Поражение других и неточно обозначенных локализаций, выходящее за пределы одной и более</w:t>
            </w:r>
          </w:p>
          <w:p w:rsidR="00C60DEC" w:rsidRDefault="007B3437">
            <w:pPr>
              <w:spacing w:after="0" w:line="259" w:lineRule="auto"/>
              <w:ind w:left="0" w:right="52" w:firstLine="0"/>
            </w:pPr>
            <w:r>
              <w:t>вышеуказанных локализаций C77 Вторичное и неуточненное злокачест</w:t>
            </w:r>
            <w:r>
              <w:t>венное новообразование лимфатических узлов C77.0 Лимфатических узлов головы, лица и шеи C77.1 Внутригрудных лимфатических узлов C77.2 Внутрибрюшных лимфатических узлов C77.3 Лимфатических узлов подмышечной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w:t>
            </w:r>
            <w:r>
              <w:t xml:space="preserve"> окончания действия: 2023</w:t>
            </w:r>
          </w:p>
          <w:p w:rsidR="00C60DEC" w:rsidRDefault="007B3437">
            <w:pPr>
              <w:spacing w:after="0" w:line="259" w:lineRule="auto"/>
              <w:ind w:left="0" w:right="0" w:firstLine="0"/>
            </w:pPr>
            <w:r>
              <w:t>Применение: с 01.01.2022</w:t>
            </w:r>
          </w:p>
        </w:tc>
      </w:tr>
    </w:tbl>
    <w:p w:rsidR="00C60DEC" w:rsidRDefault="007B3437">
      <w:pPr>
        <w:ind w:left="2845" w:right="8254"/>
      </w:pPr>
      <w:r>
        <w:rPr>
          <w:rFonts w:ascii="Calibri" w:eastAsia="Calibri" w:hAnsi="Calibri" w:cs="Calibri"/>
          <w:noProof/>
          <w:sz w:val="22"/>
        </w:rPr>
        <mc:AlternateContent>
          <mc:Choice Requires="wpg">
            <w:drawing>
              <wp:anchor distT="0" distB="0" distL="114300" distR="114300" simplePos="0" relativeHeight="25203609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997372" name="Group 99737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244" name="Shape 7324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372" style="width:0.5pt;height:448.1pt;position:absolute;mso-position-horizontal-relative:text;mso-position-horizontal:absolute;margin-left:0pt;mso-position-vertical-relative:text;margin-top:-3.3717pt;" coordsize="63,56908">
                <v:shape id="Shape 7324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3712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997374" name="Group 99737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245" name="Shape 7324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3246" name="Shape 7324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374" style="width:0.5pt;height:448.1pt;position:absolute;mso-position-horizontal-relative:text;mso-position-horizontal:absolute;margin-left:138.9pt;mso-position-vertical-relative:text;margin-top:-3.3717pt;" coordsize="63,56908">
                <v:shape id="Shape 73245" style="position:absolute;width:0;height:56908;left:0;top:0;" coordsize="0,5690870" path="m0,0l0,5690870">
                  <v:stroke weight="0.5pt" endcap="flat" joinstyle="miter" miterlimit="10" on="true" color="#000000"/>
                  <v:fill on="false" color="#000000" opacity="0"/>
                </v:shape>
                <v:shape id="Shape 7324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3814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997375" name="Group 99737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247" name="Shape 732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3282" name="Shape 7328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375" style="width:0.5pt;height:448.1pt;position:absolute;mso-position-horizontal-relative:text;mso-position-horizontal:absolute;margin-left:280.65pt;mso-position-vertical-relative:text;margin-top:-3.3717pt;" coordsize="63,56908">
                <v:shape id="Shape 73247" style="position:absolute;width:0;height:56908;left:0;top:0;" coordsize="0,5690870" path="m0,0l0,5690870">
                  <v:stroke weight="0.5pt" endcap="flat" joinstyle="miter" miterlimit="10" on="true" color="#000000"/>
                  <v:fill on="false" color="#000000" opacity="0"/>
                </v:shape>
                <v:shape id="Shape 7328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3916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997376" name="Group 99737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283" name="Shape 7328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3284" name="Shape 7328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376" style="width:0.5pt;height:448.1pt;position:absolute;mso-position-horizontal-relative:text;mso-position-horizontal:absolute;margin-left:351.5pt;mso-position-vertical-relative:text;margin-top:-3.3717pt;" coordsize="63,56908">
                <v:shape id="Shape 73283" style="position:absolute;width:0;height:56908;left:0;top:0;" coordsize="0,5690870" path="m0,0l0,5690870">
                  <v:stroke weight="0.5pt" endcap="flat" joinstyle="miter" miterlimit="10" on="true" color="#000000"/>
                  <v:fill on="false" color="#000000" opacity="0"/>
                </v:shape>
                <v:shape id="Shape 7328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4019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997379" name="Group 99737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285" name="Shape 732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379" style="width:0.5pt;height:448.1pt;position:absolute;mso-position-horizontal-relative:text;mso-position-horizontal:absolute;margin-left:530.1pt;mso-position-vertical-relative:text;margin-top:-3.3717pt;" coordsize="63,56908">
                <v:shape id="Shape 7328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41216" behindDoc="0" locked="0" layoutInCell="1" allowOverlap="1">
                <wp:simplePos x="0" y="0"/>
                <wp:positionH relativeFrom="column">
                  <wp:posOffset>0</wp:posOffset>
                </wp:positionH>
                <wp:positionV relativeFrom="paragraph">
                  <wp:posOffset>5586934</wp:posOffset>
                </wp:positionV>
                <wp:extent cx="6350" cy="5690870"/>
                <wp:effectExtent l="0" t="0" r="0" b="0"/>
                <wp:wrapSquare wrapText="bothSides"/>
                <wp:docPr id="997848" name="Group 9978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308" name="Shape 7330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848" style="width:0.5pt;height:448.1pt;position:absolute;mso-position-horizontal-relative:text;mso-position-horizontal:absolute;margin-left:0pt;mso-position-vertical-relative:text;margin-top:439.916pt;" coordsize="63,56908">
                <v:shape id="Shape 7330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42240" behindDoc="0" locked="0" layoutInCell="1" allowOverlap="1">
                <wp:simplePos x="0" y="0"/>
                <wp:positionH relativeFrom="column">
                  <wp:posOffset>1764030</wp:posOffset>
                </wp:positionH>
                <wp:positionV relativeFrom="paragraph">
                  <wp:posOffset>5586934</wp:posOffset>
                </wp:positionV>
                <wp:extent cx="6350" cy="5690870"/>
                <wp:effectExtent l="0" t="0" r="0" b="0"/>
                <wp:wrapSquare wrapText="bothSides"/>
                <wp:docPr id="997849" name="Group 99784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309" name="Shape 7330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3310" name="Shape 733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849" style="width:0.5pt;height:448.1pt;position:absolute;mso-position-horizontal-relative:text;mso-position-horizontal:absolute;margin-left:138.9pt;mso-position-vertical-relative:text;margin-top:439.916pt;" coordsize="63,56908">
                <v:shape id="Shape 73309" style="position:absolute;width:0;height:56908;left:0;top:0;" coordsize="0,5690870" path="m0,0l0,5690870">
                  <v:stroke weight="0.5pt" endcap="flat" joinstyle="miter" miterlimit="10" on="true" color="#000000"/>
                  <v:fill on="false" color="#000000" opacity="0"/>
                </v:shape>
                <v:shape id="Shape 7331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43264" behindDoc="0" locked="0" layoutInCell="1" allowOverlap="1">
                <wp:simplePos x="0" y="0"/>
                <wp:positionH relativeFrom="column">
                  <wp:posOffset>3564255</wp:posOffset>
                </wp:positionH>
                <wp:positionV relativeFrom="paragraph">
                  <wp:posOffset>5586934</wp:posOffset>
                </wp:positionV>
                <wp:extent cx="6350" cy="5690870"/>
                <wp:effectExtent l="0" t="0" r="0" b="0"/>
                <wp:wrapSquare wrapText="bothSides"/>
                <wp:docPr id="997850" name="Group 9978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311" name="Shape 733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3346" name="Shape 7334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850" style="width:0.5pt;height:448.1pt;position:absolute;mso-position-horizontal-relative:text;mso-position-horizontal:absolute;margin-left:280.65pt;mso-position-vertical-relative:text;margin-top:439.916pt;" coordsize="63,56908">
                <v:shape id="Shape 73311" style="position:absolute;width:0;height:56908;left:0;top:0;" coordsize="0,5690870" path="m0,0l0,5690870">
                  <v:stroke weight="0.5pt" endcap="flat" joinstyle="miter" miterlimit="10" on="true" color="#000000"/>
                  <v:fill on="false" color="#000000" opacity="0"/>
                </v:shape>
                <v:shape id="Shape 7334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44288" behindDoc="0" locked="0" layoutInCell="1" allowOverlap="1">
                <wp:simplePos x="0" y="0"/>
                <wp:positionH relativeFrom="column">
                  <wp:posOffset>4464050</wp:posOffset>
                </wp:positionH>
                <wp:positionV relativeFrom="paragraph">
                  <wp:posOffset>5586934</wp:posOffset>
                </wp:positionV>
                <wp:extent cx="6350" cy="5690870"/>
                <wp:effectExtent l="0" t="0" r="0" b="0"/>
                <wp:wrapSquare wrapText="bothSides"/>
                <wp:docPr id="997851" name="Group 99785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347" name="Shape 733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3348" name="Shape 7334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851" style="width:0.5pt;height:448.1pt;position:absolute;mso-position-horizontal-relative:text;mso-position-horizontal:absolute;margin-left:351.5pt;mso-position-vertical-relative:text;margin-top:439.916pt;" coordsize="63,56908">
                <v:shape id="Shape 73347" style="position:absolute;width:0;height:56908;left:0;top:0;" coordsize="0,5690870" path="m0,0l0,5690870">
                  <v:stroke weight="0.5pt" endcap="flat" joinstyle="miter" miterlimit="10" on="true" color="#000000"/>
                  <v:fill on="false" color="#000000" opacity="0"/>
                </v:shape>
                <v:shape id="Shape 7334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45312" behindDoc="0" locked="0" layoutInCell="1" allowOverlap="1">
                <wp:simplePos x="0" y="0"/>
                <wp:positionH relativeFrom="column">
                  <wp:posOffset>6732270</wp:posOffset>
                </wp:positionH>
                <wp:positionV relativeFrom="paragraph">
                  <wp:posOffset>5586934</wp:posOffset>
                </wp:positionV>
                <wp:extent cx="6350" cy="5690870"/>
                <wp:effectExtent l="0" t="0" r="0" b="0"/>
                <wp:wrapSquare wrapText="bothSides"/>
                <wp:docPr id="997852" name="Group 99785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349" name="Shape 7334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852" style="width:0.5pt;height:448.1pt;position:absolute;mso-position-horizontal-relative:text;mso-position-horizontal:absolute;margin-left:530.1pt;mso-position-vertical-relative:text;margin-top:439.916pt;" coordsize="63,56908">
                <v:shape id="Shape 7334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46336" behindDoc="0" locked="0" layoutInCell="1" allowOverlap="1">
                <wp:simplePos x="0" y="0"/>
                <wp:positionH relativeFrom="column">
                  <wp:posOffset>0</wp:posOffset>
                </wp:positionH>
                <wp:positionV relativeFrom="paragraph">
                  <wp:posOffset>11173867</wp:posOffset>
                </wp:positionV>
                <wp:extent cx="6350" cy="5690870"/>
                <wp:effectExtent l="0" t="0" r="0" b="0"/>
                <wp:wrapSquare wrapText="bothSides"/>
                <wp:docPr id="998034" name="Group 99803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372" name="Shape 7337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8034" style="width:0.5pt;height:448.1pt;position:absolute;mso-position-horizontal-relative:text;mso-position-horizontal:absolute;margin-left:0pt;mso-position-vertical-relative:text;margin-top:879.832pt;" coordsize="63,56908">
                <v:shape id="Shape 7337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47360" behindDoc="0" locked="0" layoutInCell="1" allowOverlap="1">
                <wp:simplePos x="0" y="0"/>
                <wp:positionH relativeFrom="column">
                  <wp:posOffset>1764030</wp:posOffset>
                </wp:positionH>
                <wp:positionV relativeFrom="paragraph">
                  <wp:posOffset>11173867</wp:posOffset>
                </wp:positionV>
                <wp:extent cx="6350" cy="5690870"/>
                <wp:effectExtent l="0" t="0" r="0" b="0"/>
                <wp:wrapSquare wrapText="bothSides"/>
                <wp:docPr id="998035" name="Group 99803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373" name="Shape 733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3374" name="Shape 733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8035" style="width:0.5pt;height:448.1pt;position:absolute;mso-position-horizontal-relative:text;mso-position-horizontal:absolute;margin-left:138.9pt;mso-position-vertical-relative:text;margin-top:879.832pt;" coordsize="63,56908">
                <v:shape id="Shape 73373" style="position:absolute;width:0;height:56908;left:0;top:0;" coordsize="0,5690870" path="m0,0l0,5690870">
                  <v:stroke weight="0.5pt" endcap="flat" joinstyle="miter" miterlimit="10" on="true" color="#000000"/>
                  <v:fill on="false" color="#000000" opacity="0"/>
                </v:shape>
                <v:shape id="Shape 7337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48384" behindDoc="0" locked="0" layoutInCell="1" allowOverlap="1">
                <wp:simplePos x="0" y="0"/>
                <wp:positionH relativeFrom="column">
                  <wp:posOffset>3564255</wp:posOffset>
                </wp:positionH>
                <wp:positionV relativeFrom="paragraph">
                  <wp:posOffset>11173867</wp:posOffset>
                </wp:positionV>
                <wp:extent cx="6350" cy="5690870"/>
                <wp:effectExtent l="0" t="0" r="0" b="0"/>
                <wp:wrapSquare wrapText="bothSides"/>
                <wp:docPr id="998036" name="Group 99803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375" name="Shape 733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3410" name="Shape 734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8036" style="width:0.5pt;height:448.1pt;position:absolute;mso-position-horizontal-relative:text;mso-position-horizontal:absolute;margin-left:280.65pt;mso-position-vertical-relative:text;margin-top:879.832pt;" coordsize="63,56908">
                <v:shape id="Shape 73375" style="position:absolute;width:0;height:56908;left:0;top:0;" coordsize="0,5690870" path="m0,0l0,5690870">
                  <v:stroke weight="0.5pt" endcap="flat" joinstyle="miter" miterlimit="10" on="true" color="#000000"/>
                  <v:fill on="false" color="#000000" opacity="0"/>
                </v:shape>
                <v:shape id="Shape 7341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49408" behindDoc="0" locked="0" layoutInCell="1" allowOverlap="1">
                <wp:simplePos x="0" y="0"/>
                <wp:positionH relativeFrom="column">
                  <wp:posOffset>4464050</wp:posOffset>
                </wp:positionH>
                <wp:positionV relativeFrom="paragraph">
                  <wp:posOffset>11173867</wp:posOffset>
                </wp:positionV>
                <wp:extent cx="6350" cy="5690870"/>
                <wp:effectExtent l="0" t="0" r="0" b="0"/>
                <wp:wrapSquare wrapText="bothSides"/>
                <wp:docPr id="998037" name="Group 99803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411" name="Shape 734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3412" name="Shape 734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8037" style="width:0.5pt;height:448.1pt;position:absolute;mso-position-horizontal-relative:text;mso-position-horizontal:absolute;margin-left:351.5pt;mso-position-vertical-relative:text;margin-top:879.832pt;" coordsize="63,56908">
                <v:shape id="Shape 73411" style="position:absolute;width:0;height:56908;left:0;top:0;" coordsize="0,5690870" path="m0,0l0,5690870">
                  <v:stroke weight="0.5pt" endcap="flat" joinstyle="miter" miterlimit="10" on="true" color="#000000"/>
                  <v:fill on="false" color="#000000" opacity="0"/>
                </v:shape>
                <v:shape id="Shape 7341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50432" behindDoc="0" locked="0" layoutInCell="1" allowOverlap="1">
                <wp:simplePos x="0" y="0"/>
                <wp:positionH relativeFrom="column">
                  <wp:posOffset>6732270</wp:posOffset>
                </wp:positionH>
                <wp:positionV relativeFrom="paragraph">
                  <wp:posOffset>11173867</wp:posOffset>
                </wp:positionV>
                <wp:extent cx="6350" cy="5690870"/>
                <wp:effectExtent l="0" t="0" r="0" b="0"/>
                <wp:wrapSquare wrapText="bothSides"/>
                <wp:docPr id="998038" name="Group 9980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3413" name="Shape 734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8038" style="width:0.5pt;height:448.1pt;position:absolute;mso-position-horizontal-relative:text;mso-position-horizontal:absolute;margin-left:530.1pt;mso-position-vertical-relative:text;margin-top:879.832pt;" coordsize="63,56908">
                <v:shape id="Shape 73413" style="position:absolute;width:0;height:56908;left:0;top:0;" coordsize="0,5690870" path="m0,0l0,5690870">
                  <v:stroke weight="0.5pt" endcap="flat" joinstyle="miter" miterlimit="10" on="true" color="#000000"/>
                  <v:fill on="false" color="#000000" opacity="0"/>
                </v:shape>
                <w10:wrap type="square"/>
              </v:group>
            </w:pict>
          </mc:Fallback>
        </mc:AlternateContent>
      </w:r>
      <w:r>
        <w:t>впадины и верхней конечности грудных лимфатических узлов C77.4 Лимфатических узлов паховой области и нижней конечности C77.5 Внутритазовых лимфатических узлов C77.8 Лимфатических узлов множественных локализаций C77.9 Лимфатических узлов неуточненной локали</w:t>
      </w:r>
      <w:r>
        <w:t>зации C78 Вторичное злокачественное новообразование органов дыхания и пищеварения C78.0 Вторичное злокачественное новообразование легкого C78.1 Вторичное злокачественное новообразование средостения C78.2 Вторичное злокачественное новообразование плевры C78</w:t>
      </w:r>
      <w:r>
        <w:t>.3 Вторичное злокачественное новообразование других и не уточненных органов дыхания C78.4 Вторичное злокачественное новообразование тонкого кишечника C78.5 Вторичное злокачественное новообразование толстого кишечника и прямой кишки C78.6 Вторичное злокачес</w:t>
      </w:r>
      <w:r>
        <w:t>твенное новообразование забрюшинного пространства и брюшины C78.7 Вторичное злокачественное новообразование печени C78.8 Вторичное злокачественное новообразование других и неуточненных органов пищеварения C79 Вторичное злокачественное новообразование други</w:t>
      </w:r>
      <w:r>
        <w:t>х локализаций C79.0 Вторичное злокачественное новообразование почки и почечных лоханок C79.1 Вторичное злокачественное новообразование мочевого пузыря, других и неуточненных мочевых органов C79.2 Вторичное злокачественное новообразование кожи C79.3 Вторичн</w:t>
      </w:r>
      <w:r>
        <w:t>ое злокачественное новообразование головного мозга и мозговых оболочек C79.4 Вторичное злокачественное новообразование других и неуточненных отделов нервной системы C79.5 Вторичное злокачественное новообразование костей и костного мозга C79.6 Вторичное зло</w:t>
      </w:r>
      <w:r>
        <w:t>качественное новообразование яичника C79.7 Вторичное злокачественное новообразование надпочечника C79.8 Вторичное злокачественное новообразование других уточненных локализаций C79.9 Вторичное злокачественное новообразование неуточненной</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09"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локализации</w:t>
            </w:r>
          </w:p>
          <w:p w:rsidR="00C60DEC" w:rsidRDefault="007B3437">
            <w:pPr>
              <w:spacing w:after="0" w:line="224" w:lineRule="auto"/>
              <w:ind w:left="0" w:right="0" w:firstLine="0"/>
            </w:pPr>
            <w:r>
              <w:t>C80 З</w:t>
            </w:r>
            <w:r>
              <w:t>локачественное новообразование без уточнения локализации C80.0 Злокачественное новообразование, первичная локализация неизвестна</w:t>
            </w:r>
          </w:p>
          <w:p w:rsidR="00C60DEC" w:rsidRDefault="007B3437">
            <w:pPr>
              <w:spacing w:after="0" w:line="259" w:lineRule="auto"/>
              <w:ind w:left="0" w:right="0" w:firstLine="0"/>
            </w:pPr>
            <w:r>
              <w:t>C80.9 Злокачественное новообразование неуточненной первичной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65">
              <w:r>
                <w:rPr>
                  <w:color w:val="0000FF"/>
                </w:rPr>
                <w:t xml:space="preserve">рекомендации </w:t>
              </w:r>
            </w:hyperlink>
            <w:r>
              <w:t>"Вторичное злокачественное новообразование головного мозга и мозговых оболочек"</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C79.3 Вторичное злокачественное новообразование головного </w:t>
            </w:r>
            <w:r>
              <w:t>мозга и мозговых оболочек</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377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jc w:val="both"/>
            </w:pPr>
            <w:hyperlink r:id="rId1566">
              <w:r>
                <w:rPr>
                  <w:color w:val="0000FF"/>
                </w:rPr>
                <w:t>рекомендации</w:t>
              </w:r>
            </w:hyperlink>
            <w:r>
              <w:t xml:space="preserve"> "Лимфома</w:t>
            </w:r>
          </w:p>
          <w:p w:rsidR="00C60DEC" w:rsidRDefault="007B3437">
            <w:pPr>
              <w:spacing w:after="0" w:line="259" w:lineRule="auto"/>
              <w:ind w:left="0" w:right="0" w:firstLine="0"/>
            </w:pPr>
            <w:r>
              <w:t>Ходжкина"</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C81 Лимфома Ходжкина: C81.0 Нодулярный тип лимфоидного</w:t>
            </w:r>
          </w:p>
          <w:p w:rsidR="00C60DEC" w:rsidRDefault="007B3437">
            <w:pPr>
              <w:spacing w:after="0" w:line="259" w:lineRule="auto"/>
              <w:ind w:left="0" w:right="0" w:firstLine="0"/>
            </w:pPr>
            <w:r>
              <w:t>преобладания лимфомы</w:t>
            </w:r>
          </w:p>
          <w:p w:rsidR="00C60DEC" w:rsidRDefault="007B3437">
            <w:pPr>
              <w:spacing w:after="0" w:line="224" w:lineRule="auto"/>
              <w:ind w:left="0" w:right="269" w:firstLine="0"/>
            </w:pPr>
            <w:r>
              <w:t>Ходжкина C81.1 Нодулярный склероз (классической) лимфомы Ходжкина</w:t>
            </w:r>
          </w:p>
          <w:p w:rsidR="00C60DEC" w:rsidRDefault="007B3437">
            <w:pPr>
              <w:spacing w:after="0" w:line="259" w:lineRule="auto"/>
              <w:ind w:left="0" w:right="0" w:firstLine="0"/>
            </w:pPr>
            <w:r>
              <w:t>C81.2</w:t>
            </w:r>
          </w:p>
          <w:p w:rsidR="00C60DEC" w:rsidRDefault="007B3437">
            <w:pPr>
              <w:spacing w:after="0" w:line="259" w:lineRule="auto"/>
              <w:ind w:left="0" w:right="0" w:firstLine="0"/>
            </w:pPr>
            <w:r>
              <w:t>Смешанно-клеточный вариант (классической) лимфомы Ходжкина C81.3 Лимфоидное истощение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9"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(классической) лимфомы</w:t>
            </w:r>
          </w:p>
          <w:p w:rsidR="00C60DEC" w:rsidRDefault="007B3437">
            <w:pPr>
              <w:spacing w:after="0" w:line="259" w:lineRule="auto"/>
              <w:ind w:left="0" w:right="0" w:firstLine="0"/>
            </w:pPr>
            <w:r>
              <w:t>Ходжкина</w:t>
            </w:r>
          </w:p>
          <w:p w:rsidR="00C60DEC" w:rsidRDefault="007B3437">
            <w:pPr>
              <w:spacing w:after="0" w:line="259" w:lineRule="auto"/>
              <w:ind w:left="0" w:right="0" w:firstLine="0"/>
            </w:pPr>
            <w:r>
              <w:t>C81.4 Лимфоцитарная</w:t>
            </w:r>
          </w:p>
          <w:p w:rsidR="00C60DEC" w:rsidRDefault="007B3437">
            <w:pPr>
              <w:spacing w:after="0" w:line="259" w:lineRule="auto"/>
              <w:ind w:left="0" w:right="0" w:firstLine="0"/>
            </w:pPr>
            <w:r>
              <w:t>(Lymphocyte-rich)</w:t>
            </w:r>
          </w:p>
          <w:p w:rsidR="00C60DEC" w:rsidRDefault="007B3437">
            <w:pPr>
              <w:spacing w:after="0" w:line="259" w:lineRule="auto"/>
              <w:ind w:left="0" w:right="0" w:firstLine="0"/>
            </w:pPr>
            <w:r>
              <w:t>(классическая) лимфома</w:t>
            </w:r>
          </w:p>
          <w:p w:rsidR="00C60DEC" w:rsidRDefault="007B3437">
            <w:pPr>
              <w:spacing w:after="0" w:line="259" w:lineRule="auto"/>
              <w:ind w:left="0" w:right="0" w:firstLine="0"/>
            </w:pPr>
            <w:r>
              <w:t>Ходжкина</w:t>
            </w:r>
          </w:p>
          <w:p w:rsidR="00C60DEC" w:rsidRDefault="007B3437">
            <w:pPr>
              <w:spacing w:after="0" w:line="259" w:lineRule="auto"/>
              <w:ind w:left="0" w:right="0" w:firstLine="0"/>
            </w:pPr>
            <w:r>
              <w:t>C81.7 Другие формы</w:t>
            </w:r>
          </w:p>
          <w:p w:rsidR="00C60DEC" w:rsidRDefault="007B3437">
            <w:pPr>
              <w:spacing w:after="0" w:line="259" w:lineRule="auto"/>
              <w:ind w:left="0" w:right="0" w:firstLine="0"/>
            </w:pPr>
            <w:r>
              <w:t>(классической) лимфомы</w:t>
            </w:r>
          </w:p>
          <w:p w:rsidR="00C60DEC" w:rsidRDefault="007B3437">
            <w:pPr>
              <w:spacing w:after="0" w:line="259" w:lineRule="auto"/>
              <w:ind w:left="0" w:right="0" w:firstLine="0"/>
            </w:pPr>
            <w:r>
              <w:t>Ходжкина</w:t>
            </w:r>
          </w:p>
          <w:p w:rsidR="00C60DEC" w:rsidRDefault="007B3437">
            <w:pPr>
              <w:spacing w:after="0" w:line="259" w:lineRule="auto"/>
              <w:ind w:left="0" w:right="0" w:firstLine="0"/>
            </w:pPr>
            <w:r>
              <w:t>C81.9 Болезнь Ходжкина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4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67">
              <w:r>
                <w:rPr>
                  <w:color w:val="0000FF"/>
                </w:rPr>
                <w:t xml:space="preserve">рекомендации </w:t>
              </w:r>
            </w:hyperlink>
            <w:r>
              <w:t>"Фолликулярная лимфома"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C82 Фолликулярная (нодулярная) неходжскинская лимфома:</w:t>
            </w:r>
          </w:p>
          <w:p w:rsidR="00C60DEC" w:rsidRDefault="007B3437">
            <w:pPr>
              <w:spacing w:after="0" w:line="224" w:lineRule="auto"/>
              <w:ind w:left="0" w:right="0" w:firstLine="0"/>
            </w:pPr>
            <w:r>
              <w:t>C82.0 Мелкоклеточная лимфома с</w:t>
            </w:r>
          </w:p>
          <w:p w:rsidR="00C60DEC" w:rsidRDefault="007B3437">
            <w:pPr>
              <w:spacing w:after="0" w:line="224" w:lineRule="auto"/>
              <w:ind w:left="0" w:right="14" w:firstLine="0"/>
            </w:pPr>
            <w:r>
              <w:t>расщепленными ядрами, фоллик</w:t>
            </w:r>
            <w:r>
              <w:t>улярная C82.1 Смешанная, мелкоклеточная лимфома с ращеплеными ядрами и крупноклеточная C82.2 Крупноклеточная лимфома, фолликулярная C82.7 Другие типы фолликулярной</w:t>
            </w:r>
          </w:p>
          <w:p w:rsidR="00C60DEC" w:rsidRDefault="007B3437">
            <w:pPr>
              <w:spacing w:after="0" w:line="259" w:lineRule="auto"/>
              <w:ind w:left="0" w:right="0" w:firstLine="0"/>
            </w:pPr>
            <w:r>
              <w:t>неходжкинской лимфомы C82.9 Фолликулярная неходжкинская лимфома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w:t>
            </w:r>
            <w:r>
              <w:t>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09" w:type="dxa"/>
        </w:tblCellMar>
        <w:tblLook w:val="04A0" w:firstRow="1" w:lastRow="0" w:firstColumn="1" w:lastColumn="0" w:noHBand="0" w:noVBand="1"/>
      </w:tblPr>
      <w:tblGrid>
        <w:gridCol w:w="2778"/>
        <w:gridCol w:w="2835"/>
        <w:gridCol w:w="1417"/>
        <w:gridCol w:w="3572"/>
      </w:tblGrid>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68">
              <w:r>
                <w:rPr>
                  <w:color w:val="0000FF"/>
                </w:rPr>
                <w:t>рекомендации</w:t>
              </w:r>
            </w:hyperlink>
            <w:r>
              <w:t xml:space="preserve"> "Лимфома маргинальной зоны"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C83.0 Малоклеточная лимфома B-клеток Включает:</w:t>
            </w:r>
          </w:p>
          <w:p w:rsidR="00C60DEC" w:rsidRDefault="007B3437">
            <w:pPr>
              <w:numPr>
                <w:ilvl w:val="0"/>
                <w:numId w:val="5"/>
              </w:numPr>
              <w:spacing w:after="0" w:line="224" w:lineRule="auto"/>
              <w:ind w:right="0" w:firstLine="0"/>
            </w:pPr>
            <w:r>
              <w:t>Лимфома маргинальнойзоны узла</w:t>
            </w:r>
          </w:p>
          <w:p w:rsidR="00C60DEC" w:rsidRDefault="007B3437">
            <w:pPr>
              <w:numPr>
                <w:ilvl w:val="0"/>
                <w:numId w:val="5"/>
              </w:numPr>
              <w:spacing w:after="0" w:line="259" w:lineRule="auto"/>
              <w:ind w:right="0" w:firstLine="0"/>
            </w:pPr>
            <w:r>
              <w:t>Лимфома селезеночноймаргинальной зоны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69">
              <w:r>
                <w:rPr>
                  <w:color w:val="0000FF"/>
                </w:rPr>
                <w:t>рекомендации</w:t>
              </w:r>
            </w:hyperlink>
            <w:r>
              <w:t xml:space="preserve"> "Лимфома из клеток мантии"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C83.1 Лимфома клеток мантии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30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70">
              <w:r>
                <w:rPr>
                  <w:color w:val="0000FF"/>
                </w:rPr>
                <w:t xml:space="preserve">рекомендации </w:t>
              </w:r>
            </w:hyperlink>
            <w:r>
              <w:t>"Агрессивные нефолликулярные лимфомы - диффузная крупноклеточная B-клеточная лимфома, первичная ме</w:t>
            </w:r>
            <w:r>
              <w:t>диастинальная B-клеточная лимфома, лимфома Беркитта"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C83.3 Диффузная крупноклеточная B-клеточная лимфома</w:t>
            </w:r>
          </w:p>
          <w:p w:rsidR="00C60DEC" w:rsidRDefault="007B3437">
            <w:pPr>
              <w:spacing w:after="0" w:line="259" w:lineRule="auto"/>
              <w:ind w:left="0" w:right="0" w:firstLine="0"/>
            </w:pPr>
            <w:r>
              <w:t>C83.7 Лимфома Беркитта</w:t>
            </w:r>
          </w:p>
          <w:p w:rsidR="00C60DEC" w:rsidRDefault="007B3437">
            <w:pPr>
              <w:spacing w:after="0" w:line="259" w:lineRule="auto"/>
              <w:ind w:left="0" w:right="0" w:firstLine="0"/>
            </w:pPr>
            <w:r>
              <w:t>C85.2 Медиастинальная</w:t>
            </w:r>
          </w:p>
          <w:p w:rsidR="00C60DEC" w:rsidRDefault="007B3437">
            <w:pPr>
              <w:spacing w:after="0" w:line="259" w:lineRule="auto"/>
              <w:ind w:left="0" w:right="0" w:firstLine="0"/>
            </w:pPr>
            <w:r>
              <w:t>(тимусная) большая</w:t>
            </w:r>
          </w:p>
          <w:p w:rsidR="00C60DEC" w:rsidRDefault="007B3437">
            <w:pPr>
              <w:spacing w:after="0" w:line="259" w:lineRule="auto"/>
              <w:ind w:left="0" w:right="0" w:firstLine="0"/>
            </w:pPr>
            <w:r>
              <w:t>B-клеточная лимфома</w:t>
            </w:r>
          </w:p>
          <w:p w:rsidR="00C60DEC" w:rsidRDefault="007B3437">
            <w:pPr>
              <w:spacing w:after="0" w:line="259" w:lineRule="auto"/>
              <w:ind w:left="0" w:right="0" w:firstLine="0"/>
            </w:pPr>
            <w:r>
              <w:t>C91.8 Зрелый</w:t>
            </w:r>
          </w:p>
          <w:p w:rsidR="00C60DEC" w:rsidRDefault="007B3437">
            <w:pPr>
              <w:spacing w:after="0" w:line="259" w:lineRule="auto"/>
              <w:ind w:left="0" w:right="0" w:firstLine="0"/>
            </w:pPr>
            <w:r>
              <w:t>B-клеточный лейкоз типа</w:t>
            </w:r>
          </w:p>
          <w:p w:rsidR="00C60DEC" w:rsidRDefault="007B3437">
            <w:pPr>
              <w:spacing w:after="0" w:line="259" w:lineRule="auto"/>
              <w:ind w:left="0" w:right="0" w:firstLine="0"/>
            </w:pPr>
            <w:r>
              <w:t>Беркитта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w:t>
            </w:r>
            <w:r>
              <w:t>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71">
              <w:r>
                <w:rPr>
                  <w:color w:val="0000FF"/>
                </w:rPr>
                <w:t xml:space="preserve">рекомендации </w:t>
              </w:r>
            </w:hyperlink>
            <w:r>
              <w:t>"Грибовидный микоз"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C84.0 Грибовидный микоз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572">
              <w:r>
                <w:rPr>
                  <w:color w:val="0000FF"/>
                </w:rPr>
                <w:t>рекомендации</w:t>
              </w:r>
            </w:hyperlink>
            <w:r>
              <w:t xml:space="preserve"> "Синдром</w:t>
            </w:r>
          </w:p>
          <w:p w:rsidR="00C60DEC" w:rsidRDefault="007B3437">
            <w:pPr>
              <w:spacing w:after="0" w:line="259" w:lineRule="auto"/>
              <w:ind w:left="0" w:right="0" w:firstLine="0"/>
            </w:pPr>
            <w:r>
              <w:t>Сезари"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C84.1 Синдром Сезари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92" w:type="dxa"/>
        </w:tblCellMar>
        <w:tblLook w:val="04A0" w:firstRow="1" w:lastRow="0" w:firstColumn="1" w:lastColumn="0" w:noHBand="0" w:noVBand="1"/>
      </w:tblPr>
      <w:tblGrid>
        <w:gridCol w:w="2778"/>
        <w:gridCol w:w="2835"/>
        <w:gridCol w:w="1417"/>
        <w:gridCol w:w="3572"/>
      </w:tblGrid>
      <w:tr w:rsidR="00C60DEC">
        <w:trPr>
          <w:trHeight w:val="72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573">
              <w:r>
                <w:rPr>
                  <w:color w:val="0000FF"/>
                </w:rPr>
                <w:t>рекомендации</w:t>
              </w:r>
            </w:hyperlink>
          </w:p>
          <w:p w:rsidR="00C60DEC" w:rsidRDefault="007B3437">
            <w:pPr>
              <w:spacing w:after="0" w:line="259" w:lineRule="auto"/>
              <w:ind w:left="0" w:right="0" w:firstLine="0"/>
            </w:pPr>
            <w:r>
              <w:t>"Нодальные Т-клеточные лимфомы"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C84.5 Другие зрелые Т/NK-клеточные лимфомы</w:t>
            </w:r>
          </w:p>
          <w:p w:rsidR="00C60DEC" w:rsidRDefault="007B3437">
            <w:pPr>
              <w:spacing w:after="0" w:line="224" w:lineRule="auto"/>
              <w:ind w:left="0" w:right="19" w:firstLine="0"/>
            </w:pPr>
            <w:r>
              <w:t>- Если T-клеточное происхождение или вовлечение упоминается в связи со специфической лимфомой, следует кодировать более специфическое описание. C84.6 Анапластическая крупноклеточная лимфома,</w:t>
            </w:r>
          </w:p>
          <w:p w:rsidR="00C60DEC" w:rsidRDefault="007B3437">
            <w:pPr>
              <w:spacing w:after="0" w:line="224" w:lineRule="auto"/>
              <w:ind w:left="0" w:right="0" w:firstLine="0"/>
            </w:pPr>
            <w:r>
              <w:t>ALK-положительная C84.7 Анапластическая крупноклеточная лимфома,</w:t>
            </w:r>
          </w:p>
          <w:p w:rsidR="00C60DEC" w:rsidRDefault="007B3437">
            <w:pPr>
              <w:spacing w:after="0" w:line="259" w:lineRule="auto"/>
              <w:ind w:left="0" w:right="0" w:firstLine="0"/>
            </w:pPr>
            <w:r>
              <w:t>ALK-отрицательная</w:t>
            </w:r>
          </w:p>
          <w:p w:rsidR="00C60DEC" w:rsidRDefault="007B3437">
            <w:pPr>
              <w:spacing w:after="0" w:line="259" w:lineRule="auto"/>
              <w:ind w:left="0" w:right="0" w:firstLine="0"/>
            </w:pPr>
            <w:r>
              <w:t>C84.9 Зрелая</w:t>
            </w:r>
          </w:p>
          <w:p w:rsidR="00C60DEC" w:rsidRDefault="007B3437">
            <w:pPr>
              <w:spacing w:after="0" w:line="224" w:lineRule="auto"/>
              <w:ind w:left="0" w:right="0" w:firstLine="0"/>
            </w:pPr>
            <w:r>
              <w:t>T/NK-клеточная лимфома неуточненная</w:t>
            </w:r>
          </w:p>
          <w:p w:rsidR="00C60DEC" w:rsidRDefault="007B3437">
            <w:pPr>
              <w:spacing w:after="0" w:line="224" w:lineRule="auto"/>
              <w:ind w:left="0" w:right="6" w:firstLine="0"/>
            </w:pPr>
            <w:r>
              <w:t>C86.0 Экстранодальная NK/T-клеточная лимфома, назальный тип</w:t>
            </w:r>
          </w:p>
          <w:p w:rsidR="00C60DEC" w:rsidRDefault="007B3437">
            <w:pPr>
              <w:spacing w:after="0" w:line="259" w:lineRule="auto"/>
              <w:ind w:left="0" w:right="0" w:firstLine="0"/>
            </w:pPr>
            <w:r>
              <w:t>C86.5</w:t>
            </w:r>
          </w:p>
          <w:p w:rsidR="00C60DEC" w:rsidRDefault="007B3437">
            <w:pPr>
              <w:spacing w:after="0" w:line="259" w:lineRule="auto"/>
              <w:ind w:left="0" w:right="0" w:firstLine="0"/>
            </w:pPr>
            <w:r>
              <w:t>Ангиоиммунобластная</w:t>
            </w:r>
          </w:p>
          <w:p w:rsidR="00C60DEC" w:rsidRDefault="007B3437">
            <w:pPr>
              <w:spacing w:after="0" w:line="259" w:lineRule="auto"/>
              <w:ind w:left="0" w:right="0" w:firstLine="0"/>
            </w:pPr>
            <w:r>
              <w:t>T-клеточная лимфома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574">
              <w:r>
                <w:rPr>
                  <w:color w:val="0000FF"/>
                </w:rPr>
                <w:t xml:space="preserve">рекомендации </w:t>
              </w:r>
            </w:hyperlink>
            <w:r>
              <w:t>"Макроглобулинемия</w:t>
            </w:r>
          </w:p>
          <w:p w:rsidR="00C60DEC" w:rsidRDefault="007B3437">
            <w:pPr>
              <w:spacing w:after="0" w:line="259" w:lineRule="auto"/>
              <w:ind w:left="0" w:right="0" w:firstLine="0"/>
            </w:pPr>
            <w:r>
              <w:t>Вальденстрема"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C88.0</w:t>
            </w:r>
          </w:p>
          <w:p w:rsidR="00C60DEC" w:rsidRDefault="007B3437">
            <w:pPr>
              <w:spacing w:after="0" w:line="259" w:lineRule="auto"/>
              <w:ind w:left="0" w:right="0" w:firstLine="0"/>
            </w:pPr>
            <w:r>
              <w:t>Макроглобулинемия</w:t>
            </w:r>
          </w:p>
          <w:p w:rsidR="00C60DEC" w:rsidRDefault="007B3437">
            <w:pPr>
              <w:spacing w:after="0" w:line="259" w:lineRule="auto"/>
              <w:ind w:left="0" w:right="0" w:firstLine="0"/>
            </w:pPr>
            <w:r>
              <w:t>Вальденстрема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w:t>
            </w:r>
            <w:r>
              <w:t>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3" w:type="dxa"/>
        </w:tblCellMar>
        <w:tblLook w:val="04A0" w:firstRow="1" w:lastRow="0" w:firstColumn="1" w:lastColumn="0" w:noHBand="0" w:noVBand="1"/>
      </w:tblPr>
      <w:tblGrid>
        <w:gridCol w:w="2778"/>
        <w:gridCol w:w="2835"/>
        <w:gridCol w:w="1417"/>
        <w:gridCol w:w="3572"/>
      </w:tblGrid>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75">
              <w:r>
                <w:rPr>
                  <w:color w:val="0000FF"/>
                </w:rPr>
                <w:t xml:space="preserve">рекомендации </w:t>
              </w:r>
            </w:hyperlink>
            <w:r>
              <w:t>"Множественная миелома"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C90.0 Множественная миелома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576">
              <w:r>
                <w:rPr>
                  <w:color w:val="0000FF"/>
                </w:rPr>
                <w:t>рекомендации</w:t>
              </w:r>
            </w:hyperlink>
          </w:p>
          <w:p w:rsidR="00C60DEC" w:rsidRDefault="007B3437">
            <w:pPr>
              <w:spacing w:after="0" w:line="259" w:lineRule="auto"/>
              <w:ind w:left="0" w:right="0" w:firstLine="0"/>
            </w:pPr>
            <w:r>
              <w:t>"Солитарная</w:t>
            </w:r>
          </w:p>
          <w:p w:rsidR="00C60DEC" w:rsidRDefault="007B3437">
            <w:pPr>
              <w:spacing w:after="0" w:line="259" w:lineRule="auto"/>
              <w:ind w:left="0" w:right="0" w:firstLine="0"/>
            </w:pPr>
            <w:r>
              <w:t>(экстрамедуллярная) плазмоцитома"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C90.2 Плазмоцитома экстрамедуллярная.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77">
              <w:r>
                <w:rPr>
                  <w:color w:val="0000FF"/>
                </w:rPr>
                <w:t>рекомендации</w:t>
              </w:r>
            </w:hyperlink>
            <w:r>
              <w:t xml:space="preserve"> "Острый лимфобластный лейкоз"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C91.0 Острый лимфобластный лейкоз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w:t>
            </w:r>
            <w:r>
              <w:t>именение: с 01.01.2022</w:t>
            </w:r>
          </w:p>
        </w:tc>
      </w:tr>
      <w:tr w:rsidR="00C60DEC">
        <w:trPr>
          <w:trHeight w:val="46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8" w:firstLine="0"/>
            </w:pPr>
            <w:r>
              <w:t xml:space="preserve">Клинические </w:t>
            </w:r>
            <w:hyperlink r:id="rId1578">
              <w:r>
                <w:rPr>
                  <w:color w:val="0000FF"/>
                </w:rPr>
                <w:t>рекомендации</w:t>
              </w:r>
            </w:hyperlink>
            <w:r>
              <w:t xml:space="preserve"> "Острые лимфобластные лейкозы"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Лимфоидный лейкоз (C91):</w:t>
            </w:r>
          </w:p>
          <w:p w:rsidR="00C60DEC" w:rsidRDefault="007B3437">
            <w:pPr>
              <w:spacing w:after="0" w:line="259" w:lineRule="auto"/>
              <w:ind w:left="0" w:right="0" w:firstLine="0"/>
            </w:pPr>
            <w:r>
              <w:t>C91.0 Острый</w:t>
            </w:r>
          </w:p>
          <w:p w:rsidR="00C60DEC" w:rsidRDefault="007B3437">
            <w:pPr>
              <w:spacing w:after="0" w:line="224" w:lineRule="auto"/>
              <w:ind w:left="0" w:right="0" w:firstLine="0"/>
            </w:pPr>
            <w:r>
              <w:t>лимфобластный лейкоз C91.5 Т-клеточный лейкоз взрослых C91.7 Другой уточненный лимфоидный</w:t>
            </w:r>
          </w:p>
          <w:p w:rsidR="00C60DEC" w:rsidRDefault="007B3437">
            <w:pPr>
              <w:spacing w:after="0" w:line="224" w:lineRule="auto"/>
              <w:ind w:left="0" w:right="1254" w:firstLine="0"/>
            </w:pPr>
            <w:r>
              <w:t>лейкоз C91.8 Зрелый</w:t>
            </w:r>
          </w:p>
          <w:p w:rsidR="00C60DEC" w:rsidRDefault="007B3437">
            <w:pPr>
              <w:spacing w:after="0" w:line="259" w:lineRule="auto"/>
              <w:ind w:left="0" w:right="0" w:firstLine="0"/>
            </w:pPr>
            <w:r>
              <w:t>B-клеточный лейкоз типа</w:t>
            </w:r>
          </w:p>
          <w:p w:rsidR="00C60DEC" w:rsidRDefault="007B3437">
            <w:pPr>
              <w:spacing w:after="0" w:line="259" w:lineRule="auto"/>
              <w:ind w:left="0" w:right="0" w:firstLine="0"/>
            </w:pPr>
            <w:r>
              <w:t>Беркитта</w:t>
            </w:r>
          </w:p>
          <w:p w:rsidR="00C60DEC" w:rsidRDefault="007B3437">
            <w:pPr>
              <w:spacing w:after="0" w:line="224" w:lineRule="auto"/>
              <w:ind w:left="0" w:right="0" w:firstLine="0"/>
            </w:pPr>
            <w:r>
              <w:t>C91.9 Лимфоидный лейкоз неуточненный C83.5 Лимфобластная</w:t>
            </w:r>
          </w:p>
          <w:p w:rsidR="00C60DEC" w:rsidRDefault="007B3437">
            <w:pPr>
              <w:spacing w:after="0" w:line="259" w:lineRule="auto"/>
              <w:ind w:left="0" w:right="0" w:firstLine="0"/>
            </w:pPr>
            <w:r>
              <w:t>(диффузная) лимфома</w:t>
            </w:r>
          </w:p>
          <w:p w:rsidR="00C60DEC" w:rsidRDefault="007B3437">
            <w:pPr>
              <w:spacing w:after="0" w:line="259" w:lineRule="auto"/>
              <w:ind w:left="0" w:right="0" w:firstLine="0"/>
            </w:pPr>
            <w:r>
              <w:t>C83.7 Опухоль Беркитта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79">
              <w:r>
                <w:rPr>
                  <w:color w:val="0000FF"/>
                </w:rPr>
                <w:t xml:space="preserve">рекомендации </w:t>
              </w:r>
            </w:hyperlink>
            <w:r>
              <w:t>"Хронический лимфоцитарный лейкоз/лимфома из малых лимфоцитов"</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C91.1 Хронический лимфоцитарный лейкоз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80">
              <w:r>
                <w:rPr>
                  <w:color w:val="0000FF"/>
                </w:rPr>
                <w:t xml:space="preserve">рекомендации </w:t>
              </w:r>
            </w:hyperlink>
            <w:r>
              <w:t>"Волосатоклеточный лейкоз"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C91.4</w:t>
            </w:r>
          </w:p>
          <w:p w:rsidR="00C60DEC" w:rsidRDefault="007B3437">
            <w:pPr>
              <w:spacing w:after="0" w:line="259" w:lineRule="auto"/>
              <w:ind w:left="0" w:right="0" w:firstLine="0"/>
            </w:pPr>
            <w:r>
              <w:t>Волосатоклеточный лейкоз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81">
              <w:r>
                <w:rPr>
                  <w:color w:val="0000FF"/>
                </w:rPr>
                <w:t xml:space="preserve">рекомендации </w:t>
              </w:r>
            </w:hyperlink>
            <w:r>
              <w:t>"Хронический миелолейкоз"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C92.1 Хронический миелоидный лейкоз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82">
              <w:r>
                <w:rPr>
                  <w:color w:val="0000FF"/>
                </w:rPr>
                <w:t>рекомендации</w:t>
              </w:r>
            </w:hyperlink>
            <w:r>
              <w:t xml:space="preserve"> "Острый промиелоцитарный лейкоз"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C92.4 Острый промиелоцитарный лейкоз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w:t>
            </w:r>
            <w:r>
              <w:t>ончания действия: 2022</w:t>
            </w:r>
          </w:p>
          <w:p w:rsidR="00C60DEC" w:rsidRDefault="007B3437">
            <w:pPr>
              <w:spacing w:after="0" w:line="259" w:lineRule="auto"/>
              <w:ind w:left="0" w:right="0" w:firstLine="0"/>
            </w:pPr>
            <w:r>
              <w:t>Применение: с 01.01.2022</w:t>
            </w:r>
          </w:p>
        </w:tc>
      </w:tr>
      <w:tr w:rsidR="00C60DEC">
        <w:trPr>
          <w:trHeight w:val="33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83">
              <w:r>
                <w:rPr>
                  <w:color w:val="0000FF"/>
                </w:rPr>
                <w:t>рекомендации</w:t>
              </w:r>
            </w:hyperlink>
            <w:r>
              <w:t xml:space="preserve"> "Острые миелоидные лейкозы"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C92.0 Острый миелоидный лейкоз Исключение: обострение хронического миелоидного лейкоза</w:t>
            </w:r>
          </w:p>
          <w:p w:rsidR="00C60DEC" w:rsidRDefault="007B3437">
            <w:pPr>
              <w:spacing w:after="0" w:line="259" w:lineRule="auto"/>
              <w:ind w:left="0" w:right="0" w:firstLine="0"/>
            </w:pPr>
            <w:r>
              <w:t>(C92.1)</w:t>
            </w:r>
          </w:p>
          <w:p w:rsidR="00C60DEC" w:rsidRDefault="007B3437">
            <w:pPr>
              <w:spacing w:after="0" w:line="259" w:lineRule="auto"/>
              <w:ind w:left="0" w:right="496" w:firstLine="0"/>
            </w:pPr>
            <w:r>
              <w:t>C92.3 Миелоидная саркома (хлорома, гранулоцитарная саркома) C92.5 Острый миеломоноцитарный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w:t>
            </w:r>
            <w:r>
              <w:t>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1" w:type="dxa"/>
        </w:tblCellMar>
        <w:tblLook w:val="04A0" w:firstRow="1" w:lastRow="0" w:firstColumn="1" w:lastColumn="0" w:noHBand="0" w:noVBand="1"/>
      </w:tblPr>
      <w:tblGrid>
        <w:gridCol w:w="2778"/>
        <w:gridCol w:w="2835"/>
        <w:gridCol w:w="1417"/>
        <w:gridCol w:w="3572"/>
      </w:tblGrid>
      <w:tr w:rsidR="00C60DEC">
        <w:trPr>
          <w:trHeight w:val="50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476" w:firstLine="0"/>
            </w:pPr>
            <w:r>
              <w:t>лейкоз C92.6 Острый миелоидный лейкоз с</w:t>
            </w:r>
          </w:p>
          <w:p w:rsidR="00C60DEC" w:rsidRDefault="007B3437">
            <w:pPr>
              <w:spacing w:after="0" w:line="224" w:lineRule="auto"/>
              <w:ind w:left="0" w:right="0" w:firstLine="0"/>
            </w:pPr>
            <w:r>
              <w:t>11q23-аномалией C92.7 Другой миелоидный лейкоз C92.8 Острая миелоидная лейкемия с мультилинейной дисплазией C92.9 Миелоидный лейкоз неуточненный C93.0 Острый моноцитарный лейкоз C94.0 Острая эритремия и</w:t>
            </w:r>
          </w:p>
          <w:p w:rsidR="00C60DEC" w:rsidRDefault="007B3437">
            <w:pPr>
              <w:spacing w:after="0" w:line="259" w:lineRule="auto"/>
              <w:ind w:left="0" w:right="651" w:firstLine="0"/>
            </w:pPr>
            <w:r>
              <w:t>эритролейкоз C94.2 Острый мегакариобластный лейкоз</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84">
              <w:r>
                <w:rPr>
                  <w:color w:val="0000FF"/>
                </w:rPr>
                <w:t>рекомендации</w:t>
              </w:r>
            </w:hyperlink>
            <w:r>
              <w:t xml:space="preserve"> "Острые миелоидные лейкозы"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C92.0 Острый миелоидный лейкоз Исключение: обострение хронического миелоидного лейкоза</w:t>
            </w:r>
          </w:p>
          <w:p w:rsidR="00C60DEC" w:rsidRDefault="007B3437">
            <w:pPr>
              <w:spacing w:after="0" w:line="259" w:lineRule="auto"/>
              <w:ind w:left="0" w:right="0" w:firstLine="0"/>
            </w:pPr>
            <w:r>
              <w:t>(C92.1)</w:t>
            </w:r>
          </w:p>
          <w:p w:rsidR="00C60DEC" w:rsidRDefault="007B3437">
            <w:pPr>
              <w:spacing w:after="0" w:line="224" w:lineRule="auto"/>
              <w:ind w:left="0" w:right="530" w:firstLine="0"/>
            </w:pPr>
            <w:r>
              <w:t>C92.3 Миелоидная саркома (хлорома, гранулоцитарная саркома) C92.5 Острый миеломоноцитарный</w:t>
            </w:r>
          </w:p>
          <w:p w:rsidR="00C60DEC" w:rsidRDefault="007B3437">
            <w:pPr>
              <w:spacing w:after="0" w:line="259" w:lineRule="auto"/>
              <w:ind w:left="0" w:right="1248" w:firstLine="0"/>
            </w:pPr>
            <w:r>
              <w:t>лейкоз C92.6 Острый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1" w:type="dxa"/>
        </w:tblCellMar>
        <w:tblLook w:val="04A0" w:firstRow="1" w:lastRow="0" w:firstColumn="1" w:lastColumn="0" w:noHBand="0" w:noVBand="1"/>
      </w:tblPr>
      <w:tblGrid>
        <w:gridCol w:w="2778"/>
        <w:gridCol w:w="2835"/>
        <w:gridCol w:w="1417"/>
        <w:gridCol w:w="3572"/>
      </w:tblGrid>
      <w:tr w:rsidR="00C60DEC">
        <w:trPr>
          <w:trHeight w:val="45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миелоидный лейкоз с</w:t>
            </w:r>
          </w:p>
          <w:p w:rsidR="00C60DEC" w:rsidRDefault="007B3437">
            <w:pPr>
              <w:spacing w:after="0" w:line="224" w:lineRule="auto"/>
              <w:ind w:left="0" w:right="0" w:firstLine="0"/>
            </w:pPr>
            <w:r>
              <w:t>11q23-аномалией C92.7 Другой миелоидный лейкоз C92.8 Острая миелоидная лейкемия с мультилинейной дисплазией C92.9 Миелоидный лейкоз неуточненный C93.0 Острый моноцитарный лейкоз C94.0 Острая эритремия и</w:t>
            </w:r>
          </w:p>
          <w:p w:rsidR="00C60DEC" w:rsidRDefault="007B3437">
            <w:pPr>
              <w:spacing w:after="0" w:line="259" w:lineRule="auto"/>
              <w:ind w:left="0" w:right="651" w:firstLine="0"/>
            </w:pPr>
            <w:r>
              <w:t>эритролейкоз C94.2 Острый мегакариобластный лейкоз</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3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85">
              <w:r>
                <w:rPr>
                  <w:color w:val="0000FF"/>
                </w:rPr>
                <w:t xml:space="preserve">рекомендации </w:t>
              </w:r>
            </w:hyperlink>
            <w:r>
              <w:t>"Аденоматозный полипозный синдром"</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60" w:firstLine="0"/>
            </w:pPr>
            <w:r>
              <w:t>D12 - Доброкачественное новообразование ободочной кишки, прямой кишки, заднего прохода [ануса] и анального канала: D12.0 - Слепой кишки D12.1 - Червеобразного отростка</w:t>
            </w:r>
          </w:p>
          <w:p w:rsidR="00C60DEC" w:rsidRDefault="007B3437">
            <w:pPr>
              <w:spacing w:after="0" w:line="259" w:lineRule="auto"/>
              <w:ind w:left="0" w:right="253" w:firstLine="0"/>
            </w:pPr>
            <w:r>
              <w:t>D12.2 - Восходящей ободочной кишки D12.3 - Поперечной ободочной кишки D12.4 - Нисходящей</w:t>
            </w:r>
            <w:r>
              <w:t xml:space="preserve"> ободочной кишки D12.5 - Сигмовидной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Пересмотр не позднее: 2024</w:t>
            </w:r>
          </w:p>
          <w:p w:rsidR="00C60DEC" w:rsidRDefault="007B3437">
            <w:pPr>
              <w:spacing w:after="0" w:line="259" w:lineRule="auto"/>
              <w:ind w:left="0" w:right="0" w:firstLine="0"/>
            </w:pPr>
            <w:r>
              <w:t>Применение: с 01.01.2024</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1" w:type="dxa"/>
        </w:tblCellMar>
        <w:tblLook w:val="04A0" w:firstRow="1" w:lastRow="0" w:firstColumn="1" w:lastColumn="0" w:noHBand="0" w:noVBand="1"/>
      </w:tblPr>
      <w:tblGrid>
        <w:gridCol w:w="2778"/>
        <w:gridCol w:w="2835"/>
        <w:gridCol w:w="1417"/>
        <w:gridCol w:w="3572"/>
      </w:tblGrid>
      <w:tr w:rsidR="00C60DEC">
        <w:trPr>
          <w:trHeight w:val="42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кишки</w:t>
            </w:r>
          </w:p>
          <w:p w:rsidR="00C60DEC" w:rsidRDefault="007B3437">
            <w:pPr>
              <w:spacing w:after="0" w:line="224" w:lineRule="auto"/>
              <w:ind w:left="0" w:right="0" w:firstLine="0"/>
            </w:pPr>
            <w:r>
              <w:t>D12.6 - Ободочной кишки неуточненной части, в том числе</w:t>
            </w:r>
          </w:p>
          <w:p w:rsidR="00C60DEC" w:rsidRDefault="007B3437">
            <w:pPr>
              <w:numPr>
                <w:ilvl w:val="0"/>
                <w:numId w:val="6"/>
              </w:numPr>
              <w:spacing w:after="0" w:line="224" w:lineRule="auto"/>
              <w:ind w:right="72" w:firstLine="0"/>
            </w:pPr>
            <w:r>
              <w:t>Аденоматоз ободочнойкишки</w:t>
            </w:r>
          </w:p>
          <w:p w:rsidR="00C60DEC" w:rsidRDefault="007B3437">
            <w:pPr>
              <w:numPr>
                <w:ilvl w:val="0"/>
                <w:numId w:val="6"/>
              </w:numPr>
              <w:spacing w:after="0" w:line="224" w:lineRule="auto"/>
              <w:ind w:right="72" w:firstLine="0"/>
            </w:pPr>
            <w:r>
              <w:t>Толстой кишки БДУ- Полипоз (врожденный) ободочной кишки</w:t>
            </w:r>
          </w:p>
          <w:p w:rsidR="00C60DEC" w:rsidRDefault="007B3437">
            <w:pPr>
              <w:spacing w:after="0" w:line="259" w:lineRule="auto"/>
              <w:ind w:left="0" w:right="0" w:firstLine="0"/>
            </w:pPr>
            <w:r>
              <w:t>D12.7 -</w:t>
            </w:r>
          </w:p>
          <w:p w:rsidR="00C60DEC" w:rsidRDefault="007B3437">
            <w:pPr>
              <w:spacing w:after="0" w:line="224" w:lineRule="auto"/>
              <w:ind w:left="0" w:right="0" w:firstLine="0"/>
            </w:pPr>
            <w:r>
              <w:t>Ректосигмоидного соединения</w:t>
            </w:r>
          </w:p>
          <w:p w:rsidR="00C60DEC" w:rsidRDefault="007B3437">
            <w:pPr>
              <w:spacing w:after="0" w:line="259" w:lineRule="auto"/>
              <w:ind w:left="0" w:right="0" w:firstLine="0"/>
            </w:pPr>
            <w:r>
              <w:t>D12.8 - Прямой кишки</w:t>
            </w:r>
          </w:p>
          <w:p w:rsidR="00C60DEC" w:rsidRDefault="007B3437">
            <w:pPr>
              <w:spacing w:after="0" w:line="259" w:lineRule="auto"/>
              <w:ind w:left="0" w:right="0" w:firstLine="0"/>
            </w:pPr>
            <w:r>
              <w:t>D12.9 - Заднего прохода [ануса] и анального канала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6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86">
              <w:r>
                <w:rPr>
                  <w:color w:val="0000FF"/>
                </w:rPr>
                <w:t>рекомендации</w:t>
              </w:r>
            </w:hyperlink>
            <w:r>
              <w:t xml:space="preserve"> "Миома матки"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20" w:firstLine="0"/>
            </w:pPr>
            <w:r>
              <w:t>D25 Лейомиома матки D25.0 Подслизистая лейомиома матки D25.1 Интрамуральная лейомиома D25.2 Субсерозная лейомиома D25.9 Лейо</w:t>
            </w:r>
            <w:r>
              <w:t>миома неуточненная D26 Другие доброкачественные новообразования матки D26.0 Доброкачественное новообразование шейки матки</w:t>
            </w:r>
          </w:p>
          <w:p w:rsidR="00C60DEC" w:rsidRDefault="007B3437">
            <w:pPr>
              <w:spacing w:after="0" w:line="259" w:lineRule="auto"/>
              <w:ind w:left="0" w:right="0" w:firstLine="0"/>
            </w:pPr>
            <w:r>
              <w:t>D26.1 Доброкачественное новообразование тела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w:t>
            </w:r>
            <w:r>
              <w:t>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0" w:type="dxa"/>
        </w:tblCellMar>
        <w:tblLook w:val="04A0" w:firstRow="1" w:lastRow="0" w:firstColumn="1" w:lastColumn="0" w:noHBand="0" w:noVBand="1"/>
      </w:tblPr>
      <w:tblGrid>
        <w:gridCol w:w="2778"/>
        <w:gridCol w:w="2835"/>
        <w:gridCol w:w="1417"/>
        <w:gridCol w:w="3572"/>
      </w:tblGrid>
      <w:tr w:rsidR="00C60DEC">
        <w:trPr>
          <w:trHeight w:val="37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матки</w:t>
            </w:r>
          </w:p>
          <w:p w:rsidR="00C60DEC" w:rsidRDefault="007B3437">
            <w:pPr>
              <w:spacing w:after="0" w:line="224" w:lineRule="auto"/>
              <w:ind w:left="0" w:right="0" w:firstLine="0"/>
            </w:pPr>
            <w:r>
              <w:t>D26.7 Доброкачественное новообразование других частей матки</w:t>
            </w:r>
          </w:p>
          <w:p w:rsidR="00C60DEC" w:rsidRDefault="007B3437">
            <w:pPr>
              <w:spacing w:after="0" w:line="259" w:lineRule="auto"/>
              <w:ind w:left="0" w:right="10" w:firstLine="0"/>
            </w:pPr>
            <w:r>
              <w:t>D26.9 Доброкачественное новообразование матки неуточненной части O34.1 Опухоль тела матки (при беременности), требующая предоставления медицинской помощи матери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1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587">
              <w:r>
                <w:rPr>
                  <w:color w:val="0000FF"/>
                </w:rPr>
                <w:t>рекомендации</w:t>
              </w:r>
            </w:hyperlink>
          </w:p>
          <w:p w:rsidR="00C60DEC" w:rsidRDefault="007B3437">
            <w:pPr>
              <w:spacing w:after="0" w:line="259" w:lineRule="auto"/>
              <w:ind w:left="0" w:right="0" w:firstLine="0"/>
            </w:pPr>
            <w:r>
              <w:t>"Миелодиспластический синдром"</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D46</w:t>
            </w:r>
          </w:p>
          <w:p w:rsidR="00C60DEC" w:rsidRDefault="007B3437">
            <w:pPr>
              <w:spacing w:after="0" w:line="224" w:lineRule="auto"/>
              <w:ind w:left="0" w:right="0" w:firstLine="0"/>
            </w:pPr>
            <w:r>
              <w:t>Миелодиспластические синдромы</w:t>
            </w:r>
          </w:p>
          <w:p w:rsidR="00C60DEC" w:rsidRDefault="007B3437">
            <w:pPr>
              <w:spacing w:after="0" w:line="224" w:lineRule="auto"/>
              <w:ind w:left="0" w:right="0" w:firstLine="0"/>
            </w:pPr>
            <w:r>
              <w:t>D46.0 Рефрактерная анемия без сидеробластов, так обозначенная; D46.1 Рефрактерная анемия с сидеробластами; D46.2 Рефрактерная анемия с избытком бластов</w:t>
            </w:r>
          </w:p>
          <w:p w:rsidR="00C60DEC" w:rsidRDefault="007B3437">
            <w:pPr>
              <w:spacing w:after="0" w:line="259" w:lineRule="auto"/>
              <w:ind w:left="0" w:right="369" w:firstLine="0"/>
            </w:pPr>
            <w:r>
              <w:t>D46.3 Рефрактерная анемия с избытком бластов с трансформацией D46.4 Рефрактерная анемия неуточненная D46</w:t>
            </w:r>
            <w:r>
              <w:t>.7 Другие МДС</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77"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5" w:firstLine="0"/>
            </w:pPr>
            <w:r>
              <w:t>D46.9 МДС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4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center"/>
            </w:pPr>
            <w:r>
              <w:rPr>
                <w:b/>
              </w:rPr>
              <w:t>Болезни крови, кроветворных органов и отдельные нарушения, вовлекающие иммунный механизм (D50 - D89)</w:t>
            </w:r>
          </w:p>
        </w:tc>
      </w:tr>
      <w:tr w:rsidR="00C60DEC">
        <w:trPr>
          <w:trHeight w:val="41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88">
              <w:r>
                <w:rPr>
                  <w:color w:val="0000FF"/>
                </w:rPr>
                <w:t xml:space="preserve">рекомендации </w:t>
              </w:r>
            </w:hyperlink>
            <w:r>
              <w:t>"Железодефицитная анемия"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E61.1 Латентный</w:t>
            </w:r>
          </w:p>
          <w:p w:rsidR="00C60DEC" w:rsidRDefault="007B3437">
            <w:pPr>
              <w:spacing w:after="0" w:line="259" w:lineRule="auto"/>
              <w:ind w:left="0" w:right="0" w:firstLine="0"/>
            </w:pPr>
            <w:r>
              <w:t>дефицит железа</w:t>
            </w:r>
          </w:p>
          <w:p w:rsidR="00C60DEC" w:rsidRDefault="007B3437">
            <w:pPr>
              <w:spacing w:after="0" w:line="259" w:lineRule="auto"/>
              <w:ind w:left="0" w:right="0" w:firstLine="0"/>
            </w:pPr>
            <w:r>
              <w:t>D50 ЖДА</w:t>
            </w:r>
          </w:p>
          <w:p w:rsidR="00C60DEC" w:rsidRDefault="007B3437">
            <w:pPr>
              <w:spacing w:after="0" w:line="259" w:lineRule="auto"/>
              <w:ind w:left="0" w:right="0" w:firstLine="0"/>
            </w:pPr>
            <w:r>
              <w:t>D50.0 ХПА</w:t>
            </w:r>
          </w:p>
          <w:p w:rsidR="00C60DEC" w:rsidRDefault="007B3437">
            <w:pPr>
              <w:spacing w:after="0" w:line="259" w:lineRule="auto"/>
              <w:ind w:left="0" w:right="0" w:firstLine="0"/>
            </w:pPr>
            <w:r>
              <w:t>D50.1 Сидеропеническая</w:t>
            </w:r>
          </w:p>
          <w:p w:rsidR="00C60DEC" w:rsidRDefault="007B3437">
            <w:pPr>
              <w:spacing w:after="0" w:line="224" w:lineRule="auto"/>
              <w:ind w:left="0" w:right="704" w:firstLine="0"/>
            </w:pPr>
            <w:r>
              <w:t>дисфагия D50.8 Другие железодефицитные анемии</w:t>
            </w:r>
          </w:p>
          <w:p w:rsidR="00C60DEC" w:rsidRDefault="007B3437">
            <w:pPr>
              <w:spacing w:after="0" w:line="259" w:lineRule="auto"/>
              <w:ind w:left="0" w:right="0" w:firstLine="0"/>
              <w:jc w:val="both"/>
            </w:pPr>
            <w:r>
              <w:t>D50.9 ЖДА неуточненная</w:t>
            </w:r>
          </w:p>
          <w:p w:rsidR="00C60DEC" w:rsidRDefault="007B3437">
            <w:pPr>
              <w:spacing w:after="0" w:line="259" w:lineRule="auto"/>
              <w:ind w:left="0" w:right="0" w:firstLine="0"/>
            </w:pPr>
            <w:r>
              <w:t>O99.0 Анемия, осложняющая беременность, деторождение и послеродовый период</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355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89">
              <w:r>
                <w:rPr>
                  <w:color w:val="0000FF"/>
                </w:rPr>
                <w:t>рекомендации</w:t>
              </w:r>
            </w:hyperlink>
            <w:r>
              <w:t xml:space="preserve"> "Витамин B12 дефицитная анемия"</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D51.0</w:t>
            </w:r>
          </w:p>
          <w:p w:rsidR="00C60DEC" w:rsidRDefault="007B3437">
            <w:pPr>
              <w:spacing w:after="0" w:line="224" w:lineRule="auto"/>
              <w:ind w:left="0" w:right="0" w:firstLine="0"/>
            </w:pPr>
            <w:r>
              <w:t>Витамин-B12-дефицитная анемия вследствие дефицита внутреннего</w:t>
            </w:r>
          </w:p>
          <w:p w:rsidR="00C60DEC" w:rsidRDefault="007B3437">
            <w:pPr>
              <w:spacing w:after="0" w:line="259" w:lineRule="auto"/>
              <w:ind w:left="0" w:right="0" w:firstLine="0"/>
            </w:pPr>
            <w:r>
              <w:t>фактора</w:t>
            </w:r>
          </w:p>
          <w:p w:rsidR="00C60DEC" w:rsidRDefault="007B3437">
            <w:pPr>
              <w:spacing w:after="0" w:line="259" w:lineRule="auto"/>
              <w:ind w:left="0" w:right="0" w:firstLine="0"/>
            </w:pPr>
            <w:r>
              <w:t>D51.1</w:t>
            </w:r>
          </w:p>
          <w:p w:rsidR="00C60DEC" w:rsidRDefault="007B3437">
            <w:pPr>
              <w:spacing w:after="0" w:line="259" w:lineRule="auto"/>
              <w:ind w:left="0" w:right="0" w:firstLine="0"/>
            </w:pPr>
            <w:r>
              <w:t>Витамин-B1</w:t>
            </w:r>
            <w:r>
              <w:t>2-дефицитная анемия вследствие избирательного нарушения всасывания витамина B12 с протеинурией D51.3 Другие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73" w:type="dxa"/>
        </w:tblCellMar>
        <w:tblLook w:val="04A0" w:firstRow="1" w:lastRow="0" w:firstColumn="1" w:lastColumn="0" w:noHBand="0" w:noVBand="1"/>
      </w:tblPr>
      <w:tblGrid>
        <w:gridCol w:w="2778"/>
        <w:gridCol w:w="2835"/>
        <w:gridCol w:w="1417"/>
        <w:gridCol w:w="3572"/>
      </w:tblGrid>
      <w:tr w:rsidR="00C60DEC">
        <w:trPr>
          <w:trHeight w:val="24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витамин-B12-дефицитные анемии, связанные с</w:t>
            </w:r>
          </w:p>
          <w:p w:rsidR="00C60DEC" w:rsidRDefault="007B3437">
            <w:pPr>
              <w:spacing w:after="0" w:line="224" w:lineRule="auto"/>
              <w:ind w:left="0" w:right="0" w:firstLine="0"/>
            </w:pPr>
            <w:r>
              <w:t>питанием D51.8 Другие витамин-B12-дефицитные</w:t>
            </w:r>
          </w:p>
          <w:p w:rsidR="00C60DEC" w:rsidRDefault="007B3437">
            <w:pPr>
              <w:spacing w:after="0" w:line="259" w:lineRule="auto"/>
              <w:ind w:left="0" w:right="0" w:firstLine="0"/>
            </w:pPr>
            <w:r>
              <w:t>анемии</w:t>
            </w:r>
          </w:p>
          <w:p w:rsidR="00C60DEC" w:rsidRDefault="007B3437">
            <w:pPr>
              <w:spacing w:after="0" w:line="259" w:lineRule="auto"/>
              <w:ind w:left="0" w:right="0" w:firstLine="0"/>
            </w:pPr>
            <w:r>
              <w:t>D51.9</w:t>
            </w:r>
          </w:p>
          <w:p w:rsidR="00C60DEC" w:rsidRDefault="007B3437">
            <w:pPr>
              <w:spacing w:after="0" w:line="259" w:lineRule="auto"/>
              <w:ind w:left="0" w:right="0" w:firstLine="0"/>
            </w:pPr>
            <w:r>
              <w:t>Витамин-B12-дефицитная анемия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90">
              <w:r>
                <w:rPr>
                  <w:color w:val="0000FF"/>
                </w:rPr>
                <w:t xml:space="preserve">рекомендации </w:t>
              </w:r>
            </w:hyperlink>
            <w:r>
              <w:t>"Фолиеводефицитная анемия"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D52 Фолиеводефицитная</w:t>
            </w:r>
          </w:p>
          <w:p w:rsidR="00C60DEC" w:rsidRDefault="007B3437">
            <w:pPr>
              <w:spacing w:after="0" w:line="259" w:lineRule="auto"/>
              <w:ind w:left="0" w:right="0" w:firstLine="0"/>
            </w:pPr>
            <w:r>
              <w:t>анемия</w:t>
            </w:r>
          </w:p>
          <w:p w:rsidR="00C60DEC" w:rsidRDefault="007B3437">
            <w:pPr>
              <w:spacing w:after="0" w:line="259" w:lineRule="auto"/>
              <w:ind w:left="0" w:right="0" w:firstLine="0"/>
            </w:pPr>
            <w:r>
              <w:t>D52.0</w:t>
            </w:r>
          </w:p>
          <w:p w:rsidR="00C60DEC" w:rsidRDefault="007B3437">
            <w:pPr>
              <w:spacing w:after="0" w:line="224" w:lineRule="auto"/>
              <w:ind w:left="0" w:right="0" w:firstLine="0"/>
            </w:pPr>
            <w:r>
              <w:t>Фолиеводефицитная анемия, связанная с</w:t>
            </w:r>
          </w:p>
          <w:p w:rsidR="00C60DEC" w:rsidRDefault="007B3437">
            <w:pPr>
              <w:spacing w:after="0" w:line="259" w:lineRule="auto"/>
              <w:ind w:left="0" w:right="0" w:firstLine="0"/>
            </w:pPr>
            <w:r>
              <w:t>питанием</w:t>
            </w:r>
          </w:p>
          <w:p w:rsidR="00C60DEC" w:rsidRDefault="007B3437">
            <w:pPr>
              <w:spacing w:after="0" w:line="259" w:lineRule="auto"/>
              <w:ind w:left="0" w:right="0" w:firstLine="0"/>
            </w:pPr>
            <w:r>
              <w:t>D52.1</w:t>
            </w:r>
          </w:p>
          <w:p w:rsidR="00C60DEC" w:rsidRDefault="007B3437">
            <w:pPr>
              <w:spacing w:after="0" w:line="224" w:lineRule="auto"/>
              <w:ind w:left="0" w:right="0" w:firstLine="0"/>
            </w:pPr>
            <w:r>
              <w:t>Фолиеводефицитная анемия медикаментозная D52.8 Другие фолиеводефицитные</w:t>
            </w:r>
          </w:p>
          <w:p w:rsidR="00C60DEC" w:rsidRDefault="007B3437">
            <w:pPr>
              <w:spacing w:after="0" w:line="259" w:lineRule="auto"/>
              <w:ind w:left="0" w:right="0" w:firstLine="0"/>
            </w:pPr>
            <w:r>
              <w:t>анемии</w:t>
            </w:r>
          </w:p>
          <w:p w:rsidR="00C60DEC" w:rsidRDefault="007B3437">
            <w:pPr>
              <w:spacing w:after="0" w:line="259" w:lineRule="auto"/>
              <w:ind w:left="0" w:right="0" w:firstLine="0"/>
            </w:pPr>
            <w:r>
              <w:t>D52.9</w:t>
            </w:r>
          </w:p>
          <w:p w:rsidR="00C60DEC" w:rsidRDefault="007B3437">
            <w:pPr>
              <w:spacing w:after="0" w:line="259" w:lineRule="auto"/>
              <w:ind w:left="0" w:right="0" w:firstLine="0"/>
            </w:pPr>
            <w:r>
              <w:t>Фолиеводефицитная анемия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247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591">
              <w:r>
                <w:rPr>
                  <w:color w:val="0000FF"/>
                </w:rPr>
                <w:t>рекомендации</w:t>
              </w:r>
            </w:hyperlink>
          </w:p>
          <w:p w:rsidR="00C60DEC" w:rsidRDefault="007B3437">
            <w:pPr>
              <w:spacing w:after="0" w:line="259" w:lineRule="auto"/>
              <w:ind w:left="0" w:right="0" w:firstLine="0"/>
            </w:pPr>
            <w:r>
              <w:t>"Серповидно-клеточные нарушения"</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D57</w:t>
            </w:r>
          </w:p>
          <w:p w:rsidR="00C60DEC" w:rsidRDefault="007B3437">
            <w:pPr>
              <w:spacing w:after="0" w:line="259" w:lineRule="auto"/>
              <w:ind w:left="0" w:right="0" w:firstLine="0"/>
            </w:pPr>
            <w:r>
              <w:t>Серповидно-клеточные</w:t>
            </w:r>
          </w:p>
          <w:p w:rsidR="00C60DEC" w:rsidRDefault="007B3437">
            <w:pPr>
              <w:spacing w:after="0" w:line="259" w:lineRule="auto"/>
              <w:ind w:left="0" w:right="0" w:firstLine="0"/>
            </w:pPr>
            <w:r>
              <w:t>нарушения</w:t>
            </w:r>
          </w:p>
          <w:p w:rsidR="00C60DEC" w:rsidRDefault="007B3437">
            <w:pPr>
              <w:spacing w:after="0" w:line="259" w:lineRule="auto"/>
              <w:ind w:left="0" w:right="0" w:firstLine="0"/>
            </w:pPr>
            <w:r>
              <w:t>D57.0</w:t>
            </w:r>
          </w:p>
          <w:p w:rsidR="00C60DEC" w:rsidRDefault="007B3437">
            <w:pPr>
              <w:spacing w:after="0" w:line="224" w:lineRule="auto"/>
              <w:ind w:left="0" w:right="0" w:firstLine="0"/>
            </w:pPr>
            <w:r>
              <w:t>Серповидно-клеточная анемия с кризом (HbSS болезнь с кризом)</w:t>
            </w:r>
          </w:p>
          <w:p w:rsidR="00C60DEC" w:rsidRDefault="007B3437">
            <w:pPr>
              <w:spacing w:after="0" w:line="259" w:lineRule="auto"/>
              <w:ind w:left="0" w:right="0" w:firstLine="0"/>
            </w:pPr>
            <w:r>
              <w:t>D57</w:t>
            </w:r>
            <w:r>
              <w:t>.1</w:t>
            </w:r>
          </w:p>
          <w:p w:rsidR="00C60DEC" w:rsidRDefault="007B3437">
            <w:pPr>
              <w:spacing w:after="0" w:line="259" w:lineRule="auto"/>
              <w:ind w:left="0" w:right="0" w:firstLine="0"/>
            </w:pPr>
            <w:r>
              <w:t>Серповидно-клеточная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9" w:type="dxa"/>
        </w:tblCellMar>
        <w:tblLook w:val="04A0" w:firstRow="1" w:lastRow="0" w:firstColumn="1" w:lastColumn="0" w:noHBand="0" w:noVBand="1"/>
      </w:tblPr>
      <w:tblGrid>
        <w:gridCol w:w="2778"/>
        <w:gridCol w:w="2835"/>
        <w:gridCol w:w="1417"/>
        <w:gridCol w:w="3572"/>
      </w:tblGrid>
      <w:tr w:rsidR="00C60DEC">
        <w:trPr>
          <w:trHeight w:val="40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44" w:firstLine="0"/>
            </w:pPr>
            <w:r>
              <w:t>анемия без криза D57.2 Двойные гетерозиготные серповидно-клеточные нарушения (болезнь HbSC, HbSD, HbSE и др.) D57.3 Носительство признака</w:t>
            </w:r>
          </w:p>
          <w:p w:rsidR="00C60DEC" w:rsidRDefault="007B3437">
            <w:pPr>
              <w:spacing w:after="0" w:line="224" w:lineRule="auto"/>
              <w:ind w:left="0" w:right="0" w:firstLine="0"/>
            </w:pPr>
            <w:r>
              <w:t>серповидно-клеточности D57.8 Другие серповидно-клеточные</w:t>
            </w:r>
          </w:p>
          <w:p w:rsidR="00C60DEC" w:rsidRDefault="007B3437">
            <w:pPr>
              <w:spacing w:after="0" w:line="259" w:lineRule="auto"/>
              <w:ind w:left="0" w:right="0" w:firstLine="0"/>
            </w:pPr>
            <w:r>
              <w:t>нарушения</w:t>
            </w:r>
          </w:p>
          <w:p w:rsidR="00C60DEC" w:rsidRDefault="007B3437">
            <w:pPr>
              <w:spacing w:after="0" w:line="259" w:lineRule="auto"/>
              <w:ind w:left="0" w:right="0" w:firstLine="0"/>
            </w:pPr>
            <w:r>
              <w:t>D56.1</w:t>
            </w:r>
          </w:p>
          <w:p w:rsidR="00C60DEC" w:rsidRDefault="007B3437">
            <w:pPr>
              <w:spacing w:after="0" w:line="259" w:lineRule="auto"/>
              <w:ind w:left="0" w:right="0" w:firstLine="0"/>
            </w:pPr>
            <w:r>
              <w:t>Серповидно-клеточная бета-талассемия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92">
              <w:r>
                <w:rPr>
                  <w:color w:val="0000FF"/>
                </w:rPr>
                <w:t xml:space="preserve">рекомендации </w:t>
              </w:r>
            </w:hyperlink>
            <w:r>
              <w:t>"Гемолитико-уремиче ский синдром"</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D59.3</w:t>
            </w:r>
          </w:p>
          <w:p w:rsidR="00C60DEC" w:rsidRDefault="007B3437">
            <w:pPr>
              <w:spacing w:after="0" w:line="259" w:lineRule="auto"/>
              <w:ind w:left="0" w:right="0" w:firstLine="0"/>
            </w:pPr>
            <w:r>
              <w:t>Гемолитико-уремический синдром</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8" w:firstLine="0"/>
            </w:pPr>
            <w:r>
              <w:t xml:space="preserve">Клинические </w:t>
            </w:r>
            <w:hyperlink r:id="rId1593">
              <w:r>
                <w:rPr>
                  <w:color w:val="0000FF"/>
                </w:rPr>
                <w:t xml:space="preserve">рекомендации </w:t>
              </w:r>
            </w:hyperlink>
            <w:r>
              <w:t>"Пароксизмальная ночная гемоглобинурия"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D59.5 Пароксизмальная ночная </w:t>
            </w:r>
            <w:r>
              <w:t>гемоглобинурия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594">
              <w:r>
                <w:rPr>
                  <w:color w:val="0000FF"/>
                </w:rPr>
                <w:t>рекомендации</w:t>
              </w:r>
            </w:hyperlink>
          </w:p>
          <w:p w:rsidR="00C60DEC" w:rsidRDefault="007B3437">
            <w:pPr>
              <w:spacing w:after="0" w:line="259" w:lineRule="auto"/>
              <w:ind w:left="0" w:right="0" w:firstLine="0"/>
            </w:pPr>
            <w:r>
              <w:t>"Апластическая анемия"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D61.3 Идиопатическая</w:t>
            </w:r>
          </w:p>
          <w:p w:rsidR="00C60DEC" w:rsidRDefault="007B3437">
            <w:pPr>
              <w:spacing w:after="0" w:line="259" w:lineRule="auto"/>
              <w:ind w:left="0" w:right="0" w:firstLine="0"/>
            </w:pPr>
            <w:r>
              <w:t>АА</w:t>
            </w:r>
          </w:p>
          <w:p w:rsidR="00C60DEC" w:rsidRDefault="007B3437">
            <w:pPr>
              <w:spacing w:after="0" w:line="259" w:lineRule="auto"/>
              <w:ind w:left="0" w:right="0" w:firstLine="0"/>
              <w:jc w:val="both"/>
            </w:pPr>
            <w:r>
              <w:t>D61.8 Другие уточненные</w:t>
            </w:r>
          </w:p>
          <w:p w:rsidR="00C60DEC" w:rsidRDefault="007B3437">
            <w:pPr>
              <w:spacing w:after="0" w:line="259" w:lineRule="auto"/>
              <w:ind w:left="0" w:right="0" w:firstLine="0"/>
            </w:pPr>
            <w:r>
              <w:t>АА</w:t>
            </w:r>
          </w:p>
          <w:p w:rsidR="00C60DEC" w:rsidRDefault="007B3437">
            <w:pPr>
              <w:spacing w:after="0" w:line="259" w:lineRule="auto"/>
              <w:ind w:left="0" w:right="0" w:firstLine="0"/>
            </w:pPr>
            <w:r>
              <w:t>D61.9 АА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99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95">
              <w:r>
                <w:rPr>
                  <w:color w:val="0000FF"/>
                </w:rPr>
                <w:t>рекомендации</w:t>
              </w:r>
            </w:hyperlink>
            <w:r>
              <w:t xml:space="preserve"> "Анемия при злокачественных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D63.0 Анемия при новообразованиях</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 xml:space="preserve">Год окончания действия: </w:t>
            </w:r>
            <w:r>
              <w:t>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5"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новообразованиях"</w:t>
            </w:r>
          </w:p>
        </w:tc>
        <w:tc>
          <w:tcPr>
            <w:tcW w:w="283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Применение: с 01.01.2022</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96">
              <w:r>
                <w:rPr>
                  <w:color w:val="0000FF"/>
                </w:rPr>
                <w:t>рекомендации</w:t>
              </w:r>
            </w:hyperlink>
            <w:r>
              <w:t xml:space="preserve"> "Анемия при хронической болезни почек"</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D63.8 Анемия при хронических заболеваниях, классифицированных в других рубриках.</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597">
              <w:r>
                <w:rPr>
                  <w:color w:val="0000FF"/>
                </w:rPr>
                <w:t xml:space="preserve">рекомендации </w:t>
              </w:r>
            </w:hyperlink>
            <w:r>
              <w:t>"Идиопатическая тромбоцитопеническая пурпура (ИТП)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D69.3 Идиопатическая тромбоцитопеническая пурпура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 w:firstLine="0"/>
            </w:pPr>
            <w:r>
              <w:t xml:space="preserve">Клинические </w:t>
            </w:r>
            <w:hyperlink r:id="rId1598">
              <w:r>
                <w:rPr>
                  <w:color w:val="0000FF"/>
                </w:rPr>
                <w:t xml:space="preserve">рекомендации </w:t>
              </w:r>
            </w:hyperlink>
            <w:r>
              <w:t>"Иммунная тромбоцитопения"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D69.3 Идиопатическая тромбоцитопеническая пурпура.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411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599">
              <w:r>
                <w:rPr>
                  <w:color w:val="0000FF"/>
                </w:rPr>
                <w:t xml:space="preserve">рекомендации </w:t>
              </w:r>
            </w:hyperlink>
            <w:r>
              <w:t>"Первичные иммунодефициты с преимущественной недостаточностью синтеза антител"</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1" w:firstLine="0"/>
            </w:pPr>
            <w:r>
              <w:t>D80 Иммунодефициты с преимущественной недостаточностью анти</w:t>
            </w:r>
            <w:r>
              <w:t>тел</w:t>
            </w:r>
          </w:p>
          <w:p w:rsidR="00C60DEC" w:rsidRDefault="007B3437">
            <w:pPr>
              <w:spacing w:after="0" w:line="259" w:lineRule="auto"/>
              <w:ind w:left="0" w:right="0" w:firstLine="0"/>
            </w:pPr>
            <w:r>
              <w:t>D80.0 Наследственная гипогаммаглобулинемия D80.1 Несемейная гипогаммаглобулинемия D80.2 Избирательный дефицит иммуноглобулина A D80.3 Избирательный дефицит подклассов иммуноглобулина G D80.4 Избирательный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 xml:space="preserve">Год утверждения: </w:t>
            </w:r>
            <w:r>
              <w:t>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bl>
    <w:p w:rsidR="00C60DEC" w:rsidRDefault="007B3437">
      <w:pPr>
        <w:ind w:left="2845" w:right="8275"/>
      </w:pPr>
      <w:r>
        <w:rPr>
          <w:rFonts w:ascii="Calibri" w:eastAsia="Calibri" w:hAnsi="Calibri" w:cs="Calibri"/>
          <w:noProof/>
          <w:sz w:val="22"/>
        </w:rPr>
        <mc:AlternateContent>
          <mc:Choice Requires="wpg">
            <w:drawing>
              <wp:anchor distT="0" distB="0" distL="114300" distR="114300" simplePos="0" relativeHeight="25205145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04713" name="Group 100471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290" name="Shape 752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4713" style="width:0.5pt;height:448.1pt;position:absolute;mso-position-horizontal-relative:text;mso-position-horizontal:absolute;margin-left:0pt;mso-position-vertical-relative:text;margin-top:-3.3717pt;" coordsize="63,56908">
                <v:shape id="Shape 7529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5248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04714" name="Group 100471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291" name="Shape 752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5292" name="Shape 752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4714" style="width:0.5pt;height:448.1pt;position:absolute;mso-position-horizontal-relative:text;mso-position-horizontal:absolute;margin-left:138.9pt;mso-position-vertical-relative:text;margin-top:-3.3717pt;" coordsize="63,56908">
                <v:shape id="Shape 75291" style="position:absolute;width:0;height:56908;left:0;top:0;" coordsize="0,5690870" path="m0,0l0,5690870">
                  <v:stroke weight="0.5pt" endcap="flat" joinstyle="miter" miterlimit="10" on="true" color="#000000"/>
                  <v:fill on="false" color="#000000" opacity="0"/>
                </v:shape>
                <v:shape id="Shape 752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5350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04715" name="Group 100471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293" name="Shape 752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5329" name="Shape 753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4715" style="width:0.5pt;height:448.1pt;position:absolute;mso-position-horizontal-relative:text;mso-position-horizontal:absolute;margin-left:280.65pt;mso-position-vertical-relative:text;margin-top:-3.3717pt;" coordsize="63,56908">
                <v:shape id="Shape 75293" style="position:absolute;width:0;height:56908;left:0;top:0;" coordsize="0,5690870" path="m0,0l0,5690870">
                  <v:stroke weight="0.5pt" endcap="flat" joinstyle="miter" miterlimit="10" on="true" color="#000000"/>
                  <v:fill on="false" color="#000000" opacity="0"/>
                </v:shape>
                <v:shape id="Shape 7532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5452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04716" name="Group 100471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330" name="Shape 753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5331" name="Shape 753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4716" style="width:0.5pt;height:448.1pt;position:absolute;mso-position-horizontal-relative:text;mso-position-horizontal:absolute;margin-left:351.5pt;mso-position-vertical-relative:text;margin-top:-3.3717pt;" coordsize="63,56908">
                <v:shape id="Shape 75330" style="position:absolute;width:0;height:56908;left:0;top:0;" coordsize="0,5690870" path="m0,0l0,5690870">
                  <v:stroke weight="0.5pt" endcap="flat" joinstyle="miter" miterlimit="10" on="true" color="#000000"/>
                  <v:fill on="false" color="#000000" opacity="0"/>
                </v:shape>
                <v:shape id="Shape 7533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5555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04717" name="Group 100471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332" name="Shape 753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4717" style="width:0.5pt;height:448.1pt;position:absolute;mso-position-horizontal-relative:text;mso-position-horizontal:absolute;margin-left:530.1pt;mso-position-vertical-relative:text;margin-top:-3.3717pt;" coordsize="63,56908">
                <v:shape id="Shape 75332"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дефицит иммуноглобулина M D80.5 Иммунодефицит с повышенным содержанием иммуноглобулина M </w:t>
      </w:r>
      <w:hyperlink r:id="rId1600">
        <w:r>
          <w:rPr>
            <w:color w:val="0000FF"/>
          </w:rPr>
          <w:t xml:space="preserve">[1] </w:t>
        </w:r>
      </w:hyperlink>
      <w:r>
        <w:t>D80.6 Недостаточность антител с близким к норме уровнем иммуноглобулинов или с гипериммуноглобулине мией D80.7 Преходя</w:t>
      </w:r>
      <w:r>
        <w:t>щая гипогаммаглобулинемия детей D80.8 Другие иммунодефициты с преимущественным дефектом антител D80.9 Иммунодефицит с преимущественным дефектом антител неуточненный D83. Общий вариабельный иммунодефицит D83.0 Общий вариабельный иммунодефицит с преобладающи</w:t>
      </w:r>
      <w:r>
        <w:t>ми отклонениями в количестве и функциональной активности B-клеток</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85" w:type="dxa"/>
        </w:tblCellMar>
        <w:tblLook w:val="04A0" w:firstRow="1" w:lastRow="0" w:firstColumn="1" w:lastColumn="0" w:noHBand="0" w:noVBand="1"/>
      </w:tblPr>
      <w:tblGrid>
        <w:gridCol w:w="2778"/>
        <w:gridCol w:w="2835"/>
        <w:gridCol w:w="1417"/>
        <w:gridCol w:w="3572"/>
      </w:tblGrid>
      <w:tr w:rsidR="00C60DEC">
        <w:trPr>
          <w:trHeight w:val="50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D83.1 Общий вариабельный иммунодефицит с преобладанием нарушений</w:t>
            </w:r>
          </w:p>
          <w:p w:rsidR="00C60DEC" w:rsidRDefault="007B3437">
            <w:pPr>
              <w:spacing w:after="0" w:line="259" w:lineRule="auto"/>
              <w:ind w:left="0" w:right="0" w:firstLine="0"/>
            </w:pPr>
            <w:r>
              <w:t>иммунорегуляторных</w:t>
            </w:r>
          </w:p>
          <w:p w:rsidR="00C60DEC" w:rsidRDefault="007B3437">
            <w:pPr>
              <w:spacing w:after="0" w:line="224" w:lineRule="auto"/>
              <w:ind w:left="0" w:right="129" w:firstLine="0"/>
            </w:pPr>
            <w:r>
              <w:t>T-клеток D83.2 Общий вариабельный иммунодефицит с аутоантителами к B- или</w:t>
            </w:r>
          </w:p>
          <w:p w:rsidR="00C60DEC" w:rsidRDefault="007B3437">
            <w:pPr>
              <w:spacing w:after="0" w:line="259" w:lineRule="auto"/>
              <w:ind w:left="0" w:right="0" w:firstLine="0"/>
            </w:pPr>
            <w:r>
              <w:t>T-клеткам</w:t>
            </w:r>
          </w:p>
          <w:p w:rsidR="00C60DEC" w:rsidRDefault="007B3437">
            <w:pPr>
              <w:spacing w:after="0" w:line="259" w:lineRule="auto"/>
              <w:ind w:left="0" w:right="250" w:firstLine="0"/>
            </w:pPr>
            <w:r>
              <w:t>D83.8 Другие общие вариабельные иммунодефициты D83.9 Общий вариабельный иммунодефицит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01">
              <w:r>
                <w:rPr>
                  <w:color w:val="0000FF"/>
                </w:rPr>
                <w:t xml:space="preserve">рекомендации </w:t>
              </w:r>
            </w:hyperlink>
            <w:r>
              <w:t>"Наследственный ангиоотек"</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D84.1Дефект в системе комплемента (данный код используется для кодирования НАО с дефицитом C1-ИНГ (I и II типов) и для НАО без дефицита C1-ИНГ</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w:t>
            </w:r>
            <w:r>
              <w:t>нение: с 01.01.2022</w:t>
            </w:r>
          </w:p>
        </w:tc>
      </w:tr>
      <w:tr w:rsidR="00C60DEC">
        <w:trPr>
          <w:trHeight w:val="195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02">
              <w:r>
                <w:rPr>
                  <w:color w:val="0000FF"/>
                </w:rPr>
                <w:t xml:space="preserve">рекомендации </w:t>
              </w:r>
            </w:hyperlink>
            <w:r>
              <w:t>"Саркоидоз"</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D86 Саркоидоз</w:t>
            </w:r>
          </w:p>
          <w:p w:rsidR="00C60DEC" w:rsidRDefault="007B3437">
            <w:pPr>
              <w:spacing w:after="0" w:line="259" w:lineRule="auto"/>
              <w:ind w:left="0" w:right="0" w:firstLine="0"/>
            </w:pPr>
            <w:r>
              <w:t>D86.0 Саркоидоз легких D86.1 Саркоидоз лимфатических узлов. D86.2 Саркоидоз л</w:t>
            </w:r>
            <w:r>
              <w:t>егких с саркоидозом лимфатических узлов</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bl>
    <w:p w:rsidR="00C60DEC" w:rsidRDefault="007B3437">
      <w:pPr>
        <w:ind w:left="2845" w:right="8271"/>
      </w:pPr>
      <w:r>
        <w:rPr>
          <w:rFonts w:ascii="Calibri" w:eastAsia="Calibri" w:hAnsi="Calibri" w:cs="Calibri"/>
          <w:noProof/>
          <w:sz w:val="22"/>
        </w:rPr>
        <mc:AlternateContent>
          <mc:Choice Requires="wpg">
            <w:drawing>
              <wp:anchor distT="0" distB="0" distL="114300" distR="114300" simplePos="0" relativeHeight="25205657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01811" name="Group 100181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478" name="Shape 7547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1811" style="width:0.5pt;height:448.1pt;position:absolute;mso-position-horizontal-relative:text;mso-position-horizontal:absolute;margin-left:0pt;mso-position-vertical-relative:text;margin-top:-3.3717pt;" coordsize="63,56908">
                <v:shape id="Shape 7547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5760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01812" name="Group 100181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479" name="Shape 7547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5480" name="Shape 7548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1812" style="width:0.5pt;height:448.1pt;position:absolute;mso-position-horizontal-relative:text;mso-position-horizontal:absolute;margin-left:138.9pt;mso-position-vertical-relative:text;margin-top:-3.3717pt;" coordsize="63,56908">
                <v:shape id="Shape 75479" style="position:absolute;width:0;height:56908;left:0;top:0;" coordsize="0,5690870" path="m0,0l0,5690870">
                  <v:stroke weight="0.5pt" endcap="flat" joinstyle="miter" miterlimit="10" on="true" color="#000000"/>
                  <v:fill on="false" color="#000000" opacity="0"/>
                </v:shape>
                <v:shape id="Shape 7548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5862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01813" name="Group 100181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481" name="Shape 7548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5516" name="Shape 755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1813" style="width:0.5pt;height:448.1pt;position:absolute;mso-position-horizontal-relative:text;mso-position-horizontal:absolute;margin-left:280.65pt;mso-position-vertical-relative:text;margin-top:-3.3717pt;" coordsize="63,56908">
                <v:shape id="Shape 75481" style="position:absolute;width:0;height:56908;left:0;top:0;" coordsize="0,5690870" path="m0,0l0,5690870">
                  <v:stroke weight="0.5pt" endcap="flat" joinstyle="miter" miterlimit="10" on="true" color="#000000"/>
                  <v:fill on="false" color="#000000" opacity="0"/>
                </v:shape>
                <v:shape id="Shape 7551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5964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01814" name="Group 100181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517" name="Shape 755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5518" name="Shape 755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1814" style="width:0.5pt;height:448.1pt;position:absolute;mso-position-horizontal-relative:text;mso-position-horizontal:absolute;margin-left:351.5pt;mso-position-vertical-relative:text;margin-top:-3.3717pt;" coordsize="63,56908">
                <v:shape id="Shape 75517" style="position:absolute;width:0;height:56908;left:0;top:0;" coordsize="0,5690870" path="m0,0l0,5690870">
                  <v:stroke weight="0.5pt" endcap="flat" joinstyle="miter" miterlimit="10" on="true" color="#000000"/>
                  <v:fill on="false" color="#000000" opacity="0"/>
                </v:shape>
                <v:shape id="Shape 7551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6067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01815" name="Group 100181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519" name="Shape 755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1815" style="width:0.5pt;height:448.1pt;position:absolute;mso-position-horizontal-relative:text;mso-position-horizontal:absolute;margin-left:530.1pt;mso-position-vertical-relative:text;margin-top:-3.3717pt;" coordsize="63,56908">
                <v:shape id="Shape 75519" style="position:absolute;width:0;height:56908;left:0;top:0;" coordsize="0,5690870" path="m0,0l0,5690870">
                  <v:stroke weight="0.5pt" endcap="flat" joinstyle="miter" miterlimit="10" on="true" color="#000000"/>
                  <v:fill on="false" color="#000000" opacity="0"/>
                </v:shape>
                <w10:wrap type="square"/>
              </v:group>
            </w:pict>
          </mc:Fallback>
        </mc:AlternateContent>
      </w:r>
      <w:r>
        <w:t>D86.3 Саркоидоз кожи D86.8 Саркоидоз других уточненных и комбинированных локализаций Иридоциклит при саркоидозе +(H22.1*) Множественные параличи черепных нервов при саркоидозе +(G53.2*) Саркоидозная(ый): атртропатия +(M14.8*) миокардит +(I41.8*) миозит +(M</w:t>
      </w:r>
      <w:r>
        <w:t>63.3*) D86.9 Саркоидоз неуточненный. В представленном проекте МКБ-11 саркоидоз относится к классу: Нарушения иммунной системы/Определенные нарушения, связанные с иммунной системой 4B20.0 Саркоидоз легких 4B20.1 Саркоидоз лимфатических узлов 4B20.2 Саркоидо</w:t>
      </w:r>
      <w:r>
        <w:t>з пищеварительной системы 4B20.3 Нейросаркоидоз 4B20.4 Окулярный саркоидоз</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98" w:type="dxa"/>
        </w:tblCellMar>
        <w:tblLook w:val="04A0" w:firstRow="1" w:lastRow="0" w:firstColumn="1" w:lastColumn="0" w:noHBand="0" w:noVBand="1"/>
      </w:tblPr>
      <w:tblGrid>
        <w:gridCol w:w="2778"/>
        <w:gridCol w:w="2835"/>
        <w:gridCol w:w="1417"/>
        <w:gridCol w:w="3572"/>
      </w:tblGrid>
      <w:tr w:rsidR="00C60DEC">
        <w:trPr>
          <w:trHeight w:val="16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325" w:firstLine="0"/>
            </w:pPr>
            <w:r>
              <w:t>4B20.5 Кожный саркоидоз 4B20.Y Другой уточненный саркоидоз 4B20.Z Саркоидоз,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6" w:right="0" w:firstLine="0"/>
              <w:jc w:val="both"/>
            </w:pPr>
            <w:r>
              <w:rPr>
                <w:b/>
              </w:rPr>
              <w:t>Болезни эндокринной системы, расстройства питания и нарушения обмена веществ (E00 - E90)</w:t>
            </w:r>
          </w:p>
        </w:tc>
      </w:tr>
      <w:tr w:rsidR="00C60DEC">
        <w:trPr>
          <w:trHeight w:val="689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03">
              <w:r>
                <w:rPr>
                  <w:color w:val="0000FF"/>
                </w:rPr>
                <w:t xml:space="preserve">рекомендации </w:t>
              </w:r>
            </w:hyperlink>
            <w:r>
              <w:t>"Заболевания и состояния, связанны</w:t>
            </w:r>
            <w:r>
              <w:t>е с дефицитом йода"</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131" w:firstLine="0"/>
            </w:pPr>
            <w:r>
              <w:t>E01.0 Диффузный (эндемический) зоб, связанный с йодной недостаточностью E01.1 Многоузловой (эндемический) зоб, связанный с йодной недостаточностью E01.2 Зоб (эндемический), связанный с йодной недостаточностью, неуточненный E01.8 Другие болезни щитовидной ж</w:t>
            </w:r>
            <w:r>
              <w:t>елезы, связанные с йодной недостаточностью, и сходные состояния E02 Субклинический гипотиреоз вследствие йодной недостаточности E04.0 Нетоксический диффузный зоб E04.1 Нетоксический одноузловой зоб E04.2 Нетоксический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w:t>
            </w:r>
            <w:r>
              <w:t>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4" w:type="dxa"/>
        </w:tblCellMar>
        <w:tblLook w:val="04A0" w:firstRow="1" w:lastRow="0" w:firstColumn="1" w:lastColumn="0" w:noHBand="0" w:noVBand="1"/>
      </w:tblPr>
      <w:tblGrid>
        <w:gridCol w:w="2778"/>
        <w:gridCol w:w="2835"/>
        <w:gridCol w:w="1417"/>
        <w:gridCol w:w="3572"/>
      </w:tblGrid>
      <w:tr w:rsidR="00C60DEC">
        <w:trPr>
          <w:trHeight w:val="24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41" w:firstLine="0"/>
            </w:pPr>
            <w:r>
              <w:t>многоузловой зоб E04.8 Другие уточненные формы нетоксического зоба</w:t>
            </w:r>
          </w:p>
          <w:p w:rsidR="00C60DEC" w:rsidRDefault="007B3437">
            <w:pPr>
              <w:spacing w:after="0" w:line="259" w:lineRule="auto"/>
              <w:ind w:left="0" w:right="0" w:firstLine="0"/>
            </w:pPr>
            <w:r>
              <w:t>E04.9 Нетоксический зоб</w:t>
            </w:r>
          </w:p>
          <w:p w:rsidR="00C60DEC" w:rsidRDefault="007B3437">
            <w:pPr>
              <w:spacing w:after="0" w:line="259" w:lineRule="auto"/>
              <w:ind w:left="0" w:right="596" w:firstLine="0"/>
            </w:pPr>
            <w:r>
              <w:t>неуточненный E07.9 Болезнь щитовидной железы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2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04">
              <w:r>
                <w:rPr>
                  <w:color w:val="0000FF"/>
                </w:rPr>
                <w:t xml:space="preserve">рекомендации </w:t>
              </w:r>
            </w:hyperlink>
            <w:r>
              <w:t>"Гипотиреоз"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3" w:firstLine="0"/>
            </w:pPr>
            <w:r>
              <w:t>E03.1 Врожденный гипотиреоз без зоба E03.2Гипотиреоз, вызванный медикаментами и другими экзогенными веществами</w:t>
            </w:r>
          </w:p>
          <w:p w:rsidR="00C60DEC" w:rsidRDefault="007B3437">
            <w:pPr>
              <w:spacing w:after="0" w:line="259" w:lineRule="auto"/>
              <w:ind w:left="0" w:right="0" w:firstLine="0"/>
              <w:jc w:val="both"/>
            </w:pPr>
            <w:r>
              <w:t>E03.3 Постинфе</w:t>
            </w:r>
            <w:r>
              <w:t>кционный</w:t>
            </w:r>
          </w:p>
          <w:p w:rsidR="00C60DEC" w:rsidRDefault="007B3437">
            <w:pPr>
              <w:spacing w:after="0" w:line="224" w:lineRule="auto"/>
              <w:ind w:left="0" w:right="241" w:firstLine="0"/>
            </w:pPr>
            <w:r>
              <w:t>гипотиреоз E03.4 Атрофия щитовидной железы (приобретенная) E03.5 Микседематозная кома</w:t>
            </w:r>
          </w:p>
          <w:p w:rsidR="00C60DEC" w:rsidRDefault="007B3437">
            <w:pPr>
              <w:spacing w:after="0" w:line="259" w:lineRule="auto"/>
              <w:ind w:left="0" w:right="0" w:firstLine="0"/>
            </w:pPr>
            <w:r>
              <w:t>E03.8 Другие уточненные</w:t>
            </w:r>
          </w:p>
          <w:p w:rsidR="00C60DEC" w:rsidRDefault="007B3437">
            <w:pPr>
              <w:spacing w:after="0" w:line="259" w:lineRule="auto"/>
              <w:ind w:left="0" w:right="299" w:firstLine="0"/>
            </w:pPr>
            <w:r>
              <w:t>гипотиреозы E03.9 Гипотиреоз неуточненный E89.0 Гипотиреоз, возникший после медицинских процедур E06.3 Аутоиммунный тиреоидит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69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05">
              <w:r>
                <w:rPr>
                  <w:color w:val="0000FF"/>
                </w:rPr>
                <w:t xml:space="preserve">рекомендации </w:t>
              </w:r>
            </w:hyperlink>
            <w:r>
              <w:t>"Врожденный</w:t>
            </w:r>
          </w:p>
          <w:p w:rsidR="00C60DEC" w:rsidRDefault="007B3437">
            <w:pPr>
              <w:spacing w:after="0" w:line="259" w:lineRule="auto"/>
              <w:ind w:left="0" w:right="0" w:firstLine="0"/>
            </w:pPr>
            <w:r>
              <w:t>гипотиреоз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E03.0 Врожденный гипотиреоз с диффузным</w:t>
            </w:r>
          </w:p>
          <w:p w:rsidR="00C60DEC" w:rsidRDefault="007B3437">
            <w:pPr>
              <w:spacing w:after="0" w:line="224" w:lineRule="auto"/>
              <w:ind w:left="0" w:right="131" w:firstLine="0"/>
            </w:pPr>
            <w:r>
              <w:t>зобом. Зоб (нетоксический) врожденный паренхиматозный. E03.1 Врожденный гипотиреоз без зоба. Аплазия щитовидной железы (с микседемой). Врожденная атрофия щитовидной железы. E07.1 Дисгормональный з</w:t>
            </w:r>
            <w:r>
              <w:t>об. Семейный дисгормональный зоб.</w:t>
            </w:r>
          </w:p>
          <w:p w:rsidR="00C60DEC" w:rsidRDefault="007B3437">
            <w:pPr>
              <w:spacing w:after="0" w:line="259" w:lineRule="auto"/>
              <w:ind w:left="0" w:right="0" w:firstLine="0"/>
            </w:pPr>
            <w:r>
              <w:t>Синдром Пендреда. E07.8 Другие уточненные болезни щитовидной железы. Дефект тирозинсвязывающего глобулина. Кровоизлияние в щитовидную железу. Инфаркт щитовидной железы. Синдром нарушения эутиреоза.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20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06">
              <w:r>
                <w:rPr>
                  <w:color w:val="0000FF"/>
                </w:rPr>
                <w:t xml:space="preserve">рекомендации </w:t>
              </w:r>
            </w:hyperlink>
            <w:r>
              <w:t>"Тиреоидиты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E06.0 Острый тиреоидит Абсцесс щитовидной</w:t>
            </w:r>
          </w:p>
          <w:p w:rsidR="00C60DEC" w:rsidRDefault="007B3437">
            <w:pPr>
              <w:spacing w:after="0" w:line="224" w:lineRule="auto"/>
              <w:ind w:left="0" w:right="723" w:firstLine="0"/>
            </w:pPr>
            <w:r>
              <w:t>железы Тиреоидит: пиогенный гнойный</w:t>
            </w:r>
          </w:p>
          <w:p w:rsidR="00C60DEC" w:rsidRDefault="007B3437">
            <w:pPr>
              <w:spacing w:after="0" w:line="259" w:lineRule="auto"/>
              <w:ind w:left="0" w:right="0" w:firstLine="0"/>
            </w:pPr>
            <w:r>
              <w:t>При необходимости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06169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02684" name="Group 100268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866" name="Shape 758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2684" style="width:0.5pt;height:448.1pt;position:absolute;mso-position-horizontal-relative:text;mso-position-horizontal:absolute;margin-left:0pt;mso-position-vertical-relative:text;margin-top:-3.3717pt;" coordsize="63,56908">
                <v:shape id="Shape 7586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6272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02685" name="Group 100268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867" name="Shape 758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5868" name="Shape 758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2685" style="width:0.5pt;height:448.1pt;position:absolute;mso-position-horizontal-relative:text;mso-position-horizontal:absolute;margin-left:138.9pt;mso-position-vertical-relative:text;margin-top:-3.3717pt;" coordsize="63,56908">
                <v:shape id="Shape 75867" style="position:absolute;width:0;height:56908;left:0;top:0;" coordsize="0,5690870" path="m0,0l0,5690870">
                  <v:stroke weight="0.5pt" endcap="flat" joinstyle="miter" miterlimit="10" on="true" color="#000000"/>
                  <v:fill on="false" color="#000000" opacity="0"/>
                </v:shape>
                <v:shape id="Shape 7586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6374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02686" name="Group 100268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869" name="Shape 7586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5904" name="Shape 759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2686" style="width:0.5pt;height:448.1pt;position:absolute;mso-position-horizontal-relative:text;mso-position-horizontal:absolute;margin-left:280.65pt;mso-position-vertical-relative:text;margin-top:-3.3717pt;" coordsize="63,56908">
                <v:shape id="Shape 75869" style="position:absolute;width:0;height:56908;left:0;top:0;" coordsize="0,5690870" path="m0,0l0,5690870">
                  <v:stroke weight="0.5pt" endcap="flat" joinstyle="miter" miterlimit="10" on="true" color="#000000"/>
                  <v:fill on="false" color="#000000" opacity="0"/>
                </v:shape>
                <v:shape id="Shape 7590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6476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02687" name="Group 100268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905" name="Shape 7590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5906" name="Shape 7590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2687" style="width:0.5pt;height:448.1pt;position:absolute;mso-position-horizontal-relative:text;mso-position-horizontal:absolute;margin-left:351.5pt;mso-position-vertical-relative:text;margin-top:-3.3717pt;" coordsize="63,56908">
                <v:shape id="Shape 75905" style="position:absolute;width:0;height:56908;left:0;top:0;" coordsize="0,5690870" path="m0,0l0,5690870">
                  <v:stroke weight="0.5pt" endcap="flat" joinstyle="miter" miterlimit="10" on="true" color="#000000"/>
                  <v:fill on="false" color="#000000" opacity="0"/>
                </v:shape>
                <v:shape id="Shape 7590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6579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02688" name="Group 100268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5907" name="Shape 7590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2688" style="width:0.5pt;height:448.1pt;position:absolute;mso-position-horizontal-relative:text;mso-position-horizontal:absolute;margin-left:530.1pt;mso-position-vertical-relative:text;margin-top:-3.3717pt;" coordsize="63,56908">
                <v:shape id="Shape 75907" style="position:absolute;width:0;height:56908;left:0;top:0;" coordsize="0,5690870" path="m0,0l0,5690870">
                  <v:stroke weight="0.5pt" endcap="flat" joinstyle="miter" miterlimit="10" on="true" color="#000000"/>
                  <v:fill on="false" color="#000000" opacity="0"/>
                </v:shape>
                <w10:wrap type="square"/>
              </v:group>
            </w:pict>
          </mc:Fallback>
        </mc:AlternateContent>
      </w:r>
      <w:r>
        <w:t>идентифицировать инфекционный агент используют дополнительный код (B95B98) E06.1 Подострый тиреоидит Тиреоидит: де-Кервена гигантоклеточный гранулематозный негнойный Исключен: аутоиммунный тиреоидит</w:t>
      </w:r>
    </w:p>
    <w:p w:rsidR="00C60DEC" w:rsidRDefault="007B3437">
      <w:pPr>
        <w:ind w:left="2845" w:right="8625"/>
      </w:pPr>
      <w:r>
        <w:t>(E06.3) E06.3 Аутоиммунный тиреоидит Тиреодит Хасимото</w:t>
      </w:r>
    </w:p>
    <w:p w:rsidR="00C60DEC" w:rsidRDefault="007B3437">
      <w:pPr>
        <w:spacing w:after="30"/>
        <w:ind w:left="2845" w:right="8191"/>
      </w:pPr>
      <w:r>
        <w:t>Ха</w:t>
      </w:r>
      <w:r>
        <w:t>ситоксикоз</w:t>
      </w:r>
    </w:p>
    <w:p w:rsidR="00C60DEC" w:rsidRDefault="007B3437">
      <w:pPr>
        <w:ind w:left="2845" w:right="8421"/>
      </w:pPr>
      <w:r>
        <w:t>(переходящий) Лимфоаденоматозный зоб Лимфоцитарный тиреоидит Лимфоматозная струма E06.5 Другой хронический тиреоидит Тиреодит хронический:</w:t>
      </w:r>
    </w:p>
    <w:p w:rsidR="00C60DEC" w:rsidRDefault="007B3437">
      <w:pPr>
        <w:spacing w:after="30"/>
        <w:ind w:left="2845" w:right="8191"/>
      </w:pPr>
      <w:r>
        <w:t>БДУ</w:t>
      </w:r>
    </w:p>
    <w:p w:rsidR="00C60DEC" w:rsidRDefault="007B3437">
      <w:pPr>
        <w:ind w:left="2845" w:right="8712"/>
      </w:pPr>
      <w:r>
        <w:t>фиброзный деревянистый Риделя</w:t>
      </w:r>
    </w:p>
    <w:p w:rsidR="00C60DEC" w:rsidRDefault="007B3437">
      <w:pPr>
        <w:spacing w:after="30"/>
        <w:ind w:left="2845" w:right="8191"/>
      </w:pPr>
      <w:r>
        <w:t>E06.9 Тиреоидит</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5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0" w:firstLine="0"/>
            </w:pPr>
            <w:r>
              <w:t xml:space="preserve">Клинические </w:t>
            </w:r>
            <w:hyperlink r:id="rId1607">
              <w:r>
                <w:rPr>
                  <w:color w:val="0000FF"/>
                </w:rPr>
                <w:t>рекомендации</w:t>
              </w:r>
            </w:hyperlink>
            <w:r>
              <w:t xml:space="preserve"> "Острые и хронические тиреоидиты (исключая аутоиммунный тиреоидит)"</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E06 Тиреоидит</w:t>
            </w:r>
          </w:p>
          <w:p w:rsidR="00C60DEC" w:rsidRDefault="007B3437">
            <w:pPr>
              <w:spacing w:after="0" w:line="224" w:lineRule="auto"/>
              <w:ind w:left="0" w:right="0" w:firstLine="0"/>
            </w:pPr>
            <w:r>
              <w:t>(исключен E06.3 Аутоиммунный тиреоидит)</w:t>
            </w:r>
          </w:p>
          <w:p w:rsidR="00C60DEC" w:rsidRDefault="007B3437">
            <w:pPr>
              <w:spacing w:after="0" w:line="224" w:lineRule="auto"/>
              <w:ind w:left="0" w:right="0" w:firstLine="0"/>
            </w:pPr>
            <w:r>
              <w:t>E06.0 Острый тиреоидит; E06.1 Подострый тиреоидит;</w:t>
            </w:r>
          </w:p>
          <w:p w:rsidR="00C60DEC" w:rsidRDefault="007B3437">
            <w:pPr>
              <w:spacing w:after="0" w:line="224" w:lineRule="auto"/>
              <w:ind w:left="0" w:right="67" w:firstLine="0"/>
            </w:pPr>
            <w:r>
              <w:t>E06.2 Хронический тиреоидит с преходящим тиреотоксикозом; E06.4 Медикаментозный</w:t>
            </w:r>
          </w:p>
          <w:p w:rsidR="00C60DEC" w:rsidRDefault="007B3437">
            <w:pPr>
              <w:spacing w:after="0" w:line="224" w:lineRule="auto"/>
              <w:ind w:left="0" w:right="952" w:firstLine="0"/>
            </w:pPr>
            <w:r>
              <w:t>тиреоидит; E06.5 Другой</w:t>
            </w:r>
          </w:p>
          <w:p w:rsidR="00C60DEC" w:rsidRDefault="007B3437">
            <w:pPr>
              <w:spacing w:after="0" w:line="224" w:lineRule="auto"/>
              <w:ind w:left="0" w:right="135" w:firstLine="0"/>
            </w:pPr>
            <w:r>
              <w:t xml:space="preserve">хронический тиреоидит; E06.9 Тиреоидит неуточненный. </w:t>
            </w:r>
            <w:r>
              <w:rPr>
                <w:b/>
              </w:rPr>
              <w:t>Острый тиреоидит (ОТ):</w:t>
            </w:r>
          </w:p>
          <w:p w:rsidR="00C60DEC" w:rsidRDefault="007B3437">
            <w:pPr>
              <w:spacing w:after="0" w:line="224" w:lineRule="auto"/>
              <w:ind w:left="0" w:right="0" w:firstLine="0"/>
            </w:pPr>
            <w:r>
              <w:t>E06.0 Острый тиреоидит; E</w:t>
            </w:r>
            <w:r>
              <w:t>06.4 Медикаментозный</w:t>
            </w:r>
          </w:p>
          <w:p w:rsidR="00C60DEC" w:rsidRDefault="007B3437">
            <w:pPr>
              <w:spacing w:after="0" w:line="224" w:lineRule="auto"/>
              <w:ind w:left="0" w:right="226" w:firstLine="0"/>
            </w:pPr>
            <w:r>
              <w:t xml:space="preserve">тиреоидит; E06.9 Тиреоидит неуточненный. </w:t>
            </w:r>
            <w:r>
              <w:rPr>
                <w:b/>
              </w:rPr>
              <w:t>Подострый тиреоидит (ПТ):</w:t>
            </w:r>
          </w:p>
          <w:p w:rsidR="00C60DEC" w:rsidRDefault="007B3437">
            <w:pPr>
              <w:spacing w:after="0" w:line="259" w:lineRule="auto"/>
              <w:ind w:left="0" w:right="292" w:firstLine="0"/>
            </w:pPr>
            <w:r>
              <w:t xml:space="preserve">E06.1 Подострый тиреоидит; E06.9 Тиреоидит неуточненный. </w:t>
            </w:r>
            <w:r>
              <w:rPr>
                <w:b/>
              </w:rPr>
              <w:t xml:space="preserve">Амиодарон-индуциро ванный тиреоидит: </w:t>
            </w:r>
            <w:r>
              <w:t>E06.2 Хронический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06681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05763" name="Group 100576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6039" name="Shape 760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5763" style="width:0.5pt;height:448.1pt;position:absolute;mso-position-horizontal-relative:text;mso-position-horizontal:absolute;margin-left:0pt;mso-position-vertical-relative:text;margin-top:-3.3717pt;" coordsize="63,56908">
                <v:shape id="Shape 7603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6784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05764" name="Group 100576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6040" name="Shape 760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6041" name="Shape 7604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5764" style="width:0.5pt;height:448.1pt;position:absolute;mso-position-horizontal-relative:text;mso-position-horizontal:absolute;margin-left:138.9pt;mso-position-vertical-relative:text;margin-top:-3.3717pt;" coordsize="63,56908">
                <v:shape id="Shape 76040" style="position:absolute;width:0;height:56908;left:0;top:0;" coordsize="0,5690870" path="m0,0l0,5690870">
                  <v:stroke weight="0.5pt" endcap="flat" joinstyle="miter" miterlimit="10" on="true" color="#000000"/>
                  <v:fill on="false" color="#000000" opacity="0"/>
                </v:shape>
                <v:shape id="Shape 7604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6886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05765" name="Group 100576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6042" name="Shape 7604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6077" name="Shape 7607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5765" style="width:0.5pt;height:448.1pt;position:absolute;mso-position-horizontal-relative:text;mso-position-horizontal:absolute;margin-left:280.65pt;mso-position-vertical-relative:text;margin-top:-3.3717pt;" coordsize="63,56908">
                <v:shape id="Shape 76042" style="position:absolute;width:0;height:56908;left:0;top:0;" coordsize="0,5690870" path="m0,0l0,5690870">
                  <v:stroke weight="0.5pt" endcap="flat" joinstyle="miter" miterlimit="10" on="true" color="#000000"/>
                  <v:fill on="false" color="#000000" opacity="0"/>
                </v:shape>
                <v:shape id="Shape 7607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6988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05766" name="Group 100576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6078" name="Shape 7607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6079" name="Shape 7607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5766" style="width:0.5pt;height:448.1pt;position:absolute;mso-position-horizontal-relative:text;mso-position-horizontal:absolute;margin-left:351.5pt;mso-position-vertical-relative:text;margin-top:-3.3717pt;" coordsize="63,56908">
                <v:shape id="Shape 76078" style="position:absolute;width:0;height:56908;left:0;top:0;" coordsize="0,5690870" path="m0,0l0,5690870">
                  <v:stroke weight="0.5pt" endcap="flat" joinstyle="miter" miterlimit="10" on="true" color="#000000"/>
                  <v:fill on="false" color="#000000" opacity="0"/>
                </v:shape>
                <v:shape id="Shape 7607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7091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05767" name="Group 100576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6080" name="Shape 7608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5767" style="width:0.5pt;height:448.1pt;position:absolute;mso-position-horizontal-relative:text;mso-position-horizontal:absolute;margin-left:530.1pt;mso-position-vertical-relative:text;margin-top:-3.3717pt;" coordsize="63,56908">
                <v:shape id="Shape 76080"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тиреоидит с преходящим тиреотоксикозом; E06.4 Медикаментозный тиреоидит; E06.5 Другой хронический тиреоидит; E06.9 Тиреоидит неуточненный. </w:t>
      </w:r>
      <w:r>
        <w:rPr>
          <w:b/>
        </w:rPr>
        <w:t xml:space="preserve">Цитокининдуцирован ный тиреоидит: </w:t>
      </w:r>
      <w:r>
        <w:t xml:space="preserve">E06.2 Хронический тиреоидит с преходящим тиреотоксикозом; E06.4 Медикаментозный тиреоидит; E06.5 Другой хронический тиреоидит; E06.9 Тиреоидит неуточненный. </w:t>
      </w:r>
      <w:r>
        <w:rPr>
          <w:b/>
        </w:rPr>
        <w:t xml:space="preserve">Тиреопатии, возникшие в результате применения средств, содержащих литий: </w:t>
      </w:r>
      <w:r>
        <w:t>E06.2 Хронический тиреоиди</w:t>
      </w:r>
      <w:r>
        <w:t xml:space="preserve">т с преходящим тиреотоксикозом; E06.4 Медикаментозный тиреоидит; E06.5 Другой хронический тиреоидит; E06.9 Тиреоидит неуточненный. </w:t>
      </w:r>
      <w:r>
        <w:rPr>
          <w:b/>
        </w:rPr>
        <w:t>Тиреоидит Риделя:</w:t>
      </w:r>
    </w:p>
    <w:p w:rsidR="00C60DEC" w:rsidRDefault="007B3437">
      <w:pPr>
        <w:spacing w:after="30"/>
        <w:ind w:left="2845" w:right="8191"/>
      </w:pPr>
      <w:r>
        <w:t>E06.5 Другой</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3" w:type="dxa"/>
        </w:tblCellMar>
        <w:tblLook w:val="04A0" w:firstRow="1" w:lastRow="0" w:firstColumn="1" w:lastColumn="0" w:noHBand="0" w:noVBand="1"/>
      </w:tblPr>
      <w:tblGrid>
        <w:gridCol w:w="2778"/>
        <w:gridCol w:w="2835"/>
        <w:gridCol w:w="1417"/>
        <w:gridCol w:w="3572"/>
      </w:tblGrid>
      <w:tr w:rsidR="00C60DEC">
        <w:trPr>
          <w:trHeight w:val="9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хронический тиреоидит; E06.9 Тиреоидит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0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608">
              <w:r>
                <w:rPr>
                  <w:color w:val="0000FF"/>
                </w:rPr>
                <w:t>рекомендации</w:t>
              </w:r>
            </w:hyperlink>
          </w:p>
          <w:p w:rsidR="00C60DEC" w:rsidRDefault="007B3437">
            <w:pPr>
              <w:spacing w:after="0" w:line="259" w:lineRule="auto"/>
              <w:ind w:left="0" w:right="0" w:firstLine="0"/>
            </w:pPr>
            <w:r>
              <w:t>"Сахарный диабет 1 типа</w:t>
            </w:r>
          </w:p>
          <w:p w:rsidR="00C60DEC" w:rsidRDefault="007B3437">
            <w:pPr>
              <w:spacing w:after="0" w:line="259" w:lineRule="auto"/>
              <w:ind w:left="0" w:right="0" w:firstLine="0"/>
            </w:pPr>
            <w:r>
              <w:t>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Е10.1 Инсулинзависимый сахарный диабет: с кетоацидозом;</w:t>
            </w:r>
          </w:p>
          <w:p w:rsidR="00C60DEC" w:rsidRDefault="007B3437">
            <w:pPr>
              <w:spacing w:after="0" w:line="224" w:lineRule="auto"/>
              <w:ind w:left="0" w:right="0" w:firstLine="0"/>
            </w:pPr>
            <w:r>
              <w:t>Е10.2 Инсулинзависимый сахарный диабет: с поражениями почек; Е10.3 Инсулинзависимый сахарный диабет: с поражениями глаз; Е10.4 Инсулинзависимый сахарный диабет: с неврологическими осложнениями;</w:t>
            </w:r>
          </w:p>
          <w:p w:rsidR="00C60DEC" w:rsidRDefault="007B3437">
            <w:pPr>
              <w:spacing w:after="0" w:line="259" w:lineRule="auto"/>
              <w:ind w:left="0" w:right="0" w:firstLine="0"/>
              <w:jc w:val="both"/>
            </w:pPr>
            <w:r>
              <w:t>Е10.5 Инсулинзависимый</w:t>
            </w:r>
          </w:p>
          <w:p w:rsidR="00C60DEC" w:rsidRDefault="007B3437">
            <w:pPr>
              <w:spacing w:after="0" w:line="224" w:lineRule="auto"/>
              <w:ind w:left="0" w:right="0" w:firstLine="0"/>
            </w:pPr>
            <w:r>
              <w:t>сахарный диабет: с нарушениями перифери</w:t>
            </w:r>
            <w:r>
              <w:t>ческого кровообращения; Е10.6 Инсулинзависимый сахарный диабет: с другими уточненными осложнениями;</w:t>
            </w:r>
          </w:p>
          <w:p w:rsidR="00C60DEC" w:rsidRDefault="007B3437">
            <w:pPr>
              <w:spacing w:after="0" w:line="259" w:lineRule="auto"/>
              <w:ind w:left="0" w:right="0" w:firstLine="0"/>
              <w:jc w:val="both"/>
            </w:pPr>
            <w:r>
              <w:t>Е10.7 Инсулинзависимый</w:t>
            </w:r>
          </w:p>
          <w:p w:rsidR="00C60DEC" w:rsidRDefault="007B3437">
            <w:pPr>
              <w:spacing w:after="0" w:line="224" w:lineRule="auto"/>
              <w:ind w:left="0" w:right="0" w:firstLine="0"/>
            </w:pPr>
            <w:r>
              <w:t>сахарный диабет: с множественными осложнениями;</w:t>
            </w:r>
          </w:p>
          <w:p w:rsidR="00C60DEC" w:rsidRDefault="007B3437">
            <w:pPr>
              <w:spacing w:after="0" w:line="259" w:lineRule="auto"/>
              <w:ind w:left="0" w:right="0" w:firstLine="0"/>
            </w:pPr>
            <w:r>
              <w:t>Е10.8 Инсулинзависимый сахарный диабет: с неуточненными осложнениями;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w:t>
            </w:r>
            <w:r>
              <w:t>оссии</w:t>
            </w:r>
          </w:p>
          <w:p w:rsidR="00C60DEC" w:rsidRDefault="007B3437">
            <w:pPr>
              <w:spacing w:after="0" w:line="259" w:lineRule="auto"/>
              <w:ind w:left="0" w:right="0" w:firstLine="0"/>
            </w:pPr>
            <w:r>
              <w:t>Год утверждения: 2019</w:t>
            </w:r>
          </w:p>
          <w:p w:rsidR="00C60DEC" w:rsidRDefault="007B3437">
            <w:pPr>
              <w:spacing w:after="0" w:line="259" w:lineRule="auto"/>
              <w:ind w:left="0" w:right="0" w:firstLine="0"/>
            </w:pPr>
            <w:r>
              <w:t xml:space="preserve">Пересмотр не позднее: 2021 Применение: документ пересмотрен в 2022 году и </w:t>
            </w:r>
            <w:hyperlink r:id="rId1609">
              <w:r>
                <w:rPr>
                  <w:color w:val="0000FF"/>
                </w:rPr>
                <w:t>применяется</w:t>
              </w:r>
            </w:hyperlink>
            <w:r>
              <w:t xml:space="preserve"> до 01.</w:t>
            </w:r>
            <w:r>
              <w:t xml:space="preserve">01.2024. С 01.01.2024 применяется новая </w:t>
            </w:r>
            <w:hyperlink r:id="rId1610">
              <w:r>
                <w:rPr>
                  <w:color w:val="0000FF"/>
                </w:rPr>
                <w:t>редакция</w:t>
              </w:r>
            </w:hyperlink>
            <w:r>
              <w:t xml:space="preserve"> документа</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3" w:type="dxa"/>
        </w:tblCellMar>
        <w:tblLook w:val="04A0" w:firstRow="1" w:lastRow="0" w:firstColumn="1" w:lastColumn="0" w:noHBand="0" w:noVBand="1"/>
      </w:tblPr>
      <w:tblGrid>
        <w:gridCol w:w="2778"/>
        <w:gridCol w:w="2835"/>
        <w:gridCol w:w="1417"/>
        <w:gridCol w:w="3572"/>
      </w:tblGrid>
      <w:tr w:rsidR="00C60DEC">
        <w:trPr>
          <w:trHeight w:val="9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Е10.9 Инсулинзависимый сахарный диабет: без осложнений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0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11">
              <w:r>
                <w:rPr>
                  <w:color w:val="0000FF"/>
                </w:rPr>
                <w:t>рекомендации</w:t>
              </w:r>
            </w:hyperlink>
          </w:p>
          <w:p w:rsidR="00C60DEC" w:rsidRDefault="007B3437">
            <w:pPr>
              <w:spacing w:after="0" w:line="259" w:lineRule="auto"/>
              <w:ind w:left="0" w:right="0" w:firstLine="0"/>
            </w:pPr>
            <w:r>
              <w:t>"Сахарный диабет 1 типа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E10.2 Инсулинзависимый сахарный диабет с поражением почек; E10.3 Инсулинзависимый сахарный диабет с по</w:t>
            </w:r>
            <w:r>
              <w:t>ражениями глаз; E10.4 Инсулинзависимый сахарный диабет с неврологическими осложнениями;</w:t>
            </w:r>
          </w:p>
          <w:p w:rsidR="00C60DEC" w:rsidRDefault="007B3437">
            <w:pPr>
              <w:spacing w:after="0" w:line="224" w:lineRule="auto"/>
              <w:ind w:left="0" w:right="0" w:firstLine="0"/>
            </w:pPr>
            <w:r>
              <w:t>E10.5 Инсулинзависимый сахарный диабет с нарушениями периферического кровоснабжения;</w:t>
            </w:r>
          </w:p>
          <w:p w:rsidR="00C60DEC" w:rsidRDefault="007B3437">
            <w:pPr>
              <w:spacing w:after="0" w:line="224" w:lineRule="auto"/>
              <w:ind w:left="0" w:right="0" w:firstLine="0"/>
            </w:pPr>
            <w:r>
              <w:t>E10.6 Инсулинзависимый сахарный диабет с другими уточненными осложнениями;</w:t>
            </w:r>
          </w:p>
          <w:p w:rsidR="00C60DEC" w:rsidRDefault="007B3437">
            <w:pPr>
              <w:spacing w:after="0" w:line="224" w:lineRule="auto"/>
              <w:ind w:left="0" w:right="0" w:firstLine="0"/>
            </w:pPr>
            <w:r>
              <w:t>E10.7 Ин</w:t>
            </w:r>
            <w:r>
              <w:t>сулинзависимый сахарный диабет с множественными осложнениями;</w:t>
            </w:r>
          </w:p>
          <w:p w:rsidR="00C60DEC" w:rsidRDefault="007B3437">
            <w:pPr>
              <w:spacing w:after="0" w:line="224" w:lineRule="auto"/>
              <w:ind w:left="0" w:right="0" w:firstLine="0"/>
            </w:pPr>
            <w:r>
              <w:t>E10.8 Инсулинзависимый сахарный диабет с неуточненными осложнениями;</w:t>
            </w:r>
          </w:p>
          <w:p w:rsidR="00C60DEC" w:rsidRDefault="007B3437">
            <w:pPr>
              <w:spacing w:after="0" w:line="259" w:lineRule="auto"/>
              <w:ind w:left="0" w:right="0" w:firstLine="0"/>
            </w:pPr>
            <w:r>
              <w:t>E10.9 Инсулинзависимый сахарный диабет без осложнений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2019</w:t>
            </w:r>
          </w:p>
          <w:p w:rsidR="00C60DEC" w:rsidRDefault="007B3437">
            <w:pPr>
              <w:spacing w:after="0" w:line="259" w:lineRule="auto"/>
              <w:ind w:left="0" w:right="0" w:firstLine="0"/>
            </w:pPr>
            <w:r>
              <w:t xml:space="preserve">Год окончания действия: 2021 Применение: документ пересмотрен в 2022 году и </w:t>
            </w:r>
            <w:hyperlink r:id="rId1612">
              <w:r>
                <w:rPr>
                  <w:color w:val="0000FF"/>
                </w:rPr>
                <w:t>применяется</w:t>
              </w:r>
            </w:hyperlink>
            <w:r>
              <w:t xml:space="preserve"> до 01.01.2024. С 01.01.2024 прим</w:t>
            </w:r>
            <w:r>
              <w:t xml:space="preserve">еняется новая </w:t>
            </w:r>
            <w:hyperlink r:id="rId1613">
              <w:r>
                <w:rPr>
                  <w:color w:val="0000FF"/>
                </w:rPr>
                <w:t>редакция</w:t>
              </w:r>
            </w:hyperlink>
            <w:r>
              <w:t xml:space="preserve"> документа</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90" w:type="dxa"/>
        </w:tblCellMar>
        <w:tblLook w:val="04A0" w:firstRow="1" w:lastRow="0" w:firstColumn="1" w:lastColumn="0" w:noHBand="0" w:noVBand="1"/>
      </w:tblPr>
      <w:tblGrid>
        <w:gridCol w:w="2778"/>
        <w:gridCol w:w="2835"/>
        <w:gridCol w:w="1417"/>
        <w:gridCol w:w="3572"/>
      </w:tblGrid>
      <w:tr w:rsidR="00C60DEC">
        <w:trPr>
          <w:trHeight w:val="88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14">
              <w:r>
                <w:rPr>
                  <w:color w:val="0000FF"/>
                </w:rPr>
                <w:t>рекомендации</w:t>
              </w:r>
            </w:hyperlink>
          </w:p>
          <w:p w:rsidR="00C60DEC" w:rsidRDefault="007B3437">
            <w:pPr>
              <w:spacing w:after="0" w:line="259" w:lineRule="auto"/>
              <w:ind w:left="0" w:right="0" w:firstLine="0"/>
            </w:pPr>
            <w:r>
              <w:t>"Сахарный диабет 2 типа</w:t>
            </w:r>
          </w:p>
          <w:p w:rsidR="00C60DEC" w:rsidRDefault="007B3437">
            <w:pPr>
              <w:spacing w:after="0" w:line="259" w:lineRule="auto"/>
              <w:ind w:left="0" w:right="0" w:firstLine="0"/>
            </w:pPr>
            <w:r>
              <w:t>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E11.1 Сахарный диабет 2 типа: с кетоацидозом; E11.2 Сахарный диабет 2 типа: с поражениями почек;</w:t>
            </w:r>
          </w:p>
          <w:p w:rsidR="00C60DEC" w:rsidRDefault="007B3437">
            <w:pPr>
              <w:spacing w:after="0" w:line="224" w:lineRule="auto"/>
              <w:ind w:left="0" w:right="0" w:firstLine="0"/>
            </w:pPr>
            <w:r>
              <w:t>E11.3 Сахарный диабет 2 типа: с поражениями</w:t>
            </w:r>
          </w:p>
          <w:p w:rsidR="00C60DEC" w:rsidRDefault="007B3437">
            <w:pPr>
              <w:spacing w:after="0" w:line="259" w:lineRule="auto"/>
              <w:ind w:left="0" w:right="0" w:firstLine="0"/>
            </w:pPr>
            <w:r>
              <w:t>глаз;</w:t>
            </w:r>
          </w:p>
          <w:p w:rsidR="00C60DEC" w:rsidRDefault="007B3437">
            <w:pPr>
              <w:spacing w:after="0" w:line="224" w:lineRule="auto"/>
              <w:ind w:left="0" w:right="0" w:firstLine="0"/>
            </w:pPr>
            <w:r>
              <w:t>E11.4 Сахарный диабет 2 типа: с неврологическими осложнени</w:t>
            </w:r>
            <w:r>
              <w:t>ями;</w:t>
            </w:r>
          </w:p>
          <w:p w:rsidR="00C60DEC" w:rsidRDefault="007B3437">
            <w:pPr>
              <w:spacing w:after="0" w:line="224" w:lineRule="auto"/>
              <w:ind w:left="0" w:right="87" w:firstLine="0"/>
            </w:pPr>
            <w:r>
              <w:t>E11.5 Сахарный диабет 2 типа: с нарушениями периферического кровообращения; E11.6 Сахарный диабет 2 типа: с другими уточненными осложнениями;</w:t>
            </w:r>
          </w:p>
          <w:p w:rsidR="00C60DEC" w:rsidRDefault="007B3437">
            <w:pPr>
              <w:spacing w:after="0" w:line="224" w:lineRule="auto"/>
              <w:ind w:left="0" w:right="0" w:firstLine="0"/>
            </w:pPr>
            <w:r>
              <w:t>E11.7 Сахарный диабет 2 типа: с множественными осложнениями;</w:t>
            </w:r>
          </w:p>
          <w:p w:rsidR="00C60DEC" w:rsidRDefault="007B3437">
            <w:pPr>
              <w:spacing w:after="0" w:line="224" w:lineRule="auto"/>
              <w:ind w:left="0" w:right="0" w:firstLine="0"/>
            </w:pPr>
            <w:r>
              <w:t>E11.8 Сахарный диабет 2 типа: с неуточненными осложнениями;</w:t>
            </w:r>
          </w:p>
          <w:p w:rsidR="00C60DEC" w:rsidRDefault="007B3437">
            <w:pPr>
              <w:spacing w:after="0" w:line="224" w:lineRule="auto"/>
              <w:ind w:left="0" w:right="0" w:firstLine="0"/>
            </w:pPr>
            <w:r>
              <w:t>E11.9 Сахарный диабет 2 типа: без осложнений.</w:t>
            </w:r>
          </w:p>
          <w:p w:rsidR="00C60DEC" w:rsidRDefault="007B3437">
            <w:pPr>
              <w:spacing w:after="0" w:line="259" w:lineRule="auto"/>
              <w:ind w:left="0" w:right="0" w:firstLine="0"/>
            </w:pPr>
            <w:r>
              <w:t>Пример формулировки диагноза: Сахарный диабет 2 типа с неврологическими осложнениями (код по МКБ-10: E11.4).</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w:t>
            </w:r>
            <w:r>
              <w:t>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90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615">
              <w:r>
                <w:rPr>
                  <w:color w:val="0000FF"/>
                </w:rPr>
                <w:t>рекомендации</w:t>
              </w:r>
            </w:hyperlink>
          </w:p>
          <w:p w:rsidR="00C60DEC" w:rsidRDefault="007B3437">
            <w:pPr>
              <w:spacing w:after="0" w:line="259" w:lineRule="auto"/>
              <w:ind w:left="0" w:right="0" w:firstLine="0"/>
            </w:pPr>
            <w:r>
              <w:t>"Сахарный диабет 2 типа у взрослых"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E11.2</w:t>
            </w:r>
          </w:p>
          <w:p w:rsidR="00C60DEC" w:rsidRDefault="007B3437">
            <w:pPr>
              <w:spacing w:after="0" w:line="224" w:lineRule="auto"/>
              <w:ind w:left="0" w:right="0" w:firstLine="0"/>
            </w:pPr>
            <w:r>
              <w:t>Инсулиннезависимый сахарный диабет с поражением почек</w:t>
            </w:r>
          </w:p>
          <w:p w:rsidR="00C60DEC" w:rsidRDefault="007B3437">
            <w:pPr>
              <w:spacing w:after="0" w:line="259" w:lineRule="auto"/>
              <w:ind w:left="0" w:right="0" w:firstLine="0"/>
            </w:pPr>
            <w:r>
              <w:t>E11.3</w:t>
            </w:r>
          </w:p>
          <w:p w:rsidR="00C60DEC" w:rsidRDefault="007B3437">
            <w:pPr>
              <w:spacing w:after="0" w:line="224" w:lineRule="auto"/>
              <w:ind w:left="0" w:right="0" w:firstLine="0"/>
            </w:pPr>
            <w:r>
              <w:t>Инсулиннезависимый сахарный диабет с поражениями глаз</w:t>
            </w:r>
          </w:p>
          <w:p w:rsidR="00C60DEC" w:rsidRDefault="007B3437">
            <w:pPr>
              <w:spacing w:after="0" w:line="259" w:lineRule="auto"/>
              <w:ind w:left="0" w:right="0" w:firstLine="0"/>
            </w:pPr>
            <w:r>
              <w:t>E11.4</w:t>
            </w:r>
          </w:p>
          <w:p w:rsidR="00C60DEC" w:rsidRDefault="007B3437">
            <w:pPr>
              <w:spacing w:after="0" w:line="224" w:lineRule="auto"/>
              <w:ind w:left="0" w:right="0" w:firstLine="0"/>
            </w:pPr>
            <w:r>
              <w:t>Инсулиннезависимый сахарный диабет с неврологическими осложнениями</w:t>
            </w:r>
          </w:p>
          <w:p w:rsidR="00C60DEC" w:rsidRDefault="007B3437">
            <w:pPr>
              <w:spacing w:after="0" w:line="259" w:lineRule="auto"/>
              <w:ind w:left="0" w:right="0" w:firstLine="0"/>
            </w:pPr>
            <w:r>
              <w:t>E11.5</w:t>
            </w:r>
          </w:p>
          <w:p w:rsidR="00C60DEC" w:rsidRDefault="007B3437">
            <w:pPr>
              <w:spacing w:after="0" w:line="224" w:lineRule="auto"/>
              <w:ind w:left="0" w:right="0" w:firstLine="0"/>
            </w:pPr>
            <w:r>
              <w:t>Инсулиннезависимый сахарный диабет с нарушениями периферического кровоснабжения</w:t>
            </w:r>
          </w:p>
          <w:p w:rsidR="00C60DEC" w:rsidRDefault="007B3437">
            <w:pPr>
              <w:spacing w:after="0" w:line="259" w:lineRule="auto"/>
              <w:ind w:left="0" w:right="0" w:firstLine="0"/>
            </w:pPr>
            <w:r>
              <w:t>E11.6</w:t>
            </w:r>
          </w:p>
          <w:p w:rsidR="00C60DEC" w:rsidRDefault="007B3437">
            <w:pPr>
              <w:spacing w:after="0" w:line="224" w:lineRule="auto"/>
              <w:ind w:left="0" w:right="0" w:firstLine="0"/>
            </w:pPr>
            <w:r>
              <w:t>Инсулиннезависимый сахарный диабет с другими уточненными осложнениями</w:t>
            </w:r>
          </w:p>
          <w:p w:rsidR="00C60DEC" w:rsidRDefault="007B3437">
            <w:pPr>
              <w:spacing w:after="0" w:line="259" w:lineRule="auto"/>
              <w:ind w:left="0" w:right="0" w:firstLine="0"/>
            </w:pPr>
            <w:r>
              <w:t>E11.7</w:t>
            </w:r>
          </w:p>
          <w:p w:rsidR="00C60DEC" w:rsidRDefault="007B3437">
            <w:pPr>
              <w:spacing w:after="0" w:line="224" w:lineRule="auto"/>
              <w:ind w:left="0" w:right="0" w:firstLine="0"/>
            </w:pPr>
            <w:r>
              <w:t>Инсулиннезависимый сахарный диабет с множественными осложнениями</w:t>
            </w:r>
          </w:p>
          <w:p w:rsidR="00C60DEC" w:rsidRDefault="007B3437">
            <w:pPr>
              <w:spacing w:after="0" w:line="259" w:lineRule="auto"/>
              <w:ind w:left="0" w:right="0" w:firstLine="0"/>
            </w:pPr>
            <w:r>
              <w:t>E11.8</w:t>
            </w:r>
          </w:p>
          <w:p w:rsidR="00C60DEC" w:rsidRDefault="007B3437">
            <w:pPr>
              <w:spacing w:after="0" w:line="259" w:lineRule="auto"/>
              <w:ind w:left="0" w:right="0" w:firstLine="0"/>
            </w:pPr>
            <w:r>
              <w:t>Инсулиннезависимый саха</w:t>
            </w:r>
            <w:r>
              <w:t>рный диабет с неуточненными осложнениями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2019</w:t>
            </w:r>
          </w:p>
          <w:p w:rsidR="00C60DEC" w:rsidRDefault="007B3437">
            <w:pPr>
              <w:spacing w:after="0" w:line="259" w:lineRule="auto"/>
              <w:ind w:left="0" w:right="0" w:firstLine="0"/>
            </w:pPr>
            <w:r>
              <w:t xml:space="preserve">Пересмотр не позднее: 2022 Применение: документ пересмотрен в 2022 году и </w:t>
            </w:r>
            <w:hyperlink r:id="rId1616">
              <w:r>
                <w:rPr>
                  <w:color w:val="0000FF"/>
                </w:rPr>
                <w:t>применяется</w:t>
              </w:r>
            </w:hyperlink>
            <w:r>
              <w:t xml:space="preserve"> до 01.01.2024. С 01.01.2024 применяется новая </w:t>
            </w:r>
            <w:hyperlink r:id="rId1617">
              <w:r>
                <w:rPr>
                  <w:color w:val="0000FF"/>
                </w:rPr>
                <w:t>редакция</w:t>
              </w:r>
            </w:hyperlink>
            <w:r>
              <w:t xml:space="preserve"> документа</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27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E11.9</w:t>
            </w:r>
          </w:p>
          <w:p w:rsidR="00C60DEC" w:rsidRDefault="007B3437">
            <w:pPr>
              <w:spacing w:after="0" w:line="224" w:lineRule="auto"/>
              <w:ind w:left="0" w:right="98" w:firstLine="0"/>
            </w:pPr>
            <w:r>
              <w:t>Инсулиннезависимый сахарный диабет без осложнений R73.0 Отклонения результатов нормы теста на толерантность к глюкозе</w:t>
            </w:r>
          </w:p>
          <w:p w:rsidR="00C60DEC" w:rsidRDefault="007B3437">
            <w:pPr>
              <w:spacing w:after="0" w:line="259" w:lineRule="auto"/>
              <w:ind w:left="0" w:right="0" w:firstLine="0"/>
            </w:pPr>
            <w:r>
              <w:t>R73.9 Гипергликемия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18">
              <w:r>
                <w:rPr>
                  <w:color w:val="0000FF"/>
                </w:rPr>
                <w:t xml:space="preserve">рекомендации </w:t>
              </w:r>
            </w:hyperlink>
            <w:r>
              <w:t>"Гипопаратиреоз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03" w:firstLine="0"/>
            </w:pPr>
            <w:r>
              <w:t>E20.0 Идиопатический гипопаратиреоз E20.8 Другие формы гипопаратиреоза E20.9 Гипопаратиреоз неуточненный</w:t>
            </w:r>
          </w:p>
          <w:p w:rsidR="00C60DEC" w:rsidRDefault="007B3437">
            <w:pPr>
              <w:spacing w:after="0" w:line="259" w:lineRule="auto"/>
              <w:ind w:left="0" w:right="0" w:firstLine="0"/>
            </w:pPr>
            <w:r>
              <w:t>E89.2</w:t>
            </w:r>
            <w:r>
              <w:t xml:space="preserve"> Гипопаратиреоз, возникший после медицинских процедур</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377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19">
              <w:r>
                <w:rPr>
                  <w:color w:val="0000FF"/>
                </w:rPr>
                <w:t xml:space="preserve">рекомендации </w:t>
              </w:r>
            </w:hyperlink>
            <w:r>
              <w:t>"Первичный гиперпаратиреоз"</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E21 Гиперпаратиреоз и другие нарушения паращитовидной [околощитовидной] железы:</w:t>
            </w:r>
          </w:p>
          <w:p w:rsidR="00C60DEC" w:rsidRDefault="007B3437">
            <w:pPr>
              <w:spacing w:after="0" w:line="224" w:lineRule="auto"/>
              <w:ind w:left="0" w:right="264" w:firstLine="0"/>
            </w:pPr>
            <w:r>
              <w:t>E21.0 Первичный гиперпаратирео</w:t>
            </w:r>
            <w:r>
              <w:t>з E21.2 Другие формы гиперпаратиреоза E21.3 Гиперпаратиреоз неуточненный</w:t>
            </w:r>
          </w:p>
          <w:p w:rsidR="00C60DEC" w:rsidRDefault="007B3437">
            <w:pPr>
              <w:spacing w:after="0" w:line="224" w:lineRule="auto"/>
              <w:ind w:left="0" w:right="0" w:firstLine="0"/>
            </w:pPr>
            <w:r>
              <w:t>E21.4 Другие уточненные нарушения</w:t>
            </w:r>
          </w:p>
          <w:p w:rsidR="00C60DEC" w:rsidRDefault="007B3437">
            <w:pPr>
              <w:spacing w:after="0" w:line="259" w:lineRule="auto"/>
              <w:ind w:left="0" w:right="0" w:firstLine="0"/>
            </w:pPr>
            <w:r>
              <w:t>паращитовидной железы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01" w:type="dxa"/>
        </w:tblCellMar>
        <w:tblLook w:val="04A0" w:firstRow="1" w:lastRow="0" w:firstColumn="1" w:lastColumn="0" w:noHBand="0" w:noVBand="1"/>
      </w:tblPr>
      <w:tblGrid>
        <w:gridCol w:w="2778"/>
        <w:gridCol w:w="2835"/>
        <w:gridCol w:w="1417"/>
        <w:gridCol w:w="3572"/>
      </w:tblGrid>
      <w:tr w:rsidR="00C60DEC">
        <w:trPr>
          <w:trHeight w:val="35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E21.5 Болезнь паращитовидных желез неуточненная</w:t>
            </w:r>
          </w:p>
          <w:p w:rsidR="00C60DEC" w:rsidRDefault="007B3437">
            <w:pPr>
              <w:spacing w:after="0" w:line="224" w:lineRule="auto"/>
              <w:ind w:left="0" w:right="0" w:firstLine="0"/>
            </w:pPr>
            <w:r>
              <w:t>D35.1 Доброкачественное образование паращитовидной [околощитовидной] железы</w:t>
            </w:r>
          </w:p>
          <w:p w:rsidR="00C60DEC" w:rsidRDefault="007B3437">
            <w:pPr>
              <w:spacing w:after="0" w:line="259" w:lineRule="auto"/>
              <w:ind w:left="0" w:right="0" w:firstLine="0"/>
            </w:pPr>
            <w:r>
              <w:t>C75.0 Злокачественное образование паращитовидной [околощитовидной] железы</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20">
              <w:r>
                <w:rPr>
                  <w:color w:val="0000FF"/>
                </w:rPr>
                <w:t xml:space="preserve">рекомендации </w:t>
              </w:r>
            </w:hyperlink>
            <w:r>
              <w:t>"Врожденная дисфункция коры надпочечников (адреногенитальный синдром)"</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80" w:firstLine="0"/>
            </w:pPr>
            <w:r>
              <w:t>Адреногенитальные расстройства (E25): E25.0 - Врожденные адреногени</w:t>
            </w:r>
            <w:r>
              <w:t>тальные нарушения, связанные с дефицитом ферментов; E25.8 Другие адреногенитальные нарушения;</w:t>
            </w:r>
          </w:p>
          <w:p w:rsidR="00C60DEC" w:rsidRDefault="007B3437">
            <w:pPr>
              <w:spacing w:after="0" w:line="259" w:lineRule="auto"/>
              <w:ind w:left="0" w:right="0" w:firstLine="0"/>
              <w:jc w:val="both"/>
            </w:pPr>
            <w:r>
              <w:t>E25.9 Адреногенитальное</w:t>
            </w:r>
          </w:p>
          <w:p w:rsidR="00C60DEC" w:rsidRDefault="007B3437">
            <w:pPr>
              <w:spacing w:after="0" w:line="259" w:lineRule="auto"/>
              <w:ind w:left="0" w:right="55" w:firstLine="0"/>
            </w:pPr>
            <w:r>
              <w:t>нарушение неуточненное.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221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21">
              <w:r>
                <w:rPr>
                  <w:color w:val="0000FF"/>
                </w:rPr>
                <w:t xml:space="preserve">рекомендации </w:t>
              </w:r>
            </w:hyperlink>
            <w:r>
              <w:t>"Первичная надпочечниковая недостаточность"</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Другие нарушения надпочечников (E27): E27.1 - Первичная недостаточность коры надпочечников;</w:t>
            </w:r>
          </w:p>
          <w:p w:rsidR="00C60DEC" w:rsidRDefault="007B3437">
            <w:pPr>
              <w:spacing w:after="0" w:line="259" w:lineRule="auto"/>
              <w:ind w:left="0" w:right="0" w:firstLine="0"/>
            </w:pPr>
            <w:r>
              <w:t>E27.2 - Аддисонов криз; E27.3 - Медикаментозная недостаточность коры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68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362" w:firstLine="0"/>
            </w:pPr>
            <w:r>
              <w:t>надпочечников; E27.4 - Другая и неуточненная недостаточность коры надпочечников.</w:t>
            </w:r>
          </w:p>
          <w:p w:rsidR="00C60DEC" w:rsidRDefault="007B3437">
            <w:pPr>
              <w:spacing w:after="0" w:line="259" w:lineRule="auto"/>
              <w:ind w:left="0" w:right="0" w:firstLine="0"/>
            </w:pPr>
            <w:r>
              <w:t>Нарушения эндокринных желез при болезнях, классифицированных в других рубриках (E35*): E35.1 - Нарушения надпочечников при болезнях, классифицированных в других рубриках. Эндокринные и метаболические нарушения, возникшие после медицинских процедур, не клас</w:t>
            </w:r>
            <w:r>
              <w:t>сифицированные в других рубриках (E89): E89.6 - Гипофункция коры надпочечников (мозгового слоя), возникшая после медицинских процедур.</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22">
              <w:r>
                <w:rPr>
                  <w:color w:val="0000FF"/>
                </w:rPr>
                <w:t>рекомендации</w:t>
              </w:r>
            </w:hyperlink>
            <w:r>
              <w:t xml:space="preserve"> "Синдром поликистозных яичников"</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E28.2</w:t>
            </w:r>
          </w:p>
          <w:p w:rsidR="00C60DEC" w:rsidRDefault="007B3437">
            <w:pPr>
              <w:spacing w:after="0" w:line="259" w:lineRule="auto"/>
              <w:ind w:left="0" w:right="0" w:firstLine="0"/>
            </w:pPr>
            <w:r>
              <w:t>синдром поликистоза яичников</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2021</w:t>
            </w:r>
          </w:p>
          <w:p w:rsidR="00C60DEC" w:rsidRDefault="007B3437">
            <w:pPr>
              <w:spacing w:after="0" w:line="259" w:lineRule="auto"/>
              <w:ind w:left="0" w:right="0" w:firstLine="0"/>
            </w:pPr>
            <w:r>
              <w:t>Применение: с 01.01.2022</w:t>
            </w:r>
          </w:p>
        </w:tc>
      </w:tr>
      <w:tr w:rsidR="00C60DEC">
        <w:trPr>
          <w:trHeight w:val="918"/>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1623">
              <w:r>
                <w:rPr>
                  <w:color w:val="0000FF"/>
                </w:rPr>
                <w:t xml:space="preserve">рекомендации </w:t>
              </w:r>
            </w:hyperlink>
            <w:r>
              <w:t>"Преждевременное</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63" w:firstLine="0"/>
            </w:pPr>
            <w:r>
              <w:t>E30.1 Преждевременное половое созревание E22.8 Преждевременное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w:t>
            </w:r>
            <w:r>
              <w:t>ействия: 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246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половое развитие"</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477" w:firstLine="0"/>
            </w:pPr>
            <w:r>
              <w:t>половое развитие центрального происхождения E28.1 Избыток андрогенов</w:t>
            </w:r>
          </w:p>
          <w:p w:rsidR="00C60DEC" w:rsidRDefault="007B3437">
            <w:pPr>
              <w:spacing w:after="0" w:line="224" w:lineRule="auto"/>
              <w:ind w:left="0" w:right="0" w:firstLine="0"/>
            </w:pPr>
            <w:r>
              <w:t>E29.0 Гиперфункция яичек</w:t>
            </w:r>
          </w:p>
          <w:p w:rsidR="00C60DEC" w:rsidRDefault="007B3437">
            <w:pPr>
              <w:spacing w:after="0" w:line="259" w:lineRule="auto"/>
              <w:ind w:left="0" w:right="0" w:firstLine="0"/>
            </w:pPr>
            <w:r>
              <w:t>E31.1 Полигландулярная гиперфункция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Применение: с 01.01.2022</w:t>
            </w:r>
          </w:p>
        </w:tc>
      </w:tr>
      <w:tr w:rsidR="00C60DEC">
        <w:trPr>
          <w:trHeight w:val="51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24">
              <w:r>
                <w:rPr>
                  <w:color w:val="0000FF"/>
                </w:rPr>
                <w:t xml:space="preserve">рекомендации </w:t>
              </w:r>
            </w:hyperlink>
            <w:r>
              <w:t>"Недостаточность питания (мальнутриция) у пациентов пожилого и старческого возраста"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E43 Тяжелая белково-энергетическая недостаточность не</w:t>
            </w:r>
            <w:r>
              <w:t>уточненная</w:t>
            </w:r>
          </w:p>
          <w:p w:rsidR="00C60DEC" w:rsidRDefault="007B3437">
            <w:pPr>
              <w:spacing w:after="0" w:line="259" w:lineRule="auto"/>
              <w:ind w:left="0" w:right="0" w:firstLine="0"/>
            </w:pPr>
            <w:r>
              <w:t>E44</w:t>
            </w:r>
          </w:p>
          <w:p w:rsidR="00C60DEC" w:rsidRDefault="007B3437">
            <w:pPr>
              <w:spacing w:after="0" w:line="224" w:lineRule="auto"/>
              <w:ind w:left="0" w:right="0" w:firstLine="0"/>
            </w:pPr>
            <w:r>
              <w:t>Белково-энергетическая недостаточность умеренной и слабой степени</w:t>
            </w:r>
          </w:p>
          <w:p w:rsidR="00C60DEC" w:rsidRDefault="007B3437">
            <w:pPr>
              <w:spacing w:after="0" w:line="224" w:lineRule="auto"/>
              <w:ind w:left="0" w:right="189" w:firstLine="0"/>
            </w:pPr>
            <w:r>
              <w:t>E44.0 Умеренная белково-энергетическая недостаточность E44.1 Легкая белково-энергетическая недостаточность</w:t>
            </w:r>
          </w:p>
          <w:p w:rsidR="00C60DEC" w:rsidRDefault="007B3437">
            <w:pPr>
              <w:spacing w:after="0" w:line="259" w:lineRule="auto"/>
              <w:ind w:left="0" w:right="0" w:firstLine="0"/>
            </w:pPr>
            <w:r>
              <w:t>E46</w:t>
            </w:r>
          </w:p>
          <w:p w:rsidR="00C60DEC" w:rsidRDefault="007B3437">
            <w:pPr>
              <w:spacing w:after="0" w:line="259" w:lineRule="auto"/>
              <w:ind w:left="0" w:right="0" w:firstLine="0"/>
            </w:pPr>
            <w:r>
              <w:t>Белково-энергетическая недостаточность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43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25">
              <w:r>
                <w:rPr>
                  <w:color w:val="0000FF"/>
                </w:rPr>
                <w:t xml:space="preserve">рекомендации </w:t>
              </w:r>
            </w:hyperlink>
            <w:r>
              <w:t>"Железодефицитная анемия"</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E61.1 Латентный</w:t>
            </w:r>
          </w:p>
          <w:p w:rsidR="00C60DEC" w:rsidRDefault="007B3437">
            <w:pPr>
              <w:spacing w:after="0" w:line="259" w:lineRule="auto"/>
              <w:ind w:left="0" w:right="0" w:firstLine="0"/>
            </w:pPr>
            <w:r>
              <w:t>дефицит железа</w:t>
            </w:r>
          </w:p>
          <w:p w:rsidR="00C60DEC" w:rsidRDefault="007B3437">
            <w:pPr>
              <w:spacing w:after="0" w:line="259" w:lineRule="auto"/>
              <w:ind w:left="0" w:right="0" w:firstLine="0"/>
            </w:pPr>
            <w:r>
              <w:t>D50 ЖДА</w:t>
            </w:r>
          </w:p>
          <w:p w:rsidR="00C60DEC" w:rsidRDefault="007B3437">
            <w:pPr>
              <w:spacing w:after="0" w:line="259" w:lineRule="auto"/>
              <w:ind w:left="0" w:right="0" w:firstLine="0"/>
            </w:pPr>
            <w:r>
              <w:t>D50.0 ХПА</w:t>
            </w:r>
          </w:p>
          <w:p w:rsidR="00C60DEC" w:rsidRDefault="007B3437">
            <w:pPr>
              <w:spacing w:after="0" w:line="259" w:lineRule="auto"/>
              <w:ind w:left="0" w:right="0" w:firstLine="0"/>
            </w:pPr>
            <w:r>
              <w:t>D50.1 Сидеропеническая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90" w:type="dxa"/>
        </w:tblCellMar>
        <w:tblLook w:val="04A0" w:firstRow="1" w:lastRow="0" w:firstColumn="1" w:lastColumn="0" w:noHBand="0" w:noVBand="1"/>
      </w:tblPr>
      <w:tblGrid>
        <w:gridCol w:w="2778"/>
        <w:gridCol w:w="2835"/>
        <w:gridCol w:w="1417"/>
        <w:gridCol w:w="3572"/>
      </w:tblGrid>
      <w:tr w:rsidR="00C60DEC">
        <w:trPr>
          <w:trHeight w:val="27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691" w:firstLine="0"/>
            </w:pPr>
            <w:r>
              <w:t>дисфагия D50.8 Другие железодефицитные анемии</w:t>
            </w:r>
          </w:p>
          <w:p w:rsidR="00C60DEC" w:rsidRDefault="007B3437">
            <w:pPr>
              <w:spacing w:after="0" w:line="259" w:lineRule="auto"/>
              <w:ind w:left="0" w:right="0" w:firstLine="0"/>
              <w:jc w:val="both"/>
            </w:pPr>
            <w:r>
              <w:t>D50.9 ЖДА неуточненная</w:t>
            </w:r>
          </w:p>
          <w:p w:rsidR="00C60DEC" w:rsidRDefault="007B3437">
            <w:pPr>
              <w:spacing w:after="0" w:line="259" w:lineRule="auto"/>
              <w:ind w:left="0" w:right="0" w:firstLine="0"/>
            </w:pPr>
            <w:r>
              <w:t>O99.0 Анемия, осложняющая беременность, деторождение и послеродовый период</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6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26">
              <w:r>
                <w:rPr>
                  <w:color w:val="0000FF"/>
                </w:rPr>
                <w:t xml:space="preserve">рекомендации </w:t>
              </w:r>
            </w:hyperlink>
            <w:r>
              <w:t>"Ожирение"</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E66.0 Ожирение, обусловленное избыточных поступлением</w:t>
            </w:r>
          </w:p>
          <w:p w:rsidR="00C60DEC" w:rsidRDefault="007B3437">
            <w:pPr>
              <w:spacing w:after="0" w:line="259" w:lineRule="auto"/>
              <w:ind w:left="0" w:right="107" w:firstLine="0"/>
            </w:pPr>
            <w:r>
              <w:t>энергетических ресурсов E66.1 Ожирение, вызванное приемом лекарственных средств E66.2 Крайняя степень ожирения, сопровождаемая альвеолярной гиповентиляцией E66.8 Другие формы ожирения E66.9 Ожирение неу</w:t>
            </w:r>
            <w:r>
              <w:t>точненное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69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27">
              <w:r>
                <w:rPr>
                  <w:color w:val="0000FF"/>
                </w:rPr>
                <w:t xml:space="preserve">рекомендации </w:t>
              </w:r>
            </w:hyperlink>
            <w:r>
              <w:t>"Ожирение у детей"</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E66.0 Ожирение, обусловленное избыточным поступлением</w:t>
            </w:r>
          </w:p>
          <w:p w:rsidR="00C60DEC" w:rsidRDefault="007B3437">
            <w:pPr>
              <w:spacing w:after="0" w:line="259" w:lineRule="auto"/>
              <w:ind w:left="0" w:right="0" w:firstLine="0"/>
            </w:pPr>
            <w:r>
              <w:t>энергетических ресурсов</w:t>
            </w:r>
          </w:p>
          <w:p w:rsidR="00C60DEC" w:rsidRDefault="007B3437">
            <w:pPr>
              <w:spacing w:after="0" w:line="259" w:lineRule="auto"/>
              <w:ind w:left="0" w:right="0" w:firstLine="0"/>
            </w:pPr>
            <w:r>
              <w:t>E66.1 Ожирение,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4" w:type="dxa"/>
        </w:tblCellMar>
        <w:tblLook w:val="04A0" w:firstRow="1" w:lastRow="0" w:firstColumn="1" w:lastColumn="0" w:noHBand="0" w:noVBand="1"/>
      </w:tblPr>
      <w:tblGrid>
        <w:gridCol w:w="2778"/>
        <w:gridCol w:w="2835"/>
        <w:gridCol w:w="1417"/>
        <w:gridCol w:w="3572"/>
      </w:tblGrid>
      <w:tr w:rsidR="00C60DEC">
        <w:trPr>
          <w:trHeight w:val="37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82" w:firstLine="0"/>
            </w:pPr>
            <w:r>
              <w:t>вызванное приемом лекарственных средств E66.2 Крайняя степень ожирения, сопровождающаяся альвеолярной гиповентиляцией E66.8 Другие формы ожирения E66.9 Ожирение неуточненное</w:t>
            </w:r>
          </w:p>
          <w:p w:rsidR="00C60DEC" w:rsidRDefault="007B3437">
            <w:pPr>
              <w:spacing w:after="0" w:line="259" w:lineRule="auto"/>
              <w:ind w:left="0" w:right="0" w:firstLine="0"/>
            </w:pPr>
            <w:r>
              <w:t>E67.8 Другие уточненные формы избыточности питания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628">
              <w:r>
                <w:rPr>
                  <w:color w:val="0000FF"/>
                </w:rPr>
                <w:t>рекомендации</w:t>
              </w:r>
            </w:hyperlink>
            <w:r>
              <w:t xml:space="preserve"> "Болезнь</w:t>
            </w:r>
          </w:p>
          <w:p w:rsidR="00C60DEC" w:rsidRDefault="007B3437">
            <w:pPr>
              <w:spacing w:after="0" w:line="259" w:lineRule="auto"/>
              <w:ind w:left="0" w:right="0" w:firstLine="0"/>
            </w:pPr>
            <w:r>
              <w:t>"кленового сиропа"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E71.0 Болезнь "кленового сиропа"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6" w:firstLine="0"/>
            </w:pPr>
            <w:r>
              <w:t xml:space="preserve">Клинические </w:t>
            </w:r>
            <w:hyperlink r:id="rId1629">
              <w:r>
                <w:rPr>
                  <w:color w:val="0000FF"/>
                </w:rPr>
                <w:t xml:space="preserve">рекомендации </w:t>
              </w:r>
            </w:hyperlink>
            <w:r>
              <w:t>"Классическая фенилкетонурия и другие виды гиперфенилаланинемии"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07" w:firstLine="0"/>
            </w:pPr>
            <w:r>
              <w:t>E70.0 Классическая фенилкетонурия E70.1 Другие виды гиперфенилаланинемии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30">
              <w:r>
                <w:rPr>
                  <w:color w:val="0000FF"/>
                </w:rPr>
                <w:t xml:space="preserve">рекомендации </w:t>
              </w:r>
            </w:hyperlink>
            <w:r>
              <w:t>"Наследственная тирозинемия 1 типа"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 70.2 Нарушения обмена тирозина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w:t>
            </w:r>
            <w:r>
              <w:t>ствия: 2023</w:t>
            </w:r>
          </w:p>
          <w:p w:rsidR="00C60DEC" w:rsidRDefault="007B3437">
            <w:pPr>
              <w:spacing w:after="0" w:line="259" w:lineRule="auto"/>
              <w:ind w:left="0" w:right="0" w:firstLine="0"/>
            </w:pPr>
            <w:r>
              <w:t>Применение: с 01.01.2023</w:t>
            </w:r>
          </w:p>
        </w:tc>
      </w:tr>
      <w:tr w:rsidR="00C60DEC">
        <w:trPr>
          <w:trHeight w:val="99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31">
              <w:r>
                <w:rPr>
                  <w:color w:val="0000FF"/>
                </w:rPr>
                <w:t>рекомендации</w:t>
              </w:r>
            </w:hyperlink>
            <w:r>
              <w:t xml:space="preserve"> "Другие виды нарушения обмена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E71.1 Другие виды нарушения обмена аминокислот с</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аминокислот с разветвленной цепью (Пропионовая ацидемия/ацидурия)"</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разветвленной цепью</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32">
              <w:r>
                <w:rPr>
                  <w:color w:val="0000FF"/>
                </w:rPr>
                <w:t xml:space="preserve">рекомендации </w:t>
              </w:r>
            </w:hyperlink>
            <w:r>
              <w:t>"Изовалериановая ацидемия/ацидурия"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нарушения обмена аминокислот с разветвленной цепью</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w:t>
            </w:r>
            <w:r>
              <w:t xml:space="preserve">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33">
              <w:r>
                <w:rPr>
                  <w:color w:val="0000FF"/>
                </w:rPr>
                <w:t>рекомендации</w:t>
              </w:r>
            </w:hyperlink>
            <w:r>
              <w:t xml:space="preserve"> "Другие виды нарушения обмена аминокислот с разветвленной цепью (Метилмалоновая ацидемия/ацидурия)"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E71.1 Другие виды нарушения обмена аминокислот с разветвленной цепью</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34">
              <w:r>
                <w:rPr>
                  <w:color w:val="0000FF"/>
                </w:rPr>
                <w:t xml:space="preserve">рекомендации </w:t>
              </w:r>
            </w:hyperlink>
            <w:r>
              <w:t>"Нарушения митохондриального бета-окисления жирных кислот"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E71.3 Нарушения обмена жирных кислот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35">
              <w:r>
                <w:rPr>
                  <w:color w:val="0000FF"/>
                </w:rPr>
                <w:t xml:space="preserve">рекомендации </w:t>
              </w:r>
            </w:hyperlink>
            <w:r>
              <w:t>"Нарушение обмена серосодержащих аминокислот (гомоцистинурия)"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E72.1 нарушение обмена серосодержащих аминокислот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r w:rsidR="00C60DEC">
        <w:trPr>
          <w:trHeight w:val="10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36">
              <w:r>
                <w:rPr>
                  <w:color w:val="0000FF"/>
                </w:rPr>
                <w:t xml:space="preserve">рекомендации </w:t>
              </w:r>
            </w:hyperlink>
            <w:r>
              <w:t>"Глутаровая ацидурия</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E72.3 Нарушения обмена лизина и гидроксилизина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6"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тип 1"</w:t>
            </w:r>
          </w:p>
        </w:tc>
        <w:tc>
          <w:tcPr>
            <w:tcW w:w="283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637">
              <w:r>
                <w:rPr>
                  <w:color w:val="0000FF"/>
                </w:rPr>
                <w:t>рекомендации</w:t>
              </w:r>
            </w:hyperlink>
            <w:r>
              <w:t xml:space="preserve"> "Болезнь</w:t>
            </w:r>
          </w:p>
          <w:p w:rsidR="00C60DEC" w:rsidRDefault="007B3437">
            <w:pPr>
              <w:spacing w:after="0" w:line="259" w:lineRule="auto"/>
              <w:ind w:left="0" w:right="0" w:firstLine="0"/>
            </w:pPr>
            <w:r>
              <w:t>Помпе"</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3" w:firstLine="0"/>
            </w:pPr>
            <w:r>
              <w:t>E74.0 Болезни накопления гликогена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2019</w:t>
            </w:r>
          </w:p>
          <w:p w:rsidR="00C60DEC" w:rsidRDefault="007B3437">
            <w:pPr>
              <w:spacing w:after="0" w:line="259" w:lineRule="auto"/>
              <w:ind w:left="0" w:right="0" w:firstLine="0"/>
            </w:pPr>
            <w:r>
              <w:t>Год окончания действия: 2021</w:t>
            </w:r>
          </w:p>
          <w:p w:rsidR="00C60DEC" w:rsidRDefault="007B3437">
            <w:pPr>
              <w:spacing w:after="0" w:line="259" w:lineRule="auto"/>
              <w:ind w:left="0" w:right="0" w:firstLine="0"/>
            </w:pPr>
            <w:r>
              <w:t>Применение: с 01.01.2022</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38">
              <w:r>
                <w:rPr>
                  <w:color w:val="0000FF"/>
                </w:rPr>
                <w:t xml:space="preserve">рекомендации </w:t>
              </w:r>
            </w:hyperlink>
            <w:r>
              <w:t>"Нарушения обмена галактозы (Галактоземия)"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E74.2 нарушения обмена галактозы (Недостаточность галактокиназы. Галактоземия)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39">
              <w:r>
                <w:rPr>
                  <w:color w:val="0000FF"/>
                </w:rPr>
                <w:t>рекомендации</w:t>
              </w:r>
            </w:hyperlink>
            <w:r>
              <w:t xml:space="preserve"> "Болезнь Ниманна-Пика тип C"</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E75.2 Другие сфинголипидозы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2019</w:t>
            </w:r>
          </w:p>
          <w:p w:rsidR="00C60DEC" w:rsidRDefault="007B3437">
            <w:pPr>
              <w:spacing w:after="0" w:line="259" w:lineRule="auto"/>
              <w:ind w:left="0" w:right="0" w:firstLine="0"/>
            </w:pPr>
            <w:r>
              <w:t>Год окончания действия: 2021</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640">
              <w:r>
                <w:rPr>
                  <w:color w:val="0000FF"/>
                </w:rPr>
                <w:t>рекомендации</w:t>
              </w:r>
            </w:hyperlink>
            <w:r>
              <w:t xml:space="preserve"> "Болезнь</w:t>
            </w:r>
          </w:p>
          <w:p w:rsidR="00C60DEC" w:rsidRDefault="007B3437">
            <w:pPr>
              <w:spacing w:after="0" w:line="259" w:lineRule="auto"/>
              <w:ind w:left="0" w:right="0" w:firstLine="0"/>
            </w:pPr>
            <w:r>
              <w:t>Фабри"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E75.2 Другие сфинголипидозы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2019</w:t>
            </w:r>
          </w:p>
          <w:p w:rsidR="00C60DEC" w:rsidRDefault="007B3437">
            <w:pPr>
              <w:spacing w:after="0" w:line="259" w:lineRule="auto"/>
              <w:ind w:left="0" w:right="0" w:firstLine="0"/>
            </w:pPr>
            <w:r>
              <w:t>Год окончания действия: 2021</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41">
              <w:r>
                <w:rPr>
                  <w:color w:val="0000FF"/>
                </w:rPr>
                <w:t>рекомендации</w:t>
              </w:r>
            </w:hyperlink>
          </w:p>
          <w:p w:rsidR="00C60DEC" w:rsidRDefault="007B3437">
            <w:pPr>
              <w:spacing w:after="0" w:line="259" w:lineRule="auto"/>
              <w:ind w:left="0" w:right="0" w:firstLine="0"/>
              <w:jc w:val="both"/>
            </w:pPr>
            <w:r>
              <w:t>"Мукополисахаридоз тип</w:t>
            </w:r>
          </w:p>
          <w:p w:rsidR="00C60DEC" w:rsidRDefault="007B3437">
            <w:pPr>
              <w:spacing w:after="0" w:line="259" w:lineRule="auto"/>
              <w:ind w:left="0" w:right="0" w:firstLine="0"/>
            </w:pPr>
            <w:r>
              <w:t>I"</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E76.0</w:t>
            </w:r>
          </w:p>
          <w:p w:rsidR="00C60DEC" w:rsidRDefault="007B3437">
            <w:pPr>
              <w:spacing w:after="0" w:line="259" w:lineRule="auto"/>
              <w:ind w:left="0" w:right="0" w:firstLine="0"/>
            </w:pPr>
            <w:r>
              <w:t>Мукополисахаридоз, тип</w:t>
            </w:r>
          </w:p>
          <w:p w:rsidR="00C60DEC" w:rsidRDefault="007B3437">
            <w:pPr>
              <w:spacing w:after="0" w:line="259" w:lineRule="auto"/>
              <w:ind w:left="0" w:right="0" w:firstLine="0"/>
            </w:pPr>
            <w:r>
              <w:t>I</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42">
              <w:r>
                <w:rPr>
                  <w:color w:val="0000FF"/>
                </w:rPr>
                <w:t>рекомендации</w:t>
              </w:r>
            </w:hyperlink>
          </w:p>
          <w:p w:rsidR="00C60DEC" w:rsidRDefault="007B3437">
            <w:pPr>
              <w:spacing w:after="0" w:line="259" w:lineRule="auto"/>
              <w:ind w:left="0" w:right="0" w:firstLine="0"/>
              <w:jc w:val="both"/>
            </w:pPr>
            <w:r>
              <w:t>"Мукополисахаридоз тип</w:t>
            </w:r>
          </w:p>
          <w:p w:rsidR="00C60DEC" w:rsidRDefault="007B3437">
            <w:pPr>
              <w:spacing w:after="0" w:line="259" w:lineRule="auto"/>
              <w:ind w:left="0" w:right="0" w:firstLine="0"/>
            </w:pPr>
            <w:r>
              <w:t>I"</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E76.0</w:t>
            </w:r>
          </w:p>
          <w:p w:rsidR="00C60DEC" w:rsidRDefault="007B3437">
            <w:pPr>
              <w:spacing w:after="0" w:line="259" w:lineRule="auto"/>
              <w:ind w:left="0" w:right="0" w:firstLine="0"/>
            </w:pPr>
            <w:r>
              <w:t>Мукополисахаридоз I типа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2019</w:t>
            </w:r>
          </w:p>
          <w:p w:rsidR="00C60DEC" w:rsidRDefault="007B3437">
            <w:pPr>
              <w:spacing w:after="0" w:line="259" w:lineRule="auto"/>
              <w:ind w:left="0" w:right="0" w:firstLine="0"/>
            </w:pPr>
            <w:r>
              <w:t>Год окончания действия: 2021</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53" w:type="dxa"/>
          <w:right w:w="96" w:type="dxa"/>
        </w:tblCellMar>
        <w:tblLook w:val="04A0" w:firstRow="1" w:lastRow="0" w:firstColumn="1" w:lastColumn="0" w:noHBand="0" w:noVBand="1"/>
      </w:tblPr>
      <w:tblGrid>
        <w:gridCol w:w="2778"/>
        <w:gridCol w:w="2835"/>
        <w:gridCol w:w="1417"/>
        <w:gridCol w:w="3572"/>
      </w:tblGrid>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43">
              <w:r>
                <w:rPr>
                  <w:color w:val="0000FF"/>
                </w:rPr>
                <w:t>рекомендации</w:t>
              </w:r>
            </w:hyperlink>
          </w:p>
          <w:p w:rsidR="00C60DEC" w:rsidRDefault="007B3437">
            <w:pPr>
              <w:spacing w:after="0" w:line="259" w:lineRule="auto"/>
              <w:ind w:left="0" w:right="0" w:firstLine="0"/>
              <w:jc w:val="both"/>
            </w:pPr>
            <w:r>
              <w:t>"Мукополисахаридоз тип</w:t>
            </w:r>
          </w:p>
          <w:p w:rsidR="00C60DEC" w:rsidRDefault="007B3437">
            <w:pPr>
              <w:spacing w:after="0" w:line="259" w:lineRule="auto"/>
              <w:ind w:left="0" w:right="0" w:firstLine="0"/>
            </w:pPr>
            <w:r>
              <w:t>II"</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E76.1</w:t>
            </w:r>
          </w:p>
          <w:p w:rsidR="00C60DEC" w:rsidRDefault="007B3437">
            <w:pPr>
              <w:spacing w:after="0" w:line="259" w:lineRule="auto"/>
              <w:ind w:left="0" w:right="0" w:firstLine="0"/>
            </w:pPr>
            <w:r>
              <w:t>Мукополисахаридоз, тип</w:t>
            </w:r>
          </w:p>
          <w:p w:rsidR="00C60DEC" w:rsidRDefault="007B3437">
            <w:pPr>
              <w:spacing w:after="0" w:line="259" w:lineRule="auto"/>
              <w:ind w:left="0" w:right="0" w:firstLine="0"/>
            </w:pPr>
            <w:r>
              <w:t>II</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44">
              <w:r>
                <w:rPr>
                  <w:color w:val="0000FF"/>
                </w:rPr>
                <w:t>рекомендации</w:t>
              </w:r>
            </w:hyperlink>
          </w:p>
          <w:p w:rsidR="00C60DEC" w:rsidRDefault="007B3437">
            <w:pPr>
              <w:spacing w:after="0" w:line="259" w:lineRule="auto"/>
              <w:ind w:left="0" w:right="0" w:firstLine="0"/>
              <w:jc w:val="both"/>
            </w:pPr>
            <w:r>
              <w:t>"Мукополисахаридоз тип</w:t>
            </w:r>
          </w:p>
          <w:p w:rsidR="00C60DEC" w:rsidRDefault="007B3437">
            <w:pPr>
              <w:spacing w:after="0" w:line="259" w:lineRule="auto"/>
              <w:ind w:left="0" w:right="0" w:firstLine="0"/>
            </w:pPr>
            <w:r>
              <w:t>II"</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E76.1</w:t>
            </w:r>
          </w:p>
          <w:p w:rsidR="00C60DEC" w:rsidRDefault="007B3437">
            <w:pPr>
              <w:spacing w:after="0" w:line="259" w:lineRule="auto"/>
              <w:ind w:left="0" w:right="0" w:firstLine="0"/>
            </w:pPr>
            <w:r>
              <w:t>Мукополисахаридоз, тип</w:t>
            </w:r>
          </w:p>
          <w:p w:rsidR="00C60DEC" w:rsidRDefault="007B3437">
            <w:pPr>
              <w:spacing w:after="0" w:line="259" w:lineRule="auto"/>
              <w:ind w:left="0" w:right="0" w:firstLine="0"/>
            </w:pPr>
            <w:r>
              <w:t>II</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2019</w:t>
            </w:r>
          </w:p>
          <w:p w:rsidR="00C60DEC" w:rsidRDefault="007B3437">
            <w:pPr>
              <w:spacing w:after="0" w:line="259" w:lineRule="auto"/>
              <w:ind w:left="0" w:right="0" w:firstLine="0"/>
            </w:pPr>
            <w:r>
              <w:t>Год окончания действия: 2021</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45">
              <w:r>
                <w:rPr>
                  <w:color w:val="0000FF"/>
                </w:rPr>
                <w:t>рекомендации</w:t>
              </w:r>
            </w:hyperlink>
          </w:p>
          <w:p w:rsidR="00C60DEC" w:rsidRDefault="007B3437">
            <w:pPr>
              <w:spacing w:after="0" w:line="259" w:lineRule="auto"/>
              <w:ind w:left="0" w:right="0" w:firstLine="0"/>
              <w:jc w:val="both"/>
            </w:pPr>
            <w:r>
              <w:t>"Мукополисахаридоз тип</w:t>
            </w:r>
          </w:p>
          <w:p w:rsidR="00C60DEC" w:rsidRDefault="007B3437">
            <w:pPr>
              <w:spacing w:after="0" w:line="259" w:lineRule="auto"/>
              <w:ind w:left="0" w:right="0" w:firstLine="0"/>
            </w:pPr>
            <w:r>
              <w:t>VI"</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E76.2 - Другие мукополисахаридозы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46">
              <w:r>
                <w:rPr>
                  <w:color w:val="0000FF"/>
                </w:rPr>
                <w:t>рекомендации</w:t>
              </w:r>
            </w:hyperlink>
          </w:p>
          <w:p w:rsidR="00C60DEC" w:rsidRDefault="007B3437">
            <w:pPr>
              <w:spacing w:after="0" w:line="259" w:lineRule="auto"/>
              <w:ind w:left="0" w:right="0" w:firstLine="0"/>
              <w:jc w:val="both"/>
            </w:pPr>
            <w:r>
              <w:t>"Мукополисахаридоз тип</w:t>
            </w:r>
          </w:p>
          <w:p w:rsidR="00C60DEC" w:rsidRDefault="007B3437">
            <w:pPr>
              <w:spacing w:after="0" w:line="259" w:lineRule="auto"/>
              <w:ind w:left="0" w:right="0" w:firstLine="0"/>
            </w:pPr>
            <w:r>
              <w:t>VI"</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E76.2 Другие мукополисахаридозы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2019</w:t>
            </w:r>
          </w:p>
          <w:p w:rsidR="00C60DEC" w:rsidRDefault="007B3437">
            <w:pPr>
              <w:spacing w:after="0" w:line="259" w:lineRule="auto"/>
              <w:ind w:left="0" w:right="0" w:firstLine="0"/>
            </w:pPr>
            <w:r>
              <w:t>Год окончания действия: 2021</w:t>
            </w:r>
          </w:p>
          <w:p w:rsidR="00C60DEC" w:rsidRDefault="007B3437">
            <w:pPr>
              <w:spacing w:after="0" w:line="259" w:lineRule="auto"/>
              <w:ind w:left="0" w:right="0" w:firstLine="0"/>
            </w:pPr>
            <w:r>
              <w:t>Применение: с 01.01.2022</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47">
              <w:r>
                <w:rPr>
                  <w:color w:val="0000FF"/>
                </w:rPr>
                <w:t>рекомендации</w:t>
              </w:r>
            </w:hyperlink>
            <w:r>
              <w:t xml:space="preserve"> "Острые порфирии"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E.80.2 Другие порфирии" включает в себя все четыре нозологические единицы острых порфирий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1" w:firstLine="0"/>
            </w:pPr>
            <w:r>
              <w:t xml:space="preserve">Клинические </w:t>
            </w:r>
            <w:hyperlink r:id="rId1648">
              <w:r>
                <w:rPr>
                  <w:color w:val="0000FF"/>
                </w:rPr>
                <w:t xml:space="preserve">рекомендации </w:t>
              </w:r>
            </w:hyperlink>
            <w:r>
              <w:t>"Нарушения обмена меди (болезнь Вильсона)"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E83.0 Нарушение обмена меди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w:t>
            </w:r>
            <w:r>
              <w:t>ействия: 2023</w:t>
            </w:r>
          </w:p>
          <w:p w:rsidR="00C60DEC" w:rsidRDefault="007B3437">
            <w:pPr>
              <w:spacing w:after="0" w:line="259" w:lineRule="auto"/>
              <w:ind w:left="0" w:right="0" w:firstLine="0"/>
            </w:pPr>
            <w:r>
              <w:t>Применение: с 01.01.2023</w:t>
            </w:r>
          </w:p>
        </w:tc>
      </w:tr>
      <w:tr w:rsidR="00C60DEC">
        <w:trPr>
          <w:trHeight w:val="960"/>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1649">
              <w:r>
                <w:rPr>
                  <w:color w:val="0000FF"/>
                </w:rPr>
                <w:t xml:space="preserve">рекомендации </w:t>
              </w:r>
            </w:hyperlink>
            <w:r>
              <w:t>"Кистозный фиброз</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2" w:firstLine="0"/>
            </w:pPr>
            <w:r>
              <w:t>E84 Кистозный фиброз E84.0 Кистозный фиброз с легочными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220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(муковисцидоз)"</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проявлениями</w:t>
            </w:r>
          </w:p>
          <w:p w:rsidR="00C60DEC" w:rsidRDefault="007B3437">
            <w:pPr>
              <w:spacing w:after="0" w:line="259" w:lineRule="auto"/>
              <w:ind w:left="0" w:right="0" w:firstLine="0"/>
            </w:pPr>
            <w:r>
              <w:t>E84.1 Кистозный фиброз с кишечными проявлениями E84.8 Кистозный фиброз с другими проявлениями E84.9 Кистозный фиброз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Применение: с 01.01.2023</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Психические расстройства и расстройства поведения (F00 - F99)</w:t>
            </w:r>
          </w:p>
        </w:tc>
      </w:tr>
      <w:tr w:rsidR="00C60DEC">
        <w:trPr>
          <w:trHeight w:val="637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50">
              <w:r>
                <w:rPr>
                  <w:color w:val="0000FF"/>
                </w:rPr>
                <w:t xml:space="preserve">рекомендации </w:t>
              </w:r>
            </w:hyperlink>
            <w:r>
              <w:t>"Когнитивные расстройства у лиц пожилого и старческого возраста"</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254" w:firstLine="0"/>
            </w:pPr>
            <w:r>
              <w:t>F00.0 Деменция при болезни Альцгеймера с ранним началом F00.1 Деменция при болезни Альцгеймера с поздним началом F00.8 Деменция при болезни Альцгеймера атипичная или смешанного типа F00.9 Дем</w:t>
            </w:r>
            <w:r>
              <w:t>енция при болезни Альцгеймера неуточненная F01.0 Сосудистая деменция с острым началом</w:t>
            </w:r>
          </w:p>
          <w:p w:rsidR="00C60DEC" w:rsidRDefault="007B3437">
            <w:pPr>
              <w:spacing w:after="0" w:line="224" w:lineRule="auto"/>
              <w:ind w:left="0" w:right="0" w:firstLine="0"/>
            </w:pPr>
            <w:r>
              <w:t>F01.1 Мультиинфарктная деменция</w:t>
            </w:r>
          </w:p>
          <w:p w:rsidR="00C60DEC" w:rsidRDefault="007B3437">
            <w:pPr>
              <w:spacing w:after="0" w:line="259" w:lineRule="auto"/>
              <w:ind w:left="0" w:right="0" w:firstLine="0"/>
            </w:pPr>
            <w:r>
              <w:t>F01.2 Подкорковая сосудистая деменция F01.3 Смешанная корковая и подкорковая сосудистая деменция F01.8 Другая сосудистая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w:t>
            </w:r>
            <w:r>
              <w:t xml:space="preserve">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287"/>
      </w:pPr>
      <w:r>
        <w:rPr>
          <w:rFonts w:ascii="Calibri" w:eastAsia="Calibri" w:hAnsi="Calibri" w:cs="Calibri"/>
          <w:noProof/>
          <w:sz w:val="22"/>
        </w:rPr>
        <mc:AlternateContent>
          <mc:Choice Requires="wpg">
            <w:drawing>
              <wp:anchor distT="0" distB="0" distL="114300" distR="114300" simplePos="0" relativeHeight="25207193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11269" name="Group 101126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053" name="Shape 780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1269" style="width:0.5pt;height:448.1pt;position:absolute;mso-position-horizontal-relative:text;mso-position-horizontal:absolute;margin-left:0pt;mso-position-vertical-relative:text;margin-top:-3.3717pt;" coordsize="63,56908">
                <v:shape id="Shape 7805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7296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11270" name="Group 101127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054" name="Shape 780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055" name="Shape 780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1270" style="width:0.5pt;height:448.1pt;position:absolute;mso-position-horizontal-relative:text;mso-position-horizontal:absolute;margin-left:138.9pt;mso-position-vertical-relative:text;margin-top:-3.3717pt;" coordsize="63,56908">
                <v:shape id="Shape 78054" style="position:absolute;width:0;height:56908;left:0;top:0;" coordsize="0,5690870" path="m0,0l0,5690870">
                  <v:stroke weight="0.5pt" endcap="flat" joinstyle="miter" miterlimit="10" on="true" color="#000000"/>
                  <v:fill on="false" color="#000000" opacity="0"/>
                </v:shape>
                <v:shape id="Shape 7805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7398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11271" name="Group 101127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056" name="Shape 780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091" name="Shape 780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1271" style="width:0.5pt;height:448.1pt;position:absolute;mso-position-horizontal-relative:text;mso-position-horizontal:absolute;margin-left:280.65pt;mso-position-vertical-relative:text;margin-top:-3.3717pt;" coordsize="63,56908">
                <v:shape id="Shape 78056" style="position:absolute;width:0;height:56908;left:0;top:0;" coordsize="0,5690870" path="m0,0l0,5690870">
                  <v:stroke weight="0.5pt" endcap="flat" joinstyle="miter" miterlimit="10" on="true" color="#000000"/>
                  <v:fill on="false" color="#000000" opacity="0"/>
                </v:shape>
                <v:shape id="Shape 7809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7500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11272" name="Group 101127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092" name="Shape 780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093" name="Shape 780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1272" style="width:0.5pt;height:448.1pt;position:absolute;mso-position-horizontal-relative:text;mso-position-horizontal:absolute;margin-left:351.5pt;mso-position-vertical-relative:text;margin-top:-3.3717pt;" coordsize="63,56908">
                <v:shape id="Shape 78092" style="position:absolute;width:0;height:56908;left:0;top:0;" coordsize="0,5690870" path="m0,0l0,5690870">
                  <v:stroke weight="0.5pt" endcap="flat" joinstyle="miter" miterlimit="10" on="true" color="#000000"/>
                  <v:fill on="false" color="#000000" opacity="0"/>
                </v:shape>
                <v:shape id="Shape 7809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7603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11273" name="Group 101127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094" name="Shape 7809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1273" style="width:0.5pt;height:448.1pt;position:absolute;mso-position-horizontal-relative:text;mso-position-horizontal:absolute;margin-left:530.1pt;mso-position-vertical-relative:text;margin-top:-3.3717pt;" coordsize="63,56908">
                <v:shape id="Shape 78094" style="position:absolute;width:0;height:56908;left:0;top:0;" coordsize="0,5690870" path="m0,0l0,5690870">
                  <v:stroke weight="0.5pt" endcap="flat" joinstyle="miter" miterlimit="10" on="true" color="#000000"/>
                  <v:fill on="false" color="#000000" opacity="0"/>
                </v:shape>
                <w10:wrap type="square"/>
              </v:group>
            </w:pict>
          </mc:Fallback>
        </mc:AlternateContent>
      </w:r>
      <w:r>
        <w:t>деменция F01.9 Сосудистая деменция неуточненная F02.8 Деменция при других уточненных болезнях, классифицированных в других рубриках F02.0 Деменция при болезни Пика G30.0 Болезнь Альцгеймера с ранним началом G30.1 Болезнь Альцгеймера с поздним началом G30.8</w:t>
      </w:r>
      <w:r>
        <w:t xml:space="preserve"> Другие формы болезни Альцгеймера G30.9 Болезнь Альцгеймера неуточненная I69 Последствия цереброваскулярных заболеваний I68 Поражения сосудов мозга при болезнях, классифицированных в других рубриках I67.3 Прогрессирующая сосудистая лейкоэнцефалопатия I67.8</w:t>
      </w:r>
      <w:r>
        <w:t xml:space="preserve"> Другие уточненные цереброваскулярные заболевания</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89" w:type="dxa"/>
        </w:tblCellMar>
        <w:tblLook w:val="04A0" w:firstRow="1" w:lastRow="0" w:firstColumn="1" w:lastColumn="0" w:noHBand="0" w:noVBand="1"/>
      </w:tblPr>
      <w:tblGrid>
        <w:gridCol w:w="2778"/>
        <w:gridCol w:w="2835"/>
        <w:gridCol w:w="1417"/>
        <w:gridCol w:w="3572"/>
      </w:tblGrid>
      <w:tr w:rsidR="00C60DEC">
        <w:trPr>
          <w:trHeight w:val="14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G31.8 Другие уточненные дегенеративные болезни нервной системы G31.0 Ограниченная атрофия головного мозга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4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51">
              <w:r>
                <w:rPr>
                  <w:color w:val="0000FF"/>
                </w:rPr>
                <w:t>рекомендации</w:t>
              </w:r>
            </w:hyperlink>
            <w:r>
              <w:t xml:space="preserve"> "Делирий, не обусловленный алкоголем и другими психоактивными веществами, у лиц пожилого и старческого возраста"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24" w:firstLine="0"/>
            </w:pPr>
            <w:r>
              <w:t>Делирий не на фоне деменц</w:t>
            </w:r>
            <w:r>
              <w:t>ии: F05.0 Делирий на фоне деменции: F05.1 В аспекте пожилого и старческого возраста актуальны также следующие рубрики, отражающие этиологию: F05.01 Делирий вследствие сосудистого заболевания головного мозга;</w:t>
            </w:r>
          </w:p>
          <w:p w:rsidR="00C60DEC" w:rsidRDefault="007B3437">
            <w:pPr>
              <w:spacing w:after="0" w:line="224" w:lineRule="auto"/>
              <w:ind w:left="0" w:right="0" w:firstLine="0"/>
            </w:pPr>
            <w:r>
              <w:t>F05.07 Делирий не на фоне деменции в связи с дру</w:t>
            </w:r>
            <w:r>
              <w:t>гими заболеваниями; 3.F05.08 Делирий не на</w:t>
            </w:r>
          </w:p>
          <w:p w:rsidR="00C60DEC" w:rsidRDefault="007B3437">
            <w:pPr>
              <w:spacing w:after="0" w:line="259" w:lineRule="auto"/>
              <w:ind w:left="0" w:right="0" w:firstLine="0"/>
            </w:pPr>
            <w:r>
              <w:t>фоне деменции в связи со</w:t>
            </w:r>
          </w:p>
          <w:p w:rsidR="00C60DEC" w:rsidRDefault="007B3437">
            <w:pPr>
              <w:spacing w:after="0" w:line="224" w:lineRule="auto"/>
              <w:ind w:left="0" w:right="152" w:firstLine="0"/>
            </w:pPr>
            <w:r>
              <w:t>смешанными заболеваниями; F05.09 Делирий не на фоне деменции в связи с</w:t>
            </w:r>
          </w:p>
          <w:p w:rsidR="00C60DEC" w:rsidRDefault="007B3437">
            <w:pPr>
              <w:spacing w:after="0" w:line="259" w:lineRule="auto"/>
              <w:ind w:left="0" w:right="0" w:firstLine="0"/>
            </w:pPr>
            <w:r>
              <w:t>неуточненным заболеванием.</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r w:rsidR="00C60DEC">
        <w:trPr>
          <w:trHeight w:val="1178"/>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1652">
              <w:r>
                <w:rPr>
                  <w:color w:val="0000FF"/>
                </w:rPr>
                <w:t xml:space="preserve">рекомендации </w:t>
              </w:r>
            </w:hyperlink>
            <w:r>
              <w:t>"Психические и поведенческие</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F10 Психические и поведенческие расстройства вследствие употребления </w:t>
            </w:r>
            <w:r>
              <w:t>алкоголя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tbl>
      <w:tblPr>
        <w:tblStyle w:val="TableGrid"/>
        <w:tblpPr w:vertAnchor="text" w:tblpX="72" w:tblpY="-1560"/>
        <w:tblOverlap w:val="never"/>
        <w:tblW w:w="5308" w:type="dxa"/>
        <w:tblInd w:w="0" w:type="dxa"/>
        <w:tblCellMar>
          <w:top w:w="0" w:type="dxa"/>
          <w:left w:w="0" w:type="dxa"/>
          <w:bottom w:w="0" w:type="dxa"/>
          <w:right w:w="0" w:type="dxa"/>
        </w:tblCellMar>
        <w:tblLook w:val="04A0" w:firstRow="1" w:lastRow="0" w:firstColumn="1" w:lastColumn="0" w:noHBand="0" w:noVBand="1"/>
      </w:tblPr>
      <w:tblGrid>
        <w:gridCol w:w="2778"/>
        <w:gridCol w:w="2530"/>
      </w:tblGrid>
      <w:tr w:rsidR="00C60DEC">
        <w:trPr>
          <w:trHeight w:val="1518"/>
        </w:trPr>
        <w:tc>
          <w:tcPr>
            <w:tcW w:w="2778" w:type="dxa"/>
            <w:tcBorders>
              <w:top w:val="nil"/>
              <w:left w:val="nil"/>
              <w:bottom w:val="nil"/>
              <w:right w:val="nil"/>
            </w:tcBorders>
          </w:tcPr>
          <w:p w:rsidR="00C60DEC" w:rsidRDefault="007B3437">
            <w:pPr>
              <w:spacing w:after="0" w:line="259" w:lineRule="auto"/>
              <w:ind w:left="0" w:right="0" w:firstLine="0"/>
            </w:pPr>
            <w:r>
              <w:t>расстройства, вызванные употреблением психоактивных веществ. Пагубное (с вредными последствиями) употребление"</w:t>
            </w:r>
          </w:p>
        </w:tc>
        <w:tc>
          <w:tcPr>
            <w:tcW w:w="2530" w:type="dxa"/>
            <w:tcBorders>
              <w:top w:val="nil"/>
              <w:left w:val="nil"/>
              <w:bottom w:val="nil"/>
              <w:right w:val="nil"/>
            </w:tcBorders>
          </w:tcPr>
          <w:p w:rsidR="00C60DEC" w:rsidRDefault="007B3437">
            <w:pPr>
              <w:spacing w:after="0" w:line="259" w:lineRule="auto"/>
              <w:ind w:left="0" w:right="0" w:firstLine="0"/>
            </w:pPr>
            <w:r>
              <w:t>F10.1 Пагубное употребление алкоголя F11 Психические и поведенческие расстройства вследствие употребления опиоидов</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077056" behindDoc="0" locked="0" layoutInCell="1" allowOverlap="1">
                <wp:simplePos x="0" y="0"/>
                <wp:positionH relativeFrom="column">
                  <wp:posOffset>0</wp:posOffset>
                </wp:positionH>
                <wp:positionV relativeFrom="paragraph">
                  <wp:posOffset>-1033420</wp:posOffset>
                </wp:positionV>
                <wp:extent cx="6350" cy="5690870"/>
                <wp:effectExtent l="0" t="0" r="0" b="0"/>
                <wp:wrapSquare wrapText="bothSides"/>
                <wp:docPr id="1012192" name="Group 10121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243" name="Shape 7824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2192" style="width:0.5pt;height:448.1pt;position:absolute;mso-position-horizontal-relative:text;mso-position-horizontal:absolute;margin-left:0pt;mso-position-vertical-relative:text;margin-top:-81.3717pt;" coordsize="63,56908">
                <v:shape id="Shape 7824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78080" behindDoc="0" locked="0" layoutInCell="1" allowOverlap="1">
                <wp:simplePos x="0" y="0"/>
                <wp:positionH relativeFrom="column">
                  <wp:posOffset>1764030</wp:posOffset>
                </wp:positionH>
                <wp:positionV relativeFrom="paragraph">
                  <wp:posOffset>-1033420</wp:posOffset>
                </wp:positionV>
                <wp:extent cx="6350" cy="5690870"/>
                <wp:effectExtent l="0" t="0" r="0" b="0"/>
                <wp:wrapSquare wrapText="bothSides"/>
                <wp:docPr id="1012193" name="Group 101219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244" name="Shape 7824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251" name="Shape 7825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2193" style="width:0.5pt;height:448.1pt;position:absolute;mso-position-horizontal-relative:text;mso-position-horizontal:absolute;margin-left:138.9pt;mso-position-vertical-relative:text;margin-top:-81.3717pt;" coordsize="63,56908">
                <v:shape id="Shape 78244" style="position:absolute;width:0;height:56908;left:0;top:0;" coordsize="0,5690870" path="m0,0l0,5690870">
                  <v:stroke weight="0.5pt" endcap="flat" joinstyle="miter" miterlimit="10" on="true" color="#000000"/>
                  <v:fill on="false" color="#000000" opacity="0"/>
                </v:shape>
                <v:shape id="Shape 7825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79104" behindDoc="0" locked="0" layoutInCell="1" allowOverlap="1">
                <wp:simplePos x="0" y="0"/>
                <wp:positionH relativeFrom="column">
                  <wp:posOffset>3564255</wp:posOffset>
                </wp:positionH>
                <wp:positionV relativeFrom="paragraph">
                  <wp:posOffset>-1033420</wp:posOffset>
                </wp:positionV>
                <wp:extent cx="6350" cy="5690870"/>
                <wp:effectExtent l="0" t="0" r="0" b="0"/>
                <wp:wrapSquare wrapText="bothSides"/>
                <wp:docPr id="1012194" name="Group 101219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252" name="Shape 782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287" name="Shape 782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2194" style="width:0.5pt;height:448.1pt;position:absolute;mso-position-horizontal-relative:text;mso-position-horizontal:absolute;margin-left:280.65pt;mso-position-vertical-relative:text;margin-top:-81.3717pt;" coordsize="63,56908">
                <v:shape id="Shape 78252" style="position:absolute;width:0;height:56908;left:0;top:0;" coordsize="0,5690870" path="m0,0l0,5690870">
                  <v:stroke weight="0.5pt" endcap="flat" joinstyle="miter" miterlimit="10" on="true" color="#000000"/>
                  <v:fill on="false" color="#000000" opacity="0"/>
                </v:shape>
                <v:shape id="Shape 7828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80128" behindDoc="0" locked="0" layoutInCell="1" allowOverlap="1">
                <wp:simplePos x="0" y="0"/>
                <wp:positionH relativeFrom="column">
                  <wp:posOffset>4464050</wp:posOffset>
                </wp:positionH>
                <wp:positionV relativeFrom="paragraph">
                  <wp:posOffset>-1033420</wp:posOffset>
                </wp:positionV>
                <wp:extent cx="6350" cy="5690870"/>
                <wp:effectExtent l="0" t="0" r="0" b="0"/>
                <wp:wrapSquare wrapText="bothSides"/>
                <wp:docPr id="1012195" name="Group 101219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288" name="Shape 782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289" name="Shape 7828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2195" style="width:0.5pt;height:448.1pt;position:absolute;mso-position-horizontal-relative:text;mso-position-horizontal:absolute;margin-left:351.5pt;mso-position-vertical-relative:text;margin-top:-81.3717pt;" coordsize="63,56908">
                <v:shape id="Shape 78288" style="position:absolute;width:0;height:56908;left:0;top:0;" coordsize="0,5690870" path="m0,0l0,5690870">
                  <v:stroke weight="0.5pt" endcap="flat" joinstyle="miter" miterlimit="10" on="true" color="#000000"/>
                  <v:fill on="false" color="#000000" opacity="0"/>
                </v:shape>
                <v:shape id="Shape 7828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81152" behindDoc="0" locked="0" layoutInCell="1" allowOverlap="1">
                <wp:simplePos x="0" y="0"/>
                <wp:positionH relativeFrom="column">
                  <wp:posOffset>6732270</wp:posOffset>
                </wp:positionH>
                <wp:positionV relativeFrom="paragraph">
                  <wp:posOffset>-1033420</wp:posOffset>
                </wp:positionV>
                <wp:extent cx="6350" cy="5690870"/>
                <wp:effectExtent l="0" t="0" r="0" b="0"/>
                <wp:wrapSquare wrapText="bothSides"/>
                <wp:docPr id="1012196" name="Group 101219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290" name="Shape 782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2196" style="width:0.5pt;height:448.1pt;position:absolute;mso-position-horizontal-relative:text;mso-position-horizontal:absolute;margin-left:530.1pt;mso-position-vertical-relative:text;margin-top:-81.3717pt;" coordsize="63,56908">
                <v:shape id="Shape 7829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82176" behindDoc="0" locked="0" layoutInCell="1" allowOverlap="1">
                <wp:simplePos x="0" y="0"/>
                <wp:positionH relativeFrom="column">
                  <wp:posOffset>0</wp:posOffset>
                </wp:positionH>
                <wp:positionV relativeFrom="paragraph">
                  <wp:posOffset>4596333</wp:posOffset>
                </wp:positionV>
                <wp:extent cx="6350" cy="5690870"/>
                <wp:effectExtent l="0" t="0" r="0" b="0"/>
                <wp:wrapSquare wrapText="bothSides"/>
                <wp:docPr id="1012137" name="Group 101213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313" name="Shape 783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2137" style="width:0.5pt;height:448.1pt;position:absolute;mso-position-horizontal-relative:text;mso-position-horizontal:absolute;margin-left:0pt;mso-position-vertical-relative:text;margin-top:361.916pt;" coordsize="63,56908">
                <v:shape id="Shape 7831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83200" behindDoc="0" locked="0" layoutInCell="1" allowOverlap="1">
                <wp:simplePos x="0" y="0"/>
                <wp:positionH relativeFrom="column">
                  <wp:posOffset>1764030</wp:posOffset>
                </wp:positionH>
                <wp:positionV relativeFrom="paragraph">
                  <wp:posOffset>4596333</wp:posOffset>
                </wp:positionV>
                <wp:extent cx="6350" cy="5690870"/>
                <wp:effectExtent l="0" t="0" r="0" b="0"/>
                <wp:wrapSquare wrapText="bothSides"/>
                <wp:docPr id="1012138" name="Group 10121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314" name="Shape 783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315" name="Shape 7831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2138" style="width:0.5pt;height:448.1pt;position:absolute;mso-position-horizontal-relative:text;mso-position-horizontal:absolute;margin-left:138.9pt;mso-position-vertical-relative:text;margin-top:361.916pt;" coordsize="63,56908">
                <v:shape id="Shape 78314" style="position:absolute;width:0;height:56908;left:0;top:0;" coordsize="0,5690870" path="m0,0l0,5690870">
                  <v:stroke weight="0.5pt" endcap="flat" joinstyle="miter" miterlimit="10" on="true" color="#000000"/>
                  <v:fill on="false" color="#000000" opacity="0"/>
                </v:shape>
                <v:shape id="Shape 7831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84224" behindDoc="0" locked="0" layoutInCell="1" allowOverlap="1">
                <wp:simplePos x="0" y="0"/>
                <wp:positionH relativeFrom="column">
                  <wp:posOffset>3564255</wp:posOffset>
                </wp:positionH>
                <wp:positionV relativeFrom="paragraph">
                  <wp:posOffset>4596333</wp:posOffset>
                </wp:positionV>
                <wp:extent cx="6350" cy="5690870"/>
                <wp:effectExtent l="0" t="0" r="0" b="0"/>
                <wp:wrapSquare wrapText="bothSides"/>
                <wp:docPr id="1012139" name="Group 101213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316" name="Shape 783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351" name="Shape 7835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2139" style="width:0.5pt;height:448.1pt;position:absolute;mso-position-horizontal-relative:text;mso-position-horizontal:absolute;margin-left:280.65pt;mso-position-vertical-relative:text;margin-top:361.916pt;" coordsize="63,56908">
                <v:shape id="Shape 78316" style="position:absolute;width:0;height:56908;left:0;top:0;" coordsize="0,5690870" path="m0,0l0,5690870">
                  <v:stroke weight="0.5pt" endcap="flat" joinstyle="miter" miterlimit="10" on="true" color="#000000"/>
                  <v:fill on="false" color="#000000" opacity="0"/>
                </v:shape>
                <v:shape id="Shape 7835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85248" behindDoc="0" locked="0" layoutInCell="1" allowOverlap="1">
                <wp:simplePos x="0" y="0"/>
                <wp:positionH relativeFrom="column">
                  <wp:posOffset>4464050</wp:posOffset>
                </wp:positionH>
                <wp:positionV relativeFrom="paragraph">
                  <wp:posOffset>4596333</wp:posOffset>
                </wp:positionV>
                <wp:extent cx="6350" cy="5690870"/>
                <wp:effectExtent l="0" t="0" r="0" b="0"/>
                <wp:wrapSquare wrapText="bothSides"/>
                <wp:docPr id="1012141" name="Group 101214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352" name="Shape 783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353" name="Shape 783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2141" style="width:0.5pt;height:448.1pt;position:absolute;mso-position-horizontal-relative:text;mso-position-horizontal:absolute;margin-left:351.5pt;mso-position-vertical-relative:text;margin-top:361.916pt;" coordsize="63,56908">
                <v:shape id="Shape 78352" style="position:absolute;width:0;height:56908;left:0;top:0;" coordsize="0,5690870" path="m0,0l0,5690870">
                  <v:stroke weight="0.5pt" endcap="flat" joinstyle="miter" miterlimit="10" on="true" color="#000000"/>
                  <v:fill on="false" color="#000000" opacity="0"/>
                </v:shape>
                <v:shape id="Shape 7835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86272" behindDoc="0" locked="0" layoutInCell="1" allowOverlap="1">
                <wp:simplePos x="0" y="0"/>
                <wp:positionH relativeFrom="column">
                  <wp:posOffset>6732270</wp:posOffset>
                </wp:positionH>
                <wp:positionV relativeFrom="paragraph">
                  <wp:posOffset>4596333</wp:posOffset>
                </wp:positionV>
                <wp:extent cx="6350" cy="5690870"/>
                <wp:effectExtent l="0" t="0" r="0" b="0"/>
                <wp:wrapSquare wrapText="bothSides"/>
                <wp:docPr id="1012142" name="Group 101214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354" name="Shape 783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2142" style="width:0.5pt;height:448.1pt;position:absolute;mso-position-horizontal-relative:text;mso-position-horizontal:absolute;margin-left:530.1pt;mso-position-vertical-relative:text;margin-top:361.916pt;" coordsize="63,56908">
                <v:shape id="Shape 78354" style="position:absolute;width:0;height:56908;left:0;top:0;" coordsize="0,5690870" path="m0,0l0,5690870">
                  <v:stroke weight="0.5pt" endcap="flat" joinstyle="miter" miterlimit="10" on="true" color="#000000"/>
                  <v:fill on="false" color="#000000" opacity="0"/>
                </v:shape>
                <w10:wrap type="square"/>
              </v:group>
            </w:pict>
          </mc:Fallback>
        </mc:AlternateContent>
      </w:r>
      <w:r>
        <w:t>F11.1 Пагубное употребление опиоидов F12 Психические и поведенческие расстройства вследствие употребления каннабиноидов F12.1 Пагу</w:t>
      </w:r>
      <w:r>
        <w:t>бное употребление каннабиноидов F13 Психические и поведенческие расстройства вследствие употребления седативных или снотворных средств F13.1 Пагубное употребление седативных или снотворных средств F14 Психические и поведенческие расстройства вследствие упо</w:t>
      </w:r>
      <w:r>
        <w:t>требления кокаина F14.1 Пагубное употребление кокаина F15 Психические и поведенческие расстройства вследствие употребления психостимуляторов, включая кофеин F15.1 Пагубное употребление психостимуляторов, включая кофеин F16 Психические и поведенческие расст</w:t>
      </w:r>
      <w:r>
        <w:t>ройства вследствие употребления галлюциногенов F16.1 Пагубное употребление галлюциногенов F17 Психические и поведенческие расстройства вследствие употребления табака F17.1 Пагубное употребление табака F18 Психические и поведенческие расстройства вследствие</w:t>
      </w:r>
      <w:r>
        <w:t xml:space="preserve"> употребления летучих растворителей F18.1 Пагубное употребление летучих растворителей F19 Психические и поведенческие расстройства вследствие употребления нескольких наркотических и других психоактивных веществ</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F19.1 Пагубное употребление нескольких наркотических и других психоактивных веществ</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7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53">
              <w:r>
                <w:rPr>
                  <w:color w:val="0000FF"/>
                </w:rPr>
                <w:t>рекомендации</w:t>
              </w:r>
            </w:hyperlink>
            <w:r>
              <w:t xml:space="preserve"> "Острая интоксикация психоактивными в</w:t>
            </w:r>
            <w:r>
              <w:t>еществами"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3" w:firstLine="0"/>
            </w:pPr>
            <w:r>
              <w:t>F10.0xx Острая интоксикация, вызванная употреблением алкоголя F11.0xx Острая интоксикация, вызванная употреблением опиоидов F12.0xx Острая интоксикация, вызванная употреблением каннабиноидов F13.0xx Острая интоксикация, вызванная употреблением седативных и</w:t>
            </w:r>
            <w:r>
              <w:t>ли снотворных веществ</w:t>
            </w:r>
          </w:p>
          <w:p w:rsidR="00C60DEC" w:rsidRDefault="007B3437">
            <w:pPr>
              <w:spacing w:after="0" w:line="224" w:lineRule="auto"/>
              <w:ind w:left="0" w:right="43" w:firstLine="0"/>
            </w:pPr>
            <w:r>
              <w:t>(F13.-Т; F13.-Н) F14.0xx Острая интоксикация, вызванная употреблением кокаина F15.0xx Острая интоксикация, вызванная употреблением других стимуляторов, включая кофеин (F15.-Т; F15.-Н) F16.0x Острая интоксикация, вызванная употребление</w:t>
            </w:r>
            <w:r>
              <w:t>м</w:t>
            </w:r>
          </w:p>
          <w:p w:rsidR="00C60DEC" w:rsidRDefault="007B3437">
            <w:pPr>
              <w:spacing w:after="0" w:line="259" w:lineRule="auto"/>
              <w:ind w:left="0" w:right="0" w:firstLine="0"/>
            </w:pPr>
            <w:r>
              <w:t>галлюциногенов (F16.-Т;</w:t>
            </w:r>
          </w:p>
          <w:p w:rsidR="00C60DEC" w:rsidRDefault="007B3437">
            <w:pPr>
              <w:spacing w:after="0" w:line="259" w:lineRule="auto"/>
              <w:ind w:left="0" w:right="0" w:firstLine="0"/>
            </w:pPr>
            <w:r>
              <w:t>F16.-Н)</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263"/>
      </w:pPr>
      <w:r>
        <w:rPr>
          <w:rFonts w:ascii="Calibri" w:eastAsia="Calibri" w:hAnsi="Calibri" w:cs="Calibri"/>
          <w:noProof/>
          <w:sz w:val="22"/>
        </w:rPr>
        <mc:AlternateContent>
          <mc:Choice Requires="wpg">
            <w:drawing>
              <wp:anchor distT="0" distB="0" distL="114300" distR="114300" simplePos="0" relativeHeight="25208729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13767" name="Group 101376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473" name="Shape 784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3767" style="width:0.5pt;height:448.1pt;position:absolute;mso-position-horizontal-relative:text;mso-position-horizontal:absolute;margin-left:0pt;mso-position-vertical-relative:text;margin-top:-3.3717pt;" coordsize="63,56908">
                <v:shape id="Shape 7847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8832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13768" name="Group 101376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474" name="Shape 784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475" name="Shape 784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3768" style="width:0.5pt;height:448.1pt;position:absolute;mso-position-horizontal-relative:text;mso-position-horizontal:absolute;margin-left:138.9pt;mso-position-vertical-relative:text;margin-top:-3.3717pt;" coordsize="63,56908">
                <v:shape id="Shape 78474" style="position:absolute;width:0;height:56908;left:0;top:0;" coordsize="0,5690870" path="m0,0l0,5690870">
                  <v:stroke weight="0.5pt" endcap="flat" joinstyle="miter" miterlimit="10" on="true" color="#000000"/>
                  <v:fill on="false" color="#000000" opacity="0"/>
                </v:shape>
                <v:shape id="Shape 7847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8934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13769" name="Group 101376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476" name="Shape 784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511" name="Shape 785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3769" style="width:0.5pt;height:448.1pt;position:absolute;mso-position-horizontal-relative:text;mso-position-horizontal:absolute;margin-left:280.65pt;mso-position-vertical-relative:text;margin-top:-3.3717pt;" coordsize="63,56908">
                <v:shape id="Shape 78476" style="position:absolute;width:0;height:56908;left:0;top:0;" coordsize="0,5690870" path="m0,0l0,5690870">
                  <v:stroke weight="0.5pt" endcap="flat" joinstyle="miter" miterlimit="10" on="true" color="#000000"/>
                  <v:fill on="false" color="#000000" opacity="0"/>
                </v:shape>
                <v:shape id="Shape 7851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9036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13770" name="Group 101377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512" name="Shape 785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513" name="Shape 785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3770" style="width:0.5pt;height:448.1pt;position:absolute;mso-position-horizontal-relative:text;mso-position-horizontal:absolute;margin-left:351.5pt;mso-position-vertical-relative:text;margin-top:-3.3717pt;" coordsize="63,56908">
                <v:shape id="Shape 78512" style="position:absolute;width:0;height:56908;left:0;top:0;" coordsize="0,5690870" path="m0,0l0,5690870">
                  <v:stroke weight="0.5pt" endcap="flat" joinstyle="miter" miterlimit="10" on="true" color="#000000"/>
                  <v:fill on="false" color="#000000" opacity="0"/>
                </v:shape>
                <v:shape id="Shape 7851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9139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13771" name="Group 101377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514" name="Shape 785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3771" style="width:0.5pt;height:448.1pt;position:absolute;mso-position-horizontal-relative:text;mso-position-horizontal:absolute;margin-left:530.1pt;mso-position-vertical-relative:text;margin-top:-3.3717pt;" coordsize="63,56908">
                <v:shape id="Shape 78514" style="position:absolute;width:0;height:56908;left:0;top:0;" coordsize="0,5690870" path="m0,0l0,5690870">
                  <v:stroke weight="0.5pt" endcap="flat" joinstyle="miter" miterlimit="10" on="true" color="#000000"/>
                  <v:fill on="false" color="#000000" opacity="0"/>
                </v:shape>
                <w10:wrap type="square"/>
              </v:group>
            </w:pict>
          </mc:Fallback>
        </mc:AlternateContent>
      </w:r>
      <w:r>
        <w:t>F17.0xx Острая интоксикация, вызванная употреблением никотина F18.0x Острая интоксикация, вызванная употреблением летучих растворителей F19.0xx Острая интоксикация, вызванная одновременным употреблением нескольких наркотических средств и использованием дру</w:t>
      </w:r>
      <w:r>
        <w:t>гих психоактивных веществ</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092416" behindDoc="0" locked="0" layoutInCell="1" allowOverlap="1">
                <wp:simplePos x="0" y="0"/>
                <wp:positionH relativeFrom="column">
                  <wp:posOffset>0</wp:posOffset>
                </wp:positionH>
                <wp:positionV relativeFrom="paragraph">
                  <wp:posOffset>3110433</wp:posOffset>
                </wp:positionV>
                <wp:extent cx="6350" cy="5690870"/>
                <wp:effectExtent l="0" t="0" r="0" b="0"/>
                <wp:wrapSquare wrapText="bothSides"/>
                <wp:docPr id="1014385" name="Group 101438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540" name="Shape 785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385" style="width:0.5pt;height:448.1pt;position:absolute;mso-position-horizontal-relative:text;mso-position-horizontal:absolute;margin-left:0pt;mso-position-vertical-relative:text;margin-top:244.916pt;" coordsize="63,56908">
                <v:shape id="Shape 7854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93440" behindDoc="0" locked="0" layoutInCell="1" allowOverlap="1">
                <wp:simplePos x="0" y="0"/>
                <wp:positionH relativeFrom="column">
                  <wp:posOffset>1764030</wp:posOffset>
                </wp:positionH>
                <wp:positionV relativeFrom="paragraph">
                  <wp:posOffset>3110433</wp:posOffset>
                </wp:positionV>
                <wp:extent cx="6350" cy="5690870"/>
                <wp:effectExtent l="0" t="0" r="0" b="0"/>
                <wp:wrapSquare wrapText="bothSides"/>
                <wp:docPr id="1014386" name="Group 101438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541" name="Shape 7854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542" name="Shape 7854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386" style="width:0.5pt;height:448.1pt;position:absolute;mso-position-horizontal-relative:text;mso-position-horizontal:absolute;margin-left:138.9pt;mso-position-vertical-relative:text;margin-top:244.916pt;" coordsize="63,56908">
                <v:shape id="Shape 78541" style="position:absolute;width:0;height:56908;left:0;top:0;" coordsize="0,5690870" path="m0,0l0,5690870">
                  <v:stroke weight="0.5pt" endcap="flat" joinstyle="miter" miterlimit="10" on="true" color="#000000"/>
                  <v:fill on="false" color="#000000" opacity="0"/>
                </v:shape>
                <v:shape id="Shape 7854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94464" behindDoc="0" locked="0" layoutInCell="1" allowOverlap="1">
                <wp:simplePos x="0" y="0"/>
                <wp:positionH relativeFrom="column">
                  <wp:posOffset>3564255</wp:posOffset>
                </wp:positionH>
                <wp:positionV relativeFrom="paragraph">
                  <wp:posOffset>3110433</wp:posOffset>
                </wp:positionV>
                <wp:extent cx="6350" cy="5690870"/>
                <wp:effectExtent l="0" t="0" r="0" b="0"/>
                <wp:wrapSquare wrapText="bothSides"/>
                <wp:docPr id="1014387" name="Group 101438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543" name="Shape 7854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578" name="Shape 7857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387" style="width:0.5pt;height:448.1pt;position:absolute;mso-position-horizontal-relative:text;mso-position-horizontal:absolute;margin-left:280.65pt;mso-position-vertical-relative:text;margin-top:244.916pt;" coordsize="63,56908">
                <v:shape id="Shape 78543" style="position:absolute;width:0;height:56908;left:0;top:0;" coordsize="0,5690870" path="m0,0l0,5690870">
                  <v:stroke weight="0.5pt" endcap="flat" joinstyle="miter" miterlimit="10" on="true" color="#000000"/>
                  <v:fill on="false" color="#000000" opacity="0"/>
                </v:shape>
                <v:shape id="Shape 7857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95488" behindDoc="0" locked="0" layoutInCell="1" allowOverlap="1">
                <wp:simplePos x="0" y="0"/>
                <wp:positionH relativeFrom="column">
                  <wp:posOffset>4464050</wp:posOffset>
                </wp:positionH>
                <wp:positionV relativeFrom="paragraph">
                  <wp:posOffset>3110433</wp:posOffset>
                </wp:positionV>
                <wp:extent cx="6350" cy="5690870"/>
                <wp:effectExtent l="0" t="0" r="0" b="0"/>
                <wp:wrapSquare wrapText="bothSides"/>
                <wp:docPr id="1014388" name="Group 101438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579" name="Shape 7857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8580" name="Shape 7858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388" style="width:0.5pt;height:448.1pt;position:absolute;mso-position-horizontal-relative:text;mso-position-horizontal:absolute;margin-left:351.5pt;mso-position-vertical-relative:text;margin-top:244.916pt;" coordsize="63,56908">
                <v:shape id="Shape 78579" style="position:absolute;width:0;height:56908;left:0;top:0;" coordsize="0,5690870" path="m0,0l0,5690870">
                  <v:stroke weight="0.5pt" endcap="flat" joinstyle="miter" miterlimit="10" on="true" color="#000000"/>
                  <v:fill on="false" color="#000000" opacity="0"/>
                </v:shape>
                <v:shape id="Shape 7858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96512" behindDoc="0" locked="0" layoutInCell="1" allowOverlap="1">
                <wp:simplePos x="0" y="0"/>
                <wp:positionH relativeFrom="column">
                  <wp:posOffset>6732270</wp:posOffset>
                </wp:positionH>
                <wp:positionV relativeFrom="paragraph">
                  <wp:posOffset>3110433</wp:posOffset>
                </wp:positionV>
                <wp:extent cx="6350" cy="5690870"/>
                <wp:effectExtent l="0" t="0" r="0" b="0"/>
                <wp:wrapSquare wrapText="bothSides"/>
                <wp:docPr id="1014389" name="Group 101438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8581" name="Shape 7858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389" style="width:0.5pt;height:448.1pt;position:absolute;mso-position-horizontal-relative:text;mso-position-horizontal:absolute;margin-left:530.1pt;mso-position-vertical-relative:text;margin-top:244.916pt;" coordsize="63,56908">
                <v:shape id="Shape 78581" style="position:absolute;width:0;height:56908;left:0;top:0;" coordsize="0,5690870" path="m0,0l0,5690870">
                  <v:stroke weight="0.5pt" endcap="flat" joinstyle="miter" miterlimit="10" on="true" color="#000000"/>
                  <v:fill on="false" color="#000000" opacity="0"/>
                </v:shape>
                <w10:wrap type="square"/>
              </v:group>
            </w:pict>
          </mc:Fallback>
        </mc:AlternateContent>
      </w:r>
      <w:r>
        <w:t>(F19.-Т; F19.-Н) Диагноз ОИ может быть уточнен, в зависимости от наличия осложнений. В этом случае код диагноза дополняется пятым знаком: F1x.00х Острая интоксикация неосложненная F1x.01х Острая интоксикация с травмой или другим телесным повреждением Данны</w:t>
      </w:r>
      <w:r>
        <w:t>й код используется в случаях, когда нетелесные повреждения, а острая интоксикация психоактивным веществом стала причиной обращения за медицинской помощью. F1x.02x Острая интоксикация с другими медицинскими осложнениями Включаются: - острая интоксикация пси</w:t>
      </w:r>
      <w:r>
        <w:t>хоактивными веществами, осложненная рвотой с кровью; - острая интоксикация психоактивными веществами, осложненная аспирацией рвотных масс. F1x.03x Острая интоксикация с делирием F1x.04x Острая интоксикация с нарушением восприятия Исключаются: - острая инто</w:t>
      </w:r>
      <w:r>
        <w:t>ксикация психоактивными веществами с делирием (F1x.03x). F1x.05x Острая интоксикация с комой F1x.06x Острая интоксикация с судорогами F1x.07 Патологическое опьянение</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40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Применимо только для случая употребления алкоголя (F10.07). F1x.08x Острая интоксикация </w:t>
            </w:r>
            <w:r>
              <w:t>с другими</w:t>
            </w:r>
          </w:p>
          <w:p w:rsidR="00C60DEC" w:rsidRDefault="007B3437">
            <w:pPr>
              <w:spacing w:after="0" w:line="224" w:lineRule="auto"/>
              <w:ind w:left="0" w:right="341" w:firstLine="0"/>
            </w:pPr>
            <w:r>
              <w:t>осложнениями F1x.09x Острая интоксикация с неуточненными осложнениями</w:t>
            </w:r>
          </w:p>
          <w:p w:rsidR="00C60DEC" w:rsidRDefault="007B3437">
            <w:pPr>
              <w:spacing w:after="0" w:line="259" w:lineRule="auto"/>
              <w:ind w:left="0" w:right="0" w:firstLine="0"/>
            </w:pPr>
            <w:r>
              <w:t>Включается: - острая интоксикация психоактивными веществами с осложнением БДУ.</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54">
              <w:r>
                <w:rPr>
                  <w:color w:val="0000FF"/>
                </w:rPr>
                <w:t xml:space="preserve">рекомендации </w:t>
              </w:r>
            </w:hyperlink>
            <w:r>
              <w:t>"Психические и поведенческие расстройства, вызванные употреблением психоактивных веществ. Абстинентное состояние (синдром отмены) с делири</w:t>
            </w:r>
            <w:r>
              <w:t>ем"</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F1x.4 Абстинентное состояние (СО) с делирием</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2218"/>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1655">
              <w:r>
                <w:rPr>
                  <w:color w:val="0000FF"/>
                </w:rPr>
                <w:t xml:space="preserve">рекомендации </w:t>
              </w:r>
            </w:hyperlink>
            <w:r>
              <w:t>"Психические и поведенческие расстройства, вызванные употреблением психоактивных веществ. Психотическое</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F10.5 Психотическое расстройство, </w:t>
            </w:r>
            <w:r>
              <w:t>вызванное употреблением алкоголя F11.5 Психотическое расстройство, вызванное употреблением опиоидов F12.5 Психотическое расстройство, вызванное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896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расстройство"</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99" w:firstLine="0"/>
            </w:pPr>
            <w:r>
              <w:t>употреблением каннабиноидов F13.5 Психотическое расстройство, вызванное</w:t>
            </w:r>
          </w:p>
          <w:p w:rsidR="00C60DEC" w:rsidRDefault="007B3437">
            <w:pPr>
              <w:spacing w:after="0" w:line="224" w:lineRule="auto"/>
              <w:ind w:left="0" w:right="99" w:firstLine="0"/>
            </w:pPr>
            <w:r>
              <w:t>употреблением седативных или снотворных веществ (F13.-T; F13.-H) F14.5 Психотическое расстройство, вызванное употреблением кокаина F15.5 Психотическое расстройство, вызва</w:t>
            </w:r>
            <w:r>
              <w:t>нное употреблением других стимуляторов, включая кофеин (F15.-T; F15.-H) F16.5 Психотическое расстройство, вызванное употреблением</w:t>
            </w:r>
          </w:p>
          <w:p w:rsidR="00C60DEC" w:rsidRDefault="007B3437">
            <w:pPr>
              <w:spacing w:after="0" w:line="259" w:lineRule="auto"/>
              <w:ind w:left="0" w:right="0" w:firstLine="0"/>
            </w:pPr>
            <w:r>
              <w:t>галлюциногенов (F16.-T;</w:t>
            </w:r>
          </w:p>
          <w:p w:rsidR="00C60DEC" w:rsidRDefault="007B3437">
            <w:pPr>
              <w:spacing w:after="0" w:line="259" w:lineRule="auto"/>
              <w:ind w:left="0" w:right="0" w:firstLine="0"/>
            </w:pPr>
            <w:r>
              <w:t>F16.-H)</w:t>
            </w:r>
          </w:p>
          <w:p w:rsidR="00C60DEC" w:rsidRDefault="007B3437">
            <w:pPr>
              <w:spacing w:after="0" w:line="224" w:lineRule="auto"/>
              <w:ind w:left="0" w:right="98" w:firstLine="0"/>
            </w:pPr>
            <w:r>
              <w:t>F18.5 Психотическое расстройство, вызванное употреблением летучих растворителей F19.5 Психотическое расстройство, вызванное одновременным употреблением нескольких наркотических средств и использованием других психоактивных веществ</w:t>
            </w:r>
          </w:p>
          <w:p w:rsidR="00C60DEC" w:rsidRDefault="007B3437">
            <w:pPr>
              <w:spacing w:after="0" w:line="259" w:lineRule="auto"/>
              <w:ind w:left="0" w:right="0" w:firstLine="0"/>
            </w:pPr>
            <w:r>
              <w:t>(F19.-T; F19.-H)</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54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w:t>
            </w:r>
            <w:r>
              <w:t xml:space="preserve">ические </w:t>
            </w:r>
            <w:hyperlink r:id="rId1656">
              <w:r>
                <w:rPr>
                  <w:color w:val="0000FF"/>
                </w:rPr>
                <w:t xml:space="preserve">рекомендации </w:t>
              </w:r>
            </w:hyperlink>
            <w:r>
              <w:t>"Шизофрения"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685" w:firstLine="0"/>
            </w:pPr>
            <w:r>
              <w:t>F20.0 Параноидная шизофрения. F20.1 Гебефренная шизофрения.</w:t>
            </w:r>
          </w:p>
          <w:p w:rsidR="00C60DEC" w:rsidRDefault="007B3437">
            <w:pPr>
              <w:spacing w:after="0" w:line="224" w:lineRule="auto"/>
              <w:ind w:left="0" w:right="0" w:firstLine="0"/>
            </w:pPr>
            <w:r>
              <w:t>F20.2 Кататоническая шизофрения.</w:t>
            </w:r>
          </w:p>
          <w:p w:rsidR="00C60DEC" w:rsidRDefault="007B3437">
            <w:pPr>
              <w:spacing w:after="0" w:line="259" w:lineRule="auto"/>
              <w:ind w:left="0" w:right="0" w:firstLine="0"/>
            </w:pPr>
            <w:r>
              <w:t>F20.3</w:t>
            </w:r>
          </w:p>
          <w:p w:rsidR="00C60DEC" w:rsidRDefault="007B3437">
            <w:pPr>
              <w:spacing w:after="0" w:line="224" w:lineRule="auto"/>
              <w:ind w:left="0" w:right="0" w:firstLine="0"/>
            </w:pPr>
            <w:r>
              <w:t>Недифференцированная шизофрения.</w:t>
            </w:r>
          </w:p>
          <w:p w:rsidR="00C60DEC" w:rsidRDefault="007B3437">
            <w:pPr>
              <w:spacing w:after="0" w:line="259" w:lineRule="auto"/>
              <w:ind w:left="0" w:right="0" w:firstLine="0"/>
            </w:pPr>
            <w:r>
              <w:t>F20.4</w:t>
            </w:r>
          </w:p>
          <w:p w:rsidR="00C60DEC" w:rsidRDefault="007B3437">
            <w:pPr>
              <w:spacing w:after="0" w:line="224" w:lineRule="auto"/>
              <w:ind w:left="0" w:right="0" w:firstLine="0"/>
            </w:pPr>
            <w:r>
              <w:t>Постшизофреническая депрессия.</w:t>
            </w:r>
          </w:p>
          <w:p w:rsidR="00C60DEC" w:rsidRDefault="007B3437">
            <w:pPr>
              <w:spacing w:after="0" w:line="259" w:lineRule="auto"/>
              <w:ind w:left="0" w:right="530" w:firstLine="0"/>
            </w:pPr>
            <w:r>
              <w:t>F20.5 Резидуальная шизофрения. F20.6 Простая шизофрения. F20.8 Другие формы шизофрении. F20.9 Шизофрения,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36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57">
              <w:r>
                <w:rPr>
                  <w:color w:val="0000FF"/>
                </w:rPr>
                <w:t xml:space="preserve">рекомендации </w:t>
              </w:r>
            </w:hyperlink>
            <w:r>
              <w:t>"Шизофрения"</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F20.0 Параноидная шизофрения</w:t>
            </w:r>
          </w:p>
          <w:p w:rsidR="00C60DEC" w:rsidRDefault="007B3437">
            <w:pPr>
              <w:spacing w:after="0" w:line="259" w:lineRule="auto"/>
              <w:ind w:left="0" w:right="0" w:firstLine="0"/>
            </w:pPr>
            <w:r>
              <w:t>F20.1 Гебефреническая</w:t>
            </w:r>
          </w:p>
          <w:p w:rsidR="00C60DEC" w:rsidRDefault="007B3437">
            <w:pPr>
              <w:spacing w:after="0" w:line="224" w:lineRule="auto"/>
              <w:ind w:left="0" w:right="0" w:firstLine="0"/>
            </w:pPr>
            <w:r>
              <w:t>(гебефренная) шизофрения</w:t>
            </w:r>
          </w:p>
          <w:p w:rsidR="00C60DEC" w:rsidRDefault="007B3437">
            <w:pPr>
              <w:spacing w:after="0" w:line="224" w:lineRule="auto"/>
              <w:ind w:left="0" w:right="0" w:firstLine="0"/>
            </w:pPr>
            <w:r>
              <w:t>F20.2 Кататоническая шизофрения</w:t>
            </w:r>
          </w:p>
          <w:p w:rsidR="00C60DEC" w:rsidRDefault="007B3437">
            <w:pPr>
              <w:spacing w:after="0" w:line="259" w:lineRule="auto"/>
              <w:ind w:left="0" w:right="0" w:firstLine="0"/>
            </w:pPr>
            <w:r>
              <w:t>F20.3</w:t>
            </w:r>
          </w:p>
          <w:p w:rsidR="00C60DEC" w:rsidRDefault="007B3437">
            <w:pPr>
              <w:spacing w:after="0" w:line="259" w:lineRule="auto"/>
              <w:ind w:left="0" w:right="157" w:firstLine="0"/>
            </w:pPr>
            <w:r>
              <w:t>Недифференцированная шизофрения F20.5 Остаточная (резидуальная) шизофрения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22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78" w:firstLine="0"/>
            </w:pPr>
            <w:r>
              <w:t>F20.6 Простая шизофрения F20.8 Шизофрения, другой тип, в том числе F20.8xx3 - шизофрения у детей</w:t>
            </w:r>
          </w:p>
          <w:p w:rsidR="00C60DEC" w:rsidRDefault="007B3437">
            <w:pPr>
              <w:spacing w:after="0" w:line="259" w:lineRule="auto"/>
              <w:ind w:left="0" w:right="0" w:firstLine="0"/>
            </w:pPr>
            <w:r>
              <w:t>F20.9 Шизофрения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58">
              <w:r>
                <w:rPr>
                  <w:color w:val="0000FF"/>
                </w:rPr>
                <w:t>рекомендации</w:t>
              </w:r>
            </w:hyperlink>
          </w:p>
          <w:p w:rsidR="00C60DEC" w:rsidRDefault="007B3437">
            <w:pPr>
              <w:spacing w:after="0" w:line="259" w:lineRule="auto"/>
              <w:ind w:left="0" w:right="0" w:firstLine="0"/>
            </w:pPr>
            <w:r>
              <w:t>"Фебрильная кататония"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F20.20 Кататоническая</w:t>
            </w:r>
          </w:p>
          <w:p w:rsidR="00C60DEC" w:rsidRDefault="007B3437">
            <w:pPr>
              <w:spacing w:after="0" w:line="224" w:lineRule="auto"/>
              <w:ind w:left="0" w:right="0" w:firstLine="0"/>
            </w:pPr>
            <w:r>
              <w:t>шизофрения непрерывный тип течения.</w:t>
            </w:r>
          </w:p>
          <w:p w:rsidR="00C60DEC" w:rsidRDefault="007B3437">
            <w:pPr>
              <w:spacing w:after="0" w:line="224" w:lineRule="auto"/>
              <w:ind w:left="0" w:right="0" w:firstLine="0"/>
            </w:pPr>
            <w:r>
              <w:t>F20.21 Кататоническая шизофрения эпизодический тип течения.</w:t>
            </w:r>
          </w:p>
          <w:p w:rsidR="00C60DEC" w:rsidRDefault="007B3437">
            <w:pPr>
              <w:spacing w:after="0" w:line="259" w:lineRule="auto"/>
              <w:ind w:left="0" w:right="0" w:firstLine="0"/>
            </w:pPr>
            <w:r>
              <w:t>F20.23 Кататоническая</w:t>
            </w:r>
          </w:p>
          <w:p w:rsidR="00C60DEC" w:rsidRDefault="007B3437">
            <w:pPr>
              <w:spacing w:after="0" w:line="224" w:lineRule="auto"/>
              <w:ind w:left="0" w:right="0" w:firstLine="0"/>
            </w:pPr>
            <w:r>
              <w:t>шизофрения ремитирующий</w:t>
            </w:r>
          </w:p>
          <w:p w:rsidR="00C60DEC" w:rsidRDefault="007B3437">
            <w:pPr>
              <w:spacing w:after="0" w:line="259" w:lineRule="auto"/>
              <w:ind w:left="0" w:right="0" w:firstLine="0"/>
            </w:pPr>
            <w:r>
              <w:t>(рекуррентный) тип течения.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325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59">
              <w:r>
                <w:rPr>
                  <w:color w:val="0000FF"/>
                </w:rPr>
                <w:t xml:space="preserve">рекомендации </w:t>
              </w:r>
            </w:hyperlink>
            <w:r>
              <w:t>"Биполярное аффективное расстройство"</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282" w:firstLine="0"/>
            </w:pPr>
            <w:r>
              <w:t>F31 Биполярное аффективное расстройство F31.0 Биполярное аффективное расстройство, текущий гипоманиакальный эпизод</w:t>
            </w:r>
          </w:p>
          <w:p w:rsidR="00C60DEC" w:rsidRDefault="007B3437">
            <w:pPr>
              <w:spacing w:after="0" w:line="259" w:lineRule="auto"/>
              <w:ind w:left="0" w:right="0" w:firstLine="0"/>
            </w:pPr>
            <w:r>
              <w:t>F31.1 Биполярное аффективное расстройство, текущий эпизод мании без</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w:t>
            </w:r>
            <w:r>
              <w:t>23</w:t>
            </w:r>
          </w:p>
          <w:p w:rsidR="00C60DEC" w:rsidRDefault="007B3437">
            <w:pPr>
              <w:spacing w:after="0" w:line="259" w:lineRule="auto"/>
              <w:ind w:left="0" w:right="0" w:firstLine="0"/>
            </w:pPr>
            <w:r>
              <w:t>Применение: с 01.01.2023</w:t>
            </w:r>
          </w:p>
        </w:tc>
      </w:tr>
    </w:tbl>
    <w:p w:rsidR="00C60DEC" w:rsidRDefault="007B3437">
      <w:pPr>
        <w:ind w:left="2845" w:right="8268"/>
      </w:pPr>
      <w:r>
        <w:rPr>
          <w:rFonts w:ascii="Calibri" w:eastAsia="Calibri" w:hAnsi="Calibri" w:cs="Calibri"/>
          <w:noProof/>
          <w:sz w:val="22"/>
        </w:rPr>
        <mc:AlternateContent>
          <mc:Choice Requires="wpg">
            <w:drawing>
              <wp:anchor distT="0" distB="0" distL="114300" distR="114300" simplePos="0" relativeHeight="25209753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14616" name="Group 101461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044" name="Shape 7904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616" style="width:0.5pt;height:448.1pt;position:absolute;mso-position-horizontal-relative:text;mso-position-horizontal:absolute;margin-left:0pt;mso-position-vertical-relative:text;margin-top:-3.3717pt;" coordsize="63,56908">
                <v:shape id="Shape 7904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9856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14617" name="Group 101461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045" name="Shape 7904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046" name="Shape 7904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617" style="width:0.5pt;height:448.1pt;position:absolute;mso-position-horizontal-relative:text;mso-position-horizontal:absolute;margin-left:138.9pt;mso-position-vertical-relative:text;margin-top:-3.3717pt;" coordsize="63,56908">
                <v:shape id="Shape 79045" style="position:absolute;width:0;height:56908;left:0;top:0;" coordsize="0,5690870" path="m0,0l0,5690870">
                  <v:stroke weight="0.5pt" endcap="flat" joinstyle="miter" miterlimit="10" on="true" color="#000000"/>
                  <v:fill on="false" color="#000000" opacity="0"/>
                </v:shape>
                <v:shape id="Shape 7904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09958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14618" name="Group 101461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047" name="Shape 790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082" name="Shape 7908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618" style="width:0.5pt;height:448.1pt;position:absolute;mso-position-horizontal-relative:text;mso-position-horizontal:absolute;margin-left:280.65pt;mso-position-vertical-relative:text;margin-top:-3.3717pt;" coordsize="63,56908">
                <v:shape id="Shape 79047" style="position:absolute;width:0;height:56908;left:0;top:0;" coordsize="0,5690870" path="m0,0l0,5690870">
                  <v:stroke weight="0.5pt" endcap="flat" joinstyle="miter" miterlimit="10" on="true" color="#000000"/>
                  <v:fill on="false" color="#000000" opacity="0"/>
                </v:shape>
                <v:shape id="Shape 7908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0060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14619" name="Group 101461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083" name="Shape 7908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084" name="Shape 7908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619" style="width:0.5pt;height:448.1pt;position:absolute;mso-position-horizontal-relative:text;mso-position-horizontal:absolute;margin-left:351.5pt;mso-position-vertical-relative:text;margin-top:-3.3717pt;" coordsize="63,56908">
                <v:shape id="Shape 79083" style="position:absolute;width:0;height:56908;left:0;top:0;" coordsize="0,5690870" path="m0,0l0,5690870">
                  <v:stroke weight="0.5pt" endcap="flat" joinstyle="miter" miterlimit="10" on="true" color="#000000"/>
                  <v:fill on="false" color="#000000" opacity="0"/>
                </v:shape>
                <v:shape id="Shape 7908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0163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14620" name="Group 101462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085" name="Shape 790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620" style="width:0.5pt;height:448.1pt;position:absolute;mso-position-horizontal-relative:text;mso-position-horizontal:absolute;margin-left:530.1pt;mso-position-vertical-relative:text;margin-top:-3.3717pt;" coordsize="63,56908">
                <v:shape id="Shape 79085" style="position:absolute;width:0;height:56908;left:0;top:0;" coordsize="0,5690870" path="m0,0l0,5690870">
                  <v:stroke weight="0.5pt" endcap="flat" joinstyle="miter" miterlimit="10" on="true" color="#000000"/>
                  <v:fill on="false" color="#000000" opacity="0"/>
                </v:shape>
                <w10:wrap type="square"/>
              </v:group>
            </w:pict>
          </mc:Fallback>
        </mc:AlternateContent>
      </w:r>
      <w:r>
        <w:t>психотических симптомов текущий F31.2 Биполярное аффективное расстройство, текущий эпизод мании с психотическими симптомами текущий. F31.3 Биполярное аффективное расстройство, текущий эпизод умеренной или легкой депрессии текущий F31.30 Биполярное аффектив</w:t>
      </w:r>
      <w:r>
        <w:t>ное расстройство, текущий эпизод умеренной или легкой депрессии текущий без соматических симптомов F31.31 Биполярное аффективное расстройство, текущий эпизод умеренной или легкой депрессии текущий с соматическими симптомами F31.4 Биполярное аффективное рас</w:t>
      </w:r>
      <w:r>
        <w:t>стройство, текущий эпизод тяжелой депрессии без</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8" w:type="dxa"/>
        </w:tblCellMar>
        <w:tblLook w:val="04A0" w:firstRow="1" w:lastRow="0" w:firstColumn="1" w:lastColumn="0" w:noHBand="0" w:noVBand="1"/>
      </w:tblPr>
      <w:tblGrid>
        <w:gridCol w:w="2778"/>
        <w:gridCol w:w="2835"/>
        <w:gridCol w:w="1417"/>
        <w:gridCol w:w="3572"/>
      </w:tblGrid>
      <w:tr w:rsidR="00C60DEC">
        <w:trPr>
          <w:trHeight w:val="63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43" w:firstLine="0"/>
            </w:pPr>
            <w:r>
              <w:t>психотических симптомов текущий F31.5 Биполярное аффективное расстройство, текущий эпизод тяжелой депрессии с психотическими симптомами текущий F31.6 Биполярное аффективное расстройство, текущий эпизод смешанный F31.7 Биполярное аффективное</w:t>
            </w:r>
          </w:p>
          <w:p w:rsidR="00C60DEC" w:rsidRDefault="007B3437">
            <w:pPr>
              <w:spacing w:after="0" w:line="224" w:lineRule="auto"/>
              <w:ind w:left="0" w:right="0" w:firstLine="0"/>
            </w:pPr>
            <w:r>
              <w:t>расстройство, с</w:t>
            </w:r>
            <w:r>
              <w:t>остояние ремиссии</w:t>
            </w:r>
          </w:p>
          <w:p w:rsidR="00C60DEC" w:rsidRDefault="007B3437">
            <w:pPr>
              <w:spacing w:after="0" w:line="259" w:lineRule="auto"/>
              <w:ind w:left="0" w:right="0" w:firstLine="0"/>
              <w:jc w:val="both"/>
            </w:pPr>
            <w:r>
              <w:t>F31.8 Другие биполярные</w:t>
            </w:r>
          </w:p>
          <w:p w:rsidR="00C60DEC" w:rsidRDefault="007B3437">
            <w:pPr>
              <w:spacing w:after="0" w:line="259" w:lineRule="auto"/>
              <w:ind w:left="0" w:right="758" w:firstLine="0"/>
            </w:pPr>
            <w:r>
              <w:t>аффективные расстройства F31.9 Биполярное аффективное расстройство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660">
              <w:r>
                <w:rPr>
                  <w:color w:val="0000FF"/>
                </w:rPr>
                <w:t>рекомендации</w:t>
              </w:r>
            </w:hyperlink>
          </w:p>
          <w:p w:rsidR="00C60DEC" w:rsidRDefault="007B3437">
            <w:pPr>
              <w:spacing w:after="0" w:line="259" w:lineRule="auto"/>
              <w:ind w:left="0" w:right="0" w:firstLine="0"/>
            </w:pPr>
            <w:r>
              <w:t>"Депрессивный эпизод,</w:t>
            </w:r>
          </w:p>
          <w:p w:rsidR="00C60DEC" w:rsidRDefault="007B3437">
            <w:pPr>
              <w:spacing w:after="0" w:line="259" w:lineRule="auto"/>
              <w:ind w:left="0" w:right="0" w:firstLine="0"/>
            </w:pPr>
            <w:r>
              <w:t>Рекуррентное депрессивное расстройство"</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F32 Депрессивный эпизод:</w:t>
            </w:r>
          </w:p>
          <w:p w:rsidR="00C60DEC" w:rsidRDefault="007B3437">
            <w:pPr>
              <w:spacing w:after="0" w:line="224" w:lineRule="auto"/>
              <w:ind w:left="0" w:right="17" w:firstLine="0"/>
            </w:pPr>
            <w:r>
              <w:t>F32.0 Депрессивный эпизод легкой степени; F32.00 Депрессивный эпизод легкой степени без соматических симптомов;</w:t>
            </w:r>
          </w:p>
          <w:p w:rsidR="00C60DEC" w:rsidRDefault="007B3437">
            <w:pPr>
              <w:spacing w:after="0" w:line="259" w:lineRule="auto"/>
              <w:ind w:left="0" w:right="0" w:firstLine="0"/>
            </w:pPr>
            <w:r>
              <w:t>F32.01 Депрессивный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10265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14901" name="Group 101490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201" name="Shape 792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901" style="width:0.5pt;height:448.1pt;position:absolute;mso-position-horizontal-relative:text;mso-position-horizontal:absolute;margin-left:0pt;mso-position-vertical-relative:text;margin-top:-3.3717pt;" coordsize="63,56908">
                <v:shape id="Shape 7920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0368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14902" name="Group 101490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202" name="Shape 792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203" name="Shape 792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902" style="width:0.5pt;height:448.1pt;position:absolute;mso-position-horizontal-relative:text;mso-position-horizontal:absolute;margin-left:138.9pt;mso-position-vertical-relative:text;margin-top:-3.3717pt;" coordsize="63,56908">
                <v:shape id="Shape 79202" style="position:absolute;width:0;height:56908;left:0;top:0;" coordsize="0,5690870" path="m0,0l0,5690870">
                  <v:stroke weight="0.5pt" endcap="flat" joinstyle="miter" miterlimit="10" on="true" color="#000000"/>
                  <v:fill on="false" color="#000000" opacity="0"/>
                </v:shape>
                <v:shape id="Shape 7920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0470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14903" name="Group 101490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204" name="Shape 792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239" name="Shape 792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903" style="width:0.5pt;height:448.1pt;position:absolute;mso-position-horizontal-relative:text;mso-position-horizontal:absolute;margin-left:280.65pt;mso-position-vertical-relative:text;margin-top:-3.3717pt;" coordsize="63,56908">
                <v:shape id="Shape 79204" style="position:absolute;width:0;height:56908;left:0;top:0;" coordsize="0,5690870" path="m0,0l0,5690870">
                  <v:stroke weight="0.5pt" endcap="flat" joinstyle="miter" miterlimit="10" on="true" color="#000000"/>
                  <v:fill on="false" color="#000000" opacity="0"/>
                </v:shape>
                <v:shape id="Shape 7923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0572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14904" name="Group 101490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240" name="Shape 792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241" name="Shape 7924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904" style="width:0.5pt;height:448.1pt;position:absolute;mso-position-horizontal-relative:text;mso-position-horizontal:absolute;margin-left:351.5pt;mso-position-vertical-relative:text;margin-top:-3.3717pt;" coordsize="63,56908">
                <v:shape id="Shape 79240" style="position:absolute;width:0;height:56908;left:0;top:0;" coordsize="0,5690870" path="m0,0l0,5690870">
                  <v:stroke weight="0.5pt" endcap="flat" joinstyle="miter" miterlimit="10" on="true" color="#000000"/>
                  <v:fill on="false" color="#000000" opacity="0"/>
                </v:shape>
                <v:shape id="Shape 7924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0675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14905" name="Group 101490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242" name="Shape 7924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4905" style="width:0.5pt;height:448.1pt;position:absolute;mso-position-horizontal-relative:text;mso-position-horizontal:absolute;margin-left:530.1pt;mso-position-vertical-relative:text;margin-top:-3.3717pt;" coordsize="63,56908">
                <v:shape id="Shape 7924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07776"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1015259" name="Group 101525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265" name="Shape 792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259" style="width:0.5pt;height:448.1pt;position:absolute;mso-position-horizontal-relative:text;mso-position-horizontal:absolute;margin-left:0pt;mso-position-vertical-relative:text;margin-top:439.916pt;" coordsize="63,56908">
                <v:shape id="Shape 7926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08800" behindDoc="0" locked="0" layoutInCell="1" allowOverlap="1">
                <wp:simplePos x="0" y="0"/>
                <wp:positionH relativeFrom="column">
                  <wp:posOffset>1764030</wp:posOffset>
                </wp:positionH>
                <wp:positionV relativeFrom="paragraph">
                  <wp:posOffset>5586933</wp:posOffset>
                </wp:positionV>
                <wp:extent cx="6350" cy="5690870"/>
                <wp:effectExtent l="0" t="0" r="0" b="0"/>
                <wp:wrapSquare wrapText="bothSides"/>
                <wp:docPr id="1015260" name="Group 101526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266" name="Shape 792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267" name="Shape 792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260" style="width:0.5pt;height:448.1pt;position:absolute;mso-position-horizontal-relative:text;mso-position-horizontal:absolute;margin-left:138.9pt;mso-position-vertical-relative:text;margin-top:439.916pt;" coordsize="63,56908">
                <v:shape id="Shape 79266" style="position:absolute;width:0;height:56908;left:0;top:0;" coordsize="0,5690870" path="m0,0l0,5690870">
                  <v:stroke weight="0.5pt" endcap="flat" joinstyle="miter" miterlimit="10" on="true" color="#000000"/>
                  <v:fill on="false" color="#000000" opacity="0"/>
                </v:shape>
                <v:shape id="Shape 7926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09824" behindDoc="0" locked="0" layoutInCell="1" allowOverlap="1">
                <wp:simplePos x="0" y="0"/>
                <wp:positionH relativeFrom="column">
                  <wp:posOffset>3564255</wp:posOffset>
                </wp:positionH>
                <wp:positionV relativeFrom="paragraph">
                  <wp:posOffset>5586933</wp:posOffset>
                </wp:positionV>
                <wp:extent cx="6350" cy="5690870"/>
                <wp:effectExtent l="0" t="0" r="0" b="0"/>
                <wp:wrapSquare wrapText="bothSides"/>
                <wp:docPr id="1015261" name="Group 101526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268" name="Shape 792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303" name="Shape 793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261" style="width:0.5pt;height:448.1pt;position:absolute;mso-position-horizontal-relative:text;mso-position-horizontal:absolute;margin-left:280.65pt;mso-position-vertical-relative:text;margin-top:439.916pt;" coordsize="63,56908">
                <v:shape id="Shape 79268" style="position:absolute;width:0;height:56908;left:0;top:0;" coordsize="0,5690870" path="m0,0l0,5690870">
                  <v:stroke weight="0.5pt" endcap="flat" joinstyle="miter" miterlimit="10" on="true" color="#000000"/>
                  <v:fill on="false" color="#000000" opacity="0"/>
                </v:shape>
                <v:shape id="Shape 7930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10848" behindDoc="0" locked="0" layoutInCell="1" allowOverlap="1">
                <wp:simplePos x="0" y="0"/>
                <wp:positionH relativeFrom="column">
                  <wp:posOffset>4464050</wp:posOffset>
                </wp:positionH>
                <wp:positionV relativeFrom="paragraph">
                  <wp:posOffset>5586933</wp:posOffset>
                </wp:positionV>
                <wp:extent cx="6350" cy="5690870"/>
                <wp:effectExtent l="0" t="0" r="0" b="0"/>
                <wp:wrapSquare wrapText="bothSides"/>
                <wp:docPr id="1015262" name="Group 101526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304" name="Shape 793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305" name="Shape 7930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262" style="width:0.5pt;height:448.1pt;position:absolute;mso-position-horizontal-relative:text;mso-position-horizontal:absolute;margin-left:351.5pt;mso-position-vertical-relative:text;margin-top:439.916pt;" coordsize="63,56908">
                <v:shape id="Shape 79304" style="position:absolute;width:0;height:56908;left:0;top:0;" coordsize="0,5690870" path="m0,0l0,5690870">
                  <v:stroke weight="0.5pt" endcap="flat" joinstyle="miter" miterlimit="10" on="true" color="#000000"/>
                  <v:fill on="false" color="#000000" opacity="0"/>
                </v:shape>
                <v:shape id="Shape 7930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11872" behindDoc="0" locked="0" layoutInCell="1" allowOverlap="1">
                <wp:simplePos x="0" y="0"/>
                <wp:positionH relativeFrom="column">
                  <wp:posOffset>6732270</wp:posOffset>
                </wp:positionH>
                <wp:positionV relativeFrom="paragraph">
                  <wp:posOffset>5586933</wp:posOffset>
                </wp:positionV>
                <wp:extent cx="6350" cy="5690870"/>
                <wp:effectExtent l="0" t="0" r="0" b="0"/>
                <wp:wrapSquare wrapText="bothSides"/>
                <wp:docPr id="1015263" name="Group 101526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306" name="Shape 7930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263" style="width:0.5pt;height:448.1pt;position:absolute;mso-position-horizontal-relative:text;mso-position-horizontal:absolute;margin-left:530.1pt;mso-position-vertical-relative:text;margin-top:439.916pt;" coordsize="63,56908">
                <v:shape id="Shape 7930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12896" behindDoc="0" locked="0" layoutInCell="1" allowOverlap="1">
                <wp:simplePos x="0" y="0"/>
                <wp:positionH relativeFrom="column">
                  <wp:posOffset>0</wp:posOffset>
                </wp:positionH>
                <wp:positionV relativeFrom="paragraph">
                  <wp:posOffset>11173866</wp:posOffset>
                </wp:positionV>
                <wp:extent cx="6350" cy="5690870"/>
                <wp:effectExtent l="0" t="0" r="0" b="0"/>
                <wp:wrapSquare wrapText="bothSides"/>
                <wp:docPr id="1015045" name="Group 101504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329" name="Shape 793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045" style="width:0.5pt;height:448.1pt;position:absolute;mso-position-horizontal-relative:text;mso-position-horizontal:absolute;margin-left:0pt;mso-position-vertical-relative:text;margin-top:879.832pt;" coordsize="63,56908">
                <v:shape id="Shape 7932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13920" behindDoc="0" locked="0" layoutInCell="1" allowOverlap="1">
                <wp:simplePos x="0" y="0"/>
                <wp:positionH relativeFrom="column">
                  <wp:posOffset>1764030</wp:posOffset>
                </wp:positionH>
                <wp:positionV relativeFrom="paragraph">
                  <wp:posOffset>11173866</wp:posOffset>
                </wp:positionV>
                <wp:extent cx="6350" cy="5690870"/>
                <wp:effectExtent l="0" t="0" r="0" b="0"/>
                <wp:wrapSquare wrapText="bothSides"/>
                <wp:docPr id="1015046" name="Group 101504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330" name="Shape 793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331" name="Shape 793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046" style="width:0.5pt;height:448.1pt;position:absolute;mso-position-horizontal-relative:text;mso-position-horizontal:absolute;margin-left:138.9pt;mso-position-vertical-relative:text;margin-top:879.832pt;" coordsize="63,56908">
                <v:shape id="Shape 79330" style="position:absolute;width:0;height:56908;left:0;top:0;" coordsize="0,5690870" path="m0,0l0,5690870">
                  <v:stroke weight="0.5pt" endcap="flat" joinstyle="miter" miterlimit="10" on="true" color="#000000"/>
                  <v:fill on="false" color="#000000" opacity="0"/>
                </v:shape>
                <v:shape id="Shape 7933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14944" behindDoc="0" locked="0" layoutInCell="1" allowOverlap="1">
                <wp:simplePos x="0" y="0"/>
                <wp:positionH relativeFrom="column">
                  <wp:posOffset>3564255</wp:posOffset>
                </wp:positionH>
                <wp:positionV relativeFrom="paragraph">
                  <wp:posOffset>11173866</wp:posOffset>
                </wp:positionV>
                <wp:extent cx="6350" cy="5690870"/>
                <wp:effectExtent l="0" t="0" r="0" b="0"/>
                <wp:wrapSquare wrapText="bothSides"/>
                <wp:docPr id="1015047" name="Group 10150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332" name="Shape 793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367" name="Shape 793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047" style="width:0.5pt;height:448.1pt;position:absolute;mso-position-horizontal-relative:text;mso-position-horizontal:absolute;margin-left:280.65pt;mso-position-vertical-relative:text;margin-top:879.832pt;" coordsize="63,56908">
                <v:shape id="Shape 79332" style="position:absolute;width:0;height:56908;left:0;top:0;" coordsize="0,5690870" path="m0,0l0,5690870">
                  <v:stroke weight="0.5pt" endcap="flat" joinstyle="miter" miterlimit="10" on="true" color="#000000"/>
                  <v:fill on="false" color="#000000" opacity="0"/>
                </v:shape>
                <v:shape id="Shape 7936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15968" behindDoc="0" locked="0" layoutInCell="1" allowOverlap="1">
                <wp:simplePos x="0" y="0"/>
                <wp:positionH relativeFrom="column">
                  <wp:posOffset>4464050</wp:posOffset>
                </wp:positionH>
                <wp:positionV relativeFrom="paragraph">
                  <wp:posOffset>11173866</wp:posOffset>
                </wp:positionV>
                <wp:extent cx="6350" cy="5690870"/>
                <wp:effectExtent l="0" t="0" r="0" b="0"/>
                <wp:wrapSquare wrapText="bothSides"/>
                <wp:docPr id="1015048" name="Group 10150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368" name="Shape 793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369" name="Shape 7936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048" style="width:0.5pt;height:448.1pt;position:absolute;mso-position-horizontal-relative:text;mso-position-horizontal:absolute;margin-left:351.5pt;mso-position-vertical-relative:text;margin-top:879.832pt;" coordsize="63,56908">
                <v:shape id="Shape 79368" style="position:absolute;width:0;height:56908;left:0;top:0;" coordsize="0,5690870" path="m0,0l0,5690870">
                  <v:stroke weight="0.5pt" endcap="flat" joinstyle="miter" miterlimit="10" on="true" color="#000000"/>
                  <v:fill on="false" color="#000000" opacity="0"/>
                </v:shape>
                <v:shape id="Shape 7936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16992" behindDoc="0" locked="0" layoutInCell="1" allowOverlap="1">
                <wp:simplePos x="0" y="0"/>
                <wp:positionH relativeFrom="column">
                  <wp:posOffset>6732270</wp:posOffset>
                </wp:positionH>
                <wp:positionV relativeFrom="paragraph">
                  <wp:posOffset>11173866</wp:posOffset>
                </wp:positionV>
                <wp:extent cx="6350" cy="5690870"/>
                <wp:effectExtent l="0" t="0" r="0" b="0"/>
                <wp:wrapSquare wrapText="bothSides"/>
                <wp:docPr id="1015049" name="Group 101504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370" name="Shape 7937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049" style="width:0.5pt;height:448.1pt;position:absolute;mso-position-horizontal-relative:text;mso-position-horizontal:absolute;margin-left:530.1pt;mso-position-vertical-relative:text;margin-top:879.832pt;" coordsize="63,56908">
                <v:shape id="Shape 79370"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эпизод легкой степени с соматическими симптомами; F32.1 Депрессивный эпизод средней степени; F32.10 Депрессивный эпизод средней степени без соматических симптомов; </w:t>
      </w:r>
      <w:r>
        <w:t>F32.11 Депрессивный эпизод средней степени с соматическими симптомами; F32.2 Депрессивный эпизод тяжелой степени без психотических симптомов; F32.3 Депрессивный эпизод тяжелой степени с психотическими симптомами; F32.33 Депрессивно-бредовое состояние с кон</w:t>
      </w:r>
      <w:r>
        <w:t>груэнтным аффекту бредом; F32.34 Депрессивно-бредовое состояние с неконгруэнтным аффекту бредом; F32.38 Другой депрессивный эпизод тяжелой степени с другими психотическими симптомами; F32.8 Другие депрессивные эпизоды; F32.9 Депрессивный эпизод неуточненны</w:t>
      </w:r>
      <w:r>
        <w:t>й. F33 Рекуррентное депрессивное расстройство: F33.0 Рекуррентное депрессивное расстройство, текущий эпизод легкой степени; F33.00 Рекуррентное депрессивное расстройство, текущий эпизод легкой степени без соматических симптомов; F33.01 Рекуррентное депресс</w:t>
      </w:r>
      <w:r>
        <w:t>ивное расстройство, текущий эпизод легкой степени с соматическими симптомами; F33.1 Рекуррентное депрессивное расстройство, текущий эпизод средней степени; F33.10 Рекуррентное депрессивное расстройство, текущий эпизод средней степени без соматических симпт</w:t>
      </w:r>
      <w:r>
        <w:t>омов; F33.11 Рекуррентное депрессивное расстройство, текущий эпизод средней степени с соматическими симптомами; F33.2 Рекуррентное депрессивное расстройство, текущий эпизод тяжелый степени без психотических симптомов; F33.3 Рекуррентное депрессивное расстр</w:t>
      </w:r>
      <w:r>
        <w:t>ойство, текущий эпизод тяжелой степени с психотическими симптомами; F33.33 Депрессивно-бредовое состояние, монополярный тип с конгруэнтным аффекту бредом; F33.34 Депрессивно-бредовое состояние, монополярный тип с неконгруэнтным аффекту бредом; F33.38 Друго</w:t>
      </w:r>
      <w:r>
        <w:t>е рекуррентное депрессивное расстройство, текущий эпизод тяжелой</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40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326" w:firstLine="0"/>
            </w:pPr>
            <w:r>
              <w:t>депрессии с другими психотическими симптомами; F33.4 Рекуррентное депрессивное расстройство, текущее состояние ремиссии; F33.8 Другие рекуррентные депрессивные расстройства; F33.9 Рекуррентное депрессивное расстройство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6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61">
              <w:r>
                <w:rPr>
                  <w:color w:val="0000FF"/>
                </w:rPr>
                <w:t>рекомендации</w:t>
              </w:r>
            </w:hyperlink>
          </w:p>
          <w:p w:rsidR="00C60DEC" w:rsidRDefault="007B3437">
            <w:pPr>
              <w:spacing w:after="0" w:line="259" w:lineRule="auto"/>
              <w:ind w:left="0" w:right="0" w:firstLine="0"/>
            </w:pPr>
            <w:r>
              <w:t>"Тревожно-фобические</w:t>
            </w:r>
          </w:p>
          <w:p w:rsidR="00C60DEC" w:rsidRDefault="007B3437">
            <w:pPr>
              <w:spacing w:after="0" w:line="259" w:lineRule="auto"/>
              <w:ind w:left="0" w:right="15" w:firstLine="0"/>
            </w:pPr>
            <w:r>
              <w:t>расстройства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F40</w:t>
            </w:r>
          </w:p>
          <w:p w:rsidR="00C60DEC" w:rsidRDefault="007B3437">
            <w:pPr>
              <w:spacing w:after="0" w:line="224" w:lineRule="auto"/>
              <w:ind w:left="0" w:right="338" w:firstLine="0"/>
            </w:pPr>
            <w:r>
              <w:t>Тревожно-фобические расстройства F40.0 Агорафобия .00 без панического расстройства .01 с паническим расстройством</w:t>
            </w:r>
          </w:p>
          <w:p w:rsidR="00C60DEC" w:rsidRDefault="007B3437">
            <w:pPr>
              <w:spacing w:after="0" w:line="259" w:lineRule="auto"/>
              <w:ind w:left="0" w:right="0" w:firstLine="0"/>
            </w:pPr>
            <w:r>
              <w:t>F40.1 Социальные фобии</w:t>
            </w:r>
          </w:p>
          <w:p w:rsidR="00C60DEC" w:rsidRDefault="007B3437">
            <w:pPr>
              <w:spacing w:after="0" w:line="259" w:lineRule="auto"/>
              <w:ind w:left="0" w:right="0" w:firstLine="0"/>
            </w:pPr>
            <w:r>
              <w:t>F40.2 Специфические</w:t>
            </w:r>
          </w:p>
          <w:p w:rsidR="00C60DEC" w:rsidRDefault="007B3437">
            <w:pPr>
              <w:spacing w:after="0" w:line="259" w:lineRule="auto"/>
              <w:ind w:left="0" w:right="0" w:firstLine="0"/>
            </w:pPr>
            <w:r>
              <w:t>(изолированные) фобии</w:t>
            </w:r>
          </w:p>
          <w:p w:rsidR="00C60DEC" w:rsidRDefault="007B3437">
            <w:pPr>
              <w:spacing w:after="0" w:line="259" w:lineRule="auto"/>
              <w:ind w:left="0" w:right="146" w:firstLine="0"/>
            </w:pPr>
            <w:r>
              <w:t>F40.8 Другие тревожно-фобические расстройства F40.8 Фобическое тревожное расс</w:t>
            </w:r>
            <w:r>
              <w:t>тройство неуточненное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01" w:type="dxa"/>
        </w:tblCellMar>
        <w:tblLook w:val="04A0" w:firstRow="1" w:lastRow="0" w:firstColumn="1" w:lastColumn="0" w:noHBand="0" w:noVBand="1"/>
      </w:tblPr>
      <w:tblGrid>
        <w:gridCol w:w="2778"/>
        <w:gridCol w:w="2835"/>
        <w:gridCol w:w="1417"/>
        <w:gridCol w:w="3572"/>
      </w:tblGrid>
      <w:tr w:rsidR="00C60DEC">
        <w:trPr>
          <w:trHeight w:val="38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5" w:firstLine="0"/>
            </w:pPr>
            <w:r>
              <w:t xml:space="preserve">Клинические </w:t>
            </w:r>
            <w:hyperlink r:id="rId1662">
              <w:r>
                <w:rPr>
                  <w:color w:val="0000FF"/>
                </w:rPr>
                <w:t xml:space="preserve">рекомендации </w:t>
              </w:r>
            </w:hyperlink>
            <w:r>
              <w:t>"Паническое расстройство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F41.0 Паническое расстройство (эпизодическая</w:t>
            </w:r>
          </w:p>
          <w:p w:rsidR="00C60DEC" w:rsidRDefault="007B3437">
            <w:pPr>
              <w:spacing w:after="0" w:line="224" w:lineRule="auto"/>
              <w:ind w:left="0" w:right="0" w:firstLine="0"/>
            </w:pPr>
            <w:r>
              <w:t>пароксизмальная тревога) F41.00 ПР умеренной степени - по меньшей мере 4 панические атаки в четырехнедельный период</w:t>
            </w:r>
          </w:p>
          <w:p w:rsidR="00C60DEC" w:rsidRDefault="007B3437">
            <w:pPr>
              <w:spacing w:after="0" w:line="259" w:lineRule="auto"/>
              <w:ind w:left="0" w:right="0" w:firstLine="0"/>
            </w:pPr>
            <w:r>
              <w:t>F41.01 ПР тяжелой степени - по меньшей мере ч</w:t>
            </w:r>
            <w:r>
              <w:t>етыре панических атаки в неделю за четыре недели наблюдения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63">
              <w:r>
                <w:rPr>
                  <w:color w:val="0000FF"/>
                </w:rPr>
                <w:t xml:space="preserve">рекомендации </w:t>
              </w:r>
            </w:hyperlink>
            <w:r>
              <w:t>"Генерализованное тревожное расстройство"</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F41.1 Генерализованное тревожное расстройство</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w:t>
            </w:r>
            <w:r>
              <w:t xml:space="preserve"> окончания действия: 2023</w:t>
            </w:r>
          </w:p>
          <w:p w:rsidR="00C60DEC" w:rsidRDefault="007B3437">
            <w:pPr>
              <w:spacing w:after="0" w:line="259" w:lineRule="auto"/>
              <w:ind w:left="0" w:right="0" w:firstLine="0"/>
            </w:pPr>
            <w:r>
              <w:t>Применение: с 01.01.2023</w:t>
            </w:r>
          </w:p>
        </w:tc>
      </w:tr>
      <w:tr w:rsidR="00C60DEC">
        <w:trPr>
          <w:trHeight w:val="38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664">
              <w:r>
                <w:rPr>
                  <w:color w:val="0000FF"/>
                </w:rPr>
                <w:t>рекомендации</w:t>
              </w:r>
            </w:hyperlink>
          </w:p>
          <w:p w:rsidR="00C60DEC" w:rsidRDefault="007B3437">
            <w:pPr>
              <w:spacing w:after="0" w:line="259" w:lineRule="auto"/>
              <w:ind w:left="0" w:right="0" w:firstLine="0"/>
            </w:pPr>
            <w:r>
              <w:t>"Обсессивно-компульси вное расстройство"</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F42.0 Преимущественно навязчивые мысли или размышления</w:t>
            </w:r>
          </w:p>
          <w:p w:rsidR="00C60DEC" w:rsidRDefault="007B3437">
            <w:pPr>
              <w:spacing w:after="0" w:line="224" w:lineRule="auto"/>
              <w:ind w:left="0" w:right="0" w:firstLine="0"/>
            </w:pPr>
            <w:r>
              <w:t>F42.1 Преимущественно компульсивное действие</w:t>
            </w:r>
          </w:p>
          <w:p w:rsidR="00C60DEC" w:rsidRDefault="007B3437">
            <w:pPr>
              <w:spacing w:after="0" w:line="224" w:lineRule="auto"/>
              <w:ind w:left="0" w:right="324" w:firstLine="0"/>
            </w:pPr>
            <w:r>
              <w:t>[навязчивые ритуалы] F42.2 Смешанные навязчивые мысли и действия F42.8 Другие обсессивно-компульси вные расстройства</w:t>
            </w:r>
          </w:p>
          <w:p w:rsidR="00C60DEC" w:rsidRDefault="007B3437">
            <w:pPr>
              <w:spacing w:after="0" w:line="259" w:lineRule="auto"/>
              <w:ind w:left="0" w:right="0" w:firstLine="0"/>
            </w:pPr>
            <w:r>
              <w:t>F42.9</w:t>
            </w:r>
          </w:p>
          <w:p w:rsidR="00C60DEC" w:rsidRDefault="007B3437">
            <w:pPr>
              <w:spacing w:after="0" w:line="259" w:lineRule="auto"/>
              <w:ind w:left="0" w:right="0" w:firstLine="0"/>
            </w:pPr>
            <w:r>
              <w:t>Обсессивно-компульси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w:t>
            </w:r>
            <w:r>
              <w:t>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84"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вное расстройство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65">
              <w:r>
                <w:rPr>
                  <w:color w:val="0000FF"/>
                </w:rPr>
                <w:t xml:space="preserve">рекомендации </w:t>
              </w:r>
            </w:hyperlink>
            <w:r>
              <w:t>"Эректильная дисфункция"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F52.2 Недостаточность генитальной реакции N48.4 Импотенция органического происхождения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689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66">
              <w:r>
                <w:rPr>
                  <w:color w:val="0000FF"/>
                </w:rPr>
                <w:t xml:space="preserve">рекомендации </w:t>
              </w:r>
            </w:hyperlink>
            <w:r>
              <w:t>"Специфические расстройства личности"</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F60 Специфические расстройства личности: F60.0 Параноидное</w:t>
            </w:r>
          </w:p>
          <w:p w:rsidR="00C60DEC" w:rsidRDefault="007B3437">
            <w:pPr>
              <w:spacing w:after="0" w:line="259" w:lineRule="auto"/>
              <w:ind w:left="0" w:right="0" w:firstLine="0"/>
            </w:pPr>
            <w:r>
              <w:t>(параноическое) РЛ</w:t>
            </w:r>
          </w:p>
          <w:p w:rsidR="00C60DEC" w:rsidRDefault="007B3437">
            <w:pPr>
              <w:spacing w:after="0" w:line="259" w:lineRule="auto"/>
              <w:ind w:left="0" w:right="0" w:firstLine="0"/>
            </w:pPr>
            <w:r>
              <w:t>F60.1 Шизоидное РЛ</w:t>
            </w:r>
          </w:p>
          <w:p w:rsidR="00C60DEC" w:rsidRDefault="007B3437">
            <w:pPr>
              <w:spacing w:after="0" w:line="224" w:lineRule="auto"/>
              <w:ind w:left="0" w:right="0" w:firstLine="0"/>
            </w:pPr>
            <w:r>
              <w:t>F60</w:t>
            </w:r>
            <w:r>
              <w:t>.2 Диссоциальное РЛ F60.3 Эмоционально неустойчивое РЛ</w:t>
            </w:r>
          </w:p>
          <w:p w:rsidR="00C60DEC" w:rsidRDefault="007B3437">
            <w:pPr>
              <w:spacing w:after="0" w:line="259" w:lineRule="auto"/>
              <w:ind w:left="0" w:right="0" w:firstLine="0"/>
              <w:jc w:val="both"/>
            </w:pPr>
            <w:r>
              <w:t>F60.30 импульсивный тип</w:t>
            </w:r>
          </w:p>
          <w:p w:rsidR="00C60DEC" w:rsidRDefault="007B3437">
            <w:pPr>
              <w:spacing w:after="0" w:line="259" w:lineRule="auto"/>
              <w:ind w:left="0" w:right="0" w:firstLine="0"/>
            </w:pPr>
            <w:r>
              <w:t>F60.31 пограничный тип</w:t>
            </w:r>
          </w:p>
          <w:p w:rsidR="00C60DEC" w:rsidRDefault="007B3437">
            <w:pPr>
              <w:spacing w:after="0" w:line="259" w:lineRule="auto"/>
              <w:ind w:left="0" w:right="0" w:firstLine="0"/>
            </w:pPr>
            <w:r>
              <w:t>F60.4 Истерическое РЛ</w:t>
            </w:r>
          </w:p>
          <w:p w:rsidR="00C60DEC" w:rsidRDefault="007B3437">
            <w:pPr>
              <w:spacing w:after="0" w:line="259" w:lineRule="auto"/>
              <w:ind w:left="0" w:right="0" w:firstLine="0"/>
            </w:pPr>
            <w:r>
              <w:t>F60.5 Ананкастное РЛ</w:t>
            </w:r>
          </w:p>
          <w:p w:rsidR="00C60DEC" w:rsidRDefault="007B3437">
            <w:pPr>
              <w:spacing w:after="0" w:line="259" w:lineRule="auto"/>
              <w:ind w:left="0" w:right="0" w:firstLine="0"/>
            </w:pPr>
            <w:r>
              <w:t>F60.6 Тревожное</w:t>
            </w:r>
          </w:p>
          <w:p w:rsidR="00C60DEC" w:rsidRDefault="007B3437">
            <w:pPr>
              <w:spacing w:after="0" w:line="224" w:lineRule="auto"/>
              <w:ind w:left="0" w:right="101" w:firstLine="0"/>
            </w:pPr>
            <w:r>
              <w:t>(уклоняющееся) РЛ F60.7 Расстройство типа зависимой личности F60.8 Другие СРЛ</w:t>
            </w:r>
          </w:p>
          <w:p w:rsidR="00C60DEC" w:rsidRDefault="007B3437">
            <w:pPr>
              <w:spacing w:after="0" w:line="259" w:lineRule="auto"/>
              <w:ind w:left="0" w:right="69" w:firstLine="0"/>
            </w:pPr>
            <w:r>
              <w:t>F60.9 РЛ неуточненное F61 Смешанные и другие расстройства личности: F61.0 Смешанные расстройства личности F61.1 Причиняющие беспокойство изменения личности Для кодирования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w:t>
            </w:r>
            <w:r>
              <w:t>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3" w:type="dxa"/>
        </w:tblCellMar>
        <w:tblLook w:val="04A0" w:firstRow="1" w:lastRow="0" w:firstColumn="1" w:lastColumn="0" w:noHBand="0" w:noVBand="1"/>
      </w:tblPr>
      <w:tblGrid>
        <w:gridCol w:w="2778"/>
        <w:gridCol w:w="2835"/>
        <w:gridCol w:w="1417"/>
        <w:gridCol w:w="3572"/>
      </w:tblGrid>
      <w:tr w:rsidR="00C60DEC">
        <w:trPr>
          <w:trHeight w:val="45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состояний декомпенсации (реакции) и развития личности следует использовать пятый знак (в подрубрике F60.3x шестой знак): F60.x1 компенсированное состояние; F60.x2 состояние декомпенсации (психопатическая реакция); F60.x3 развитие личности;</w:t>
            </w:r>
          </w:p>
          <w:p w:rsidR="00C60DEC" w:rsidRDefault="007B3437">
            <w:pPr>
              <w:spacing w:after="0" w:line="259" w:lineRule="auto"/>
              <w:ind w:left="0" w:right="0" w:firstLine="0"/>
            </w:pPr>
            <w:r>
              <w:t>F60.x9 неуточнен</w:t>
            </w:r>
            <w:r>
              <w:t>ное состояние.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3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667">
              <w:r>
                <w:rPr>
                  <w:color w:val="0000FF"/>
                </w:rPr>
                <w:t>рекомендации</w:t>
              </w:r>
            </w:hyperlink>
          </w:p>
          <w:p w:rsidR="00C60DEC" w:rsidRDefault="007B3437">
            <w:pPr>
              <w:spacing w:after="0" w:line="259" w:lineRule="auto"/>
              <w:ind w:left="0" w:right="27" w:firstLine="0"/>
            </w:pPr>
            <w:r>
              <w:t>"Умственная отсталость у детей и подростков"</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F70 Умственная отсталость легкой степени:</w:t>
            </w:r>
          </w:p>
          <w:p w:rsidR="00C60DEC" w:rsidRDefault="007B3437">
            <w:pPr>
              <w:spacing w:after="0" w:line="224" w:lineRule="auto"/>
              <w:ind w:left="0" w:right="27" w:firstLine="0"/>
            </w:pPr>
            <w:r>
              <w:t>F70.0 Умственная отсталость легкой степени с указанием на отсутствие или слабую выраженность нарушения</w:t>
            </w:r>
          </w:p>
          <w:p w:rsidR="00C60DEC" w:rsidRDefault="007B3437">
            <w:pPr>
              <w:spacing w:after="0" w:line="224" w:lineRule="auto"/>
              <w:ind w:left="0" w:right="94" w:firstLine="0"/>
            </w:pPr>
            <w:r>
              <w:t>поведения; F70.1 Умственная отсталость легкой степени со значительными нарушениями поведения, требующие ухода и</w:t>
            </w:r>
          </w:p>
          <w:p w:rsidR="00C60DEC" w:rsidRDefault="007B3437">
            <w:pPr>
              <w:spacing w:after="0" w:line="259" w:lineRule="auto"/>
              <w:ind w:left="0" w:right="0" w:firstLine="0"/>
            </w:pPr>
            <w:r>
              <w:t>лечения;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w:t>
            </w:r>
            <w:r>
              <w:t>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11801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15430" name="Group 101543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852" name="Shape 798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430" style="width:0.5pt;height:448.1pt;position:absolute;mso-position-horizontal-relative:text;mso-position-horizontal:absolute;margin-left:0pt;mso-position-vertical-relative:text;margin-top:-3.3717pt;" coordsize="63,56908">
                <v:shape id="Shape 7985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1904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15431" name="Group 101543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853" name="Shape 798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854" name="Shape 798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431" style="width:0.5pt;height:448.1pt;position:absolute;mso-position-horizontal-relative:text;mso-position-horizontal:absolute;margin-left:138.9pt;mso-position-vertical-relative:text;margin-top:-3.3717pt;" coordsize="63,56908">
                <v:shape id="Shape 79853" style="position:absolute;width:0;height:56908;left:0;top:0;" coordsize="0,5690870" path="m0,0l0,5690870">
                  <v:stroke weight="0.5pt" endcap="flat" joinstyle="miter" miterlimit="10" on="true" color="#000000"/>
                  <v:fill on="false" color="#000000" opacity="0"/>
                </v:shape>
                <v:shape id="Shape 798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2006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15432" name="Group 101543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855" name="Shape 798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890" name="Shape 798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432" style="width:0.5pt;height:448.1pt;position:absolute;mso-position-horizontal-relative:text;mso-position-horizontal:absolute;margin-left:280.65pt;mso-position-vertical-relative:text;margin-top:-3.3717pt;" coordsize="63,56908">
                <v:shape id="Shape 79855" style="position:absolute;width:0;height:56908;left:0;top:0;" coordsize="0,5690870" path="m0,0l0,5690870">
                  <v:stroke weight="0.5pt" endcap="flat" joinstyle="miter" miterlimit="10" on="true" color="#000000"/>
                  <v:fill on="false" color="#000000" opacity="0"/>
                </v:shape>
                <v:shape id="Shape 7989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2108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15433" name="Group 101543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891" name="Shape 798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892" name="Shape 798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433" style="width:0.5pt;height:448.1pt;position:absolute;mso-position-horizontal-relative:text;mso-position-horizontal:absolute;margin-left:351.5pt;mso-position-vertical-relative:text;margin-top:-3.3717pt;" coordsize="63,56908">
                <v:shape id="Shape 79891" style="position:absolute;width:0;height:56908;left:0;top:0;" coordsize="0,5690870" path="m0,0l0,5690870">
                  <v:stroke weight="0.5pt" endcap="flat" joinstyle="miter" miterlimit="10" on="true" color="#000000"/>
                  <v:fill on="false" color="#000000" opacity="0"/>
                </v:shape>
                <v:shape id="Shape 798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2211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15434" name="Group 101543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893" name="Shape 798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5434" style="width:0.5pt;height:448.1pt;position:absolute;mso-position-horizontal-relative:text;mso-position-horizontal:absolute;margin-left:530.1pt;mso-position-vertical-relative:text;margin-top:-3.3717pt;" coordsize="63,56908">
                <v:shape id="Shape 7989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23136"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1016888" name="Group 101688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916" name="Shape 799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6888" style="width:0.5pt;height:448.1pt;position:absolute;mso-position-horizontal-relative:text;mso-position-horizontal:absolute;margin-left:0pt;mso-position-vertical-relative:text;margin-top:439.916pt;" coordsize="63,56908">
                <v:shape id="Shape 7991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24160" behindDoc="0" locked="0" layoutInCell="1" allowOverlap="1">
                <wp:simplePos x="0" y="0"/>
                <wp:positionH relativeFrom="column">
                  <wp:posOffset>1764030</wp:posOffset>
                </wp:positionH>
                <wp:positionV relativeFrom="paragraph">
                  <wp:posOffset>5586933</wp:posOffset>
                </wp:positionV>
                <wp:extent cx="6350" cy="5690870"/>
                <wp:effectExtent l="0" t="0" r="0" b="0"/>
                <wp:wrapSquare wrapText="bothSides"/>
                <wp:docPr id="1016889" name="Group 101688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917" name="Shape 799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918" name="Shape 799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6889" style="width:0.5pt;height:448.1pt;position:absolute;mso-position-horizontal-relative:text;mso-position-horizontal:absolute;margin-left:138.9pt;mso-position-vertical-relative:text;margin-top:439.916pt;" coordsize="63,56908">
                <v:shape id="Shape 79917" style="position:absolute;width:0;height:56908;left:0;top:0;" coordsize="0,5690870" path="m0,0l0,5690870">
                  <v:stroke weight="0.5pt" endcap="flat" joinstyle="miter" miterlimit="10" on="true" color="#000000"/>
                  <v:fill on="false" color="#000000" opacity="0"/>
                </v:shape>
                <v:shape id="Shape 7991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25184" behindDoc="0" locked="0" layoutInCell="1" allowOverlap="1">
                <wp:simplePos x="0" y="0"/>
                <wp:positionH relativeFrom="column">
                  <wp:posOffset>3564255</wp:posOffset>
                </wp:positionH>
                <wp:positionV relativeFrom="paragraph">
                  <wp:posOffset>5586933</wp:posOffset>
                </wp:positionV>
                <wp:extent cx="6350" cy="5690870"/>
                <wp:effectExtent l="0" t="0" r="0" b="0"/>
                <wp:wrapSquare wrapText="bothSides"/>
                <wp:docPr id="1016890" name="Group 101689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919" name="Shape 799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954" name="Shape 799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6890" style="width:0.5pt;height:448.1pt;position:absolute;mso-position-horizontal-relative:text;mso-position-horizontal:absolute;margin-left:280.65pt;mso-position-vertical-relative:text;margin-top:439.916pt;" coordsize="63,56908">
                <v:shape id="Shape 79919" style="position:absolute;width:0;height:56908;left:0;top:0;" coordsize="0,5690870" path="m0,0l0,5690870">
                  <v:stroke weight="0.5pt" endcap="flat" joinstyle="miter" miterlimit="10" on="true" color="#000000"/>
                  <v:fill on="false" color="#000000" opacity="0"/>
                </v:shape>
                <v:shape id="Shape 799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26208" behindDoc="0" locked="0" layoutInCell="1" allowOverlap="1">
                <wp:simplePos x="0" y="0"/>
                <wp:positionH relativeFrom="column">
                  <wp:posOffset>4464050</wp:posOffset>
                </wp:positionH>
                <wp:positionV relativeFrom="paragraph">
                  <wp:posOffset>5586933</wp:posOffset>
                </wp:positionV>
                <wp:extent cx="6350" cy="5690870"/>
                <wp:effectExtent l="0" t="0" r="0" b="0"/>
                <wp:wrapSquare wrapText="bothSides"/>
                <wp:docPr id="1016891" name="Group 101689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955" name="Shape 799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956" name="Shape 799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6891" style="width:0.5pt;height:448.1pt;position:absolute;mso-position-horizontal-relative:text;mso-position-horizontal:absolute;margin-left:351.5pt;mso-position-vertical-relative:text;margin-top:439.916pt;" coordsize="63,56908">
                <v:shape id="Shape 79955" style="position:absolute;width:0;height:56908;left:0;top:0;" coordsize="0,5690870" path="m0,0l0,5690870">
                  <v:stroke weight="0.5pt" endcap="flat" joinstyle="miter" miterlimit="10" on="true" color="#000000"/>
                  <v:fill on="false" color="#000000" opacity="0"/>
                </v:shape>
                <v:shape id="Shape 7995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27232" behindDoc="0" locked="0" layoutInCell="1" allowOverlap="1">
                <wp:simplePos x="0" y="0"/>
                <wp:positionH relativeFrom="column">
                  <wp:posOffset>6732270</wp:posOffset>
                </wp:positionH>
                <wp:positionV relativeFrom="paragraph">
                  <wp:posOffset>5586933</wp:posOffset>
                </wp:positionV>
                <wp:extent cx="6350" cy="5690870"/>
                <wp:effectExtent l="0" t="0" r="0" b="0"/>
                <wp:wrapSquare wrapText="bothSides"/>
                <wp:docPr id="1016892" name="Group 10168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957" name="Shape 799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6892" style="width:0.5pt;height:448.1pt;position:absolute;mso-position-horizontal-relative:text;mso-position-horizontal:absolute;margin-left:530.1pt;mso-position-vertical-relative:text;margin-top:439.916pt;" coordsize="63,56908">
                <v:shape id="Shape 7995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28256" behindDoc="0" locked="0" layoutInCell="1" allowOverlap="1">
                <wp:simplePos x="0" y="0"/>
                <wp:positionH relativeFrom="column">
                  <wp:posOffset>0</wp:posOffset>
                </wp:positionH>
                <wp:positionV relativeFrom="paragraph">
                  <wp:posOffset>11173866</wp:posOffset>
                </wp:positionV>
                <wp:extent cx="6350" cy="5690870"/>
                <wp:effectExtent l="0" t="0" r="0" b="0"/>
                <wp:wrapSquare wrapText="bothSides"/>
                <wp:docPr id="1017035" name="Group 101703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980" name="Shape 7998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035" style="width:0.5pt;height:448.1pt;position:absolute;mso-position-horizontal-relative:text;mso-position-horizontal:absolute;margin-left:0pt;mso-position-vertical-relative:text;margin-top:879.832pt;" coordsize="63,56908">
                <v:shape id="Shape 7998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29280" behindDoc="0" locked="0" layoutInCell="1" allowOverlap="1">
                <wp:simplePos x="0" y="0"/>
                <wp:positionH relativeFrom="column">
                  <wp:posOffset>1764030</wp:posOffset>
                </wp:positionH>
                <wp:positionV relativeFrom="paragraph">
                  <wp:posOffset>11173866</wp:posOffset>
                </wp:positionV>
                <wp:extent cx="6350" cy="5690870"/>
                <wp:effectExtent l="0" t="0" r="0" b="0"/>
                <wp:wrapSquare wrapText="bothSides"/>
                <wp:docPr id="1017036" name="Group 101703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981" name="Shape 7998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982" name="Shape 7998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036" style="width:0.5pt;height:448.1pt;position:absolute;mso-position-horizontal-relative:text;mso-position-horizontal:absolute;margin-left:138.9pt;mso-position-vertical-relative:text;margin-top:879.832pt;" coordsize="63,56908">
                <v:shape id="Shape 79981" style="position:absolute;width:0;height:56908;left:0;top:0;" coordsize="0,5690870" path="m0,0l0,5690870">
                  <v:stroke weight="0.5pt" endcap="flat" joinstyle="miter" miterlimit="10" on="true" color="#000000"/>
                  <v:fill on="false" color="#000000" opacity="0"/>
                </v:shape>
                <v:shape id="Shape 7998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30304" behindDoc="0" locked="0" layoutInCell="1" allowOverlap="1">
                <wp:simplePos x="0" y="0"/>
                <wp:positionH relativeFrom="column">
                  <wp:posOffset>3564255</wp:posOffset>
                </wp:positionH>
                <wp:positionV relativeFrom="paragraph">
                  <wp:posOffset>11173866</wp:posOffset>
                </wp:positionV>
                <wp:extent cx="6350" cy="5690870"/>
                <wp:effectExtent l="0" t="0" r="0" b="0"/>
                <wp:wrapSquare wrapText="bothSides"/>
                <wp:docPr id="1017037" name="Group 101703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79983" name="Shape 7998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018" name="Shape 800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037" style="width:0.5pt;height:448.1pt;position:absolute;mso-position-horizontal-relative:text;mso-position-horizontal:absolute;margin-left:280.65pt;mso-position-vertical-relative:text;margin-top:879.832pt;" coordsize="63,56908">
                <v:shape id="Shape 79983" style="position:absolute;width:0;height:56908;left:0;top:0;" coordsize="0,5690870" path="m0,0l0,5690870">
                  <v:stroke weight="0.5pt" endcap="flat" joinstyle="miter" miterlimit="10" on="true" color="#000000"/>
                  <v:fill on="false" color="#000000" opacity="0"/>
                </v:shape>
                <v:shape id="Shape 8001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31328" behindDoc="0" locked="0" layoutInCell="1" allowOverlap="1">
                <wp:simplePos x="0" y="0"/>
                <wp:positionH relativeFrom="column">
                  <wp:posOffset>4464050</wp:posOffset>
                </wp:positionH>
                <wp:positionV relativeFrom="paragraph">
                  <wp:posOffset>11173866</wp:posOffset>
                </wp:positionV>
                <wp:extent cx="6350" cy="5690870"/>
                <wp:effectExtent l="0" t="0" r="0" b="0"/>
                <wp:wrapSquare wrapText="bothSides"/>
                <wp:docPr id="1017038" name="Group 10170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019" name="Shape 800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020" name="Shape 8002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038" style="width:0.5pt;height:448.1pt;position:absolute;mso-position-horizontal-relative:text;mso-position-horizontal:absolute;margin-left:351.5pt;mso-position-vertical-relative:text;margin-top:879.832pt;" coordsize="63,56908">
                <v:shape id="Shape 80019" style="position:absolute;width:0;height:56908;left:0;top:0;" coordsize="0,5690870" path="m0,0l0,5690870">
                  <v:stroke weight="0.5pt" endcap="flat" joinstyle="miter" miterlimit="10" on="true" color="#000000"/>
                  <v:fill on="false" color="#000000" opacity="0"/>
                </v:shape>
                <v:shape id="Shape 8002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32352" behindDoc="0" locked="0" layoutInCell="1" allowOverlap="1">
                <wp:simplePos x="0" y="0"/>
                <wp:positionH relativeFrom="column">
                  <wp:posOffset>6732270</wp:posOffset>
                </wp:positionH>
                <wp:positionV relativeFrom="paragraph">
                  <wp:posOffset>11173866</wp:posOffset>
                </wp:positionV>
                <wp:extent cx="6350" cy="5690870"/>
                <wp:effectExtent l="0" t="0" r="0" b="0"/>
                <wp:wrapSquare wrapText="bothSides"/>
                <wp:docPr id="1017039" name="Group 101703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021" name="Shape 8002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039" style="width:0.5pt;height:448.1pt;position:absolute;mso-position-horizontal-relative:text;mso-position-horizontal:absolute;margin-left:530.1pt;mso-position-vertical-relative:text;margin-top:879.832pt;" coordsize="63,56908">
                <v:shape id="Shape 80021" style="position:absolute;width:0;height:56908;left:0;top:0;" coordsize="0,5690870" path="m0,0l0,5690870">
                  <v:stroke weight="0.5pt" endcap="flat" joinstyle="miter" miterlimit="10" on="true" color="#000000"/>
                  <v:fill on="false" color="#000000" opacity="0"/>
                </v:shape>
                <w10:wrap type="square"/>
              </v:group>
            </w:pict>
          </mc:Fallback>
        </mc:AlternateContent>
      </w:r>
      <w:r>
        <w:t>F70.8 Умственная отсталость легкой степени с другими нарушениями поведения F70.9 Умственная отсталость легкой степени без указаний на нарушения поведения F71 Умственная отсталость умеренная: F71.0 Умственная отсталость умеренная с указанием на отсутствие и</w:t>
      </w:r>
      <w:r>
        <w:t>ли слабую выраженность нарушения поведения; F71.1 Умственная отсталость умеренная со значительными нарушениями поведения, требующие ухода и лечения; F71.8 Умственная отсталость умеренная с другими нарушениями поведения F71.9 Умственная отсталость умеренная</w:t>
      </w:r>
      <w:r>
        <w:t xml:space="preserve"> без указаний на нарушение поведения. F72 Умственная отсталость тяжелая: F72.0 Умственная отсталость тяжелая с указанием на отсутствие или слабую выраженность нарушения поведения; F72.1 Умственная отсталость тяжелая со значительными нарушениями поведения, </w:t>
      </w:r>
      <w:r>
        <w:t>требующие ухода и лечения; F72.8 Умственная отсталость тяжелая с другими нарушениями поведения; F72.9 Умственная отсталость тяжелая без указаний на нарушение поведения. F73 Умственная отсталость глубокая: F73.0 Умственная отсталость глубокая с указанием на</w:t>
      </w:r>
      <w:r>
        <w:t xml:space="preserve"> отсутствие или слабую выраженность нарушения поведения; F73.1 Умственная отсталость глубокая со значительными нарушениями поведения, требующие ухода и лечения; F73.8 Умственная отсталость глубокая с другими нарушениями поведения; F73.9 Умственная отсталос</w:t>
      </w:r>
      <w:r>
        <w:t>ть глубокая без указаний на нарушение поведения. F78 Другие формы умственной отсталости: F78.0 Другие формы умственной отсталости с указанием на отсутствие или слабую выраженность нарушения поведения; F78.1 Другие формы умственной отсталости со значительны</w:t>
      </w:r>
      <w:r>
        <w:t>ми нарушениями поведения, требующими ухода и лечения; F78.8 Другие формы умственной отсталости с другими нарушениями поведения; F78.9 Другие формы умственной отсталости без указаний на нарушение поведения. F79 Умственная отсталость неуточненная: F79.0 Умст</w:t>
      </w:r>
      <w:r>
        <w:t>венная отсталость неуточненная с указанием на отсутствие или слабую</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0" w:type="dxa"/>
        </w:tblCellMar>
        <w:tblLook w:val="04A0" w:firstRow="1" w:lastRow="0" w:firstColumn="1" w:lastColumn="0" w:noHBand="0" w:noVBand="1"/>
      </w:tblPr>
      <w:tblGrid>
        <w:gridCol w:w="2778"/>
        <w:gridCol w:w="2835"/>
        <w:gridCol w:w="1417"/>
        <w:gridCol w:w="3572"/>
      </w:tblGrid>
      <w:tr w:rsidR="00C60DEC">
        <w:trPr>
          <w:trHeight w:val="42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выраженность нарушения</w:t>
            </w:r>
          </w:p>
          <w:p w:rsidR="00C60DEC" w:rsidRDefault="007B3437">
            <w:pPr>
              <w:spacing w:after="0" w:line="224" w:lineRule="auto"/>
              <w:ind w:left="0" w:right="67" w:firstLine="0"/>
            </w:pPr>
            <w:r>
              <w:t>поведения; F79.1 Умственная отсталость неуточненная со значительными нарушениями поведения, требующими ухода и лечения;</w:t>
            </w:r>
          </w:p>
          <w:p w:rsidR="00C60DEC" w:rsidRDefault="007B3437">
            <w:pPr>
              <w:spacing w:after="0" w:line="259" w:lineRule="auto"/>
              <w:ind w:left="0" w:right="92" w:firstLine="0"/>
            </w:pPr>
            <w:r>
              <w:t>F79.8 Умственная отсталость неуточненная с другими нарушениями поведения; F79.9 Умственная отсталость неуточненная без указаний на нарушение поведения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6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668">
              <w:r>
                <w:rPr>
                  <w:color w:val="0000FF"/>
                </w:rPr>
                <w:t>рекомендации</w:t>
              </w:r>
            </w:hyperlink>
          </w:p>
          <w:p w:rsidR="00C60DEC" w:rsidRDefault="007B3437">
            <w:pPr>
              <w:spacing w:after="0" w:line="259" w:lineRule="auto"/>
              <w:ind w:left="0" w:right="0" w:firstLine="0"/>
            </w:pPr>
            <w:r>
              <w:t>"Умственная отсталость у взрослых"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Умственная отсталость легкой степени (F70): F70.0 Умственная отсталость легкой степени с указанием на отсутствие или слабую выраженность нарушения</w:t>
            </w:r>
          </w:p>
          <w:p w:rsidR="00C60DEC" w:rsidRDefault="007B3437">
            <w:pPr>
              <w:spacing w:after="0" w:line="224" w:lineRule="auto"/>
              <w:ind w:left="0" w:right="67" w:firstLine="0"/>
            </w:pPr>
            <w:r>
              <w:t>поведения; F70.1 Умственная отсталость легкой степени со значительными нарушениями поведения, требующие ухода и лечения;</w:t>
            </w:r>
          </w:p>
          <w:p w:rsidR="00C60DEC" w:rsidRDefault="007B3437">
            <w:pPr>
              <w:spacing w:after="0" w:line="259" w:lineRule="auto"/>
              <w:ind w:left="0" w:right="0" w:firstLine="0"/>
            </w:pPr>
            <w:r>
              <w:t>F70.8 Умственная отсталость легкой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13337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17344" name="Group 101734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135" name="Shape 8013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344" style="width:0.5pt;height:448.1pt;position:absolute;mso-position-horizontal-relative:text;mso-position-horizontal:absolute;margin-left:0pt;mso-position-vertical-relative:text;margin-top:-3.3717pt;" coordsize="63,56908">
                <v:shape id="Shape 8013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3440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17345" name="Group 101734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136" name="Shape 8013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137" name="Shape 801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345" style="width:0.5pt;height:448.1pt;position:absolute;mso-position-horizontal-relative:text;mso-position-horizontal:absolute;margin-left:138.9pt;mso-position-vertical-relative:text;margin-top:-3.3717pt;" coordsize="63,56908">
                <v:shape id="Shape 80136" style="position:absolute;width:0;height:56908;left:0;top:0;" coordsize="0,5690870" path="m0,0l0,5690870">
                  <v:stroke weight="0.5pt" endcap="flat" joinstyle="miter" miterlimit="10" on="true" color="#000000"/>
                  <v:fill on="false" color="#000000" opacity="0"/>
                </v:shape>
                <v:shape id="Shape 8013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3542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17346" name="Group 101734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138" name="Shape 801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173" name="Shape 801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346" style="width:0.5pt;height:448.1pt;position:absolute;mso-position-horizontal-relative:text;mso-position-horizontal:absolute;margin-left:280.65pt;mso-position-vertical-relative:text;margin-top:-3.3717pt;" coordsize="63,56908">
                <v:shape id="Shape 80138" style="position:absolute;width:0;height:56908;left:0;top:0;" coordsize="0,5690870" path="m0,0l0,5690870">
                  <v:stroke weight="0.5pt" endcap="flat" joinstyle="miter" miterlimit="10" on="true" color="#000000"/>
                  <v:fill on="false" color="#000000" opacity="0"/>
                </v:shape>
                <v:shape id="Shape 8017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3644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17347" name="Group 10173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174" name="Shape 801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175" name="Shape 801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347" style="width:0.5pt;height:448.1pt;position:absolute;mso-position-horizontal-relative:text;mso-position-horizontal:absolute;margin-left:351.5pt;mso-position-vertical-relative:text;margin-top:-3.3717pt;" coordsize="63,56908">
                <v:shape id="Shape 80174" style="position:absolute;width:0;height:56908;left:0;top:0;" coordsize="0,5690870" path="m0,0l0,5690870">
                  <v:stroke weight="0.5pt" endcap="flat" joinstyle="miter" miterlimit="10" on="true" color="#000000"/>
                  <v:fill on="false" color="#000000" opacity="0"/>
                </v:shape>
                <v:shape id="Shape 8017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3747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17348" name="Group 10173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176" name="Shape 801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348" style="width:0.5pt;height:448.1pt;position:absolute;mso-position-horizontal-relative:text;mso-position-horizontal:absolute;margin-left:530.1pt;mso-position-vertical-relative:text;margin-top:-3.3717pt;" coordsize="63,56908">
                <v:shape id="Shape 80176" style="position:absolute;width:0;height:56908;left:0;top:0;" coordsize="0,5690870" path="m0,0l0,5690870">
                  <v:stroke weight="0.5pt" endcap="flat" joinstyle="miter" miterlimit="10" on="true" color="#000000"/>
                  <v:fill on="false" color="#000000" opacity="0"/>
                </v:shape>
                <w10:wrap type="square"/>
              </v:group>
            </w:pict>
          </mc:Fallback>
        </mc:AlternateContent>
      </w:r>
      <w:r>
        <w:t>степени с другими нарушениями поведения F70.9 Умственная отсталость легкой степени без указаний на нарушения поведения F71 Умственная отсталость умеренная: F71.0 Умственная отсталость умеренная с указанием на отсутствие или слабую выраженность нарушения по</w:t>
      </w:r>
      <w:r>
        <w:t>ведения; F71.1 Умственная отсталость умеренная со значительными нарушениями поведения, требующие ухода и лечения; F71.8 Умственная отсталость умеренная с другими нарушениями поведения F71.9 Умственная отсталость умеренная без указаний на нарушение поведени</w:t>
      </w:r>
      <w:r>
        <w:t>я. F72 Умственная отсталость тяжелая: F72.0 Умственная отсталость тяжелая с указанием на отсутствие или слабую</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13849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18334" name="Group 101833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199" name="Shape 8019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334" style="width:0.5pt;height:448.1pt;position:absolute;mso-position-horizontal-relative:text;mso-position-horizontal:absolute;margin-left:0pt;mso-position-vertical-relative:text;margin-top:-3.3717pt;" coordsize="63,56908">
                <v:shape id="Shape 8019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3952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18335" name="Group 101833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200" name="Shape 802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201" name="Shape 802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335" style="width:0.5pt;height:448.1pt;position:absolute;mso-position-horizontal-relative:text;mso-position-horizontal:absolute;margin-left:138.9pt;mso-position-vertical-relative:text;margin-top:-3.3717pt;" coordsize="63,56908">
                <v:shape id="Shape 80200" style="position:absolute;width:0;height:56908;left:0;top:0;" coordsize="0,5690870" path="m0,0l0,5690870">
                  <v:stroke weight="0.5pt" endcap="flat" joinstyle="miter" miterlimit="10" on="true" color="#000000"/>
                  <v:fill on="false" color="#000000" opacity="0"/>
                </v:shape>
                <v:shape id="Shape 8020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4054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18336" name="Group 101833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202" name="Shape 802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237" name="Shape 802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336" style="width:0.5pt;height:448.1pt;position:absolute;mso-position-horizontal-relative:text;mso-position-horizontal:absolute;margin-left:280.65pt;mso-position-vertical-relative:text;margin-top:-3.3717pt;" coordsize="63,56908">
                <v:shape id="Shape 80202" style="position:absolute;width:0;height:56908;left:0;top:0;" coordsize="0,5690870" path="m0,0l0,5690870">
                  <v:stroke weight="0.5pt" endcap="flat" joinstyle="miter" miterlimit="10" on="true" color="#000000"/>
                  <v:fill on="false" color="#000000" opacity="0"/>
                </v:shape>
                <v:shape id="Shape 8023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4156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18337" name="Group 101833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238" name="Shape 802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239" name="Shape 802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337" style="width:0.5pt;height:448.1pt;position:absolute;mso-position-horizontal-relative:text;mso-position-horizontal:absolute;margin-left:351.5pt;mso-position-vertical-relative:text;margin-top:-3.3717pt;" coordsize="63,56908">
                <v:shape id="Shape 80238" style="position:absolute;width:0;height:56908;left:0;top:0;" coordsize="0,5690870" path="m0,0l0,5690870">
                  <v:stroke weight="0.5pt" endcap="flat" joinstyle="miter" miterlimit="10" on="true" color="#000000"/>
                  <v:fill on="false" color="#000000" opacity="0"/>
                </v:shape>
                <v:shape id="Shape 8023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4259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18338" name="Group 10183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240" name="Shape 802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338" style="width:0.5pt;height:448.1pt;position:absolute;mso-position-horizontal-relative:text;mso-position-horizontal:absolute;margin-left:530.1pt;mso-position-vertical-relative:text;margin-top:-3.3717pt;" coordsize="63,56908">
                <v:shape id="Shape 80240" style="position:absolute;width:0;height:56908;left:0;top:0;" coordsize="0,5690870" path="m0,0l0,5690870">
                  <v:stroke weight="0.5pt" endcap="flat" joinstyle="miter" miterlimit="10" on="true" color="#000000"/>
                  <v:fill on="false" color="#000000" opacity="0"/>
                </v:shape>
                <w10:wrap type="square"/>
              </v:group>
            </w:pict>
          </mc:Fallback>
        </mc:AlternateContent>
      </w:r>
      <w:r>
        <w:t>выраженность нарушения поведения; F72.1 Умственная отсталость тяжелая со значительными нарушениями поведения, требующие ухода и лечения; F72.8 Умственная отсталость тяжелая с другими нарушениями поведения; F72.9 Умственная отсталость тяжелая без указаний н</w:t>
      </w:r>
      <w:r>
        <w:t>а нарушение поведения. F73 Умственная отсталость глубокая: F73.0 Умственная отсталость глубокая с указанием на отсутствие или слабую выраженность нарушения поведения; F73.1 Умственная отсталость глубокая со значительными нарушениями поведения, требующие ух</w:t>
      </w:r>
      <w:r>
        <w:t>ода и лечения; F73.8 Умственная отсталость глубокая с другими нарушениями поведения;</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14361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17692" name="Group 10176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263" name="Shape 802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692" style="width:0.5pt;height:448.1pt;position:absolute;mso-position-horizontal-relative:text;mso-position-horizontal:absolute;margin-left:0pt;mso-position-vertical-relative:text;margin-top:-3.3717pt;" coordsize="63,56908">
                <v:shape id="Shape 8026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4464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17693" name="Group 101769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264" name="Shape 802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265" name="Shape 802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693" style="width:0.5pt;height:448.1pt;position:absolute;mso-position-horizontal-relative:text;mso-position-horizontal:absolute;margin-left:138.9pt;mso-position-vertical-relative:text;margin-top:-3.3717pt;" coordsize="63,56908">
                <v:shape id="Shape 80264" style="position:absolute;width:0;height:56908;left:0;top:0;" coordsize="0,5690870" path="m0,0l0,5690870">
                  <v:stroke weight="0.5pt" endcap="flat" joinstyle="miter" miterlimit="10" on="true" color="#000000"/>
                  <v:fill on="false" color="#000000" opacity="0"/>
                </v:shape>
                <v:shape id="Shape 8026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4566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17694" name="Group 101769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266" name="Shape 802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301" name="Shape 803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694" style="width:0.5pt;height:448.1pt;position:absolute;mso-position-horizontal-relative:text;mso-position-horizontal:absolute;margin-left:280.65pt;mso-position-vertical-relative:text;margin-top:-3.3717pt;" coordsize="63,56908">
                <v:shape id="Shape 80266" style="position:absolute;width:0;height:56908;left:0;top:0;" coordsize="0,5690870" path="m0,0l0,5690870">
                  <v:stroke weight="0.5pt" endcap="flat" joinstyle="miter" miterlimit="10" on="true" color="#000000"/>
                  <v:fill on="false" color="#000000" opacity="0"/>
                </v:shape>
                <v:shape id="Shape 8030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4668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17695" name="Group 101769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302" name="Shape 803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303" name="Shape 803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695" style="width:0.5pt;height:448.1pt;position:absolute;mso-position-horizontal-relative:text;mso-position-horizontal:absolute;margin-left:351.5pt;mso-position-vertical-relative:text;margin-top:-3.3717pt;" coordsize="63,56908">
                <v:shape id="Shape 80302" style="position:absolute;width:0;height:56908;left:0;top:0;" coordsize="0,5690870" path="m0,0l0,5690870">
                  <v:stroke weight="0.5pt" endcap="flat" joinstyle="miter" miterlimit="10" on="true" color="#000000"/>
                  <v:fill on="false" color="#000000" opacity="0"/>
                </v:shape>
                <v:shape id="Shape 8030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4771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17696" name="Group 101769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304" name="Shape 803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696" style="width:0.5pt;height:448.1pt;position:absolute;mso-position-horizontal-relative:text;mso-position-horizontal:absolute;margin-left:530.1pt;mso-position-vertical-relative:text;margin-top:-3.3717pt;" coordsize="63,56908">
                <v:shape id="Shape 80304"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F73.9 Умственная отсталость глубокая без указаний на нарушение поведения. F78 Другие формы умственной отсталости F78.0 Другие формы умственной отсталости с указанием </w:t>
      </w:r>
      <w:r>
        <w:t>на отсутствие или слабую выраженность нарушения поведения; F78.1 Другие формы умственной отсталости со значительными нарушениями поведения, требующими ухода и лечения; F78.8 Другие формы умственной отсталости с другими нарушениями поведения; F78.9 Другие ф</w:t>
      </w:r>
      <w:r>
        <w:t>ормы умственной отсталости без указаний на нарушение поведения. F79 Умственная отсталость неуточненная F79.0 Умственная отсталость неуточненная с указанием на отсутствие или слабую выраженность нарушения поведения;</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37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F79.1 Умственная отсталость неуточненна</w:t>
            </w:r>
            <w:r>
              <w:t>я со значительными нарушениями поведения, требующими ухода и лечения;</w:t>
            </w:r>
          </w:p>
          <w:p w:rsidR="00C60DEC" w:rsidRDefault="007B3437">
            <w:pPr>
              <w:spacing w:after="0" w:line="259" w:lineRule="auto"/>
              <w:ind w:left="0" w:right="77" w:firstLine="0"/>
            </w:pPr>
            <w:r>
              <w:t>F79.8 Умственная отсталость неуточненная с другими нарушениями поведения; F79.9 Умственная отсталость неуточненная без указаний на нарушение поведения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1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69">
              <w:r>
                <w:rPr>
                  <w:color w:val="0000FF"/>
                </w:rPr>
                <w:t xml:space="preserve">рекомендации </w:t>
              </w:r>
            </w:hyperlink>
            <w:r>
              <w:t>"Специфические расстройства развития речи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4" w:firstLine="0"/>
            </w:pPr>
            <w:r>
              <w:t>F80.0 Специфическое расстройство речевой артикуляции: использование ребенком звуков реч</w:t>
            </w:r>
            <w:r>
              <w:t>и ниже уровня, соответствующего его паспортному возрасту, при нормальном уровне речевых навыков F80.1 Расстройство экспрессивной речи: способность ребенка использовать экспрессивную речь заметно ниже уровня, соответствующего его умственному возрасту; поним</w:t>
            </w:r>
            <w:r>
              <w:t>ание речи находится в пределах</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14873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17436" name="Group 101743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419" name="Shape 804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436" style="width:0.5pt;height:448.1pt;position:absolute;mso-position-horizontal-relative:text;mso-position-horizontal:absolute;margin-left:0pt;mso-position-vertical-relative:text;margin-top:-3.3717pt;" coordsize="63,56908">
                <v:shape id="Shape 8041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4976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17437" name="Group 101743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420" name="Shape 8042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421" name="Shape 8042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437" style="width:0.5pt;height:448.1pt;position:absolute;mso-position-horizontal-relative:text;mso-position-horizontal:absolute;margin-left:138.9pt;mso-position-vertical-relative:text;margin-top:-3.3717pt;" coordsize="63,56908">
                <v:shape id="Shape 80420" style="position:absolute;width:0;height:56908;left:0;top:0;" coordsize="0,5690870" path="m0,0l0,5690870">
                  <v:stroke weight="0.5pt" endcap="flat" joinstyle="miter" miterlimit="10" on="true" color="#000000"/>
                  <v:fill on="false" color="#000000" opacity="0"/>
                </v:shape>
                <v:shape id="Shape 8042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5078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17438" name="Group 10174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422" name="Shape 8042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457" name="Shape 804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438" style="width:0.5pt;height:448.1pt;position:absolute;mso-position-horizontal-relative:text;mso-position-horizontal:absolute;margin-left:280.65pt;mso-position-vertical-relative:text;margin-top:-3.3717pt;" coordsize="63,56908">
                <v:shape id="Shape 80422" style="position:absolute;width:0;height:56908;left:0;top:0;" coordsize="0,5690870" path="m0,0l0,5690870">
                  <v:stroke weight="0.5pt" endcap="flat" joinstyle="miter" miterlimit="10" on="true" color="#000000"/>
                  <v:fill on="false" color="#000000" opacity="0"/>
                </v:shape>
                <v:shape id="Shape 8045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5180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17439" name="Group 101743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458" name="Shape 8045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459" name="Shape 8045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439" style="width:0.5pt;height:448.1pt;position:absolute;mso-position-horizontal-relative:text;mso-position-horizontal:absolute;margin-left:351.5pt;mso-position-vertical-relative:text;margin-top:-3.3717pt;" coordsize="63,56908">
                <v:shape id="Shape 80458" style="position:absolute;width:0;height:56908;left:0;top:0;" coordsize="0,5690870" path="m0,0l0,5690870">
                  <v:stroke weight="0.5pt" endcap="flat" joinstyle="miter" miterlimit="10" on="true" color="#000000"/>
                  <v:fill on="false" color="#000000" opacity="0"/>
                </v:shape>
                <v:shape id="Shape 8045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5283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17440" name="Group 101744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460" name="Shape 8046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7440" style="width:0.5pt;height:448.1pt;position:absolute;mso-position-horizontal-relative:text;mso-position-horizontal:absolute;margin-left:530.1pt;mso-position-vertical-relative:text;margin-top:-3.3717pt;" coordsize="63,56908">
                <v:shape id="Shape 8046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53856"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1018059" name="Group 101805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485" name="Shape 804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059" style="width:0.5pt;height:448.1pt;position:absolute;mso-position-horizontal-relative:text;mso-position-horizontal:absolute;margin-left:0pt;mso-position-vertical-relative:text;margin-top:439.916pt;" coordsize="63,56908">
                <v:shape id="Shape 8048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54880" behindDoc="0" locked="0" layoutInCell="1" allowOverlap="1">
                <wp:simplePos x="0" y="0"/>
                <wp:positionH relativeFrom="column">
                  <wp:posOffset>1764030</wp:posOffset>
                </wp:positionH>
                <wp:positionV relativeFrom="paragraph">
                  <wp:posOffset>5586933</wp:posOffset>
                </wp:positionV>
                <wp:extent cx="6350" cy="5690870"/>
                <wp:effectExtent l="0" t="0" r="0" b="0"/>
                <wp:wrapSquare wrapText="bothSides"/>
                <wp:docPr id="1018060" name="Group 101806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486" name="Shape 804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487" name="Shape 804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060" style="width:0.5pt;height:448.1pt;position:absolute;mso-position-horizontal-relative:text;mso-position-horizontal:absolute;margin-left:138.9pt;mso-position-vertical-relative:text;margin-top:439.916pt;" coordsize="63,56908">
                <v:shape id="Shape 80486" style="position:absolute;width:0;height:56908;left:0;top:0;" coordsize="0,5690870" path="m0,0l0,5690870">
                  <v:stroke weight="0.5pt" endcap="flat" joinstyle="miter" miterlimit="10" on="true" color="#000000"/>
                  <v:fill on="false" color="#000000" opacity="0"/>
                </v:shape>
                <v:shape id="Shape 8048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55904" behindDoc="0" locked="0" layoutInCell="1" allowOverlap="1">
                <wp:simplePos x="0" y="0"/>
                <wp:positionH relativeFrom="column">
                  <wp:posOffset>3564255</wp:posOffset>
                </wp:positionH>
                <wp:positionV relativeFrom="paragraph">
                  <wp:posOffset>5586933</wp:posOffset>
                </wp:positionV>
                <wp:extent cx="6350" cy="5690870"/>
                <wp:effectExtent l="0" t="0" r="0" b="0"/>
                <wp:wrapSquare wrapText="bothSides"/>
                <wp:docPr id="1018062" name="Group 101806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488" name="Shape 804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523" name="Shape 8052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062" style="width:0.5pt;height:448.1pt;position:absolute;mso-position-horizontal-relative:text;mso-position-horizontal:absolute;margin-left:280.65pt;mso-position-vertical-relative:text;margin-top:439.916pt;" coordsize="63,56908">
                <v:shape id="Shape 80488" style="position:absolute;width:0;height:56908;left:0;top:0;" coordsize="0,5690870" path="m0,0l0,5690870">
                  <v:stroke weight="0.5pt" endcap="flat" joinstyle="miter" miterlimit="10" on="true" color="#000000"/>
                  <v:fill on="false" color="#000000" opacity="0"/>
                </v:shape>
                <v:shape id="Shape 8052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56928" behindDoc="0" locked="0" layoutInCell="1" allowOverlap="1">
                <wp:simplePos x="0" y="0"/>
                <wp:positionH relativeFrom="column">
                  <wp:posOffset>4464050</wp:posOffset>
                </wp:positionH>
                <wp:positionV relativeFrom="paragraph">
                  <wp:posOffset>5586933</wp:posOffset>
                </wp:positionV>
                <wp:extent cx="6350" cy="5690870"/>
                <wp:effectExtent l="0" t="0" r="0" b="0"/>
                <wp:wrapSquare wrapText="bothSides"/>
                <wp:docPr id="1018063" name="Group 101806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524" name="Shape 805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525" name="Shape 8052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063" style="width:0.5pt;height:448.1pt;position:absolute;mso-position-horizontal-relative:text;mso-position-horizontal:absolute;margin-left:351.5pt;mso-position-vertical-relative:text;margin-top:439.916pt;" coordsize="63,56908">
                <v:shape id="Shape 80524" style="position:absolute;width:0;height:56908;left:0;top:0;" coordsize="0,5690870" path="m0,0l0,5690870">
                  <v:stroke weight="0.5pt" endcap="flat" joinstyle="miter" miterlimit="10" on="true" color="#000000"/>
                  <v:fill on="false" color="#000000" opacity="0"/>
                </v:shape>
                <v:shape id="Shape 8052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57952" behindDoc="0" locked="0" layoutInCell="1" allowOverlap="1">
                <wp:simplePos x="0" y="0"/>
                <wp:positionH relativeFrom="column">
                  <wp:posOffset>6732270</wp:posOffset>
                </wp:positionH>
                <wp:positionV relativeFrom="paragraph">
                  <wp:posOffset>5586933</wp:posOffset>
                </wp:positionV>
                <wp:extent cx="6350" cy="5690870"/>
                <wp:effectExtent l="0" t="0" r="0" b="0"/>
                <wp:wrapSquare wrapText="bothSides"/>
                <wp:docPr id="1018064" name="Group 101806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526" name="Shape 805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064" style="width:0.5pt;height:448.1pt;position:absolute;mso-position-horizontal-relative:text;mso-position-horizontal:absolute;margin-left:530.1pt;mso-position-vertical-relative:text;margin-top:439.916pt;" coordsize="63,56908">
                <v:shape id="Shape 80526" style="position:absolute;width:0;height:56908;left:0;top:0;" coordsize="0,5690870" path="m0,0l0,5690870">
                  <v:stroke weight="0.5pt" endcap="flat" joinstyle="miter" miterlimit="10" on="true" color="#000000"/>
                  <v:fill on="false" color="#000000" opacity="0"/>
                </v:shape>
                <w10:wrap type="square"/>
              </v:group>
            </w:pict>
          </mc:Fallback>
        </mc:AlternateContent>
      </w:r>
      <w:r>
        <w:t>нормы; возможно сочетание с расстройством артикуляции. F80.2 Расстройство рецептивной речи: понимание ребенком речи ниже уровня, соответствующего его паспортному возрасту; экспрессивная речь также значительно нарушена; возможно сочетание с расстройством ар</w:t>
      </w:r>
      <w:r>
        <w:t>тикуляции F80.3 Приобретенная афазия с эпилепсией (синдром Ландау-Клефнера): на фоне предшествующего нормального развития речи, потеря навыков как рецептивной, так и экспрессивной речи, при сохранении общего интеллекта, сопровождающаяся эпилептиформной акт</w:t>
      </w:r>
      <w:r>
        <w:t xml:space="preserve">ивностью на ЭЭГ и в большинстве случаев эпилептическими припадками F80.8 Другие расстройства развития речи и языка: F80.81 Задержки речевого развития, обусловленные социальной депривацией или педагогической запущенностью F80.82 Задержки речевого развития, </w:t>
      </w:r>
      <w:r>
        <w:t>сочетающиеся с задержкой интеллектуального развития и специфическими расстройствами учебных навыков; степень интеллектуальной недостаточности требует уточнения в динамике для уточнения диагноза F80.9 Расстройства развития речи и языка неуточненные: требуют</w:t>
      </w:r>
      <w:r>
        <w:t xml:space="preserve"> уточнения вида нарушения речи Подробнее об особенностях кодирования заболевания или состояния (группы заболеваний или состояний) по Международной статической класификации болезней и</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4"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проблем, связанных со здоровьем см. </w:t>
            </w:r>
            <w:hyperlink r:id="rId1670">
              <w:r>
                <w:rPr>
                  <w:color w:val="0000FF"/>
                </w:rPr>
                <w:t>п. 1.4</w:t>
              </w:r>
            </w:hyperlink>
            <w:r>
              <w:t>. Клинических рекомендаций)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7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71">
              <w:r>
                <w:rPr>
                  <w:color w:val="0000FF"/>
                </w:rPr>
                <w:t xml:space="preserve">рекомендации </w:t>
              </w:r>
            </w:hyperlink>
            <w:r>
              <w:t>"Расстройства аутистического спектра"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4" w:firstLine="0"/>
            </w:pPr>
            <w:r>
              <w:t>F84.0 Детский аутизм (включая аутистическое расстройство, детский аутизм, детский психоз, синдром Каннера) F84.1 Атипичный аутизм (включая атипичный детский психоз, умстве</w:t>
            </w:r>
            <w:r>
              <w:t>нную отсталость с аутистическими чертами) F84.4 Гиперактивное расстройство, сочетающееся с умственной отсталостью и стереотипными движениями (умственная</w:t>
            </w:r>
          </w:p>
          <w:p w:rsidR="00C60DEC" w:rsidRDefault="007B3437">
            <w:pPr>
              <w:spacing w:after="0" w:line="224" w:lineRule="auto"/>
              <w:ind w:left="0" w:right="14" w:firstLine="0"/>
            </w:pPr>
            <w:r>
              <w:t>отсталость с двигательной расторможенностью и стереотипными движениями)</w:t>
            </w:r>
          </w:p>
          <w:p w:rsidR="00C60DEC" w:rsidRDefault="007B3437">
            <w:pPr>
              <w:spacing w:after="0" w:line="259" w:lineRule="auto"/>
              <w:ind w:left="0" w:right="0" w:firstLine="0"/>
              <w:jc w:val="both"/>
            </w:pPr>
            <w:r>
              <w:t>F84.5 Синдром Аспергера</w:t>
            </w:r>
          </w:p>
          <w:p w:rsidR="00C60DEC" w:rsidRDefault="007B3437">
            <w:pPr>
              <w:spacing w:after="0" w:line="224" w:lineRule="auto"/>
              <w:ind w:left="0" w:right="0" w:firstLine="0"/>
            </w:pPr>
            <w:r>
              <w:t>(аутистическая психопатия, шизоидное расстройство детского возраста)</w:t>
            </w:r>
          </w:p>
          <w:p w:rsidR="00C60DEC" w:rsidRDefault="007B3437">
            <w:pPr>
              <w:spacing w:after="0" w:line="224" w:lineRule="auto"/>
              <w:ind w:left="0" w:right="0" w:firstLine="0"/>
            </w:pPr>
            <w:r>
              <w:t>F84.8 Другие общие расстройства развития</w:t>
            </w:r>
          </w:p>
          <w:p w:rsidR="00C60DEC" w:rsidRDefault="007B3437">
            <w:pPr>
              <w:spacing w:after="0" w:line="259" w:lineRule="auto"/>
              <w:ind w:left="0" w:right="0" w:firstLine="0"/>
            </w:pPr>
            <w:r>
              <w:t>F84.9 Общее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100"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расстройство развития,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8" w:right="0" w:firstLine="0"/>
              <w:jc w:val="center"/>
            </w:pPr>
            <w:r>
              <w:rPr>
                <w:b/>
              </w:rPr>
              <w:t>Болезни нервной системы (G00 - G99)</w:t>
            </w: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72">
              <w:r>
                <w:rPr>
                  <w:color w:val="0000FF"/>
                </w:rPr>
                <w:t xml:space="preserve">рекомендации </w:t>
              </w:r>
            </w:hyperlink>
            <w:r>
              <w:t>"Проксимальная спинальная мышечная атрофия 5q"</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4" w:firstLine="0"/>
            </w:pPr>
            <w:r>
              <w:t>G12.0 Детская спинальная мышечная атрофия, I тип [Верднига-Гоффмана] G12.1 Другие наследственные спинальные мышечные атрофии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563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73">
              <w:r>
                <w:rPr>
                  <w:color w:val="0000FF"/>
                </w:rPr>
                <w:t>рекомендации</w:t>
              </w:r>
            </w:hyperlink>
            <w:r>
              <w:t xml:space="preserve"> "Болезнь Паркинсона, вторичный паркинсонизм и другие заболевания, проявляющиеся синдромом паркинсонизма"</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G Кодирование</w:t>
            </w:r>
          </w:p>
          <w:p w:rsidR="00C60DEC" w:rsidRDefault="007B3437">
            <w:pPr>
              <w:spacing w:after="0" w:line="224" w:lineRule="auto"/>
              <w:ind w:left="0" w:right="0" w:firstLine="0"/>
            </w:pPr>
            <w:r>
              <w:t>осуществляется по к</w:t>
            </w:r>
            <w:r>
              <w:t>лассу VI "Болезни нервной системы"</w:t>
            </w:r>
          </w:p>
          <w:p w:rsidR="00C60DEC" w:rsidRDefault="007B3437">
            <w:pPr>
              <w:spacing w:after="0" w:line="224" w:lineRule="auto"/>
              <w:ind w:left="0" w:right="19" w:firstLine="0"/>
            </w:pPr>
            <w:r>
              <w:t>G 20 Болезнь Паркинсона G 21.1 Другие формы вторичного паркинсонизма, вызванного лекарственными средствами G 21.2 Вторичный паркинсонизм, вызванный другими внешними факторами G 21.4 Сосудистый паркинсонизм</w:t>
            </w:r>
          </w:p>
          <w:p w:rsidR="00C60DEC" w:rsidRDefault="007B3437">
            <w:pPr>
              <w:spacing w:after="0" w:line="224" w:lineRule="auto"/>
              <w:ind w:left="0" w:right="0" w:firstLine="0"/>
            </w:pPr>
            <w:r>
              <w:t>G 23.1 Прогрессирующий надъядерная</w:t>
            </w:r>
          </w:p>
          <w:p w:rsidR="00C60DEC" w:rsidRDefault="007B3437">
            <w:pPr>
              <w:spacing w:after="0" w:line="259" w:lineRule="auto"/>
              <w:ind w:left="0" w:right="0" w:firstLine="0"/>
            </w:pPr>
            <w:r>
              <w:t>офтальмоплегия (Стила -</w:t>
            </w:r>
          </w:p>
          <w:p w:rsidR="00C60DEC" w:rsidRDefault="007B3437">
            <w:pPr>
              <w:spacing w:after="0" w:line="259" w:lineRule="auto"/>
              <w:ind w:left="0" w:right="0" w:firstLine="0"/>
            </w:pPr>
            <w:r>
              <w:t>Ричардсона -</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Ольшевского)</w:t>
            </w:r>
          </w:p>
          <w:p w:rsidR="00C60DEC" w:rsidRDefault="007B3437">
            <w:pPr>
              <w:spacing w:after="0" w:line="259" w:lineRule="auto"/>
              <w:ind w:left="0" w:right="132" w:firstLine="0"/>
            </w:pPr>
            <w:r>
              <w:t>G 23.2 Множественная системная атрофия, паркинсонический тип G 23.3 Множественная системная атрофия, мозжечковый тип G 23.8 Другие уточненные дегенеративные болезни базальных ганглиев</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6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74">
              <w:r>
                <w:rPr>
                  <w:color w:val="0000FF"/>
                </w:rPr>
                <w:t xml:space="preserve">рекомендации </w:t>
              </w:r>
            </w:hyperlink>
            <w:r>
              <w:t>"Дистония"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525" w:firstLine="0"/>
            </w:pPr>
            <w:r>
              <w:t>G24 Дистония: G24.0 Дистония, вызванная лекарственными средствами</w:t>
            </w:r>
          </w:p>
          <w:p w:rsidR="00C60DEC" w:rsidRDefault="007B3437">
            <w:pPr>
              <w:spacing w:after="0" w:line="224" w:lineRule="auto"/>
              <w:ind w:left="0" w:right="102" w:firstLine="0"/>
            </w:pPr>
            <w:r>
              <w:t>G24.1 Идиопатическая семейная дистония G24.2 Идиопатическая н</w:t>
            </w:r>
            <w:r>
              <w:t>есемейная дистония G24.3 Спастическая кривошея</w:t>
            </w:r>
          </w:p>
          <w:p w:rsidR="00C60DEC" w:rsidRDefault="007B3437">
            <w:pPr>
              <w:spacing w:after="0" w:line="224" w:lineRule="auto"/>
              <w:ind w:left="0" w:right="0" w:firstLine="0"/>
            </w:pPr>
            <w:r>
              <w:t>G24.4 Идиопатическая рото-лицевая дистония G24.5 Блефароспазм</w:t>
            </w:r>
          </w:p>
          <w:p w:rsidR="00C60DEC" w:rsidRDefault="007B3437">
            <w:pPr>
              <w:spacing w:after="0" w:line="259" w:lineRule="auto"/>
              <w:ind w:left="0" w:right="0" w:firstLine="0"/>
            </w:pPr>
            <w:r>
              <w:t>G24.8 Прочие дистонии G24.9 Дистония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75">
              <w:r>
                <w:rPr>
                  <w:color w:val="0000FF"/>
                </w:rPr>
                <w:t xml:space="preserve">рекомендации </w:t>
              </w:r>
            </w:hyperlink>
            <w:r>
              <w:t>"Рассеянный склероз"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G35.0 Рассеянный склероз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Пересмотр не позднее: 2024</w:t>
            </w:r>
          </w:p>
          <w:p w:rsidR="00C60DEC" w:rsidRDefault="007B3437">
            <w:pPr>
              <w:spacing w:after="0" w:line="259" w:lineRule="auto"/>
              <w:ind w:left="0" w:right="0" w:firstLine="0"/>
            </w:pPr>
            <w:r>
              <w:t>Применение: с 01.01.2024</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90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76">
              <w:r>
                <w:rPr>
                  <w:color w:val="0000FF"/>
                </w:rPr>
                <w:t xml:space="preserve">рекомендации </w:t>
              </w:r>
            </w:hyperlink>
            <w:r>
              <w:t>"Эпилепсия и эпилептический статус у взрослых и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G40.0. Локализо</w:t>
            </w:r>
            <w:r>
              <w:t>ванная (фокальная, парциальная) идиопатическая эпилепсия и эпилептические синдромы с судорожными приступами с фокальным началом.</w:t>
            </w:r>
          </w:p>
          <w:p w:rsidR="00C60DEC" w:rsidRDefault="007B3437">
            <w:pPr>
              <w:spacing w:after="0" w:line="224" w:lineRule="auto"/>
              <w:ind w:left="0" w:right="0" w:firstLine="0"/>
            </w:pPr>
            <w:r>
              <w:t>Доброкачественная детская эпилепсия с пиками на ЭЭГ в центрально-височной области. Детская эпилепсия с пароксизмальной активнос</w:t>
            </w:r>
            <w:r>
              <w:t>тью на ЭЭГ в затылочной области; G40.1. Локализованная (фокальная, парциальная) структурная эпилепсия и эпилептические синдромы с простыми парциальными приступами.</w:t>
            </w:r>
          </w:p>
          <w:p w:rsidR="00C60DEC" w:rsidRDefault="007B3437">
            <w:pPr>
              <w:spacing w:after="0" w:line="224" w:lineRule="auto"/>
              <w:ind w:left="0" w:right="0" w:firstLine="0"/>
            </w:pPr>
            <w:r>
              <w:t>Приступы без изменения сознания. Простые парциальные приступы, переходящие во вторично-генерализован ные приступы;</w:t>
            </w:r>
          </w:p>
          <w:p w:rsidR="00C60DEC" w:rsidRDefault="007B3437">
            <w:pPr>
              <w:spacing w:after="0" w:line="259" w:lineRule="auto"/>
              <w:ind w:left="0" w:right="0" w:firstLine="0"/>
            </w:pPr>
            <w:r>
              <w:t>G40.2. Локализованная (фокальная, парциальная) структурная эпилепсия 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Пересмотр не позднее: 2024</w:t>
            </w:r>
          </w:p>
          <w:p w:rsidR="00C60DEC" w:rsidRDefault="007B3437">
            <w:pPr>
              <w:spacing w:after="0" w:line="259" w:lineRule="auto"/>
              <w:ind w:left="0" w:right="0" w:firstLine="0"/>
            </w:pPr>
            <w:r>
              <w:t>Применение: с 01.01.2024</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15897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19347" name="Group 10193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992" name="Shape 809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9347" style="width:0.5pt;height:448.1pt;position:absolute;mso-position-horizontal-relative:text;mso-position-horizontal:absolute;margin-left:0pt;mso-position-vertical-relative:text;margin-top:-3.3717pt;" coordsize="63,56908">
                <v:shape id="Shape 809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6000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19348" name="Group 10193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993" name="Shape 809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0994" name="Shape 8099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9348" style="width:0.5pt;height:448.1pt;position:absolute;mso-position-horizontal-relative:text;mso-position-horizontal:absolute;margin-left:138.9pt;mso-position-vertical-relative:text;margin-top:-3.3717pt;" coordsize="63,56908">
                <v:shape id="Shape 80993" style="position:absolute;width:0;height:56908;left:0;top:0;" coordsize="0,5690870" path="m0,0l0,5690870">
                  <v:stroke weight="0.5pt" endcap="flat" joinstyle="miter" miterlimit="10" on="true" color="#000000"/>
                  <v:fill on="false" color="#000000" opacity="0"/>
                </v:shape>
                <v:shape id="Shape 8099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6102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19349" name="Group 101934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0995" name="Shape 8099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030" name="Shape 810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9349" style="width:0.5pt;height:448.1pt;position:absolute;mso-position-horizontal-relative:text;mso-position-horizontal:absolute;margin-left:280.65pt;mso-position-vertical-relative:text;margin-top:-3.3717pt;" coordsize="63,56908">
                <v:shape id="Shape 80995" style="position:absolute;width:0;height:56908;left:0;top:0;" coordsize="0,5690870" path="m0,0l0,5690870">
                  <v:stroke weight="0.5pt" endcap="flat" joinstyle="miter" miterlimit="10" on="true" color="#000000"/>
                  <v:fill on="false" color="#000000" opacity="0"/>
                </v:shape>
                <v:shape id="Shape 8103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6204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19350" name="Group 10193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031" name="Shape 810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032" name="Shape 810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9350" style="width:0.5pt;height:448.1pt;position:absolute;mso-position-horizontal-relative:text;mso-position-horizontal:absolute;margin-left:351.5pt;mso-position-vertical-relative:text;margin-top:-3.3717pt;" coordsize="63,56908">
                <v:shape id="Shape 81031" style="position:absolute;width:0;height:56908;left:0;top:0;" coordsize="0,5690870" path="m0,0l0,5690870">
                  <v:stroke weight="0.5pt" endcap="flat" joinstyle="miter" miterlimit="10" on="true" color="#000000"/>
                  <v:fill on="false" color="#000000" opacity="0"/>
                </v:shape>
                <v:shape id="Shape 8103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6307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19351" name="Group 101935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033" name="Shape 8103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9351" style="width:0.5pt;height:448.1pt;position:absolute;mso-position-horizontal-relative:text;mso-position-horizontal:absolute;margin-left:530.1pt;mso-position-vertical-relative:text;margin-top:-3.3717pt;" coordsize="63,56908">
                <v:shape id="Shape 81033" style="position:absolute;width:0;height:56908;left:0;top:0;" coordsize="0,5690870" path="m0,0l0,5690870">
                  <v:stroke weight="0.5pt" endcap="flat" joinstyle="miter" miterlimit="10" on="true" color="#000000"/>
                  <v:fill on="false" color="#000000" opacity="0"/>
                </v:shape>
                <w10:wrap type="square"/>
              </v:group>
            </w:pict>
          </mc:Fallback>
        </mc:AlternateContent>
      </w:r>
      <w:r>
        <w:t>эпилептические синдромы со сложными парциальными приступами. Приступы с изменением сознания, часто с эпилептическими автоматизмами. Сложные парциальные приступы, переходящие во вторично-генерализова</w:t>
      </w:r>
      <w:r>
        <w:t>н ные приступы; G40.3. Генерализованная идиопатическая эпилепсия и эпилептические синдромы. Доброкачественная миоклоническая эпилепсия раннего детского возраста. Неонатальные судороги (семейные). Детские абсансы (пикнолепсия). Эпилепсия с большими судорожн</w:t>
      </w:r>
      <w:r>
        <w:t>ыми приступами (grand mal) при пробуждении. Юношеская абсансная эпилепсия, миоклоническая эпилепсия (импульсивный малый приступ (petit mal)).</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16409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19961" name="Group 101996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060" name="Shape 8106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9961" style="width:0.5pt;height:448.1pt;position:absolute;mso-position-horizontal-relative:text;mso-position-horizontal:absolute;margin-left:0pt;mso-position-vertical-relative:text;margin-top:-3.3717pt;" coordsize="63,56908">
                <v:shape id="Shape 8106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6512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19962" name="Group 101996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061" name="Shape 8106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062" name="Shape 810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9962" style="width:0.5pt;height:448.1pt;position:absolute;mso-position-horizontal-relative:text;mso-position-horizontal:absolute;margin-left:138.9pt;mso-position-vertical-relative:text;margin-top:-3.3717pt;" coordsize="63,56908">
                <v:shape id="Shape 81061" style="position:absolute;width:0;height:56908;left:0;top:0;" coordsize="0,5690870" path="m0,0l0,5690870">
                  <v:stroke weight="0.5pt" endcap="flat" joinstyle="miter" miterlimit="10" on="true" color="#000000"/>
                  <v:fill on="false" color="#000000" opacity="0"/>
                </v:shape>
                <v:shape id="Shape 8106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6614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19963" name="Group 101996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063" name="Shape 810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098" name="Shape 8109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9963" style="width:0.5pt;height:448.1pt;position:absolute;mso-position-horizontal-relative:text;mso-position-horizontal:absolute;margin-left:280.65pt;mso-position-vertical-relative:text;margin-top:-3.3717pt;" coordsize="63,56908">
                <v:shape id="Shape 81063" style="position:absolute;width:0;height:56908;left:0;top:0;" coordsize="0,5690870" path="m0,0l0,5690870">
                  <v:stroke weight="0.5pt" endcap="flat" joinstyle="miter" miterlimit="10" on="true" color="#000000"/>
                  <v:fill on="false" color="#000000" opacity="0"/>
                </v:shape>
                <v:shape id="Shape 8109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6716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19964" name="Group 101996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099" name="Shape 8109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100" name="Shape 811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9964" style="width:0.5pt;height:448.1pt;position:absolute;mso-position-horizontal-relative:text;mso-position-horizontal:absolute;margin-left:351.5pt;mso-position-vertical-relative:text;margin-top:-3.3717pt;" coordsize="63,56908">
                <v:shape id="Shape 81099" style="position:absolute;width:0;height:56908;left:0;top:0;" coordsize="0,5690870" path="m0,0l0,5690870">
                  <v:stroke weight="0.5pt" endcap="flat" joinstyle="miter" miterlimit="10" on="true" color="#000000"/>
                  <v:fill on="false" color="#000000" opacity="0"/>
                </v:shape>
                <v:shape id="Shape 8110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6819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19965" name="Group 101996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101" name="Shape 811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9965" style="width:0.5pt;height:448.1pt;position:absolute;mso-position-horizontal-relative:text;mso-position-horizontal:absolute;margin-left:530.1pt;mso-position-vertical-relative:text;margin-top:-3.3717pt;" coordsize="63,56908">
                <v:shape id="Shape 8110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69216"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1020146" name="Group 102014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127" name="Shape 8112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146" style="width:0.5pt;height:448.1pt;position:absolute;mso-position-horizontal-relative:text;mso-position-horizontal:absolute;margin-left:0pt;mso-position-vertical-relative:text;margin-top:439.916pt;" coordsize="63,56908">
                <v:shape id="Shape 8112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70240" behindDoc="0" locked="0" layoutInCell="1" allowOverlap="1">
                <wp:simplePos x="0" y="0"/>
                <wp:positionH relativeFrom="column">
                  <wp:posOffset>1764030</wp:posOffset>
                </wp:positionH>
                <wp:positionV relativeFrom="paragraph">
                  <wp:posOffset>5586933</wp:posOffset>
                </wp:positionV>
                <wp:extent cx="6350" cy="5690870"/>
                <wp:effectExtent l="0" t="0" r="0" b="0"/>
                <wp:wrapSquare wrapText="bothSides"/>
                <wp:docPr id="1020147" name="Group 10201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128" name="Shape 8112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129" name="Shape 811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147" style="width:0.5pt;height:448.1pt;position:absolute;mso-position-horizontal-relative:text;mso-position-horizontal:absolute;margin-left:138.9pt;mso-position-vertical-relative:text;margin-top:439.916pt;" coordsize="63,56908">
                <v:shape id="Shape 81128" style="position:absolute;width:0;height:56908;left:0;top:0;" coordsize="0,5690870" path="m0,0l0,5690870">
                  <v:stroke weight="0.5pt" endcap="flat" joinstyle="miter" miterlimit="10" on="true" color="#000000"/>
                  <v:fill on="false" color="#000000" opacity="0"/>
                </v:shape>
                <v:shape id="Shape 8112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71264" behindDoc="0" locked="0" layoutInCell="1" allowOverlap="1">
                <wp:simplePos x="0" y="0"/>
                <wp:positionH relativeFrom="column">
                  <wp:posOffset>3564255</wp:posOffset>
                </wp:positionH>
                <wp:positionV relativeFrom="paragraph">
                  <wp:posOffset>5586933</wp:posOffset>
                </wp:positionV>
                <wp:extent cx="6350" cy="5690870"/>
                <wp:effectExtent l="0" t="0" r="0" b="0"/>
                <wp:wrapSquare wrapText="bothSides"/>
                <wp:docPr id="1020148" name="Group 10201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130" name="Shape 811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165" name="Shape 811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148" style="width:0.5pt;height:448.1pt;position:absolute;mso-position-horizontal-relative:text;mso-position-horizontal:absolute;margin-left:280.65pt;mso-position-vertical-relative:text;margin-top:439.916pt;" coordsize="63,56908">
                <v:shape id="Shape 81130" style="position:absolute;width:0;height:56908;left:0;top:0;" coordsize="0,5690870" path="m0,0l0,5690870">
                  <v:stroke weight="0.5pt" endcap="flat" joinstyle="miter" miterlimit="10" on="true" color="#000000"/>
                  <v:fill on="false" color="#000000" opacity="0"/>
                </v:shape>
                <v:shape id="Shape 8116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72288" behindDoc="0" locked="0" layoutInCell="1" allowOverlap="1">
                <wp:simplePos x="0" y="0"/>
                <wp:positionH relativeFrom="column">
                  <wp:posOffset>4464050</wp:posOffset>
                </wp:positionH>
                <wp:positionV relativeFrom="paragraph">
                  <wp:posOffset>5586933</wp:posOffset>
                </wp:positionV>
                <wp:extent cx="6350" cy="5690870"/>
                <wp:effectExtent l="0" t="0" r="0" b="0"/>
                <wp:wrapSquare wrapText="bothSides"/>
                <wp:docPr id="1020149" name="Group 102014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166" name="Shape 811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167" name="Shape 811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149" style="width:0.5pt;height:448.1pt;position:absolute;mso-position-horizontal-relative:text;mso-position-horizontal:absolute;margin-left:351.5pt;mso-position-vertical-relative:text;margin-top:439.916pt;" coordsize="63,56908">
                <v:shape id="Shape 81166" style="position:absolute;width:0;height:56908;left:0;top:0;" coordsize="0,5690870" path="m0,0l0,5690870">
                  <v:stroke weight="0.5pt" endcap="flat" joinstyle="miter" miterlimit="10" on="true" color="#000000"/>
                  <v:fill on="false" color="#000000" opacity="0"/>
                </v:shape>
                <v:shape id="Shape 8116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73312" behindDoc="0" locked="0" layoutInCell="1" allowOverlap="1">
                <wp:simplePos x="0" y="0"/>
                <wp:positionH relativeFrom="column">
                  <wp:posOffset>6732270</wp:posOffset>
                </wp:positionH>
                <wp:positionV relativeFrom="paragraph">
                  <wp:posOffset>5586933</wp:posOffset>
                </wp:positionV>
                <wp:extent cx="6350" cy="5690870"/>
                <wp:effectExtent l="0" t="0" r="0" b="0"/>
                <wp:wrapSquare wrapText="bothSides"/>
                <wp:docPr id="1020150" name="Group 10201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168" name="Shape 811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150" style="width:0.5pt;height:448.1pt;position:absolute;mso-position-horizontal-relative:text;mso-position-horizontal:absolute;margin-left:530.1pt;mso-position-vertical-relative:text;margin-top:439.916pt;" coordsize="63,56908">
                <v:shape id="Shape 81168" style="position:absolute;width:0;height:56908;left:0;top:0;" coordsize="0,5690870" path="m0,0l0,5690870">
                  <v:stroke weight="0.5pt" endcap="flat" joinstyle="miter" miterlimit="10" on="true" color="#000000"/>
                  <v:fill on="false" color="#000000" opacity="0"/>
                </v:shape>
                <w10:wrap type="square"/>
              </v:group>
            </w:pict>
          </mc:Fallback>
        </mc:AlternateContent>
      </w:r>
      <w:r>
        <w:t>Неспецифические эпилептические приступы: атонические, клонические, миоклонические, тонические, тонико-кл</w:t>
      </w:r>
      <w:r>
        <w:t xml:space="preserve">онические; G40.4. Другие виды генерализованной эпилепсии и эпилептических синдромов. Эпилепсия с миоклоническими абсансами, миоклонико-атониче скими приступами. Синдром Леннокса-Гасто. Структурная ранняя миоклоническая энцефалопатия. Синдром Веста; G40.5. </w:t>
      </w:r>
      <w:r>
        <w:t xml:space="preserve">Особые эпилептические синдромы. Эпилепсия парциальная непрерывная (Кожевникова). Эпилептические приступы, связанные с употреблением алкоголя, применением лекарственных средств, гормональными изменениями, лишением сна, воздействием стрессовых факторов. При </w:t>
      </w:r>
      <w:r>
        <w:t>необходимости идентифицировать лекарственное средство используют дополнительный код внешних причин (класс XX); G40.6. Приступы grand mal неуточненные (с приступами petit mal или без них); \G40.7. Приступы petit mal неуточненные без приступов grand mal; G40</w:t>
      </w:r>
      <w:r>
        <w:t>.8. Другие уточненные формы эпилепсии. Эпилепсия и эпилептические синдромы, не определенные как фокальные или генерализованные; G40.9. Эпилепсия неуточненная; G41.0. Эпилептический статус grand mal; G41.1. Эпилептический статус petit mal; G41.2. Сложный па</w:t>
      </w:r>
      <w:r>
        <w:t>рциальный эпилептический статус;</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2" w:type="dxa"/>
        </w:tblCellMar>
        <w:tblLook w:val="04A0" w:firstRow="1" w:lastRow="0" w:firstColumn="1" w:lastColumn="0" w:noHBand="0" w:noVBand="1"/>
      </w:tblPr>
      <w:tblGrid>
        <w:gridCol w:w="2778"/>
        <w:gridCol w:w="2835"/>
        <w:gridCol w:w="1417"/>
        <w:gridCol w:w="3572"/>
      </w:tblGrid>
      <w:tr w:rsidR="00C60DEC">
        <w:trPr>
          <w:trHeight w:val="48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G41.8. Другой уточненный</w:t>
            </w:r>
          </w:p>
          <w:p w:rsidR="00C60DEC" w:rsidRDefault="007B3437">
            <w:pPr>
              <w:spacing w:after="0" w:line="224" w:lineRule="auto"/>
              <w:ind w:left="0" w:right="0" w:firstLine="0"/>
            </w:pPr>
            <w:r>
              <w:t>эпилептический статус; G41.9. Эпилептический статус неуточненный; G83.8. Паралич Тодда;</w:t>
            </w:r>
          </w:p>
          <w:p w:rsidR="00C60DEC" w:rsidRDefault="007B3437">
            <w:pPr>
              <w:spacing w:after="0" w:line="259" w:lineRule="auto"/>
              <w:ind w:left="0" w:right="0" w:firstLine="0"/>
            </w:pPr>
            <w:r>
              <w:t>F80.3. Синдром</w:t>
            </w:r>
          </w:p>
          <w:p w:rsidR="00C60DEC" w:rsidRDefault="007B3437">
            <w:pPr>
              <w:spacing w:after="0" w:line="224" w:lineRule="auto"/>
              <w:ind w:left="0" w:right="0" w:firstLine="0"/>
            </w:pPr>
            <w:r>
              <w:t>Ландау-Клеффнера (приобретенная</w:t>
            </w:r>
          </w:p>
          <w:p w:rsidR="00C60DEC" w:rsidRDefault="007B3437">
            <w:pPr>
              <w:spacing w:after="0" w:line="224" w:lineRule="auto"/>
              <w:ind w:left="0" w:right="169" w:firstLine="0"/>
            </w:pPr>
            <w:r>
              <w:t>эпилептическая афазия); R56.0. Судороги при лихорадке; R56.8. Другие и</w:t>
            </w:r>
          </w:p>
          <w:p w:rsidR="00C60DEC" w:rsidRDefault="007B3437">
            <w:pPr>
              <w:spacing w:after="0" w:line="259" w:lineRule="auto"/>
              <w:ind w:left="0" w:right="0" w:firstLine="0"/>
            </w:pPr>
            <w:r>
              <w:t>неуточненные судороги; P90. Неонатальные судороги (исключено: семейные неонатальные судороги - G40.3).</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77">
              <w:r>
                <w:rPr>
                  <w:color w:val="0000FF"/>
                </w:rPr>
                <w:t>рекомендации</w:t>
              </w:r>
            </w:hyperlink>
            <w:r>
              <w:t xml:space="preserve"> "Головная боль напряжения (ГБН)"</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G44.2 Головная боль напряженного типа (эпизодическая и хроническая)</w:t>
            </w:r>
          </w:p>
          <w:p w:rsidR="00C60DEC" w:rsidRDefault="007B3437">
            <w:pPr>
              <w:spacing w:after="0" w:line="259" w:lineRule="auto"/>
              <w:ind w:left="0" w:right="0" w:firstLine="0"/>
            </w:pPr>
            <w:r>
              <w:t>Комментарии: ГБН может сочетаться с м</w:t>
            </w:r>
            <w:r>
              <w:t>игренью (G44.2 и G43.0/1); хроническая головная боль напряжения (ХГБН) может сочетаться с лекарственно-индуциро ванной головной болью (ЛИГБ) (G44.2 и G44.4)</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w:t>
            </w:r>
            <w:r>
              <w:t>3</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83" w:type="dxa"/>
        </w:tblCellMar>
        <w:tblLook w:val="04A0" w:firstRow="1" w:lastRow="0" w:firstColumn="1" w:lastColumn="0" w:noHBand="0" w:noVBand="1"/>
      </w:tblPr>
      <w:tblGrid>
        <w:gridCol w:w="2778"/>
        <w:gridCol w:w="2835"/>
        <w:gridCol w:w="1417"/>
        <w:gridCol w:w="3572"/>
      </w:tblGrid>
      <w:tr w:rsidR="00C60DEC">
        <w:trPr>
          <w:trHeight w:val="41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78">
              <w:r>
                <w:rPr>
                  <w:color w:val="0000FF"/>
                </w:rPr>
                <w:t>рекомендации</w:t>
              </w:r>
            </w:hyperlink>
            <w:r>
              <w:t xml:space="preserve"> "Мигрень"</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G43 Мигрень</w:t>
            </w:r>
          </w:p>
          <w:p w:rsidR="00C60DEC" w:rsidRDefault="007B3437">
            <w:pPr>
              <w:spacing w:after="0" w:line="259" w:lineRule="auto"/>
              <w:ind w:left="0" w:right="0" w:firstLine="0"/>
            </w:pPr>
            <w:r>
              <w:t>G43.0 - Мигрень без ауры</w:t>
            </w:r>
          </w:p>
          <w:p w:rsidR="00C60DEC" w:rsidRDefault="007B3437">
            <w:pPr>
              <w:spacing w:after="0" w:line="259" w:lineRule="auto"/>
              <w:ind w:left="0" w:right="0" w:firstLine="0"/>
            </w:pPr>
            <w:r>
              <w:t>[простая мигрень]</w:t>
            </w:r>
          </w:p>
          <w:p w:rsidR="00C60DEC" w:rsidRDefault="007B3437">
            <w:pPr>
              <w:spacing w:after="0" w:line="259" w:lineRule="auto"/>
              <w:ind w:left="0" w:right="0" w:firstLine="0"/>
            </w:pPr>
            <w:r>
              <w:t>G43.1 Мигрень с аурой</w:t>
            </w:r>
          </w:p>
          <w:p w:rsidR="00C60DEC" w:rsidRDefault="007B3437">
            <w:pPr>
              <w:spacing w:after="0" w:line="224" w:lineRule="auto"/>
              <w:ind w:left="0" w:right="0" w:firstLine="0"/>
            </w:pPr>
            <w:r>
              <w:t>[классическая мигрень] G43.2 Мигренозный статус</w:t>
            </w:r>
          </w:p>
          <w:p w:rsidR="00C60DEC" w:rsidRDefault="007B3437">
            <w:pPr>
              <w:spacing w:after="0" w:line="224" w:lineRule="auto"/>
              <w:ind w:left="0" w:right="4" w:firstLine="0"/>
            </w:pPr>
            <w:r>
              <w:t>G43.3 Осложненная (в том числе, хроническая) мигрень</w:t>
            </w:r>
          </w:p>
          <w:p w:rsidR="00C60DEC" w:rsidRDefault="007B3437">
            <w:pPr>
              <w:spacing w:after="0" w:line="224" w:lineRule="auto"/>
              <w:ind w:left="0" w:right="0" w:firstLine="0"/>
            </w:pPr>
            <w:r>
              <w:t>G43.8 Другая мигрень (офтальмоплегическая,</w:t>
            </w:r>
          </w:p>
          <w:p w:rsidR="00C60DEC" w:rsidRDefault="007B3437">
            <w:pPr>
              <w:spacing w:after="0" w:line="259" w:lineRule="auto"/>
              <w:ind w:left="0" w:right="738" w:firstLine="0"/>
            </w:pPr>
            <w:r>
              <w:t>ретинальная) G43.9 Мигрень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49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679">
              <w:r>
                <w:rPr>
                  <w:color w:val="0000FF"/>
                </w:rPr>
                <w:t>рекомендации</w:t>
              </w:r>
            </w:hyperlink>
          </w:p>
          <w:p w:rsidR="00C60DEC" w:rsidRDefault="007B3437">
            <w:pPr>
              <w:spacing w:after="0" w:line="259" w:lineRule="auto"/>
              <w:ind w:left="0" w:right="0" w:firstLine="0"/>
            </w:pPr>
            <w:r>
              <w:t>"Ишемический инсульт и транзиторная ишемическая атака у взрослых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Преходящие</w:t>
            </w:r>
          </w:p>
          <w:p w:rsidR="00C60DEC" w:rsidRDefault="007B3437">
            <w:pPr>
              <w:spacing w:after="0" w:line="224" w:lineRule="auto"/>
              <w:ind w:left="0" w:right="52" w:firstLine="0"/>
            </w:pPr>
            <w:r>
              <w:t>(транзиторные) церебральные ишемические приступы (атаки) и родственные им синдромы (G45): G45.0 Синдром вертебробазилярной артериальной системы G45.1 Синдром сонной артерии (полушарный) G45.2 Множественные и двусторонние синдромы церебральных ар</w:t>
            </w:r>
            <w:r>
              <w:t>терий G45.3 - Преходящая слепота</w:t>
            </w:r>
          </w:p>
          <w:p w:rsidR="00C60DEC" w:rsidRDefault="007B3437">
            <w:pPr>
              <w:spacing w:after="0" w:line="259" w:lineRule="auto"/>
              <w:ind w:left="0" w:right="0" w:firstLine="0"/>
            </w:pPr>
            <w:r>
              <w:t>G45.4 Транзиторная глобальная амнезия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17433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20976" name="Group 102097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414" name="Shape 814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976" style="width:0.5pt;height:448.1pt;position:absolute;mso-position-horizontal-relative:text;mso-position-horizontal:absolute;margin-left:0pt;mso-position-vertical-relative:text;margin-top:-3.3717pt;" coordsize="63,56908">
                <v:shape id="Shape 8141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7536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20977" name="Group 102097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415" name="Shape 8141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416" name="Shape 814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977" style="width:0.5pt;height:448.1pt;position:absolute;mso-position-horizontal-relative:text;mso-position-horizontal:absolute;margin-left:138.9pt;mso-position-vertical-relative:text;margin-top:-3.3717pt;" coordsize="63,56908">
                <v:shape id="Shape 81415" style="position:absolute;width:0;height:56908;left:0;top:0;" coordsize="0,5690870" path="m0,0l0,5690870">
                  <v:stroke weight="0.5pt" endcap="flat" joinstyle="miter" miterlimit="10" on="true" color="#000000"/>
                  <v:fill on="false" color="#000000" opacity="0"/>
                </v:shape>
                <v:shape id="Shape 8141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7638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20978" name="Group 102097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417" name="Shape 814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452" name="Shape 814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978" style="width:0.5pt;height:448.1pt;position:absolute;mso-position-horizontal-relative:text;mso-position-horizontal:absolute;margin-left:280.65pt;mso-position-vertical-relative:text;margin-top:-3.3717pt;" coordsize="63,56908">
                <v:shape id="Shape 81417" style="position:absolute;width:0;height:56908;left:0;top:0;" coordsize="0,5690870" path="m0,0l0,5690870">
                  <v:stroke weight="0.5pt" endcap="flat" joinstyle="miter" miterlimit="10" on="true" color="#000000"/>
                  <v:fill on="false" color="#000000" opacity="0"/>
                </v:shape>
                <v:shape id="Shape 8145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7740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20979" name="Group 102097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453" name="Shape 814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454" name="Shape 814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979" style="width:0.5pt;height:448.1pt;position:absolute;mso-position-horizontal-relative:text;mso-position-horizontal:absolute;margin-left:351.5pt;mso-position-vertical-relative:text;margin-top:-3.3717pt;" coordsize="63,56908">
                <v:shape id="Shape 81453" style="position:absolute;width:0;height:56908;left:0;top:0;" coordsize="0,5690870" path="m0,0l0,5690870">
                  <v:stroke weight="0.5pt" endcap="flat" joinstyle="miter" miterlimit="10" on="true" color="#000000"/>
                  <v:fill on="false" color="#000000" opacity="0"/>
                </v:shape>
                <v:shape id="Shape 814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7843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20980" name="Group 102098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455" name="Shape 814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0980" style="width:0.5pt;height:448.1pt;position:absolute;mso-position-horizontal-relative:text;mso-position-horizontal:absolute;margin-left:530.1pt;mso-position-vertical-relative:text;margin-top:-3.3717pt;" coordsize="63,56908">
                <v:shape id="Shape 81455" style="position:absolute;width:0;height:56908;left:0;top:0;" coordsize="0,5690870" path="m0,0l0,5690870">
                  <v:stroke weight="0.5pt" endcap="flat" joinstyle="miter" miterlimit="10" on="true" color="#000000"/>
                  <v:fill on="false" color="#000000" opacity="0"/>
                </v:shape>
                <w10:wrap type="square"/>
              </v:group>
            </w:pict>
          </mc:Fallback>
        </mc:AlternateContent>
      </w:r>
      <w:r>
        <w:t>G45.8 Другие транзиторные церебральные ишемические атаки и связанные с ними синдромы</w:t>
      </w:r>
    </w:p>
    <w:p w:rsidR="00C60DEC" w:rsidRDefault="007B3437">
      <w:pPr>
        <w:ind w:left="2845" w:right="8191"/>
      </w:pPr>
      <w:r>
        <w:t>G45.9 Транзиторная церебральная ишемическая атака неуточненная Сосудистые мозговые синдромы при васкулярно-церебральных болезнях (160 - 167) (G46*): G46.0* Синдром средней</w:t>
      </w:r>
      <w:r>
        <w:t xml:space="preserve"> мозговой артерии (166,0+) G46.1* Синдром передней мозговой артерии (166,1+) G46.2* Синдром задней мозговой артерии (166,2+) G46.3* Синдром инсульта в стволе головного мозга (160 - 167+)</w:t>
      </w:r>
    </w:p>
    <w:p w:rsidR="00C60DEC" w:rsidRDefault="007B3437">
      <w:pPr>
        <w:spacing w:after="30"/>
        <w:ind w:left="2845" w:right="8191"/>
      </w:pPr>
      <w:r>
        <w:t>Синдромы: *Бенедикта,</w:t>
      </w:r>
    </w:p>
    <w:p w:rsidR="00C60DEC" w:rsidRDefault="007B3437">
      <w:pPr>
        <w:spacing w:after="30"/>
        <w:ind w:left="2845" w:right="8191"/>
      </w:pPr>
      <w:r>
        <w:t>*Клода, *Фовилля,</w:t>
      </w:r>
    </w:p>
    <w:p w:rsidR="00C60DEC" w:rsidRDefault="007B3437">
      <w:pPr>
        <w:spacing w:after="30"/>
        <w:ind w:left="2845" w:right="8191"/>
      </w:pPr>
      <w:r>
        <w:t>*Мийара-Гублера,</w:t>
      </w:r>
    </w:p>
    <w:p w:rsidR="00C60DEC" w:rsidRDefault="007B3437">
      <w:pPr>
        <w:ind w:left="2845" w:right="8270"/>
      </w:pPr>
      <w:r>
        <w:rPr>
          <w:rFonts w:ascii="Calibri" w:eastAsia="Calibri" w:hAnsi="Calibri" w:cs="Calibri"/>
          <w:noProof/>
          <w:sz w:val="22"/>
        </w:rPr>
        <mc:AlternateContent>
          <mc:Choice Requires="wpg">
            <w:drawing>
              <wp:anchor distT="0" distB="0" distL="114300" distR="114300" simplePos="0" relativeHeight="252179456" behindDoc="0" locked="0" layoutInCell="1" allowOverlap="1">
                <wp:simplePos x="0" y="0"/>
                <wp:positionH relativeFrom="column">
                  <wp:posOffset>0</wp:posOffset>
                </wp:positionH>
                <wp:positionV relativeFrom="paragraph">
                  <wp:posOffset>633933</wp:posOffset>
                </wp:positionV>
                <wp:extent cx="6350" cy="5690871"/>
                <wp:effectExtent l="0" t="0" r="0" b="0"/>
                <wp:wrapSquare wrapText="bothSides"/>
                <wp:docPr id="1023066" name="Group 102306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81478" name="Shape 8147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3066" style="width:0.5pt;height:448.1pt;position:absolute;mso-position-horizontal-relative:text;mso-position-horizontal:absolute;margin-left:0pt;mso-position-vertical-relative:text;margin-top:49.916pt;" coordsize="63,56908">
                <v:shape id="Shape 81478"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80480" behindDoc="0" locked="0" layoutInCell="1" allowOverlap="1">
                <wp:simplePos x="0" y="0"/>
                <wp:positionH relativeFrom="column">
                  <wp:posOffset>1764030</wp:posOffset>
                </wp:positionH>
                <wp:positionV relativeFrom="paragraph">
                  <wp:posOffset>633933</wp:posOffset>
                </wp:positionV>
                <wp:extent cx="6350" cy="5690871"/>
                <wp:effectExtent l="0" t="0" r="0" b="0"/>
                <wp:wrapSquare wrapText="bothSides"/>
                <wp:docPr id="1023067" name="Group 102306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81479" name="Shape 8147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480" name="Shape 8148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3067" style="width:0.5pt;height:448.1pt;position:absolute;mso-position-horizontal-relative:text;mso-position-horizontal:absolute;margin-left:138.9pt;mso-position-vertical-relative:text;margin-top:49.916pt;" coordsize="63,56908">
                <v:shape id="Shape 81479" style="position:absolute;width:0;height:56908;left:0;top:0;" coordsize="0,5690871" path="m0,0l0,5690871">
                  <v:stroke weight="0.5pt" endcap="flat" joinstyle="miter" miterlimit="10" on="true" color="#000000"/>
                  <v:fill on="false" color="#000000" opacity="0"/>
                </v:shape>
                <v:shape id="Shape 81480"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81504" behindDoc="0" locked="0" layoutInCell="1" allowOverlap="1">
                <wp:simplePos x="0" y="0"/>
                <wp:positionH relativeFrom="column">
                  <wp:posOffset>3564255</wp:posOffset>
                </wp:positionH>
                <wp:positionV relativeFrom="paragraph">
                  <wp:posOffset>633933</wp:posOffset>
                </wp:positionV>
                <wp:extent cx="6350" cy="5690871"/>
                <wp:effectExtent l="0" t="0" r="0" b="0"/>
                <wp:wrapSquare wrapText="bothSides"/>
                <wp:docPr id="1023068" name="Group 102306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81481" name="Shape 8148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516" name="Shape 8151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3068" style="width:0.5pt;height:448.1pt;position:absolute;mso-position-horizontal-relative:text;mso-position-horizontal:absolute;margin-left:280.65pt;mso-position-vertical-relative:text;margin-top:49.916pt;" coordsize="63,56908">
                <v:shape id="Shape 81481" style="position:absolute;width:0;height:56908;left:0;top:0;" coordsize="0,5690871" path="m0,0l0,5690871">
                  <v:stroke weight="0.5pt" endcap="flat" joinstyle="miter" miterlimit="10" on="true" color="#000000"/>
                  <v:fill on="false" color="#000000" opacity="0"/>
                </v:shape>
                <v:shape id="Shape 81516"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82528" behindDoc="0" locked="0" layoutInCell="1" allowOverlap="1">
                <wp:simplePos x="0" y="0"/>
                <wp:positionH relativeFrom="column">
                  <wp:posOffset>4464050</wp:posOffset>
                </wp:positionH>
                <wp:positionV relativeFrom="paragraph">
                  <wp:posOffset>633933</wp:posOffset>
                </wp:positionV>
                <wp:extent cx="6350" cy="5690871"/>
                <wp:effectExtent l="0" t="0" r="0" b="0"/>
                <wp:wrapSquare wrapText="bothSides"/>
                <wp:docPr id="1023069" name="Group 102306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81517" name="Shape 8151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518" name="Shape 8151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3069" style="width:0.5pt;height:448.1pt;position:absolute;mso-position-horizontal-relative:text;mso-position-horizontal:absolute;margin-left:351.5pt;mso-position-vertical-relative:text;margin-top:49.916pt;" coordsize="63,56908">
                <v:shape id="Shape 81517" style="position:absolute;width:0;height:56908;left:0;top:0;" coordsize="0,5690871" path="m0,0l0,5690871">
                  <v:stroke weight="0.5pt" endcap="flat" joinstyle="miter" miterlimit="10" on="true" color="#000000"/>
                  <v:fill on="false" color="#000000" opacity="0"/>
                </v:shape>
                <v:shape id="Shape 81518"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83552" behindDoc="0" locked="0" layoutInCell="1" allowOverlap="1">
                <wp:simplePos x="0" y="0"/>
                <wp:positionH relativeFrom="column">
                  <wp:posOffset>6732270</wp:posOffset>
                </wp:positionH>
                <wp:positionV relativeFrom="paragraph">
                  <wp:posOffset>633933</wp:posOffset>
                </wp:positionV>
                <wp:extent cx="6350" cy="5690871"/>
                <wp:effectExtent l="0" t="0" r="0" b="0"/>
                <wp:wrapSquare wrapText="bothSides"/>
                <wp:docPr id="1023070" name="Group 102307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81519" name="Shape 8151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3070" style="width:0.5pt;height:448.1pt;position:absolute;mso-position-horizontal-relative:text;mso-position-horizontal:absolute;margin-left:530.1pt;mso-position-vertical-relative:text;margin-top:49.916pt;" coordsize="63,56908">
                <v:shape id="Shape 81519" style="position:absolute;width:0;height:56908;left:0;top:0;" coordsize="0,5690871" path="m0,0l0,5690871">
                  <v:stroke weight="0.5pt" endcap="flat" joinstyle="miter" miterlimit="10" on="true" color="#000000"/>
                  <v:fill on="false" color="#000000" opacity="0"/>
                </v:shape>
                <w10:wrap type="square"/>
              </v:group>
            </w:pict>
          </mc:Fallback>
        </mc:AlternateContent>
      </w:r>
      <w:r>
        <w:t>*Валенб</w:t>
      </w:r>
      <w:r>
        <w:t>ерга-Захарченко, *Вебера и др. G46.4* - Синдром мозжечкового инсульта (160 - 167+) G46.5* Чисто двигательный лакунарный синдром (160 - 167+) G46.6* Чисто чувствительный лакунарный синдром (160 - 167+) G46.7* Другие лакунарные синдромы</w:t>
      </w:r>
    </w:p>
    <w:p w:rsidR="00C60DEC" w:rsidRDefault="007B3437">
      <w:pPr>
        <w:spacing w:after="30"/>
        <w:ind w:left="2845" w:right="8191"/>
      </w:pPr>
      <w:r>
        <w:t>(160 - 167+)</w:t>
      </w:r>
    </w:p>
    <w:p w:rsidR="00C60DEC" w:rsidRDefault="007B3437">
      <w:pPr>
        <w:ind w:left="2845" w:right="8191"/>
      </w:pPr>
      <w:r>
        <w:t>G46.8* Д</w:t>
      </w:r>
      <w:r>
        <w:t>ругие сосудистые синдромы головного мозга при васкуло-церебральных болезнях (160 - 167+) Инфаркт мозга, вызванный тромбозом прецеребральных артерий</w:t>
      </w:r>
    </w:p>
    <w:p w:rsidR="00C60DEC" w:rsidRDefault="007B3437">
      <w:pPr>
        <w:spacing w:after="30"/>
        <w:ind w:left="2845" w:right="8191"/>
      </w:pPr>
      <w:r>
        <w:t>(I63.0):</w:t>
      </w:r>
    </w:p>
    <w:p w:rsidR="00C60DEC" w:rsidRDefault="007B3437">
      <w:pPr>
        <w:ind w:left="2845" w:right="8191"/>
      </w:pPr>
      <w:r>
        <w:t>I63.1- Инфаркт мозга, вызванный эмболией прецеребральных артерий I63.2 Инфаркт мозга, вызванный неу</w:t>
      </w:r>
      <w:r>
        <w:t>точненной закупоркой или стенозом прецеребральных артерий I63.3 Инфаркт мозга, вызванный тромбозом мозговых артерий I63.4 Инфаркт мозга, вызванный эмболией</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3" w:firstLine="0"/>
            </w:pPr>
            <w:r>
              <w:t>мозговых артерий I63.5 Инфаркт мозга, вызванный неуточненной закупоркой или стенозом мозговых артерий I63.6 Инфаркт мозга, вызванный тромбозом вен мозга, непиогенный I63.8 Другой инфаркт мозга</w:t>
            </w:r>
          </w:p>
          <w:p w:rsidR="00C60DEC" w:rsidRDefault="007B3437">
            <w:pPr>
              <w:spacing w:after="0" w:line="259" w:lineRule="auto"/>
              <w:ind w:left="0" w:right="0" w:firstLine="0"/>
            </w:pPr>
            <w:r>
              <w:t>I63.9 Инфаркт мозга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6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80">
              <w:r>
                <w:rPr>
                  <w:color w:val="0000FF"/>
                </w:rPr>
                <w:t xml:space="preserve">рекомендации </w:t>
              </w:r>
            </w:hyperlink>
            <w:r>
              <w:t>"Мононевропатии"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61" w:firstLine="0"/>
            </w:pPr>
            <w:r>
              <w:t>Мононевропатия локтевого нерва G56.2 Поражение локтевого нерва Мононевропатия лучевого нерва G56.3 Поражение лучевого нер</w:t>
            </w:r>
            <w:r>
              <w:t>ва. Мононевропатия подмышечного нерва G58.8 - другие уточненные виды мононевропатии. Мононевропатия мышечно-кожного нерва G56 - Мононевропатии верхней конечности G56.8 - Другие мононевропатии верхней конечности</w:t>
            </w:r>
          </w:p>
          <w:p w:rsidR="00C60DEC" w:rsidRDefault="007B3437">
            <w:pPr>
              <w:spacing w:after="0" w:line="259" w:lineRule="auto"/>
              <w:ind w:left="0" w:right="0" w:firstLine="0"/>
            </w:pPr>
            <w:r>
              <w:t>G56.9 - Мононевропатия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w:t>
            </w:r>
            <w:r>
              <w:t>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bl>
    <w:p w:rsidR="00C60DEC" w:rsidRDefault="007B3437">
      <w:pPr>
        <w:ind w:left="2845" w:right="8270"/>
      </w:pPr>
      <w:r>
        <w:rPr>
          <w:rFonts w:ascii="Calibri" w:eastAsia="Calibri" w:hAnsi="Calibri" w:cs="Calibri"/>
          <w:noProof/>
          <w:sz w:val="22"/>
        </w:rPr>
        <mc:AlternateContent>
          <mc:Choice Requires="wpg">
            <w:drawing>
              <wp:anchor distT="0" distB="0" distL="114300" distR="114300" simplePos="0" relativeHeight="25218457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21533" name="Group 102153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632" name="Shape 816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1533" style="width:0.5pt;height:448.1pt;position:absolute;mso-position-horizontal-relative:text;mso-position-horizontal:absolute;margin-left:0pt;mso-position-vertical-relative:text;margin-top:-3.3717pt;" coordsize="63,56908">
                <v:shape id="Shape 8163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8560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21534" name="Group 102153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633" name="Shape 8163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634" name="Shape 8163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1534" style="width:0.5pt;height:448.1pt;position:absolute;mso-position-horizontal-relative:text;mso-position-horizontal:absolute;margin-left:138.9pt;mso-position-vertical-relative:text;margin-top:-3.3717pt;" coordsize="63,56908">
                <v:shape id="Shape 81633" style="position:absolute;width:0;height:56908;left:0;top:0;" coordsize="0,5690870" path="m0,0l0,5690870">
                  <v:stroke weight="0.5pt" endcap="flat" joinstyle="miter" miterlimit="10" on="true" color="#000000"/>
                  <v:fill on="false" color="#000000" opacity="0"/>
                </v:shape>
                <v:shape id="Shape 8163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8662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21535" name="Group 102153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635" name="Shape 8163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670" name="Shape 8167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1535" style="width:0.5pt;height:448.1pt;position:absolute;mso-position-horizontal-relative:text;mso-position-horizontal:absolute;margin-left:280.65pt;mso-position-vertical-relative:text;margin-top:-3.3717pt;" coordsize="63,56908">
                <v:shape id="Shape 81635" style="position:absolute;width:0;height:56908;left:0;top:0;" coordsize="0,5690870" path="m0,0l0,5690870">
                  <v:stroke weight="0.5pt" endcap="flat" joinstyle="miter" miterlimit="10" on="true" color="#000000"/>
                  <v:fill on="false" color="#000000" opacity="0"/>
                </v:shape>
                <v:shape id="Shape 8167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8764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21536" name="Group 102153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671" name="Shape 8167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1672" name="Shape 8167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1536" style="width:0.5pt;height:448.1pt;position:absolute;mso-position-horizontal-relative:text;mso-position-horizontal:absolute;margin-left:351.5pt;mso-position-vertical-relative:text;margin-top:-3.3717pt;" coordsize="63,56908">
                <v:shape id="Shape 81671" style="position:absolute;width:0;height:56908;left:0;top:0;" coordsize="0,5690870" path="m0,0l0,5690870">
                  <v:stroke weight="0.5pt" endcap="flat" joinstyle="miter" miterlimit="10" on="true" color="#000000"/>
                  <v:fill on="false" color="#000000" opacity="0"/>
                </v:shape>
                <v:shape id="Shape 8167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8867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21537" name="Group 102153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1673" name="Shape 816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1537" style="width:0.5pt;height:448.1pt;position:absolute;mso-position-horizontal-relative:text;mso-position-horizontal:absolute;margin-left:530.1pt;mso-position-vertical-relative:text;margin-top:-3.3717pt;" coordsize="63,56908">
                <v:shape id="Shape 81673" style="position:absolute;width:0;height:56908;left:0;top:0;" coordsize="0,5690870" path="m0,0l0,5690870">
                  <v:stroke weight="0.5pt" endcap="flat" joinstyle="miter" miterlimit="10" on="true" color="#000000"/>
                  <v:fill on="false" color="#000000" opacity="0"/>
                </v:shape>
                <w10:wrap type="square"/>
              </v:group>
            </w:pict>
          </mc:Fallback>
        </mc:AlternateContent>
      </w:r>
      <w:r>
        <w:t>верхней конечности неуточненная G58.8 - Другие уточненные виды мононевропатии G58.9 - Мононевропатия неуточненная G59.8 - Другие мононевропатии при болезнях, классифициров</w:t>
      </w:r>
      <w:r>
        <w:t>анных в других рубриках Мононевропатия коротких ветвей плечевого сплетения G54.0 - Поражение плечевого сплетения G54.8 - Другие поражения нервных корешков и сплетений G54.9 - Поражение корешков и сплетений не уточненное G54.2 - Поражение шейных корешков, н</w:t>
      </w:r>
      <w:r>
        <w:t>е классифицируемых в других рубриках Мононевропатия межреберных нервов G58.8 - Другие мононевропатии уточненные Мононевропатия седалищного нерва</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66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G57.0 - Поражение седалищного нерва Мононевропатия малоберцового нерва G57.3 Поражение бокового подколенного нерва</w:t>
            </w:r>
          </w:p>
          <w:p w:rsidR="00C60DEC" w:rsidRDefault="007B3437">
            <w:pPr>
              <w:spacing w:after="0" w:line="224" w:lineRule="auto"/>
              <w:ind w:left="0" w:right="0" w:firstLine="0"/>
            </w:pPr>
            <w:r>
              <w:t>Мононевропатия большеберцового нерва G57.6 - Поражение подошвенного нерва G57.4 - Поражение большеберцового нерва</w:t>
            </w:r>
          </w:p>
          <w:p w:rsidR="00C60DEC" w:rsidRDefault="007B3437">
            <w:pPr>
              <w:spacing w:after="0" w:line="259" w:lineRule="auto"/>
              <w:ind w:left="0" w:right="0" w:firstLine="0"/>
            </w:pPr>
            <w:r>
              <w:t>(срединного</w:t>
            </w:r>
          </w:p>
          <w:p w:rsidR="00C60DEC" w:rsidRDefault="007B3437">
            <w:pPr>
              <w:spacing w:after="0" w:line="224" w:lineRule="auto"/>
              <w:ind w:left="0" w:right="249" w:firstLine="0"/>
            </w:pPr>
            <w:r>
              <w:t>подколенного не</w:t>
            </w:r>
            <w:r>
              <w:t>рва) Мононевропатия бедренного нерва G57.2 Поражение бедренного нерва Мононевропатия латерального кожного</w:t>
            </w:r>
          </w:p>
          <w:p w:rsidR="00C60DEC" w:rsidRDefault="007B3437">
            <w:pPr>
              <w:spacing w:after="0" w:line="259" w:lineRule="auto"/>
              <w:ind w:left="0" w:right="844" w:firstLine="0"/>
            </w:pPr>
            <w:r>
              <w:t>нерва бедра G58.8 - Другие мононевропатии уточненные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81">
              <w:r>
                <w:rPr>
                  <w:color w:val="0000FF"/>
                </w:rPr>
                <w:t>рекомендации</w:t>
              </w:r>
            </w:hyperlink>
            <w:r>
              <w:t xml:space="preserve"> "Другие воспалительные полинейропатии (Хроническая воспалительная демиелинизирующая полинейропатия)"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G61.8 Другие воспалительные полинейропатии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90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82">
              <w:r>
                <w:rPr>
                  <w:color w:val="0000FF"/>
                </w:rPr>
                <w:t xml:space="preserve">рекомендации </w:t>
              </w:r>
            </w:hyperlink>
            <w:r>
              <w:t>"Нейрогенная дисфункция нижних мочевыводящих путей"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79" w:firstLine="0"/>
            </w:pPr>
            <w:r>
              <w:t>N31 Нервно-мышечная дисфункция мочевого пузыря, не классифицированная в других рубрика</w:t>
            </w:r>
            <w:r>
              <w:t>х N31.0 Незаторможенный мочевой пузырь, не классифицированный в других рубриках N31.1 Рефлекторный мочевой пузырь, не классифицированный в других рубриках N31.2 Нейрогенная слабость мочевого пузыря, не классифицированная в других рубриках N31.8 Другие нерв</w:t>
            </w:r>
            <w:r>
              <w:t>но-мышечные дисфункции мочевого пузыря</w:t>
            </w:r>
          </w:p>
          <w:p w:rsidR="00C60DEC" w:rsidRDefault="007B3437">
            <w:pPr>
              <w:spacing w:after="0" w:line="259" w:lineRule="auto"/>
              <w:ind w:left="0" w:right="84" w:firstLine="0"/>
            </w:pPr>
            <w:r>
              <w:t>N31.9 Нервно-мышечная дисфункция мочевого пузыря неуточненная G95 Другие болезни спинного мозга G83.4 Неврогенный мочевой пузырь, связанный с синдромом конского хвоста G95.8 Спинальный мочевой пузырь, вследствие пораж</w:t>
            </w:r>
            <w:r>
              <w:t>ения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89"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спинного мозга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7" w:right="0" w:firstLine="0"/>
              <w:jc w:val="center"/>
            </w:pPr>
            <w:r>
              <w:rPr>
                <w:b/>
              </w:rPr>
              <w:t>Болезни глаза и его придаточного аппарата (H00 - H59)</w:t>
            </w:r>
          </w:p>
        </w:tc>
      </w:tr>
      <w:tr w:rsidR="00C60DEC">
        <w:trPr>
          <w:trHeight w:val="56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83">
              <w:r>
                <w:rPr>
                  <w:color w:val="0000FF"/>
                </w:rPr>
                <w:t xml:space="preserve">рекомендации </w:t>
              </w:r>
            </w:hyperlink>
            <w:r>
              <w:t>"Конъюнктивит"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71" w:firstLine="0"/>
            </w:pPr>
            <w:r>
              <w:t>H10 Конъюнктивит H10.0 слизисто-гнойный</w:t>
            </w:r>
          </w:p>
          <w:p w:rsidR="00C60DEC" w:rsidRDefault="007B3437">
            <w:pPr>
              <w:spacing w:after="0" w:line="224" w:lineRule="auto"/>
              <w:ind w:left="0" w:right="547" w:firstLine="0"/>
            </w:pPr>
            <w:r>
              <w:t>конъюнктивит H10.1 острый атопический конъюнктивит H10.2 другие острые конъюнктивиты H10.3 острый конъюнктивит неуточненный H10.4 хронический конъюнктивит H10.5</w:t>
            </w:r>
          </w:p>
          <w:p w:rsidR="00C60DEC" w:rsidRDefault="007B3437">
            <w:pPr>
              <w:spacing w:after="0" w:line="259" w:lineRule="auto"/>
              <w:ind w:left="0" w:right="387" w:firstLine="0"/>
            </w:pPr>
            <w:r>
              <w:t>блефароконъюнктвит H10.8 другие конъюнктивиты H10.9 конъюнктивит неуточненный P39.1 конъюнктиви</w:t>
            </w:r>
            <w:r>
              <w:t>т у новорожденных</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251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684">
              <w:r>
                <w:rPr>
                  <w:color w:val="0000FF"/>
                </w:rPr>
                <w:t>рекомендации</w:t>
              </w:r>
            </w:hyperlink>
          </w:p>
          <w:p w:rsidR="00C60DEC" w:rsidRDefault="007B3437">
            <w:pPr>
              <w:spacing w:after="0" w:line="259" w:lineRule="auto"/>
              <w:ind w:left="0" w:right="0" w:firstLine="0"/>
            </w:pPr>
            <w:r>
              <w:t>"Катаракта старческая"</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H25.0 Начальная старческая катаракта H25.1 Старческая ядерная</w:t>
            </w:r>
          </w:p>
          <w:p w:rsidR="00C60DEC" w:rsidRDefault="007B3437">
            <w:pPr>
              <w:spacing w:after="0" w:line="259" w:lineRule="auto"/>
              <w:ind w:left="0" w:right="102" w:firstLine="0"/>
            </w:pPr>
            <w:r>
              <w:t>катаракта H25.2 Старческая морганиева катаракта H25.8 Другие старческие катаракты H25.9 Старческая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 xml:space="preserve">Год окончания действия: </w:t>
            </w:r>
            <w:r>
              <w:t>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6"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катаракта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685">
              <w:r>
                <w:rPr>
                  <w:color w:val="0000FF"/>
                </w:rPr>
                <w:t>рекомендации</w:t>
              </w:r>
            </w:hyperlink>
          </w:p>
          <w:p w:rsidR="00C60DEC" w:rsidRDefault="007B3437">
            <w:pPr>
              <w:spacing w:after="0" w:line="259" w:lineRule="auto"/>
              <w:ind w:left="0" w:right="0" w:firstLine="0"/>
            </w:pPr>
            <w:r>
              <w:t>"Возрастная макулярная дегенерация"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H35.3 Дегенерация макулы и заднего полюса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86">
              <w:r>
                <w:rPr>
                  <w:color w:val="0000FF"/>
                </w:rPr>
                <w:t xml:space="preserve">рекомендации </w:t>
              </w:r>
            </w:hyperlink>
            <w:r>
              <w:t>"Подозрение на глаукому"</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H.40.0 Подозрение на глаукому</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w:t>
            </w:r>
            <w:r>
              <w:t>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87">
              <w:r>
                <w:rPr>
                  <w:color w:val="0000FF"/>
                </w:rPr>
                <w:t>рекомендации</w:t>
              </w:r>
            </w:hyperlink>
            <w:r>
              <w:t xml:space="preserve"> "Глаукома первичная открытоугольная"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H.40.1 Первичная открытоугольная глаукома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w:t>
            </w:r>
            <w:r>
              <w:t>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88">
              <w:r>
                <w:rPr>
                  <w:color w:val="0000FF"/>
                </w:rPr>
                <w:t>рекомендации</w:t>
              </w:r>
            </w:hyperlink>
            <w:r>
              <w:t xml:space="preserve"> "Глаукома первичная закрытоугольная"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11" w:firstLine="0"/>
            </w:pPr>
            <w:r>
              <w:t>H40 Глаукома H40.2 Первичная закрытоугольная глаукома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89">
              <w:r>
                <w:rPr>
                  <w:color w:val="0000FF"/>
                </w:rPr>
                <w:t>рекомендации</w:t>
              </w:r>
            </w:hyperlink>
            <w:r>
              <w:t xml:space="preserve"> "Миопия"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H52.1 Миопия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90">
              <w:r>
                <w:rPr>
                  <w:color w:val="0000FF"/>
                </w:rPr>
                <w:t xml:space="preserve">рекомендации </w:t>
              </w:r>
            </w:hyperlink>
            <w:r>
              <w:t>"Астигматизм"</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H52.2 Астигматизм</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4" w:right="0" w:firstLine="0"/>
              <w:jc w:val="center"/>
            </w:pPr>
            <w:r>
              <w:rPr>
                <w:b/>
              </w:rPr>
              <w:t>Болезни уха и сосцевидного отростка (H60 - H95)</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94" w:type="dxa"/>
        </w:tblCellMar>
        <w:tblLook w:val="04A0" w:firstRow="1" w:lastRow="0" w:firstColumn="1" w:lastColumn="0" w:noHBand="0" w:noVBand="1"/>
      </w:tblPr>
      <w:tblGrid>
        <w:gridCol w:w="2778"/>
        <w:gridCol w:w="2835"/>
        <w:gridCol w:w="1417"/>
        <w:gridCol w:w="3572"/>
      </w:tblGrid>
      <w:tr w:rsidR="00C60DEC">
        <w:trPr>
          <w:trHeight w:val="90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91">
              <w:r>
                <w:rPr>
                  <w:color w:val="0000FF"/>
                </w:rPr>
                <w:t xml:space="preserve">рекомендации </w:t>
              </w:r>
            </w:hyperlink>
            <w:r>
              <w:t>"Наружные отиты"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jc w:val="both"/>
            </w:pPr>
            <w:r>
              <w:t>H60.0 Абсцесс наружного</w:t>
            </w:r>
          </w:p>
          <w:p w:rsidR="00C60DEC" w:rsidRDefault="007B3437">
            <w:pPr>
              <w:spacing w:after="0" w:line="259" w:lineRule="auto"/>
              <w:ind w:left="0" w:right="0" w:firstLine="0"/>
            </w:pPr>
            <w:r>
              <w:t>уха;</w:t>
            </w:r>
          </w:p>
          <w:p w:rsidR="00C60DEC" w:rsidRDefault="007B3437">
            <w:pPr>
              <w:spacing w:after="0" w:line="224" w:lineRule="auto"/>
              <w:ind w:left="0" w:right="0" w:firstLine="0"/>
            </w:pPr>
            <w:r>
              <w:t>H60.1 Целлюлит наружного уха;</w:t>
            </w:r>
          </w:p>
          <w:p w:rsidR="00C60DEC" w:rsidRDefault="007B3437">
            <w:pPr>
              <w:spacing w:after="0" w:line="259" w:lineRule="auto"/>
              <w:ind w:left="0" w:right="0" w:firstLine="0"/>
            </w:pPr>
            <w:r>
              <w:t>H60.2 Злокачественный</w:t>
            </w:r>
          </w:p>
          <w:p w:rsidR="00C60DEC" w:rsidRDefault="007B3437">
            <w:pPr>
              <w:spacing w:after="0" w:line="259" w:lineRule="auto"/>
              <w:ind w:left="0" w:right="0" w:firstLine="0"/>
            </w:pPr>
            <w:r>
              <w:t>НО;</w:t>
            </w:r>
          </w:p>
          <w:p w:rsidR="00C60DEC" w:rsidRDefault="007B3437">
            <w:pPr>
              <w:spacing w:after="0" w:line="224" w:lineRule="auto"/>
              <w:ind w:left="0" w:right="496" w:firstLine="0"/>
            </w:pPr>
            <w:r>
              <w:t>H60.3 Другие инфекционные НО; H60.4 Холестеатома наружного уха; H60.5 Острый НО неинфекционный; H60.8 Другие НО;</w:t>
            </w:r>
          </w:p>
          <w:p w:rsidR="00C60DEC" w:rsidRDefault="007B3437">
            <w:pPr>
              <w:spacing w:after="0" w:line="224" w:lineRule="auto"/>
              <w:ind w:left="0" w:right="0" w:firstLine="0"/>
            </w:pPr>
            <w:r>
              <w:t>H60.9 НО неуточненный; H61.0 Перихондрит наружного уха;</w:t>
            </w:r>
          </w:p>
          <w:p w:rsidR="00C60DEC" w:rsidRDefault="007B3437">
            <w:pPr>
              <w:spacing w:after="0" w:line="224" w:lineRule="auto"/>
              <w:ind w:left="0" w:right="32" w:firstLine="0"/>
            </w:pPr>
            <w:r>
              <w:t>H61.9 Болезнь наружного уха неуточненная; H62.0 НО при бактериальных болезнях, классифицированных в других рубриках; H62.1 НО при вирусных болезнях, классифицированных в других рубриках; H62.2 НО при микозах; H62.3 НО при других инфекционных и паразитарных</w:t>
            </w:r>
            <w:r>
              <w:t xml:space="preserve"> болезнях, классифицированных в других рубриках; H62.4 НО при других</w:t>
            </w:r>
          </w:p>
          <w:p w:rsidR="00C60DEC" w:rsidRDefault="007B3437">
            <w:pPr>
              <w:spacing w:after="0" w:line="259" w:lineRule="auto"/>
              <w:ind w:left="0" w:right="0" w:firstLine="0"/>
            </w:pPr>
            <w:r>
              <w:t>болезнях,</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9" w:type="dxa"/>
        </w:tblCellMar>
        <w:tblLook w:val="04A0" w:firstRow="1" w:lastRow="0" w:firstColumn="1" w:lastColumn="0" w:noHBand="0" w:noVBand="1"/>
      </w:tblPr>
      <w:tblGrid>
        <w:gridCol w:w="2778"/>
        <w:gridCol w:w="2835"/>
        <w:gridCol w:w="1417"/>
        <w:gridCol w:w="3572"/>
      </w:tblGrid>
      <w:tr w:rsidR="00C60DEC">
        <w:trPr>
          <w:trHeight w:val="19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11" w:firstLine="0"/>
            </w:pPr>
            <w:r>
              <w:t>классифицированных в других рубриках; H62.8 Другие поражения наружного уха при болезнях, классифицированных в других рубриках</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9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92">
              <w:r>
                <w:rPr>
                  <w:color w:val="0000FF"/>
                </w:rPr>
                <w:t xml:space="preserve">рекомендации </w:t>
              </w:r>
            </w:hyperlink>
            <w:r>
              <w:t>"Наружный отит"</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280" w:firstLine="0"/>
            </w:pPr>
            <w:r>
              <w:t>H60 Наружный отит H6 Другие болезни наружного уха H62 Поражения наружного уха при болезнях, классифицированных в других рубриках:</w:t>
            </w:r>
          </w:p>
          <w:p w:rsidR="00C60DEC" w:rsidRDefault="007B3437">
            <w:pPr>
              <w:spacing w:after="0" w:line="259" w:lineRule="auto"/>
              <w:ind w:left="0" w:right="0" w:firstLine="0"/>
              <w:jc w:val="both"/>
            </w:pPr>
            <w:r>
              <w:t>H60.0 Абсцесс наружного</w:t>
            </w:r>
          </w:p>
          <w:p w:rsidR="00C60DEC" w:rsidRDefault="007B3437">
            <w:pPr>
              <w:spacing w:after="0" w:line="259" w:lineRule="auto"/>
              <w:ind w:left="0" w:right="0" w:firstLine="0"/>
            </w:pPr>
            <w:r>
              <w:t>уха;</w:t>
            </w:r>
          </w:p>
          <w:p w:rsidR="00C60DEC" w:rsidRDefault="007B3437">
            <w:pPr>
              <w:spacing w:after="0" w:line="224" w:lineRule="auto"/>
              <w:ind w:left="0" w:right="0" w:firstLine="0"/>
            </w:pPr>
            <w:r>
              <w:t>H60.1 Целлюлит наружного уха;</w:t>
            </w:r>
          </w:p>
          <w:p w:rsidR="00C60DEC" w:rsidRDefault="007B3437">
            <w:pPr>
              <w:spacing w:after="0" w:line="224" w:lineRule="auto"/>
              <w:ind w:left="0" w:right="42" w:firstLine="0"/>
            </w:pPr>
            <w:r>
              <w:t>H60.2 Злокачественный наружный отит; H60.3 Другие инфекционные наружные отиты;</w:t>
            </w:r>
          </w:p>
          <w:p w:rsidR="00C60DEC" w:rsidRDefault="007B3437">
            <w:pPr>
              <w:spacing w:after="0" w:line="224" w:lineRule="auto"/>
              <w:ind w:left="0" w:right="0" w:firstLine="0"/>
            </w:pPr>
            <w:r>
              <w:t>H60.5 Острый наружный отит неинфекционный; H60.8 Другие наружные отиты;</w:t>
            </w:r>
          </w:p>
          <w:p w:rsidR="00C60DEC" w:rsidRDefault="007B3437">
            <w:pPr>
              <w:spacing w:after="0" w:line="224" w:lineRule="auto"/>
              <w:ind w:left="0" w:right="400" w:firstLine="0"/>
            </w:pPr>
            <w:r>
              <w:t>H60.9 Наружный отит неуточненный; H61.0 Перихондрит наружного уха;</w:t>
            </w:r>
          </w:p>
          <w:p w:rsidR="00C60DEC" w:rsidRDefault="007B3437">
            <w:pPr>
              <w:spacing w:after="0" w:line="259" w:lineRule="auto"/>
              <w:ind w:left="0" w:right="0" w:firstLine="0"/>
              <w:jc w:val="both"/>
            </w:pPr>
            <w:r>
              <w:t>H61.8 Другие уточненные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Минздрав </w:t>
            </w:r>
            <w:r>
              <w:t>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0" w:type="dxa"/>
        </w:tblCellMar>
        <w:tblLook w:val="04A0" w:firstRow="1" w:lastRow="0" w:firstColumn="1" w:lastColumn="0" w:noHBand="0" w:noVBand="1"/>
      </w:tblPr>
      <w:tblGrid>
        <w:gridCol w:w="2778"/>
        <w:gridCol w:w="2835"/>
        <w:gridCol w:w="1417"/>
        <w:gridCol w:w="3572"/>
      </w:tblGrid>
      <w:tr w:rsidR="00C60DEC">
        <w:trPr>
          <w:trHeight w:val="76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7" w:firstLine="0"/>
            </w:pPr>
            <w:r>
              <w:t xml:space="preserve">болезни наружного уха; H61.9 Болезни наружного уха неуточненные; H62.0 Наружный отит при бактериальных болезнях, классифицированных в других рубриках; H62.1 Наружный отит при вирусных болезнях, классифицированных в других рубриках; H62.2 Наружный отит при </w:t>
            </w:r>
            <w:r>
              <w:t>микозах;</w:t>
            </w:r>
          </w:p>
          <w:p w:rsidR="00C60DEC" w:rsidRDefault="007B3437">
            <w:pPr>
              <w:spacing w:after="0" w:line="259" w:lineRule="auto"/>
              <w:ind w:left="0" w:right="99" w:firstLine="0"/>
            </w:pPr>
            <w:r>
              <w:t>H62.3 Наружный отит при других инфекционных и паразитарных болезнях, классифицированных в других рубриках; H62.4 Наружный отит при других болезнях, классифицированных в других рубриках; H62.8 Другие поражения наружного уха при болезнях, классифици</w:t>
            </w:r>
            <w:r>
              <w:t>рованных в других рубриках</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93">
              <w:r>
                <w:rPr>
                  <w:color w:val="0000FF"/>
                </w:rPr>
                <w:t>рекомендации</w:t>
              </w:r>
            </w:hyperlink>
            <w:r>
              <w:t xml:space="preserve"> "Отит средний острый"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H65.0 Острый средний серозный отит H65.1 Другие острые негнойные средние отиты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6"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H66.0 Острый гнойный средний отит</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2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694">
              <w:r>
                <w:rPr>
                  <w:color w:val="0000FF"/>
                </w:rPr>
                <w:t>рекомендации</w:t>
              </w:r>
            </w:hyperlink>
          </w:p>
          <w:p w:rsidR="00C60DEC" w:rsidRDefault="007B3437">
            <w:pPr>
              <w:spacing w:after="0" w:line="259" w:lineRule="auto"/>
              <w:ind w:left="0" w:right="0" w:firstLine="0"/>
            </w:pPr>
            <w:r>
              <w:t>"Хронический средний</w:t>
            </w:r>
          </w:p>
          <w:p w:rsidR="00C60DEC" w:rsidRDefault="007B3437">
            <w:pPr>
              <w:spacing w:after="0" w:line="259" w:lineRule="auto"/>
              <w:ind w:left="0" w:right="0" w:firstLine="0"/>
            </w:pPr>
            <w:r>
              <w:t>отит"</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H65.2 Хронический серозный средний отит</w:t>
            </w:r>
          </w:p>
          <w:p w:rsidR="00C60DEC" w:rsidRDefault="007B3437">
            <w:pPr>
              <w:spacing w:after="0" w:line="224" w:lineRule="auto"/>
              <w:ind w:left="0" w:right="24" w:firstLine="0"/>
            </w:pPr>
            <w:r>
              <w:t>(хронический туботимпанальный катар).</w:t>
            </w:r>
          </w:p>
          <w:p w:rsidR="00C60DEC" w:rsidRDefault="007B3437">
            <w:pPr>
              <w:spacing w:after="0" w:line="224" w:lineRule="auto"/>
              <w:ind w:left="0" w:right="0" w:firstLine="0"/>
            </w:pPr>
            <w:r>
              <w:t>H65.3 Хронический слизистый средн</w:t>
            </w:r>
            <w:r>
              <w:t>ий отит:</w:t>
            </w:r>
          </w:p>
          <w:p w:rsidR="00C60DEC" w:rsidRDefault="007B3437">
            <w:pPr>
              <w:numPr>
                <w:ilvl w:val="0"/>
                <w:numId w:val="7"/>
              </w:numPr>
              <w:spacing w:after="0" w:line="259" w:lineRule="auto"/>
              <w:ind w:right="0" w:firstLine="0"/>
            </w:pPr>
            <w:r>
              <w:t>слизистый;</w:t>
            </w:r>
          </w:p>
          <w:p w:rsidR="00C60DEC" w:rsidRDefault="007B3437">
            <w:pPr>
              <w:numPr>
                <w:ilvl w:val="0"/>
                <w:numId w:val="7"/>
              </w:numPr>
              <w:spacing w:after="0" w:line="224" w:lineRule="auto"/>
              <w:ind w:right="0" w:firstLine="0"/>
            </w:pPr>
            <w:r>
              <w:t>секреторный;- транссудативный. H65.4 Другой хронический негнойный средний отит: - аллергический;</w:t>
            </w:r>
          </w:p>
          <w:p w:rsidR="00C60DEC" w:rsidRDefault="007B3437">
            <w:pPr>
              <w:numPr>
                <w:ilvl w:val="0"/>
                <w:numId w:val="7"/>
              </w:numPr>
              <w:spacing w:after="0" w:line="259" w:lineRule="auto"/>
              <w:ind w:right="0" w:firstLine="0"/>
            </w:pPr>
            <w:r>
              <w:t>экссудативный;</w:t>
            </w:r>
          </w:p>
          <w:p w:rsidR="00C60DEC" w:rsidRDefault="007B3437">
            <w:pPr>
              <w:numPr>
                <w:ilvl w:val="0"/>
                <w:numId w:val="7"/>
              </w:numPr>
              <w:spacing w:after="0" w:line="224" w:lineRule="auto"/>
              <w:ind w:right="0" w:firstLine="0"/>
            </w:pPr>
            <w:r>
              <w:t>негнойный БДУ;- серозно-муцинозный; - с выпотом (негнойный). H66.1 Хронический туботимпальный гнойный</w:t>
            </w:r>
          </w:p>
          <w:p w:rsidR="00C60DEC" w:rsidRDefault="007B3437">
            <w:pPr>
              <w:spacing w:after="0" w:line="224" w:lineRule="auto"/>
              <w:ind w:left="0" w:right="0" w:firstLine="0"/>
            </w:pPr>
            <w:r>
              <w:t>средний отит (хроническая туботимпанальная болезнь, мезотимпанит). H66.2 Хронический эпитимпано-антральный гнойный средний отит</w:t>
            </w:r>
          </w:p>
          <w:p w:rsidR="00C60DEC" w:rsidRDefault="007B3437">
            <w:pPr>
              <w:spacing w:after="0" w:line="259" w:lineRule="auto"/>
              <w:ind w:left="0" w:right="0" w:firstLine="0"/>
            </w:pPr>
            <w:r>
              <w:t>(хроническая эпитимпано-антральная болезнь, эпитимпанит). H66.3 Другой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 xml:space="preserve">Год </w:t>
            </w:r>
            <w:r>
              <w:t>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9" w:type="dxa"/>
        </w:tblCellMar>
        <w:tblLook w:val="04A0" w:firstRow="1" w:lastRow="0" w:firstColumn="1" w:lastColumn="0" w:noHBand="0" w:noVBand="1"/>
      </w:tblPr>
      <w:tblGrid>
        <w:gridCol w:w="2778"/>
        <w:gridCol w:w="2835"/>
        <w:gridCol w:w="1417"/>
        <w:gridCol w:w="3572"/>
      </w:tblGrid>
      <w:tr w:rsidR="00C60DEC">
        <w:trPr>
          <w:trHeight w:val="71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265" w:firstLine="0"/>
            </w:pPr>
            <w:r>
              <w:t>хронический гнойный средний отит. H90.0 Кондуктивная потеря слуха двусторонняя. H90.1 Кондуктивная потеря слуха односторонняя с нормальным слухом на противоположном ухе. H90.2 Кондуктивная потеря слуха неуточненная. H90.6 Смешанная кондуктивная и нейросенс</w:t>
            </w:r>
            <w:r>
              <w:t>орная потеря слуха двусторонняя. H90.7 Смешанная кондуктивная и нейросенсорная потеря слуха односторонняя с нормальным слухом на противоположном ухе. H90.8 Смешанная кондуктивная и нейросенсорная потеря слуха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95">
              <w:r>
                <w:rPr>
                  <w:color w:val="0000FF"/>
                </w:rPr>
                <w:t xml:space="preserve">рекомендации </w:t>
              </w:r>
            </w:hyperlink>
            <w:r>
              <w:t>"Сенсоневральная тугоухость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H90.3 Нейросенсорная тугоухость двусторонняя; H90.4 Нейросенсорная потеря слуха односторонняя с нормал</w:t>
            </w:r>
            <w:r>
              <w:t>ьным слухом на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89"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противоположном ухе; H90.5 Нейросенсорная потеря слуха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3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696">
              <w:r>
                <w:rPr>
                  <w:color w:val="0000FF"/>
                </w:rPr>
                <w:t xml:space="preserve">рекомендации </w:t>
              </w:r>
            </w:hyperlink>
            <w:r>
              <w:t>"Сенсоневральная тугоухость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0" w:firstLine="0"/>
            </w:pPr>
            <w:r>
              <w:t>H90.3 Нейросенсорная тугоухость двусторонняя; H90.4 Нейросенсорная потеря слуха односторонняя с но</w:t>
            </w:r>
            <w:r>
              <w:t>рмальным слухом на противоположном ухе; H90.5 Нейросенсорная потеря слуха неуточненная; H91.1 Пресбиакузис; H91.2 Внезапная идиопатическая потеря слуха;</w:t>
            </w:r>
          </w:p>
          <w:p w:rsidR="00C60DEC" w:rsidRDefault="007B3437">
            <w:pPr>
              <w:spacing w:after="0" w:line="259" w:lineRule="auto"/>
              <w:ind w:left="0" w:right="0" w:firstLine="0"/>
            </w:pPr>
            <w:r>
              <w:t>H91.8 Другие уточненные потери слуха.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7" w:right="0" w:firstLine="0"/>
              <w:jc w:val="center"/>
            </w:pPr>
            <w:r>
              <w:rPr>
                <w:b/>
              </w:rPr>
              <w:t>Болезни системы кровообращения (I00 - I99)</w:t>
            </w:r>
          </w:p>
        </w:tc>
      </w:tr>
      <w:tr w:rsidR="00C60DEC">
        <w:trPr>
          <w:trHeight w:val="303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97">
              <w:r>
                <w:rPr>
                  <w:color w:val="0000FF"/>
                </w:rPr>
                <w:t xml:space="preserve">рекомендации </w:t>
              </w:r>
            </w:hyperlink>
            <w:r>
              <w:t>"Артериальная гипертензия у взрослых"</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I10 Эссенциальная</w:t>
            </w:r>
          </w:p>
          <w:p w:rsidR="00C60DEC" w:rsidRDefault="007B3437">
            <w:pPr>
              <w:spacing w:after="0" w:line="224" w:lineRule="auto"/>
              <w:ind w:left="0" w:right="72" w:firstLine="0"/>
            </w:pPr>
            <w:r>
              <w:t>[первичная] гипертензия: Высокое кровяное давление Гипертензия</w:t>
            </w:r>
          </w:p>
          <w:p w:rsidR="00C60DEC" w:rsidRDefault="007B3437">
            <w:pPr>
              <w:spacing w:after="0" w:line="259" w:lineRule="auto"/>
              <w:ind w:left="0" w:right="0" w:firstLine="0"/>
            </w:pPr>
            <w:r>
              <w:t>(артериальная)</w:t>
            </w:r>
          </w:p>
          <w:p w:rsidR="00C60DEC" w:rsidRDefault="007B3437">
            <w:pPr>
              <w:spacing w:after="0" w:line="259" w:lineRule="auto"/>
              <w:ind w:left="0" w:right="0" w:firstLine="0"/>
            </w:pPr>
            <w:r>
              <w:t>(доброкачественная)</w:t>
            </w:r>
          </w:p>
          <w:p w:rsidR="00C60DEC" w:rsidRDefault="007B3437">
            <w:pPr>
              <w:spacing w:after="0" w:line="259" w:lineRule="auto"/>
              <w:ind w:left="0" w:right="0" w:firstLine="0"/>
            </w:pPr>
            <w:r>
              <w:t>(эссенциальная)</w:t>
            </w:r>
          </w:p>
          <w:p w:rsidR="00C60DEC" w:rsidRDefault="007B3437">
            <w:pPr>
              <w:spacing w:after="0" w:line="259" w:lineRule="auto"/>
              <w:ind w:left="0" w:right="0" w:firstLine="0"/>
            </w:pPr>
            <w:r>
              <w:t>(злокачественная)</w:t>
            </w:r>
          </w:p>
          <w:p w:rsidR="00C60DEC" w:rsidRDefault="007B3437">
            <w:pPr>
              <w:spacing w:after="0" w:line="259" w:lineRule="auto"/>
              <w:ind w:left="0" w:right="0" w:firstLine="0"/>
            </w:pPr>
            <w:r>
              <w:t>(первичная) (системная)</w:t>
            </w:r>
          </w:p>
          <w:p w:rsidR="00C60DEC" w:rsidRDefault="007B3437">
            <w:pPr>
              <w:spacing w:after="0" w:line="259" w:lineRule="auto"/>
              <w:ind w:left="0" w:right="0" w:firstLine="0"/>
            </w:pPr>
            <w:r>
              <w:t>I11 Гипертензивная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18969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24056" name="Group 102405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826" name="Shape 828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056" style="width:0.5pt;height:448.1pt;position:absolute;mso-position-horizontal-relative:text;mso-position-horizontal:absolute;margin-left:0pt;mso-position-vertical-relative:text;margin-top:-3.3717pt;" coordsize="63,56908">
                <v:shape id="Shape 8282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9072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24057" name="Group 102405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827" name="Shape 8282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2828" name="Shape 8282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057" style="width:0.5pt;height:448.1pt;position:absolute;mso-position-horizontal-relative:text;mso-position-horizontal:absolute;margin-left:138.9pt;mso-position-vertical-relative:text;margin-top:-3.3717pt;" coordsize="63,56908">
                <v:shape id="Shape 82827" style="position:absolute;width:0;height:56908;left:0;top:0;" coordsize="0,5690870" path="m0,0l0,5690870">
                  <v:stroke weight="0.5pt" endcap="flat" joinstyle="miter" miterlimit="10" on="true" color="#000000"/>
                  <v:fill on="false" color="#000000" opacity="0"/>
                </v:shape>
                <v:shape id="Shape 8282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9174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24058" name="Group 102405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829" name="Shape 828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2864" name="Shape 828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058" style="width:0.5pt;height:448.1pt;position:absolute;mso-position-horizontal-relative:text;mso-position-horizontal:absolute;margin-left:280.65pt;mso-position-vertical-relative:text;margin-top:-3.3717pt;" coordsize="63,56908">
                <v:shape id="Shape 82829" style="position:absolute;width:0;height:56908;left:0;top:0;" coordsize="0,5690870" path="m0,0l0,5690870">
                  <v:stroke weight="0.5pt" endcap="flat" joinstyle="miter" miterlimit="10" on="true" color="#000000"/>
                  <v:fill on="false" color="#000000" opacity="0"/>
                </v:shape>
                <v:shape id="Shape 8286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9276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24059" name="Group 102405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865" name="Shape 828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2866" name="Shape 828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059" style="width:0.5pt;height:448.1pt;position:absolute;mso-position-horizontal-relative:text;mso-position-horizontal:absolute;margin-left:351.5pt;mso-position-vertical-relative:text;margin-top:-3.3717pt;" coordsize="63,56908">
                <v:shape id="Shape 82865" style="position:absolute;width:0;height:56908;left:0;top:0;" coordsize="0,5690870" path="m0,0l0,5690870">
                  <v:stroke weight="0.5pt" endcap="flat" joinstyle="miter" miterlimit="10" on="true" color="#000000"/>
                  <v:fill on="false" color="#000000" opacity="0"/>
                </v:shape>
                <v:shape id="Shape 8286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9379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24060" name="Group 102406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867" name="Shape 828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060" style="width:0.5pt;height:448.1pt;position:absolute;mso-position-horizontal-relative:text;mso-position-horizontal:absolute;margin-left:530.1pt;mso-position-vertical-relative:text;margin-top:-3.3717pt;" coordsize="63,56908">
                <v:shape id="Shape 82867" style="position:absolute;width:0;height:56908;left:0;top:0;" coordsize="0,5690870" path="m0,0l0,5690870">
                  <v:stroke weight="0.5pt" endcap="flat" joinstyle="miter" miterlimit="10" on="true" color="#000000"/>
                  <v:fill on="false" color="#000000" opacity="0"/>
                </v:shape>
                <w10:wrap type="square"/>
              </v:group>
            </w:pict>
          </mc:Fallback>
        </mc:AlternateContent>
      </w:r>
      <w:r>
        <w:t>болезнь сердца [гипертоническая болезнь сердца с преимущественным поражением сердца]; I11.0 Гипертензивная [гипертоническая] болезнь с преимущественным поражением сердца с (застойной) сердечной недостаточностью: Гипертензивная [гипертоническая] сердечная н</w:t>
      </w:r>
      <w:r>
        <w:t xml:space="preserve">едостаточность. I11.9 Гипертензивная [гипертоническая] болезнь с преимущественным поражением сердца без (застойной) сердечной недостаточности: Гипертензивная болезнь сердца без дополнительных уточнений (БДУ). I12 Гипертензивная [гипертоническая] болезнь с </w:t>
      </w:r>
      <w:r>
        <w:t>преимущественным поражением почек: Артериосклероз почек;</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6350" cy="5690870"/>
                <wp:effectExtent l="0" t="0" r="0" b="0"/>
                <wp:wrapSquare wrapText="bothSides"/>
                <wp:docPr id="1025788" name="Group 102578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908" name="Shape 8290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788" style="width:0.5pt;height:448.1pt;position:absolute;mso-position-horizontal-relative:text;mso-position-horizontal:absolute;margin-left:0pt;mso-position-vertical-relative:text;margin-top:0pt;" coordsize="63,56908">
                <v:shape id="Shape 8290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95840" behindDoc="0" locked="0" layoutInCell="1" allowOverlap="1">
                <wp:simplePos x="0" y="0"/>
                <wp:positionH relativeFrom="column">
                  <wp:posOffset>1764030</wp:posOffset>
                </wp:positionH>
                <wp:positionV relativeFrom="paragraph">
                  <wp:posOffset>0</wp:posOffset>
                </wp:positionV>
                <wp:extent cx="6350" cy="5690870"/>
                <wp:effectExtent l="0" t="0" r="0" b="0"/>
                <wp:wrapSquare wrapText="bothSides"/>
                <wp:docPr id="1025789" name="Group 102578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909" name="Shape 8290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2910" name="Shape 829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789" style="width:0.5pt;height:448.1pt;position:absolute;mso-position-horizontal-relative:text;mso-position-horizontal:absolute;margin-left:138.9pt;mso-position-vertical-relative:text;margin-top:0pt;" coordsize="63,56908">
                <v:shape id="Shape 82909" style="position:absolute;width:0;height:56908;left:0;top:0;" coordsize="0,5690870" path="m0,0l0,5690870">
                  <v:stroke weight="0.5pt" endcap="flat" joinstyle="miter" miterlimit="10" on="true" color="#000000"/>
                  <v:fill on="false" color="#000000" opacity="0"/>
                </v:shape>
                <v:shape id="Shape 8291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96864" behindDoc="0" locked="0" layoutInCell="1" allowOverlap="1">
                <wp:simplePos x="0" y="0"/>
                <wp:positionH relativeFrom="column">
                  <wp:posOffset>3564255</wp:posOffset>
                </wp:positionH>
                <wp:positionV relativeFrom="paragraph">
                  <wp:posOffset>0</wp:posOffset>
                </wp:positionV>
                <wp:extent cx="6350" cy="5690870"/>
                <wp:effectExtent l="0" t="0" r="0" b="0"/>
                <wp:wrapSquare wrapText="bothSides"/>
                <wp:docPr id="1025790" name="Group 102579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911" name="Shape 829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2946" name="Shape 8294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790" style="width:0.5pt;height:448.1pt;position:absolute;mso-position-horizontal-relative:text;mso-position-horizontal:absolute;margin-left:280.65pt;mso-position-vertical-relative:text;margin-top:0pt;" coordsize="63,56908">
                <v:shape id="Shape 82911" style="position:absolute;width:0;height:56908;left:0;top:0;" coordsize="0,5690870" path="m0,0l0,5690870">
                  <v:stroke weight="0.5pt" endcap="flat" joinstyle="miter" miterlimit="10" on="true" color="#000000"/>
                  <v:fill on="false" color="#000000" opacity="0"/>
                </v:shape>
                <v:shape id="Shape 8294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97888" behindDoc="0" locked="0" layoutInCell="1" allowOverlap="1">
                <wp:simplePos x="0" y="0"/>
                <wp:positionH relativeFrom="column">
                  <wp:posOffset>4464050</wp:posOffset>
                </wp:positionH>
                <wp:positionV relativeFrom="paragraph">
                  <wp:posOffset>0</wp:posOffset>
                </wp:positionV>
                <wp:extent cx="6350" cy="5690870"/>
                <wp:effectExtent l="0" t="0" r="0" b="0"/>
                <wp:wrapSquare wrapText="bothSides"/>
                <wp:docPr id="1025791" name="Group 102579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947" name="Shape 829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2948" name="Shape 8294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791" style="width:0.5pt;height:448.1pt;position:absolute;mso-position-horizontal-relative:text;mso-position-horizontal:absolute;margin-left:351.5pt;mso-position-vertical-relative:text;margin-top:0pt;" coordsize="63,56908">
                <v:shape id="Shape 82947" style="position:absolute;width:0;height:56908;left:0;top:0;" coordsize="0,5690870" path="m0,0l0,5690870">
                  <v:stroke weight="0.5pt" endcap="flat" joinstyle="miter" miterlimit="10" on="true" color="#000000"/>
                  <v:fill on="false" color="#000000" opacity="0"/>
                </v:shape>
                <v:shape id="Shape 8294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198912" behindDoc="0" locked="0" layoutInCell="1" allowOverlap="1">
                <wp:simplePos x="0" y="0"/>
                <wp:positionH relativeFrom="column">
                  <wp:posOffset>6732270</wp:posOffset>
                </wp:positionH>
                <wp:positionV relativeFrom="paragraph">
                  <wp:posOffset>0</wp:posOffset>
                </wp:positionV>
                <wp:extent cx="6350" cy="5690870"/>
                <wp:effectExtent l="0" t="0" r="0" b="0"/>
                <wp:wrapSquare wrapText="bothSides"/>
                <wp:docPr id="1025792" name="Group 10257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949" name="Shape 8294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792" style="width:0.5pt;height:448.1pt;position:absolute;mso-position-horizontal-relative:text;mso-position-horizontal:absolute;margin-left:530.1pt;mso-position-vertical-relative:text;margin-top:0pt;" coordsize="63,56908">
                <v:shape id="Shape 82949" style="position:absolute;width:0;height:56908;left:0;top:0;" coordsize="0,5690870" path="m0,0l0,5690870">
                  <v:stroke weight="0.5pt" endcap="flat" joinstyle="miter" miterlimit="10" on="true" color="#000000"/>
                  <v:fill on="false" color="#000000" opacity="0"/>
                </v:shape>
                <w10:wrap type="square"/>
              </v:group>
            </w:pict>
          </mc:Fallback>
        </mc:AlternateContent>
      </w:r>
      <w:r>
        <w:t>Артериосклеротический нефрит (хронический) (интерстициальный); Гипертензивная нефропатия; Нефросклероз</w:t>
      </w:r>
    </w:p>
    <w:p w:rsidR="00C60DEC" w:rsidRDefault="007B3437">
      <w:pPr>
        <w:ind w:left="2845" w:right="8191"/>
      </w:pPr>
      <w:r>
        <w:t>I12.0 Гипертензивная [гипертоническая] болезнь с преимущественным поражением почек с почечн</w:t>
      </w:r>
      <w:r>
        <w:t>ой недостаточностью: Гипертоническая почечная недостаточность. I12.9 Гипертензивная [гипертоническая] болезнь с преимущественным поражением почек без почечной недостаточности: Почечная форма гипертонической болезни</w:t>
      </w:r>
    </w:p>
    <w:p w:rsidR="00C60DEC" w:rsidRDefault="007B3437">
      <w:pPr>
        <w:spacing w:after="30"/>
        <w:ind w:left="2845" w:right="8191"/>
      </w:pPr>
      <w:r>
        <w:t>БДУ</w:t>
      </w:r>
    </w:p>
    <w:p w:rsidR="00C60DEC" w:rsidRDefault="007B3437">
      <w:pPr>
        <w:ind w:left="2845" w:right="8665"/>
      </w:pPr>
      <w:r>
        <w:rPr>
          <w:rFonts w:ascii="Calibri" w:eastAsia="Calibri" w:hAnsi="Calibri" w:cs="Calibri"/>
          <w:noProof/>
          <w:sz w:val="22"/>
        </w:rPr>
        <mc:AlternateContent>
          <mc:Choice Requires="wpg">
            <w:drawing>
              <wp:anchor distT="0" distB="0" distL="114300" distR="114300" simplePos="0" relativeHeight="252199936" behindDoc="0" locked="0" layoutInCell="1" allowOverlap="1">
                <wp:simplePos x="0" y="0"/>
                <wp:positionH relativeFrom="column">
                  <wp:posOffset>0</wp:posOffset>
                </wp:positionH>
                <wp:positionV relativeFrom="paragraph">
                  <wp:posOffset>1459433</wp:posOffset>
                </wp:positionV>
                <wp:extent cx="6350" cy="5690870"/>
                <wp:effectExtent l="0" t="0" r="0" b="0"/>
                <wp:wrapSquare wrapText="bothSides"/>
                <wp:docPr id="1024770" name="Group 102477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986" name="Shape 829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770" style="width:0.5pt;height:448.1pt;position:absolute;mso-position-horizontal-relative:text;mso-position-horizontal:absolute;margin-left:0pt;mso-position-vertical-relative:text;margin-top:114.916pt;" coordsize="63,56908">
                <v:shape id="Shape 8298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00960" behindDoc="0" locked="0" layoutInCell="1" allowOverlap="1">
                <wp:simplePos x="0" y="0"/>
                <wp:positionH relativeFrom="column">
                  <wp:posOffset>1764030</wp:posOffset>
                </wp:positionH>
                <wp:positionV relativeFrom="paragraph">
                  <wp:posOffset>1459433</wp:posOffset>
                </wp:positionV>
                <wp:extent cx="6350" cy="5690870"/>
                <wp:effectExtent l="0" t="0" r="0" b="0"/>
                <wp:wrapSquare wrapText="bothSides"/>
                <wp:docPr id="1024771" name="Group 102477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987" name="Shape 829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2988" name="Shape 829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771" style="width:0.5pt;height:448.1pt;position:absolute;mso-position-horizontal-relative:text;mso-position-horizontal:absolute;margin-left:138.9pt;mso-position-vertical-relative:text;margin-top:114.916pt;" coordsize="63,56908">
                <v:shape id="Shape 82987" style="position:absolute;width:0;height:56908;left:0;top:0;" coordsize="0,5690870" path="m0,0l0,5690870">
                  <v:stroke weight="0.5pt" endcap="flat" joinstyle="miter" miterlimit="10" on="true" color="#000000"/>
                  <v:fill on="false" color="#000000" opacity="0"/>
                </v:shape>
                <v:shape id="Shape 8298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01984" behindDoc="0" locked="0" layoutInCell="1" allowOverlap="1">
                <wp:simplePos x="0" y="0"/>
                <wp:positionH relativeFrom="column">
                  <wp:posOffset>3564255</wp:posOffset>
                </wp:positionH>
                <wp:positionV relativeFrom="paragraph">
                  <wp:posOffset>1459433</wp:posOffset>
                </wp:positionV>
                <wp:extent cx="6350" cy="5690870"/>
                <wp:effectExtent l="0" t="0" r="0" b="0"/>
                <wp:wrapSquare wrapText="bothSides"/>
                <wp:docPr id="1024772" name="Group 102477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2989" name="Shape 8298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024" name="Shape 830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772" style="width:0.5pt;height:448.1pt;position:absolute;mso-position-horizontal-relative:text;mso-position-horizontal:absolute;margin-left:280.65pt;mso-position-vertical-relative:text;margin-top:114.916pt;" coordsize="63,56908">
                <v:shape id="Shape 82989" style="position:absolute;width:0;height:56908;left:0;top:0;" coordsize="0,5690870" path="m0,0l0,5690870">
                  <v:stroke weight="0.5pt" endcap="flat" joinstyle="miter" miterlimit="10" on="true" color="#000000"/>
                  <v:fill on="false" color="#000000" opacity="0"/>
                </v:shape>
                <v:shape id="Shape 8302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03008" behindDoc="0" locked="0" layoutInCell="1" allowOverlap="1">
                <wp:simplePos x="0" y="0"/>
                <wp:positionH relativeFrom="column">
                  <wp:posOffset>4464050</wp:posOffset>
                </wp:positionH>
                <wp:positionV relativeFrom="paragraph">
                  <wp:posOffset>1459433</wp:posOffset>
                </wp:positionV>
                <wp:extent cx="6350" cy="5690870"/>
                <wp:effectExtent l="0" t="0" r="0" b="0"/>
                <wp:wrapSquare wrapText="bothSides"/>
                <wp:docPr id="1024773" name="Group 102477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025" name="Shape 8302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026" name="Shape 830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773" style="width:0.5pt;height:448.1pt;position:absolute;mso-position-horizontal-relative:text;mso-position-horizontal:absolute;margin-left:351.5pt;mso-position-vertical-relative:text;margin-top:114.916pt;" coordsize="63,56908">
                <v:shape id="Shape 83025" style="position:absolute;width:0;height:56908;left:0;top:0;" coordsize="0,5690870" path="m0,0l0,5690870">
                  <v:stroke weight="0.5pt" endcap="flat" joinstyle="miter" miterlimit="10" on="true" color="#000000"/>
                  <v:fill on="false" color="#000000" opacity="0"/>
                </v:shape>
                <v:shape id="Shape 8302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04032" behindDoc="0" locked="0" layoutInCell="1" allowOverlap="1">
                <wp:simplePos x="0" y="0"/>
                <wp:positionH relativeFrom="column">
                  <wp:posOffset>6732270</wp:posOffset>
                </wp:positionH>
                <wp:positionV relativeFrom="paragraph">
                  <wp:posOffset>1459433</wp:posOffset>
                </wp:positionV>
                <wp:extent cx="6350" cy="5690870"/>
                <wp:effectExtent l="0" t="0" r="0" b="0"/>
                <wp:wrapSquare wrapText="bothSides"/>
                <wp:docPr id="1024774" name="Group 102477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027" name="Shape 8302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774" style="width:0.5pt;height:448.1pt;position:absolute;mso-position-horizontal-relative:text;mso-position-horizontal:absolute;margin-left:530.1pt;mso-position-vertical-relative:text;margin-top:114.916pt;" coordsize="63,56908">
                <v:shape id="Shape 83027" style="position:absolute;width:0;height:56908;left:0;top:0;" coordsize="0,5690870" path="m0,0l0,5690870">
                  <v:stroke weight="0.5pt" endcap="flat" joinstyle="miter" miterlimit="10" on="true" color="#000000"/>
                  <v:fill on="false" color="#000000" opacity="0"/>
                </v:shape>
                <w10:wrap type="square"/>
              </v:group>
            </w:pict>
          </mc:Fallback>
        </mc:AlternateContent>
      </w:r>
      <w:r>
        <w:t>I13 Гипертензивная [гипертоничес</w:t>
      </w:r>
      <w:r>
        <w:t>кая] болезнь с преимущественным поражением сердца и почек I13.0 Гипертензивная [гипертоническая] болезнь с преимущественным поражением сердца и почек с (застойной) сердечной недостаточностью I13.1 Гипертензивная [гипертоническая] болезнь с преимущественным</w:t>
      </w:r>
      <w:r>
        <w:t xml:space="preserve"> поражением почек с почечной недостаточностью 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 I13.9 Гипертензивная [гипертоническая] болезнь с </w:t>
      </w:r>
      <w:r>
        <w:t>преимущественным поражением сердца и почек неуточненная I15 Вторичная гипертензия I15.0 Реноваскулярная гипертензия. I15.1 Гипертензия вторичная по отношению</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к другим поражениям почек</w:t>
            </w:r>
          </w:p>
          <w:p w:rsidR="00C60DEC" w:rsidRDefault="007B3437">
            <w:pPr>
              <w:spacing w:after="0" w:line="224" w:lineRule="auto"/>
              <w:ind w:left="0" w:right="0" w:firstLine="0"/>
            </w:pPr>
            <w:r>
              <w:t>I15.2 Гипертензия вторичная по отношению к эндокринным нарушениям.</w:t>
            </w:r>
          </w:p>
          <w:p w:rsidR="00C60DEC" w:rsidRDefault="007B3437">
            <w:pPr>
              <w:spacing w:after="0" w:line="259" w:lineRule="auto"/>
              <w:ind w:left="0" w:right="257" w:firstLine="0"/>
            </w:pPr>
            <w:r>
              <w:t>I15.8 Другая вторичная гипертензия I15.9 Вторичная гипертензия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9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98">
              <w:r>
                <w:rPr>
                  <w:color w:val="0000FF"/>
                </w:rPr>
                <w:t>рекомендации</w:t>
              </w:r>
            </w:hyperlink>
            <w:r>
              <w:t xml:space="preserve"> "Острый коронарный синдром без подъема сегмента ST электрокардиограммы"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I20.0 Нестабильная стенокардия</w:t>
            </w:r>
          </w:p>
          <w:p w:rsidR="00C60DEC" w:rsidRDefault="007B3437">
            <w:pPr>
              <w:spacing w:after="0" w:line="259" w:lineRule="auto"/>
              <w:ind w:left="0" w:right="0" w:firstLine="0"/>
            </w:pPr>
            <w:r>
              <w:t>I21. Острый инфаркт</w:t>
            </w:r>
          </w:p>
          <w:p w:rsidR="00C60DEC" w:rsidRDefault="007B3437">
            <w:pPr>
              <w:spacing w:after="0" w:line="224" w:lineRule="auto"/>
              <w:ind w:left="0" w:right="17" w:firstLine="0"/>
            </w:pPr>
            <w:r>
              <w:t xml:space="preserve">миокарда I21.0. Острый трансмуральный инфаркт передней стенки миокарда I21.1. Острый трансмуральный инфаркт нижней стенки миокарда. </w:t>
            </w:r>
            <w:r>
              <w:t>I21.2. Острый трансмуральный инфаркт миокарда других уточненных локализаций I21.3. Острый трансмуральный инфаркт миокарда неуточненной</w:t>
            </w:r>
          </w:p>
          <w:p w:rsidR="00C60DEC" w:rsidRDefault="007B3437">
            <w:pPr>
              <w:spacing w:after="0" w:line="259" w:lineRule="auto"/>
              <w:ind w:left="0" w:right="480" w:firstLine="0"/>
            </w:pPr>
            <w:r>
              <w:t>локализации I21.4. Острый субэндокардиальный инфаркт миокарда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4" w:type="dxa"/>
        </w:tblCellMar>
        <w:tblLook w:val="04A0" w:firstRow="1" w:lastRow="0" w:firstColumn="1" w:lastColumn="0" w:noHBand="0" w:noVBand="1"/>
      </w:tblPr>
      <w:tblGrid>
        <w:gridCol w:w="2778"/>
        <w:gridCol w:w="2835"/>
        <w:gridCol w:w="1417"/>
        <w:gridCol w:w="3572"/>
      </w:tblGrid>
      <w:tr w:rsidR="00C60DEC">
        <w:trPr>
          <w:trHeight w:val="68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43" w:firstLine="0"/>
            </w:pPr>
            <w:r>
              <w:t>I21.9. Острый инфаркт миокарда неуточненный I22. Повторный инфаркт миокарда I22.0. Повторный инфаркт передней стенки</w:t>
            </w:r>
          </w:p>
          <w:p w:rsidR="00C60DEC" w:rsidRDefault="007B3437">
            <w:pPr>
              <w:spacing w:after="0" w:line="259" w:lineRule="auto"/>
              <w:ind w:left="0" w:right="0" w:firstLine="0"/>
            </w:pPr>
            <w:r>
              <w:t>миокарда I22.1. Повторный инфаркт нижней стенки миокарда I22.8. Повторный инфаркт миокарда другой уточненной локализации I22.9. Повторный инфаркт миокарда неуточненной локализации I24. Другие формы острой ишемической болезни сердца I24.8. Другие формы остр</w:t>
            </w:r>
            <w:r>
              <w:t>ой ишемической болезни сердца I24.9. Острая ишемическая болезнь сердца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699">
              <w:r>
                <w:rPr>
                  <w:color w:val="0000FF"/>
                </w:rPr>
                <w:t xml:space="preserve">рекомендации </w:t>
              </w:r>
            </w:hyperlink>
            <w:r>
              <w:t>"Стабильная ишемическая болезнь сердца"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I20 Стенокардия [грудная жаба]</w:t>
            </w:r>
          </w:p>
          <w:p w:rsidR="00C60DEC" w:rsidRDefault="007B3437">
            <w:pPr>
              <w:spacing w:after="0" w:line="224" w:lineRule="auto"/>
              <w:ind w:left="0" w:right="22" w:firstLine="0"/>
            </w:pPr>
            <w:r>
              <w:t>I20.1 Стенокардия с документально подтвержденным спазмом</w:t>
            </w:r>
          </w:p>
          <w:p w:rsidR="00C60DEC" w:rsidRDefault="007B3437">
            <w:pPr>
              <w:spacing w:after="0" w:line="259" w:lineRule="auto"/>
              <w:ind w:left="0" w:right="0" w:firstLine="0"/>
            </w:pPr>
            <w:r>
              <w:t>I20.8 Другие формы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71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422" w:firstLine="0"/>
            </w:pPr>
            <w:r>
              <w:t>стенокардии I20.9 Стенокардия неуточненная I25 Хроническая ишемическая болезнь</w:t>
            </w:r>
          </w:p>
          <w:p w:rsidR="00C60DEC" w:rsidRDefault="007B3437">
            <w:pPr>
              <w:spacing w:after="0" w:line="259" w:lineRule="auto"/>
              <w:ind w:left="0" w:right="0" w:firstLine="0"/>
            </w:pPr>
            <w:r>
              <w:t>сердца</w:t>
            </w:r>
          </w:p>
          <w:p w:rsidR="00C60DEC" w:rsidRDefault="007B3437">
            <w:pPr>
              <w:spacing w:after="0" w:line="259" w:lineRule="auto"/>
              <w:ind w:left="0" w:right="0" w:firstLine="0"/>
            </w:pPr>
            <w:r>
              <w:t>I25.0</w:t>
            </w:r>
          </w:p>
          <w:p w:rsidR="00C60DEC" w:rsidRDefault="007B3437">
            <w:pPr>
              <w:spacing w:after="0" w:line="224" w:lineRule="auto"/>
              <w:ind w:left="0" w:right="0" w:firstLine="0"/>
            </w:pPr>
            <w:r>
              <w:t>Атеросклеротическая сердечно-сосудистая болезнь, так описанная;</w:t>
            </w:r>
          </w:p>
          <w:p w:rsidR="00C60DEC" w:rsidRDefault="007B3437">
            <w:pPr>
              <w:spacing w:after="0" w:line="259" w:lineRule="auto"/>
              <w:ind w:left="0" w:right="0" w:firstLine="0"/>
            </w:pPr>
            <w:r>
              <w:t>I25.1</w:t>
            </w:r>
          </w:p>
          <w:p w:rsidR="00C60DEC" w:rsidRDefault="007B3437">
            <w:pPr>
              <w:spacing w:after="0" w:line="224" w:lineRule="auto"/>
              <w:ind w:left="0" w:right="415" w:firstLine="0"/>
            </w:pPr>
            <w:r>
              <w:t>Атеросклеротическая болезнь сердца; I25.2 Перенесенный в прошлом инфаркт миокарда;</w:t>
            </w:r>
          </w:p>
          <w:p w:rsidR="00C60DEC" w:rsidRDefault="007B3437">
            <w:pPr>
              <w:spacing w:after="0" w:line="224" w:lineRule="auto"/>
              <w:ind w:left="0" w:right="371" w:firstLine="0"/>
            </w:pPr>
            <w:r>
              <w:t>I25.5 Ишемическая кардиомиопатия I25.6 Бессимптомная ишемия миокарда I25.8 Другие формы хронической ишемической болезни сердца</w:t>
            </w:r>
          </w:p>
          <w:p w:rsidR="00C60DEC" w:rsidRDefault="007B3437">
            <w:pPr>
              <w:spacing w:after="0" w:line="259" w:lineRule="auto"/>
              <w:ind w:left="0" w:right="0" w:firstLine="0"/>
            </w:pPr>
            <w:r>
              <w:t>I25.9 Хроническая ишемическая болезнь сердца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00">
              <w:r>
                <w:rPr>
                  <w:color w:val="0000FF"/>
                </w:rPr>
                <w:t>рекомендации</w:t>
              </w:r>
            </w:hyperlink>
            <w:r>
              <w:t xml:space="preserve"> "Острый инфаркт миокарда с подъемом сегмента ST электрокардиограммы"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7" w:firstLine="0"/>
            </w:pPr>
            <w:r>
              <w:t>I21 Острый инфаркт миокарда I21.0 Острый трансмуральный инфаркт миока</w:t>
            </w:r>
            <w:r>
              <w:t>рда передней стенки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20505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26841" name="Group 102684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337" name="Shape 833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6841" style="width:0.5pt;height:448.1pt;position:absolute;mso-position-horizontal-relative:text;mso-position-horizontal:absolute;margin-left:0pt;mso-position-vertical-relative:text;margin-top:-3.3717pt;" coordsize="63,56908">
                <v:shape id="Shape 8333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0608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26842" name="Group 102684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338" name="Shape 833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339" name="Shape 833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6842" style="width:0.5pt;height:448.1pt;position:absolute;mso-position-horizontal-relative:text;mso-position-horizontal:absolute;margin-left:138.9pt;mso-position-vertical-relative:text;margin-top:-3.3717pt;" coordsize="63,56908">
                <v:shape id="Shape 83338" style="position:absolute;width:0;height:56908;left:0;top:0;" coordsize="0,5690870" path="m0,0l0,5690870">
                  <v:stroke weight="0.5pt" endcap="flat" joinstyle="miter" miterlimit="10" on="true" color="#000000"/>
                  <v:fill on="false" color="#000000" opacity="0"/>
                </v:shape>
                <v:shape id="Shape 8333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0710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26843" name="Group 102684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340" name="Shape 833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375" name="Shape 833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6843" style="width:0.5pt;height:448.1pt;position:absolute;mso-position-horizontal-relative:text;mso-position-horizontal:absolute;margin-left:280.65pt;mso-position-vertical-relative:text;margin-top:-3.3717pt;" coordsize="63,56908">
                <v:shape id="Shape 83340" style="position:absolute;width:0;height:56908;left:0;top:0;" coordsize="0,5690870" path="m0,0l0,5690870">
                  <v:stroke weight="0.5pt" endcap="flat" joinstyle="miter" miterlimit="10" on="true" color="#000000"/>
                  <v:fill on="false" color="#000000" opacity="0"/>
                </v:shape>
                <v:shape id="Shape 8337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0812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26844" name="Group 102684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376" name="Shape 833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377" name="Shape 8337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6844" style="width:0.5pt;height:448.1pt;position:absolute;mso-position-horizontal-relative:text;mso-position-horizontal:absolute;margin-left:351.5pt;mso-position-vertical-relative:text;margin-top:-3.3717pt;" coordsize="63,56908">
                <v:shape id="Shape 83376" style="position:absolute;width:0;height:56908;left:0;top:0;" coordsize="0,5690870" path="m0,0l0,5690870">
                  <v:stroke weight="0.5pt" endcap="flat" joinstyle="miter" miterlimit="10" on="true" color="#000000"/>
                  <v:fill on="false" color="#000000" opacity="0"/>
                </v:shape>
                <v:shape id="Shape 8337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0915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26845" name="Group 102684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378" name="Shape 8337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6845" style="width:0.5pt;height:448.1pt;position:absolute;mso-position-horizontal-relative:text;mso-position-horizontal:absolute;margin-left:530.1pt;mso-position-vertical-relative:text;margin-top:-3.3717pt;" coordsize="63,56908">
                <v:shape id="Shape 83378" style="position:absolute;width:0;height:56908;left:0;top:0;" coordsize="0,5690870" path="m0,0l0,5690870">
                  <v:stroke weight="0.5pt" endcap="flat" joinstyle="miter" miterlimit="10" on="true" color="#000000"/>
                  <v:fill on="false" color="#000000" opacity="0"/>
                </v:shape>
                <w10:wrap type="square"/>
              </v:group>
            </w:pict>
          </mc:Fallback>
        </mc:AlternateContent>
      </w:r>
      <w:r>
        <w:t>I21.1 Острый трансмуральный инфаркт миокарда нижней стенки I21.2 Острый трансмуральный инфаркт миокарда других уточненных локализаций I21.3 Острый трансмуральный инфаркт миокарда неуточненной локализации I21.9 Острый инфаркт миокарда неуточненный I22 Повто</w:t>
      </w:r>
      <w:r>
        <w:t xml:space="preserve">рный инфаркт миокарда I22.0 Повторный инфаркт миокарда передней стенки I22.1 Повторный инфаркт миокарда нижней стенки I22.8 Повторный инфаркт миокарда другой уточненной локализации I22.9 Повторный инфаркт миокарда неуточненной локализации I24 Другие формы </w:t>
      </w:r>
      <w:r>
        <w:t>острой ишемической болезни сердца I24.0 Коронарный тромбоз, не приводящий к инфаркту миокарда I24.8 Другие формы острой ишемической</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115"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422" w:firstLine="0"/>
            </w:pPr>
            <w:r>
              <w:t>болезни сердца I24.9 Острая ишемическая болезнь сердца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01">
              <w:r>
                <w:rPr>
                  <w:color w:val="0000FF"/>
                </w:rPr>
                <w:t>рекомендации</w:t>
              </w:r>
            </w:hyperlink>
            <w:r>
              <w:t xml:space="preserve"> "Легочная гипертензия, в том числе хроническая тромбоэмболическая легочная гипертензия"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I27.0 Первичная легочная гипертензия</w:t>
            </w:r>
          </w:p>
          <w:p w:rsidR="00C60DEC" w:rsidRDefault="007B3437">
            <w:pPr>
              <w:spacing w:after="0" w:line="224" w:lineRule="auto"/>
              <w:ind w:left="0" w:right="0" w:firstLine="0"/>
            </w:pPr>
            <w:r>
              <w:t xml:space="preserve">I27.2 Другая </w:t>
            </w:r>
            <w:r>
              <w:t>вторичная легочная гипертензия I27.8 Другие уточненные</w:t>
            </w:r>
          </w:p>
          <w:p w:rsidR="00C60DEC" w:rsidRDefault="007B3437">
            <w:pPr>
              <w:spacing w:after="0" w:line="259" w:lineRule="auto"/>
              <w:ind w:left="0" w:right="0" w:firstLine="0"/>
            </w:pPr>
            <w:r>
              <w:t>формы</w:t>
            </w:r>
          </w:p>
          <w:p w:rsidR="00C60DEC" w:rsidRDefault="007B3437">
            <w:pPr>
              <w:spacing w:after="0" w:line="259" w:lineRule="auto"/>
              <w:ind w:left="0" w:right="0" w:firstLine="0"/>
            </w:pPr>
            <w:r>
              <w:t>легочно-сердечной недостаточности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28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02">
              <w:r>
                <w:rPr>
                  <w:color w:val="0000FF"/>
                </w:rPr>
                <w:t>рекомендации</w:t>
              </w:r>
            </w:hyperlink>
            <w:r>
              <w:t xml:space="preserve"> "Дефект аортолегочной перегородки"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67" w:firstLine="0"/>
            </w:pPr>
            <w:r>
              <w:t>Q21.4 Дефект аортолегочной перегородки (Дефект перегородки между аортой и легочной артерией - МКБ 10) I</w:t>
            </w:r>
            <w:r>
              <w:t>27.8 Другие уточненные</w:t>
            </w:r>
          </w:p>
          <w:p w:rsidR="00C60DEC" w:rsidRDefault="007B3437">
            <w:pPr>
              <w:spacing w:after="0" w:line="259" w:lineRule="auto"/>
              <w:ind w:left="0" w:right="0" w:firstLine="0"/>
            </w:pPr>
            <w:r>
              <w:t>формы</w:t>
            </w:r>
          </w:p>
          <w:p w:rsidR="00C60DEC" w:rsidRDefault="007B3437">
            <w:pPr>
              <w:spacing w:after="0" w:line="259" w:lineRule="auto"/>
              <w:ind w:left="0" w:right="0" w:firstLine="0"/>
            </w:pPr>
            <w:r>
              <w:t>легочно-сердечной недостаточности.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r w:rsidR="00C60DEC">
        <w:trPr>
          <w:trHeight w:val="277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03">
              <w:r>
                <w:rPr>
                  <w:color w:val="0000FF"/>
                </w:rPr>
                <w:t xml:space="preserve">рекомендации </w:t>
              </w:r>
            </w:hyperlink>
            <w:r>
              <w:t>"Перикардиты"</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I30 Острый перикардит Включен: острый перикардиальный выпот Исключен:</w:t>
            </w:r>
          </w:p>
          <w:p w:rsidR="00C60DEC" w:rsidRDefault="007B3437">
            <w:pPr>
              <w:spacing w:after="0" w:line="224" w:lineRule="auto"/>
              <w:ind w:left="0" w:right="0" w:firstLine="0"/>
            </w:pPr>
            <w:r>
              <w:t>ревматический перикардит (острый) I01.0</w:t>
            </w:r>
          </w:p>
          <w:p w:rsidR="00C60DEC" w:rsidRDefault="007B3437">
            <w:pPr>
              <w:spacing w:after="0" w:line="259" w:lineRule="auto"/>
              <w:ind w:left="0" w:right="0" w:firstLine="0"/>
            </w:pPr>
            <w:r>
              <w:t>30.0 Острый не</w:t>
            </w:r>
            <w:r>
              <w:t>специфический идиопатический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bl>
    <w:p w:rsidR="00C60DEC" w:rsidRDefault="007B3437">
      <w:pPr>
        <w:ind w:left="2845" w:right="8273"/>
      </w:pPr>
      <w:r>
        <w:rPr>
          <w:rFonts w:ascii="Calibri" w:eastAsia="Calibri" w:hAnsi="Calibri" w:cs="Calibri"/>
          <w:noProof/>
          <w:sz w:val="22"/>
        </w:rPr>
        <mc:AlternateContent>
          <mc:Choice Requires="wpg">
            <w:drawing>
              <wp:anchor distT="0" distB="0" distL="114300" distR="114300" simplePos="0" relativeHeight="252210176"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25437" name="Group 102543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553" name="Shape 835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437" style="width:0.5pt;height:448.1pt;position:absolute;mso-position-horizontal-relative:text;mso-position-horizontal:absolute;margin-left:0pt;mso-position-vertical-relative:text;margin-top:-3.3717pt;" coordsize="63,56908">
                <v:shape id="Shape 8355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11200"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25438" name="Group 10254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554" name="Shape 835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555" name="Shape 835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438" style="width:0.5pt;height:448.1pt;position:absolute;mso-position-horizontal-relative:text;mso-position-horizontal:absolute;margin-left:138.9pt;mso-position-vertical-relative:text;margin-top:-3.3717pt;" coordsize="63,56908">
                <v:shape id="Shape 83554" style="position:absolute;width:0;height:56908;left:0;top:0;" coordsize="0,5690870" path="m0,0l0,5690870">
                  <v:stroke weight="0.5pt" endcap="flat" joinstyle="miter" miterlimit="10" on="true" color="#000000"/>
                  <v:fill on="false" color="#000000" opacity="0"/>
                </v:shape>
                <v:shape id="Shape 8355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12224"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25439" name="Group 102543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556" name="Shape 835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592" name="Shape 835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439" style="width:0.5pt;height:448.1pt;position:absolute;mso-position-horizontal-relative:text;mso-position-horizontal:absolute;margin-left:280.65pt;mso-position-vertical-relative:text;margin-top:-3.3717pt;" coordsize="63,56908">
                <v:shape id="Shape 83556" style="position:absolute;width:0;height:56908;left:0;top:0;" coordsize="0,5690870" path="m0,0l0,5690870">
                  <v:stroke weight="0.5pt" endcap="flat" joinstyle="miter" miterlimit="10" on="true" color="#000000"/>
                  <v:fill on="false" color="#000000" opacity="0"/>
                </v:shape>
                <v:shape id="Shape 835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13248"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25440" name="Group 102544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593" name="Shape 835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594" name="Shape 8359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440" style="width:0.5pt;height:448.1pt;position:absolute;mso-position-horizontal-relative:text;mso-position-horizontal:absolute;margin-left:351.5pt;mso-position-vertical-relative:text;margin-top:-3.3717pt;" coordsize="63,56908">
                <v:shape id="Shape 83593" style="position:absolute;width:0;height:56908;left:0;top:0;" coordsize="0,5690870" path="m0,0l0,5690870">
                  <v:stroke weight="0.5pt" endcap="flat" joinstyle="miter" miterlimit="10" on="true" color="#000000"/>
                  <v:fill on="false" color="#000000" opacity="0"/>
                </v:shape>
                <v:shape id="Shape 8359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14272"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25441" name="Group 102544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595" name="Shape 8359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5441" style="width:0.5pt;height:448.1pt;position:absolute;mso-position-horizontal-relative:text;mso-position-horizontal:absolute;margin-left:530.1pt;mso-position-vertical-relative:text;margin-top:-3.3717pt;" coordsize="63,56908">
                <v:shape id="Shape 83595" style="position:absolute;width:0;height:56908;left:0;top:0;" coordsize="0,5690870" path="m0,0l0,5690870">
                  <v:stroke weight="0.5pt" endcap="flat" joinstyle="miter" miterlimit="10" on="true" color="#000000"/>
                  <v:fill on="false" color="#000000" opacity="0"/>
                </v:shape>
                <w10:wrap type="square"/>
              </v:group>
            </w:pict>
          </mc:Fallback>
        </mc:AlternateContent>
      </w:r>
      <w:r>
        <w:t>перикардит I30.1 Инфекционный перикардит (включая, пневмококковый, гнойный, стафилококковый, стрептококковый, вирусный, пиоперикардит) I30.8 Другие формы острого перикардита I30.9 Острый перикардит неуточненный I31 Другие болезни перикарда Исключены: некот</w:t>
      </w:r>
      <w:r>
        <w:t>орые текущие осложнений острого инфаркта миокарда...</w:t>
      </w:r>
      <w:hyperlink r:id="rId1704">
        <w:r>
          <w:rPr>
            <w:color w:val="0000FF"/>
          </w:rPr>
          <w:t xml:space="preserve">&gt;&gt;&gt; </w:t>
        </w:r>
      </w:hyperlink>
      <w:r>
        <w:t>I31.0 Хронический адгезивный перикардит (включая слипчивый, адге</w:t>
      </w:r>
      <w:r>
        <w:t>зивный медиастиноперикардит) I31.1 Хронический констриктивный перикардит (включая кальциноз перикарда) I31.2 Гемоперикард, не классифицированный в других рубриках I31.3 Перикардиальный выпот (невоспалительный)</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3" w:type="dxa"/>
        </w:tblCellMar>
        <w:tblLook w:val="04A0" w:firstRow="1" w:lastRow="0" w:firstColumn="1" w:lastColumn="0" w:noHBand="0" w:noVBand="1"/>
      </w:tblPr>
      <w:tblGrid>
        <w:gridCol w:w="2778"/>
        <w:gridCol w:w="2835"/>
        <w:gridCol w:w="1417"/>
        <w:gridCol w:w="3572"/>
      </w:tblGrid>
      <w:tr w:rsidR="00C60DEC">
        <w:trPr>
          <w:trHeight w:val="81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(включая хилоперикард) I31.8 Другие уточненн</w:t>
            </w:r>
            <w:r>
              <w:t>ые болезни перикарда (включая эпикардиальные бляшки, очаговые перикардиальные сращения)</w:t>
            </w:r>
          </w:p>
          <w:p w:rsidR="00C60DEC" w:rsidRDefault="007B3437">
            <w:pPr>
              <w:spacing w:after="0" w:line="224" w:lineRule="auto"/>
              <w:ind w:left="0" w:right="0" w:firstLine="540"/>
            </w:pPr>
            <w:r>
              <w:t>I31.9 Болезни перикарда, неуточненные (включая тампонаду сердца и хронический перикардит без дополнительных указаний)</w:t>
            </w:r>
          </w:p>
          <w:p w:rsidR="00C60DEC" w:rsidRDefault="007B3437">
            <w:pPr>
              <w:spacing w:after="0" w:line="259" w:lineRule="auto"/>
              <w:ind w:left="0" w:right="99" w:firstLine="0"/>
            </w:pPr>
            <w:r>
              <w:t>I32* Перикардит при болезнях, классифицированных в других рубриках I32.0* Перикардит при бактериальных болезнях, классифицированных в других рубриках I32.1* Перикардит при других инфекционных и паразитарных болезнях, классифицированных в других рубриках I3</w:t>
            </w:r>
            <w:r>
              <w:t>2.8* Перикардит при других болезнях, классифицированных в других рубриках</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05">
              <w:r>
                <w:rPr>
                  <w:color w:val="0000FF"/>
                </w:rPr>
                <w:t>рекомендации</w:t>
              </w:r>
            </w:hyperlink>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I33 Острый и подострый эндокардит:</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tc>
      </w:tr>
    </w:tbl>
    <w:p w:rsidR="00C60DEC" w:rsidRDefault="00C60DEC">
      <w:pPr>
        <w:spacing w:after="0" w:line="259" w:lineRule="auto"/>
        <w:ind w:left="-1560" w:right="3510" w:firstLine="0"/>
      </w:pPr>
    </w:p>
    <w:tbl>
      <w:tblPr>
        <w:tblStyle w:val="TableGrid"/>
        <w:tblW w:w="10602" w:type="dxa"/>
        <w:tblInd w:w="0" w:type="dxa"/>
        <w:tblCellMar>
          <w:top w:w="0" w:type="dxa"/>
          <w:left w:w="0" w:type="dxa"/>
          <w:bottom w:w="0" w:type="dxa"/>
          <w:right w:w="0" w:type="dxa"/>
        </w:tblCellMar>
        <w:tblLook w:val="04A0" w:firstRow="1" w:lastRow="0" w:firstColumn="1" w:lastColumn="0" w:noHBand="0" w:noVBand="1"/>
      </w:tblPr>
      <w:tblGrid>
        <w:gridCol w:w="36"/>
        <w:gridCol w:w="10369"/>
        <w:gridCol w:w="197"/>
      </w:tblGrid>
      <w:tr w:rsidR="00C60DEC">
        <w:trPr>
          <w:trHeight w:val="8962"/>
        </w:trPr>
        <w:tc>
          <w:tcPr>
            <w:tcW w:w="36" w:type="dxa"/>
            <w:tcBorders>
              <w:top w:val="nil"/>
              <w:left w:val="nil"/>
              <w:bottom w:val="nil"/>
              <w:right w:val="nil"/>
            </w:tcBorders>
          </w:tcPr>
          <w:p w:rsidR="00C60DEC" w:rsidRDefault="007B3437">
            <w:pPr>
              <w:spacing w:after="0" w:line="259" w:lineRule="auto"/>
              <w:ind w:left="0" w:right="0" w:firstLine="0"/>
            </w:pPr>
            <w:r>
              <w:rPr>
                <w:rFonts w:ascii="Calibri" w:eastAsia="Calibri" w:hAnsi="Calibri" w:cs="Calibri"/>
                <w:noProof/>
                <w:sz w:val="22"/>
              </w:rPr>
              <mc:AlternateContent>
                <mc:Choice Requires="wpg">
                  <w:drawing>
                    <wp:inline distT="0" distB="0" distL="0" distR="0">
                      <wp:extent cx="6350" cy="5690870"/>
                      <wp:effectExtent l="0" t="0" r="0" b="0"/>
                      <wp:docPr id="1027594" name="Group 102759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720" name="Shape 8372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7594" style="width:0.5pt;height:448.1pt;mso-position-horizontal-relative:char;mso-position-vertical-relative:line" coordsize="63,56908">
                      <v:shape id="Shape 83720" style="position:absolute;width:0;height:56908;left:0;top:0;" coordsize="0,5690870" path="m0,0l0,5690870">
                        <v:stroke weight="0.5pt" endcap="flat" joinstyle="miter" miterlimit="10" on="true" color="#000000"/>
                        <v:fill on="false" color="#000000" opacity="0"/>
                      </v:shape>
                    </v:group>
                  </w:pict>
                </mc:Fallback>
              </mc:AlternateContent>
            </w:r>
          </w:p>
        </w:tc>
        <w:tc>
          <w:tcPr>
            <w:tcW w:w="10369" w:type="dxa"/>
            <w:tcBorders>
              <w:top w:val="nil"/>
              <w:left w:val="nil"/>
              <w:bottom w:val="nil"/>
              <w:right w:val="nil"/>
            </w:tcBorders>
          </w:tcPr>
          <w:p w:rsidR="00C60DEC" w:rsidRDefault="00C60DEC">
            <w:pPr>
              <w:spacing w:after="0" w:line="259" w:lineRule="auto"/>
              <w:ind w:left="-1596" w:right="3375" w:firstLine="0"/>
            </w:pPr>
          </w:p>
          <w:tbl>
            <w:tblPr>
              <w:tblStyle w:val="TableGrid"/>
              <w:tblW w:w="10135" w:type="dxa"/>
              <w:tblInd w:w="36" w:type="dxa"/>
              <w:tblCellMar>
                <w:top w:w="0" w:type="dxa"/>
                <w:left w:w="0" w:type="dxa"/>
                <w:bottom w:w="0" w:type="dxa"/>
                <w:right w:w="0" w:type="dxa"/>
              </w:tblCellMar>
              <w:tblLook w:val="04A0" w:firstRow="1" w:lastRow="0" w:firstColumn="1" w:lastColumn="0" w:noHBand="0" w:noVBand="1"/>
            </w:tblPr>
            <w:tblGrid>
              <w:gridCol w:w="2778"/>
              <w:gridCol w:w="4252"/>
              <w:gridCol w:w="3105"/>
            </w:tblGrid>
            <w:tr w:rsidR="00C60DEC">
              <w:trPr>
                <w:trHeight w:val="8895"/>
              </w:trPr>
              <w:tc>
                <w:tcPr>
                  <w:tcW w:w="2778" w:type="dxa"/>
                  <w:tcBorders>
                    <w:top w:val="nil"/>
                    <w:left w:val="nil"/>
                    <w:bottom w:val="nil"/>
                    <w:right w:val="nil"/>
                  </w:tcBorders>
                </w:tcPr>
                <w:p w:rsidR="00C60DEC" w:rsidRDefault="007B3437">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2215296" behindDoc="0" locked="0" layoutInCell="1" allowOverlap="1">
                            <wp:simplePos x="0" y="0"/>
                            <wp:positionH relativeFrom="column">
                              <wp:posOffset>1718310</wp:posOffset>
                            </wp:positionH>
                            <wp:positionV relativeFrom="paragraph">
                              <wp:posOffset>-42820</wp:posOffset>
                            </wp:positionV>
                            <wp:extent cx="6350" cy="5690870"/>
                            <wp:effectExtent l="0" t="0" r="0" b="0"/>
                            <wp:wrapSquare wrapText="bothSides"/>
                            <wp:docPr id="1028154" name="Group 102815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721" name="Shape 8372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726" name="Shape 837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8154" style="width:0.5pt;height:448.1pt;position:absolute;mso-position-horizontal-relative:text;mso-position-horizontal:absolute;margin-left:135.3pt;mso-position-vertical-relative:text;margin-top:-3.3717pt;" coordsize="63,56908">
                            <v:shape id="Shape 83721" style="position:absolute;width:0;height:56908;left:0;top:0;" coordsize="0,5690870" path="m0,0l0,5690870">
                              <v:stroke weight="0.5pt" endcap="flat" joinstyle="miter" miterlimit="10" on="true" color="#000000"/>
                              <v:fill on="false" color="#000000" opacity="0"/>
                            </v:shape>
                            <v:shape id="Shape 83726" style="position:absolute;width:0;height:56908;left:0;top:0;" coordsize="0,5690870" path="m0,0l0,5690870">
                              <v:stroke weight="0.5pt" endcap="flat" joinstyle="miter" miterlimit="10" on="true" color="#000000"/>
                              <v:fill on="false" color="#000000" opacity="0"/>
                            </v:shape>
                            <w10:wrap type="square"/>
                          </v:group>
                        </w:pict>
                      </mc:Fallback>
                    </mc:AlternateContent>
                  </w:r>
                  <w:r>
                    <w:t>"Инфекционный эндокардит и инфекция внутрисердечных устройств"</w:t>
                  </w:r>
                </w:p>
              </w:tc>
              <w:tc>
                <w:tcPr>
                  <w:tcW w:w="4252" w:type="dxa"/>
                  <w:tcBorders>
                    <w:top w:val="nil"/>
                    <w:left w:val="nil"/>
                    <w:bottom w:val="nil"/>
                    <w:right w:val="nil"/>
                  </w:tcBorders>
                </w:tcPr>
                <w:p w:rsidR="00C60DEC" w:rsidRDefault="007B3437">
                  <w:pPr>
                    <w:spacing w:after="0" w:line="224" w:lineRule="auto"/>
                    <w:ind w:left="0" w:right="72" w:firstLine="0"/>
                  </w:pPr>
                  <w:r>
                    <w:rPr>
                      <w:rFonts w:ascii="Calibri" w:eastAsia="Calibri" w:hAnsi="Calibri" w:cs="Calibri"/>
                      <w:noProof/>
                      <w:sz w:val="22"/>
                    </w:rPr>
                    <mc:AlternateContent>
                      <mc:Choice Requires="wpg">
                        <w:drawing>
                          <wp:anchor distT="0" distB="0" distL="114300" distR="114300" simplePos="0" relativeHeight="252216320" behindDoc="0" locked="0" layoutInCell="1" allowOverlap="1">
                            <wp:simplePos x="0" y="0"/>
                            <wp:positionH relativeFrom="column">
                              <wp:posOffset>1754505</wp:posOffset>
                            </wp:positionH>
                            <wp:positionV relativeFrom="paragraph">
                              <wp:posOffset>-42820</wp:posOffset>
                            </wp:positionV>
                            <wp:extent cx="899795" cy="5690870"/>
                            <wp:effectExtent l="0" t="0" r="0" b="0"/>
                            <wp:wrapSquare wrapText="bothSides"/>
                            <wp:docPr id="1115368" name="Group 1115368"/>
                            <wp:cNvGraphicFramePr/>
                            <a:graphic xmlns:a="http://schemas.openxmlformats.org/drawingml/2006/main">
                              <a:graphicData uri="http://schemas.microsoft.com/office/word/2010/wordprocessingGroup">
                                <wpg:wgp>
                                  <wpg:cNvGrpSpPr/>
                                  <wpg:grpSpPr>
                                    <a:xfrm>
                                      <a:off x="0" y="0"/>
                                      <a:ext cx="899795" cy="5690870"/>
                                      <a:chOff x="0" y="0"/>
                                      <a:chExt cx="899795" cy="5690870"/>
                                    </a:xfrm>
                                  </wpg:grpSpPr>
                                  <wps:wsp>
                                    <wps:cNvPr id="83727" name="Shape 8372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762" name="Shape 837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763" name="Shape 83763"/>
                                    <wps:cNvSpPr/>
                                    <wps:spPr>
                                      <a:xfrm>
                                        <a:off x="899795"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764" name="Shape 83764"/>
                                    <wps:cNvSpPr/>
                                    <wps:spPr>
                                      <a:xfrm>
                                        <a:off x="899795"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5368" style="width:70.85pt;height:448.1pt;position:absolute;mso-position-horizontal-relative:text;mso-position-horizontal:absolute;margin-left:138.15pt;mso-position-vertical-relative:text;margin-top:-3.3717pt;" coordsize="8997,56908">
                            <v:shape id="Shape 83727" style="position:absolute;width:0;height:56908;left:0;top:0;" coordsize="0,5690870" path="m0,0l0,5690870">
                              <v:stroke weight="0.5pt" endcap="flat" joinstyle="miter" miterlimit="10" on="true" color="#000000"/>
                              <v:fill on="false" color="#000000" opacity="0"/>
                            </v:shape>
                            <v:shape id="Shape 83762" style="position:absolute;width:0;height:56908;left:0;top:0;" coordsize="0,5690870" path="m0,0l0,5690870">
                              <v:stroke weight="0.5pt" endcap="flat" joinstyle="miter" miterlimit="10" on="true" color="#000000"/>
                              <v:fill on="false" color="#000000" opacity="0"/>
                            </v:shape>
                            <v:shape id="Shape 83763" style="position:absolute;width:0;height:56908;left:8997;top:0;" coordsize="0,5690870" path="m0,0l0,5690870">
                              <v:stroke weight="0.5pt" endcap="flat" joinstyle="miter" miterlimit="10" on="true" color="#000000"/>
                              <v:fill on="false" color="#000000" opacity="0"/>
                            </v:shape>
                            <v:shape id="Shape 83764" style="position:absolute;width:0;height:56908;left:8997;top:0;" coordsize="0,5690870" path="m0,0l0,5690870">
                              <v:stroke weight="0.5pt" endcap="flat" joinstyle="miter" miterlimit="10" on="true" color="#000000"/>
                              <v:fill on="false" color="#000000" opacity="0"/>
                            </v:shape>
                            <w10:wrap type="square"/>
                          </v:group>
                        </w:pict>
                      </mc:Fallback>
                    </mc:AlternateContent>
                  </w:r>
                  <w:r>
                    <w:t>I33.0 Острый и подострый инфекционный эндокардит;</w:t>
                  </w:r>
                </w:p>
                <w:p w:rsidR="00C60DEC" w:rsidRDefault="007B3437">
                  <w:pPr>
                    <w:spacing w:after="0" w:line="224" w:lineRule="auto"/>
                    <w:ind w:left="0" w:right="72" w:firstLine="0"/>
                  </w:pPr>
                  <w:r>
                    <w:t>I33.9 Острый эндокардит неуточненный;</w:t>
                  </w:r>
                </w:p>
                <w:p w:rsidR="00C60DEC" w:rsidRDefault="007B3437">
                  <w:pPr>
                    <w:spacing w:after="0" w:line="259" w:lineRule="auto"/>
                    <w:ind w:left="0" w:right="72" w:firstLine="0"/>
                  </w:pPr>
                  <w:r>
                    <w:t>I38 Эндокардит, клапан не уточнен; I39 Эндокардит и поражения клапанов сердца при болезнях, классифицированных в других рубриках: I39.0 Поражения митрального клапана при болезнях, классифицированных в других рубриках; I39.1 Поражения аортального клапана пр</w:t>
                  </w:r>
                  <w:r>
                    <w:t>и болезнях, классифицированных в других рубриках; I39.2 Поражения трехстворчатого клапана при болезнях, классифицированных в других рубриках; I39.3 Поражения клапана легочной артерии при болезнях, классифицированных в других рубриках; I39.4 Множественные</w:t>
                  </w:r>
                </w:p>
              </w:tc>
              <w:tc>
                <w:tcPr>
                  <w:tcW w:w="3105" w:type="dxa"/>
                  <w:tcBorders>
                    <w:top w:val="nil"/>
                    <w:left w:val="nil"/>
                    <w:bottom w:val="nil"/>
                    <w:right w:val="nil"/>
                  </w:tcBorders>
                </w:tcPr>
                <w:p w:rsidR="00C60DEC" w:rsidRDefault="007B3437">
                  <w:pPr>
                    <w:spacing w:after="0" w:line="259" w:lineRule="auto"/>
                    <w:ind w:left="0" w:right="0" w:firstLine="0"/>
                  </w:pPr>
                  <w:r>
                    <w:t>Г</w:t>
                  </w:r>
                  <w:r>
                    <w:t>од окончания действия: 2023 Применение: с 01.01.2023</w:t>
                  </w:r>
                </w:p>
              </w:tc>
            </w:tr>
          </w:tbl>
          <w:p w:rsidR="00C60DEC" w:rsidRDefault="00C60DEC">
            <w:pPr>
              <w:spacing w:after="160" w:line="259" w:lineRule="auto"/>
              <w:ind w:left="0" w:right="0" w:firstLine="0"/>
            </w:pPr>
          </w:p>
        </w:tc>
        <w:tc>
          <w:tcPr>
            <w:tcW w:w="197" w:type="dxa"/>
            <w:tcBorders>
              <w:top w:val="nil"/>
              <w:left w:val="nil"/>
              <w:bottom w:val="nil"/>
              <w:right w:val="nil"/>
            </w:tcBorders>
          </w:tcPr>
          <w:p w:rsidR="00C60DEC" w:rsidRDefault="007B3437">
            <w:pPr>
              <w:spacing w:after="0" w:line="259" w:lineRule="auto"/>
              <w:ind w:left="197" w:right="0" w:firstLine="0"/>
            </w:pPr>
            <w:r>
              <w:rPr>
                <w:rFonts w:ascii="Calibri" w:eastAsia="Calibri" w:hAnsi="Calibri" w:cs="Calibri"/>
                <w:noProof/>
                <w:sz w:val="22"/>
              </w:rPr>
              <mc:AlternateContent>
                <mc:Choice Requires="wpg">
                  <w:drawing>
                    <wp:inline distT="0" distB="0" distL="0" distR="0">
                      <wp:extent cx="6350" cy="5690870"/>
                      <wp:effectExtent l="0" t="0" r="0" b="0"/>
                      <wp:docPr id="1027598" name="Group 102759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765" name="Shape 837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7598" style="width:0.5pt;height:448.1pt;mso-position-horizontal-relative:char;mso-position-vertical-relative:line" coordsize="63,56908">
                      <v:shape id="Shape 83765" style="position:absolute;width:0;height:56908;left:0;top:0;" coordsize="0,5690870" path="m0,0l0,5690870">
                        <v:stroke weight="0.5pt" endcap="flat" joinstyle="miter" miterlimit="10" on="true" color="#000000"/>
                        <v:fill on="false" color="#000000" opacity="0"/>
                      </v:shape>
                    </v:group>
                  </w:pict>
                </mc:Fallback>
              </mc:AlternateConten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1" w:type="dxa"/>
        </w:tblCellMar>
        <w:tblLook w:val="04A0" w:firstRow="1" w:lastRow="0" w:firstColumn="1" w:lastColumn="0" w:noHBand="0" w:noVBand="1"/>
      </w:tblPr>
      <w:tblGrid>
        <w:gridCol w:w="2778"/>
        <w:gridCol w:w="2835"/>
        <w:gridCol w:w="1417"/>
        <w:gridCol w:w="3572"/>
      </w:tblGrid>
      <w:tr w:rsidR="00C60DEC">
        <w:trPr>
          <w:trHeight w:val="40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поражения клапанов при болезнях, классифицированных в других рубриках;</w:t>
            </w:r>
          </w:p>
          <w:p w:rsidR="00C60DEC" w:rsidRDefault="007B3437">
            <w:pPr>
              <w:spacing w:after="0" w:line="224" w:lineRule="auto"/>
              <w:ind w:left="0" w:right="0" w:firstLine="0"/>
            </w:pPr>
            <w:r>
              <w:t>I39.8 Эндокардит, клапан не уточнен, при болезнях, классифицированных в других рубриках; T85.7 Инфекция и воспалительная реакция, обусловленная другими внутренними протезными</w:t>
            </w:r>
          </w:p>
          <w:p w:rsidR="00C60DEC" w:rsidRDefault="007B3437">
            <w:pPr>
              <w:spacing w:after="0" w:line="259" w:lineRule="auto"/>
              <w:ind w:left="0" w:right="0" w:firstLine="0"/>
            </w:pPr>
            <w:r>
              <w:t>устройствами, имплантатами и трансплантатами.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06">
              <w:r>
                <w:rPr>
                  <w:color w:val="0000FF"/>
                </w:rPr>
                <w:t xml:space="preserve">рекомендации </w:t>
              </w:r>
            </w:hyperlink>
            <w:r>
              <w:t>"Миокардиты"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I40 Острый миокардит I40.0 Инфекционный миокардит</w:t>
            </w:r>
          </w:p>
          <w:p w:rsidR="00C60DEC" w:rsidRDefault="007B3437">
            <w:pPr>
              <w:spacing w:after="0" w:line="224" w:lineRule="auto"/>
              <w:ind w:left="0" w:right="0" w:firstLine="0"/>
            </w:pPr>
            <w:r>
              <w:t>Включено: септический миокардит. При необходимости идентифицировать инфекци</w:t>
            </w:r>
            <w:r>
              <w:t>онный агент используют</w:t>
            </w:r>
          </w:p>
          <w:p w:rsidR="00C60DEC" w:rsidRDefault="007B3437">
            <w:pPr>
              <w:spacing w:after="0" w:line="224" w:lineRule="auto"/>
              <w:ind w:left="0" w:right="0" w:firstLine="0"/>
            </w:pPr>
            <w:r>
              <w:t>дополнительные коды B95 - B98 (примечание: в</w:t>
            </w:r>
          </w:p>
          <w:p w:rsidR="00C60DEC" w:rsidRDefault="007B3437">
            <w:pPr>
              <w:spacing w:after="0" w:line="259" w:lineRule="auto"/>
              <w:ind w:left="0" w:right="0" w:firstLine="0"/>
            </w:pPr>
            <w:r>
              <w:t>Российской Федерации (РФ) при летальных исходах, оформлении диагноза и медицинского свидетельства о смерти, такие вторые дополнительные коды не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21734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26504" name="Group 102650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882" name="Shape 8388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6504" style="width:0.5pt;height:448.1pt;position:absolute;mso-position-horizontal-relative:text;mso-position-horizontal:absolute;margin-left:0pt;mso-position-vertical-relative:text;margin-top:-3.3717pt;" coordsize="63,56908">
                <v:shape id="Shape 8388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1836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26505" name="Group 102650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883" name="Shape 8388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884" name="Shape 8388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6505" style="width:0.5pt;height:448.1pt;position:absolute;mso-position-horizontal-relative:text;mso-position-horizontal:absolute;margin-left:138.9pt;mso-position-vertical-relative:text;margin-top:-3.3717pt;" coordsize="63,56908">
                <v:shape id="Shape 83883" style="position:absolute;width:0;height:56908;left:0;top:0;" coordsize="0,5690870" path="m0,0l0,5690870">
                  <v:stroke weight="0.5pt" endcap="flat" joinstyle="miter" miterlimit="10" on="true" color="#000000"/>
                  <v:fill on="false" color="#000000" opacity="0"/>
                </v:shape>
                <v:shape id="Shape 8388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1939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26506" name="Group 102650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885" name="Shape 838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920" name="Shape 8392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6506" style="width:0.5pt;height:448.1pt;position:absolute;mso-position-horizontal-relative:text;mso-position-horizontal:absolute;margin-left:280.65pt;mso-position-vertical-relative:text;margin-top:-3.3717pt;" coordsize="63,56908">
                <v:shape id="Shape 83885" style="position:absolute;width:0;height:56908;left:0;top:0;" coordsize="0,5690870" path="m0,0l0,5690870">
                  <v:stroke weight="0.5pt" endcap="flat" joinstyle="miter" miterlimit="10" on="true" color="#000000"/>
                  <v:fill on="false" color="#000000" opacity="0"/>
                </v:shape>
                <v:shape id="Shape 8392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2041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26507" name="Group 102650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921" name="Shape 8392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922" name="Shape 8392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6507" style="width:0.5pt;height:448.1pt;position:absolute;mso-position-horizontal-relative:text;mso-position-horizontal:absolute;margin-left:351.5pt;mso-position-vertical-relative:text;margin-top:-3.3717pt;" coordsize="63,56908">
                <v:shape id="Shape 83921" style="position:absolute;width:0;height:56908;left:0;top:0;" coordsize="0,5690870" path="m0,0l0,5690870">
                  <v:stroke weight="0.5pt" endcap="flat" joinstyle="miter" miterlimit="10" on="true" color="#000000"/>
                  <v:fill on="false" color="#000000" opacity="0"/>
                </v:shape>
                <v:shape id="Shape 8392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2144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26508" name="Group 102650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923" name="Shape 8392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6508" style="width:0.5pt;height:448.1pt;position:absolute;mso-position-horizontal-relative:text;mso-position-horizontal:absolute;margin-left:530.1pt;mso-position-vertical-relative:text;margin-top:-3.3717pt;" coordsize="63,56908">
                <v:shape id="Shape 83923" style="position:absolute;width:0;height:56908;left:0;top:0;" coordsize="0,5690870" path="m0,0l0,5690870">
                  <v:stroke weight="0.5pt" endcap="flat" joinstyle="miter" miterlimit="10" on="true" color="#000000"/>
                  <v:fill on="false" color="#000000" opacity="0"/>
                </v:shape>
                <w10:wrap type="square"/>
              </v:group>
            </w:pict>
          </mc:Fallback>
        </mc:AlternateContent>
      </w:r>
      <w:r>
        <w:t>используются). I40.1 Изолированный миокардит I40.8 Другие виды острого миокардита I40.9 Острый миокардит неуточненный I41* Миокардит при болезнях, классифицированных в других</w:t>
      </w:r>
      <w:r>
        <w:t xml:space="preserve"> рубриках (примечание: МКБ-10 для специальных разработок, но не оформления диагноза и медицинского свидетельства о смерти, допускает двойное кодирование некоторых состояний, в частности с использованием знаков крестик (+) и звездочка (*). В РФ в диагнозах </w:t>
      </w:r>
      <w:r>
        <w:t>и медицинских свидетельствах о смерти использование подрубрик [кодов] со звездочкой (*) как самостоятельных категорически запрещается. I41.0* Миокардит при бактериальных болезнях, классифицированных в других рубриках.</w:t>
      </w:r>
    </w:p>
    <w:p w:rsidR="00C60DEC" w:rsidRDefault="007B3437">
      <w:pPr>
        <w:spacing w:after="30"/>
        <w:ind w:left="2845" w:right="8191"/>
      </w:pPr>
      <w:r>
        <w:t>Миокардит:</w:t>
      </w:r>
    </w:p>
    <w:p w:rsidR="00C60DEC" w:rsidRDefault="007B3437">
      <w:pPr>
        <w:numPr>
          <w:ilvl w:val="0"/>
          <w:numId w:val="3"/>
        </w:numPr>
        <w:spacing w:after="30"/>
        <w:ind w:right="8191" w:hanging="140"/>
      </w:pPr>
      <w:r>
        <w:rPr>
          <w:rFonts w:ascii="Calibri" w:eastAsia="Calibri" w:hAnsi="Calibri" w:cs="Calibri"/>
          <w:noProof/>
          <w:sz w:val="22"/>
        </w:rPr>
        <mc:AlternateContent>
          <mc:Choice Requires="wpg">
            <w:drawing>
              <wp:anchor distT="0" distB="0" distL="114300" distR="114300" simplePos="0" relativeHeight="25222246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27911" name="Group 102791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953" name="Shape 839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7911" style="width:0.5pt;height:448.1pt;position:absolute;mso-position-horizontal-relative:text;mso-position-horizontal:absolute;margin-left:0pt;mso-position-vertical-relative:text;margin-top:-3.3717pt;" coordsize="63,56908">
                <v:shape id="Shape 8395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2348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27912" name="Group 102791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954" name="Shape 839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955" name="Shape 839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7912" style="width:0.5pt;height:448.1pt;position:absolute;mso-position-horizontal-relative:text;mso-position-horizontal:absolute;margin-left:138.9pt;mso-position-vertical-relative:text;margin-top:-3.3717pt;" coordsize="63,56908">
                <v:shape id="Shape 83954" style="position:absolute;width:0;height:56908;left:0;top:0;" coordsize="0,5690870" path="m0,0l0,5690870">
                  <v:stroke weight="0.5pt" endcap="flat" joinstyle="miter" miterlimit="10" on="true" color="#000000"/>
                  <v:fill on="false" color="#000000" opacity="0"/>
                </v:shape>
                <v:shape id="Shape 8395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2451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27913" name="Group 102791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956" name="Shape 839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991" name="Shape 839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7913" style="width:0.5pt;height:448.1pt;position:absolute;mso-position-horizontal-relative:text;mso-position-horizontal:absolute;margin-left:280.65pt;mso-position-vertical-relative:text;margin-top:-3.3717pt;" coordsize="63,56908">
                <v:shape id="Shape 83956" style="position:absolute;width:0;height:56908;left:0;top:0;" coordsize="0,5690870" path="m0,0l0,5690870">
                  <v:stroke weight="0.5pt" endcap="flat" joinstyle="miter" miterlimit="10" on="true" color="#000000"/>
                  <v:fill on="false" color="#000000" opacity="0"/>
                </v:shape>
                <v:shape id="Shape 8399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2553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27914" name="Group 102791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992" name="Shape 839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3993" name="Shape 839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7914" style="width:0.5pt;height:448.1pt;position:absolute;mso-position-horizontal-relative:text;mso-position-horizontal:absolute;margin-left:351.5pt;mso-position-vertical-relative:text;margin-top:-3.3717pt;" coordsize="63,56908">
                <v:shape id="Shape 83992" style="position:absolute;width:0;height:56908;left:0;top:0;" coordsize="0,5690870" path="m0,0l0,5690870">
                  <v:stroke weight="0.5pt" endcap="flat" joinstyle="miter" miterlimit="10" on="true" color="#000000"/>
                  <v:fill on="false" color="#000000" opacity="0"/>
                </v:shape>
                <v:shape id="Shape 8399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2656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27915" name="Group 102791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3994" name="Shape 8399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7915" style="width:0.5pt;height:448.1pt;position:absolute;mso-position-horizontal-relative:text;mso-position-horizontal:absolute;margin-left:530.1pt;mso-position-vertical-relative:text;margin-top:-3.3717pt;" coordsize="63,56908">
                <v:shape id="Shape 83994" style="position:absolute;width:0;height:56908;left:0;top:0;" coordsize="0,5690870" path="m0,0l0,5690870">
                  <v:stroke weight="0.5pt" endcap="flat" joinstyle="miter" miterlimit="10" on="true" color="#000000"/>
                  <v:fill on="false" color="#000000" opacity="0"/>
                </v:shape>
                <w10:wrap type="square"/>
              </v:group>
            </w:pict>
          </mc:Fallback>
        </mc:AlternateContent>
      </w:r>
      <w:r>
        <w:t>дифтерийный (A36.8+)</w:t>
      </w:r>
    </w:p>
    <w:p w:rsidR="00C60DEC" w:rsidRDefault="007B3437">
      <w:pPr>
        <w:numPr>
          <w:ilvl w:val="0"/>
          <w:numId w:val="3"/>
        </w:numPr>
        <w:spacing w:after="30"/>
        <w:ind w:right="8191" w:hanging="140"/>
      </w:pPr>
      <w:r>
        <w:t>г</w:t>
      </w:r>
      <w:r>
        <w:t>онококковый (A54.8+)</w:t>
      </w:r>
    </w:p>
    <w:p w:rsidR="00C60DEC" w:rsidRDefault="007B3437">
      <w:pPr>
        <w:numPr>
          <w:ilvl w:val="0"/>
          <w:numId w:val="3"/>
        </w:numPr>
        <w:spacing w:after="30"/>
        <w:ind w:right="8191" w:hanging="140"/>
      </w:pPr>
      <w:r>
        <w:t>менингококковый</w:t>
      </w:r>
    </w:p>
    <w:p w:rsidR="00C60DEC" w:rsidRDefault="007B3437">
      <w:pPr>
        <w:spacing w:after="30"/>
        <w:ind w:left="2845" w:right="8191"/>
      </w:pPr>
      <w:r>
        <w:t>(A39.5+)</w:t>
      </w:r>
    </w:p>
    <w:p w:rsidR="00C60DEC" w:rsidRDefault="007B3437">
      <w:pPr>
        <w:numPr>
          <w:ilvl w:val="0"/>
          <w:numId w:val="3"/>
        </w:numPr>
        <w:spacing w:after="30"/>
        <w:ind w:right="8191" w:hanging="140"/>
      </w:pPr>
      <w:r>
        <w:t>сифилитический</w:t>
      </w:r>
    </w:p>
    <w:p w:rsidR="00C60DEC" w:rsidRDefault="007B3437">
      <w:pPr>
        <w:spacing w:after="30"/>
        <w:ind w:left="2845" w:right="8191"/>
      </w:pPr>
      <w:r>
        <w:t>(A52.0+)</w:t>
      </w:r>
    </w:p>
    <w:p w:rsidR="00C60DEC" w:rsidRDefault="007B3437">
      <w:pPr>
        <w:numPr>
          <w:ilvl w:val="0"/>
          <w:numId w:val="3"/>
        </w:numPr>
        <w:ind w:right="8191" w:hanging="140"/>
      </w:pPr>
      <w:r>
        <w:t>туберкулезный (A18.8+) I41.1* Миокардит при вирусных болезнях, классифицированных в других рубриках. Гриппозный миокардит (острый):</w:t>
      </w:r>
    </w:p>
    <w:p w:rsidR="00C60DEC" w:rsidRDefault="007B3437">
      <w:pPr>
        <w:numPr>
          <w:ilvl w:val="0"/>
          <w:numId w:val="3"/>
        </w:numPr>
        <w:ind w:right="8191" w:hanging="140"/>
      </w:pPr>
      <w:r>
        <w:t>сезонный вирусидентифицирован</w:t>
      </w:r>
    </w:p>
    <w:p w:rsidR="00C60DEC" w:rsidRDefault="007B3437">
      <w:pPr>
        <w:ind w:left="2845" w:right="9021"/>
      </w:pPr>
      <w:r>
        <w:t>(J10.8+) - вирус не идентифицирован</w:t>
      </w:r>
    </w:p>
    <w:p w:rsidR="00C60DEC" w:rsidRDefault="007B3437">
      <w:pPr>
        <w:ind w:left="2845" w:right="8333"/>
      </w:pPr>
      <w:r>
        <w:t>(J11.8+) - зоонозный или пандемический вирус идентифицирован (J09+) - паротитный миокардит</w:t>
      </w:r>
    </w:p>
    <w:p w:rsidR="00C60DEC" w:rsidRDefault="007B3437">
      <w:pPr>
        <w:ind w:left="2845" w:right="8323"/>
      </w:pPr>
      <w:r>
        <w:t>(B26.8+) I41.2* Миокардит при других инфекционных и паразитарных болезнях, классифицированных в других рубриках. Миокардит при: -</w:t>
      </w:r>
      <w:r>
        <w:t xml:space="preserve"> болезни Шагаса хронической (B57.2+) - болезни Шагаса острой</w:t>
      </w:r>
    </w:p>
    <w:p w:rsidR="00C60DEC" w:rsidRDefault="007B3437">
      <w:pPr>
        <w:spacing w:after="30"/>
        <w:ind w:left="2845" w:right="8191"/>
      </w:pPr>
      <w:r>
        <w:t>(B57.0+)</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1" w:type="dxa"/>
        </w:tblCellMar>
        <w:tblLook w:val="04A0" w:firstRow="1" w:lastRow="0" w:firstColumn="1" w:lastColumn="0" w:noHBand="0" w:noVBand="1"/>
      </w:tblPr>
      <w:tblGrid>
        <w:gridCol w:w="2778"/>
        <w:gridCol w:w="2835"/>
        <w:gridCol w:w="1417"/>
        <w:gridCol w:w="3572"/>
      </w:tblGrid>
      <w:tr w:rsidR="00C60DEC">
        <w:trPr>
          <w:trHeight w:val="42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63" w:firstLine="0"/>
            </w:pPr>
            <w:r>
              <w:t>- токсоплазмозе (B58.8+) I41.8* Миокардит при других болезнях, классифицированных в других рубриках. - Ревматоидный миокардит (M05.3+) - Саркоидный миокардит</w:t>
            </w:r>
          </w:p>
          <w:p w:rsidR="00C60DEC" w:rsidRDefault="007B3437">
            <w:pPr>
              <w:spacing w:after="0" w:line="259" w:lineRule="auto"/>
              <w:ind w:left="0" w:right="0" w:firstLine="0"/>
            </w:pPr>
            <w:r>
              <w:t>(D86.8+) I51.4 Миокардит неуточненный Включено: фиброз миокарда, миокардит (без дополнительных указаний) хронический (интерстициальный)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07">
              <w:r>
                <w:rPr>
                  <w:color w:val="0000FF"/>
                </w:rPr>
                <w:t xml:space="preserve">рекомендации </w:t>
              </w:r>
            </w:hyperlink>
            <w:r>
              <w:t>"Гипертрофическая кардиомиопатия"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61" w:firstLine="0"/>
            </w:pPr>
            <w:r>
              <w:t>I42.1 Обструктивная гипертрофическая кардиомиопатия I42.2 Другая гипертрофическая кардиомиопатия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299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08">
              <w:r>
                <w:rPr>
                  <w:color w:val="0000FF"/>
                </w:rPr>
                <w:t xml:space="preserve">рекомендации </w:t>
              </w:r>
            </w:hyperlink>
            <w:r>
              <w:t>"Желудочковые нарушения ритма. Желудочковые тахикардии и внезапная сердечная смерть"</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I46 Остановка сердца I46.0 Остановка се</w:t>
            </w:r>
            <w:r>
              <w:t>рдца с успешным восстановлением сердечной деятельности I46.1 Внезапная сердечная смерть, так описанная</w:t>
            </w:r>
          </w:p>
          <w:p w:rsidR="00C60DEC" w:rsidRDefault="007B3437">
            <w:pPr>
              <w:spacing w:after="0" w:line="259" w:lineRule="auto"/>
              <w:ind w:left="0" w:right="268" w:firstLine="0"/>
            </w:pPr>
            <w:r>
              <w:t>I46.9 Остановка сердца неуточненная I47 Пароксизмальная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61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98" w:firstLine="0"/>
            </w:pPr>
            <w:r>
              <w:t>тахикардия I47.0 Возвратная желудочковая аритмия I47.2 Желудочковая тахикардия</w:t>
            </w:r>
          </w:p>
          <w:p w:rsidR="00C60DEC" w:rsidRDefault="007B3437">
            <w:pPr>
              <w:spacing w:after="0" w:line="224" w:lineRule="auto"/>
              <w:ind w:left="0" w:right="17" w:firstLine="0"/>
            </w:pPr>
            <w:r>
              <w:t>I47.9 Пароксизмальная тахикардия неуточненная I49 Другие нарушения сердечного ритма I49.0 Фибрилляция и трепетание желудочков I49.3 Преждевременная деполяризация желудочков</w:t>
            </w:r>
          </w:p>
          <w:p w:rsidR="00C60DEC" w:rsidRDefault="007B3437">
            <w:pPr>
              <w:spacing w:after="0" w:line="224" w:lineRule="auto"/>
              <w:ind w:left="0" w:right="0" w:firstLine="0"/>
            </w:pPr>
            <w:r>
              <w:t>I49.4 Другая и неуточненная деполяризация</w:t>
            </w:r>
          </w:p>
          <w:p w:rsidR="00C60DEC" w:rsidRDefault="007B3437">
            <w:pPr>
              <w:spacing w:after="0" w:line="224" w:lineRule="auto"/>
              <w:ind w:left="0" w:right="0" w:firstLine="0"/>
            </w:pPr>
            <w:r>
              <w:t>I49.8 Другие уточненные нарушения сердечн</w:t>
            </w:r>
            <w:r>
              <w:t>ого ритма</w:t>
            </w:r>
          </w:p>
          <w:p w:rsidR="00C60DEC" w:rsidRDefault="007B3437">
            <w:pPr>
              <w:spacing w:after="0" w:line="259" w:lineRule="auto"/>
              <w:ind w:left="0" w:right="0" w:firstLine="0"/>
            </w:pPr>
            <w:r>
              <w:t>I49.9 Нарушение сердечного ритма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09">
              <w:r>
                <w:rPr>
                  <w:color w:val="0000FF"/>
                </w:rPr>
                <w:t xml:space="preserve">рекомендации </w:t>
              </w:r>
            </w:hyperlink>
            <w:r>
              <w:t>"Брадиаритмии и нарушения проводимости"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I44</w:t>
            </w:r>
          </w:p>
          <w:p w:rsidR="00C60DEC" w:rsidRDefault="007B3437">
            <w:pPr>
              <w:spacing w:after="0" w:line="224" w:lineRule="auto"/>
              <w:ind w:left="0" w:right="0" w:firstLine="0"/>
            </w:pPr>
            <w:r>
              <w:t>Предсердно-желудочко вая</w:t>
            </w:r>
          </w:p>
          <w:p w:rsidR="00C60DEC" w:rsidRDefault="007B3437">
            <w:pPr>
              <w:spacing w:after="0" w:line="224" w:lineRule="auto"/>
              <w:ind w:left="0" w:right="0" w:firstLine="0"/>
            </w:pPr>
            <w:r>
              <w:t>(атриовентрикулярная) блокада и блокада левой ножки пучка Гиса</w:t>
            </w:r>
          </w:p>
          <w:p w:rsidR="00C60DEC" w:rsidRDefault="007B3437">
            <w:pPr>
              <w:spacing w:after="0" w:line="259" w:lineRule="auto"/>
              <w:ind w:left="0" w:right="0" w:firstLine="0"/>
            </w:pPr>
            <w:r>
              <w:t>I44.0</w:t>
            </w:r>
          </w:p>
          <w:p w:rsidR="00C60DEC" w:rsidRDefault="007B3437">
            <w:pPr>
              <w:spacing w:after="0" w:line="259" w:lineRule="auto"/>
              <w:ind w:left="0" w:right="0" w:firstLine="0"/>
            </w:pPr>
            <w:r>
              <w:t>Предсердно-желудочко вая блокада первой степени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spacing w:after="30"/>
        <w:ind w:left="2845" w:right="8191"/>
      </w:pPr>
      <w:r>
        <w:rPr>
          <w:rFonts w:ascii="Calibri" w:eastAsia="Calibri" w:hAnsi="Calibri" w:cs="Calibri"/>
          <w:noProof/>
          <w:sz w:val="22"/>
        </w:rPr>
        <mc:AlternateContent>
          <mc:Choice Requires="wpg">
            <w:drawing>
              <wp:anchor distT="0" distB="0" distL="114300" distR="114300" simplePos="0" relativeHeight="25222758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28922" name="Group 102892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273" name="Shape 842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8922" style="width:0.5pt;height:448.1pt;position:absolute;mso-position-horizontal-relative:text;mso-position-horizontal:absolute;margin-left:0pt;mso-position-vertical-relative:text;margin-top:-3.3717pt;" coordsize="63,56908">
                <v:shape id="Shape 8427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2860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28925" name="Group 102892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274" name="Shape 842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275" name="Shape 842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8925" style="width:0.5pt;height:448.1pt;position:absolute;mso-position-horizontal-relative:text;mso-position-horizontal:absolute;margin-left:138.9pt;mso-position-vertical-relative:text;margin-top:-3.3717pt;" coordsize="63,56908">
                <v:shape id="Shape 84274" style="position:absolute;width:0;height:56908;left:0;top:0;" coordsize="0,5690870" path="m0,0l0,5690870">
                  <v:stroke weight="0.5pt" endcap="flat" joinstyle="miter" miterlimit="10" on="true" color="#000000"/>
                  <v:fill on="false" color="#000000" opacity="0"/>
                </v:shape>
                <v:shape id="Shape 8427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2963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28926" name="Group 102892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276" name="Shape 842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311" name="Shape 843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8926" style="width:0.5pt;height:448.1pt;position:absolute;mso-position-horizontal-relative:text;mso-position-horizontal:absolute;margin-left:280.65pt;mso-position-vertical-relative:text;margin-top:-3.3717pt;" coordsize="63,56908">
                <v:shape id="Shape 84276" style="position:absolute;width:0;height:56908;left:0;top:0;" coordsize="0,5690870" path="m0,0l0,5690870">
                  <v:stroke weight="0.5pt" endcap="flat" joinstyle="miter" miterlimit="10" on="true" color="#000000"/>
                  <v:fill on="false" color="#000000" opacity="0"/>
                </v:shape>
                <v:shape id="Shape 8431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3065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28927" name="Group 102892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312" name="Shape 843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313" name="Shape 843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8927" style="width:0.5pt;height:448.1pt;position:absolute;mso-position-horizontal-relative:text;mso-position-horizontal:absolute;margin-left:351.5pt;mso-position-vertical-relative:text;margin-top:-3.3717pt;" coordsize="63,56908">
                <v:shape id="Shape 84312" style="position:absolute;width:0;height:56908;left:0;top:0;" coordsize="0,5690870" path="m0,0l0,5690870">
                  <v:stroke weight="0.5pt" endcap="flat" joinstyle="miter" miterlimit="10" on="true" color="#000000"/>
                  <v:fill on="false" color="#000000" opacity="0"/>
                </v:shape>
                <v:shape id="Shape 8431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3168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28928" name="Group 102892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314" name="Shape 843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8928" style="width:0.5pt;height:448.1pt;position:absolute;mso-position-horizontal-relative:text;mso-position-horizontal:absolute;margin-left:530.1pt;mso-position-vertical-relative:text;margin-top:-3.3717pt;" coordsize="63,56908">
                <v:shape id="Shape 84314" style="position:absolute;width:0;height:56908;left:0;top:0;" coordsize="0,5690870" path="m0,0l0,5690870">
                  <v:stroke weight="0.5pt" endcap="flat" joinstyle="miter" miterlimit="10" on="true" color="#000000"/>
                  <v:fill on="false" color="#000000" opacity="0"/>
                </v:shape>
                <w10:wrap type="square"/>
              </v:group>
            </w:pict>
          </mc:Fallback>
        </mc:AlternateContent>
      </w:r>
      <w:r>
        <w:t>I44.1</w:t>
      </w:r>
    </w:p>
    <w:p w:rsidR="00C60DEC" w:rsidRDefault="007B3437">
      <w:pPr>
        <w:ind w:left="2845" w:right="8191"/>
      </w:pPr>
      <w:r>
        <w:t>Предсердно-желудочко вая блокада второй степени</w:t>
      </w:r>
    </w:p>
    <w:p w:rsidR="00C60DEC" w:rsidRDefault="007B3437">
      <w:pPr>
        <w:spacing w:after="30"/>
        <w:ind w:left="2845" w:right="8191"/>
      </w:pPr>
      <w:r>
        <w:t>I44.2</w:t>
      </w:r>
    </w:p>
    <w:p w:rsidR="00C60DEC" w:rsidRDefault="007B3437">
      <w:pPr>
        <w:ind w:left="2845" w:right="8283"/>
      </w:pPr>
      <w:r>
        <w:t>Предсердно-желудочко вая блокада полная I44.3 Другая и неуточненная предсердно-желудочко вая блокада I44.4 Блокада передней ветви левой ножки пучка I44.5 Блокада задней ветви левой ножки пучка I44.6 Дру</w:t>
      </w:r>
      <w:r>
        <w:t>гие и неуточненные блокады пучка I44.7 Блокада левой ножки пучка неуточненная I45 Другие нарушения проводимости</w:t>
      </w:r>
    </w:p>
    <w:p w:rsidR="00C60DEC" w:rsidRDefault="007B3437">
      <w:pPr>
        <w:ind w:left="2845" w:right="8481"/>
      </w:pPr>
      <w:r>
        <w:t>I45.0 Блокада правой ножки пучка I45.1 Другая и неуточненная блокада правой ножки пучка I45.2 Двухпучковая блокада I45.3 Трехпучковая блокада I4</w:t>
      </w:r>
      <w:r>
        <w:t>5.4 Неспецифическая внутрижелудочковая</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7" w:type="dxa"/>
        </w:tblCellMar>
        <w:tblLook w:val="04A0" w:firstRow="1" w:lastRow="0" w:firstColumn="1" w:lastColumn="0" w:noHBand="0" w:noVBand="1"/>
      </w:tblPr>
      <w:tblGrid>
        <w:gridCol w:w="2778"/>
        <w:gridCol w:w="2835"/>
        <w:gridCol w:w="1417"/>
        <w:gridCol w:w="3572"/>
      </w:tblGrid>
      <w:tr w:rsidR="00C60DEC">
        <w:trPr>
          <w:trHeight w:val="53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блокада</w:t>
            </w:r>
          </w:p>
          <w:p w:rsidR="00C60DEC" w:rsidRDefault="007B3437">
            <w:pPr>
              <w:spacing w:after="0" w:line="224" w:lineRule="auto"/>
              <w:ind w:left="0" w:right="0" w:firstLine="0"/>
            </w:pPr>
            <w:r>
              <w:t>I45.5 Другая уточненная блокада сердца</w:t>
            </w:r>
          </w:p>
          <w:p w:rsidR="00C60DEC" w:rsidRDefault="007B3437">
            <w:pPr>
              <w:spacing w:after="0" w:line="224" w:lineRule="auto"/>
              <w:ind w:left="0" w:right="0" w:firstLine="0"/>
            </w:pPr>
            <w:r>
              <w:t>I45.8 Другие уточненные нарушения проводимости</w:t>
            </w:r>
          </w:p>
          <w:p w:rsidR="00C60DEC" w:rsidRDefault="007B3437">
            <w:pPr>
              <w:spacing w:after="0" w:line="224" w:lineRule="auto"/>
              <w:ind w:left="0" w:right="105" w:firstLine="0"/>
            </w:pPr>
            <w:r>
              <w:t>I45.9 Нарушение проводимости неуточненное I46 Остановка сердца I46.0 Остановка сердца с успешным восстановлением сердечной деятельности I46.1 Внезапная сердечная смерть, так описанная</w:t>
            </w:r>
          </w:p>
          <w:p w:rsidR="00C60DEC" w:rsidRDefault="007B3437">
            <w:pPr>
              <w:spacing w:after="0" w:line="224" w:lineRule="auto"/>
              <w:ind w:left="0" w:right="0" w:firstLine="0"/>
            </w:pPr>
            <w:r>
              <w:t>I46.9 Остановка сердца неуточненная</w:t>
            </w:r>
          </w:p>
          <w:p w:rsidR="00C60DEC" w:rsidRDefault="007B3437">
            <w:pPr>
              <w:spacing w:after="0" w:line="259" w:lineRule="auto"/>
              <w:ind w:left="0" w:right="0" w:firstLine="0"/>
            </w:pPr>
            <w:r>
              <w:t>I49.5 Синдром слабости синусового узла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10">
              <w:r>
                <w:rPr>
                  <w:color w:val="0000FF"/>
                </w:rPr>
                <w:t xml:space="preserve">рекомендации </w:t>
              </w:r>
            </w:hyperlink>
            <w:r>
              <w:t>"Наджелудочковые тахикардии"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5" w:firstLine="0"/>
            </w:pPr>
            <w:r>
              <w:t>I47.1 Наджелудочковая тахикардия. Тахикардия (пароксизмальная): предсердная, предсердно-желудочко вая, без дополнительного уточнения, re-entry (атриовентрикулярная и атриовентрикулярная узловая), исходящая из соединения, узловая I47.9 Пароксизмальная тахик</w:t>
            </w:r>
            <w:r>
              <w:t>ардия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86" w:type="dxa"/>
        </w:tblCellMar>
        <w:tblLook w:val="04A0" w:firstRow="1" w:lastRow="0" w:firstColumn="1" w:lastColumn="0" w:noHBand="0" w:noVBand="1"/>
      </w:tblPr>
      <w:tblGrid>
        <w:gridCol w:w="2778"/>
        <w:gridCol w:w="2835"/>
        <w:gridCol w:w="1417"/>
        <w:gridCol w:w="3572"/>
      </w:tblGrid>
      <w:tr w:rsidR="00C60DEC">
        <w:trPr>
          <w:trHeight w:val="46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11">
              <w:r>
                <w:rPr>
                  <w:color w:val="0000FF"/>
                </w:rPr>
                <w:t xml:space="preserve">рекомендации </w:t>
              </w:r>
            </w:hyperlink>
            <w:r>
              <w:t>"Фибрилляция и трепетание предсердий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1" w:firstLine="0"/>
            </w:pPr>
            <w:r>
              <w:t>I48.0 Пароксизмальная фибрилляция предсердий I48.1 Персистирующая фибрилляция предсердий I48.2 Хроническая фибрилляция предсердий I48.3 Типичное трепетание предсердий. Тип I трепетания предсердий I48.4 Атипи</w:t>
            </w:r>
            <w:r>
              <w:t>чное трепетание предсердий. Тип II трепетания предсердий I48.9 Фибрилляция предсердий и трепетание предсердий неуточненное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712">
              <w:r>
                <w:rPr>
                  <w:color w:val="0000FF"/>
                </w:rPr>
                <w:t>рекомендации</w:t>
              </w:r>
            </w:hyperlink>
          </w:p>
          <w:p w:rsidR="00C60DEC" w:rsidRDefault="007B3437">
            <w:pPr>
              <w:spacing w:after="0" w:line="259" w:lineRule="auto"/>
              <w:ind w:left="0" w:right="0" w:firstLine="0"/>
            </w:pPr>
            <w:r>
              <w:t>"Хроническая сердечная недостаточность"</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I50.0 Застойная сердечная недостаточность I50.1 Левожелудочковая недостаточность I50.9 Сердечная н</w:t>
            </w:r>
            <w:r>
              <w:t>едостаточность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23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13">
              <w:r>
                <w:rPr>
                  <w:color w:val="0000FF"/>
                </w:rPr>
                <w:t xml:space="preserve">рекомендации </w:t>
              </w:r>
            </w:hyperlink>
            <w:r>
              <w:t>"Геморрагический инсульт"</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I60 Субарахноидальное кровоизлияние:</w:t>
            </w:r>
          </w:p>
          <w:p w:rsidR="00C60DEC" w:rsidRDefault="007B3437">
            <w:pPr>
              <w:spacing w:after="0" w:line="224" w:lineRule="auto"/>
              <w:ind w:left="0" w:right="0" w:firstLine="0"/>
            </w:pPr>
            <w:r>
              <w:t>I60.0 Субарахноидальное кровоизлияние из ствола внутренней сонной артерии синуса и бифуркации</w:t>
            </w:r>
          </w:p>
          <w:p w:rsidR="00C60DEC" w:rsidRDefault="007B3437">
            <w:pPr>
              <w:spacing w:after="0" w:line="259" w:lineRule="auto"/>
              <w:ind w:left="0" w:right="0" w:firstLine="0"/>
            </w:pPr>
            <w:r>
              <w:t>I60.1 Субарахноидальное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w:t>
            </w:r>
            <w:r>
              <w:t>ействия: 2024</w:t>
            </w:r>
          </w:p>
          <w:p w:rsidR="00C60DEC" w:rsidRDefault="007B3437">
            <w:pPr>
              <w:spacing w:after="0" w:line="259" w:lineRule="auto"/>
              <w:ind w:left="0" w:right="0" w:firstLine="0"/>
            </w:pPr>
            <w:r>
              <w:t>Применение: с 01.01.2024</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23270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30796" name="Group 103079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572" name="Shape 8457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796" style="width:0.5pt;height:448.1pt;position:absolute;mso-position-horizontal-relative:text;mso-position-horizontal:absolute;margin-left:0pt;mso-position-vertical-relative:text;margin-top:-3.3717pt;" coordsize="63,56908">
                <v:shape id="Shape 8457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3372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30797" name="Group 103079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573" name="Shape 845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574" name="Shape 845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797" style="width:0.5pt;height:448.1pt;position:absolute;mso-position-horizontal-relative:text;mso-position-horizontal:absolute;margin-left:138.9pt;mso-position-vertical-relative:text;margin-top:-3.3717pt;" coordsize="63,56908">
                <v:shape id="Shape 84573" style="position:absolute;width:0;height:56908;left:0;top:0;" coordsize="0,5690870" path="m0,0l0,5690870">
                  <v:stroke weight="0.5pt" endcap="flat" joinstyle="miter" miterlimit="10" on="true" color="#000000"/>
                  <v:fill on="false" color="#000000" opacity="0"/>
                </v:shape>
                <v:shape id="Shape 8457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3475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30798" name="Group 103079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575" name="Shape 845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610" name="Shape 846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798" style="width:0.5pt;height:448.1pt;position:absolute;mso-position-horizontal-relative:text;mso-position-horizontal:absolute;margin-left:280.65pt;mso-position-vertical-relative:text;margin-top:-3.3717pt;" coordsize="63,56908">
                <v:shape id="Shape 84575" style="position:absolute;width:0;height:56908;left:0;top:0;" coordsize="0,5690870" path="m0,0l0,5690870">
                  <v:stroke weight="0.5pt" endcap="flat" joinstyle="miter" miterlimit="10" on="true" color="#000000"/>
                  <v:fill on="false" color="#000000" opacity="0"/>
                </v:shape>
                <v:shape id="Shape 8461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3577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30799" name="Group 103079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611" name="Shape 846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612" name="Shape 846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799" style="width:0.5pt;height:448.1pt;position:absolute;mso-position-horizontal-relative:text;mso-position-horizontal:absolute;margin-left:351.5pt;mso-position-vertical-relative:text;margin-top:-3.3717pt;" coordsize="63,56908">
                <v:shape id="Shape 84611" style="position:absolute;width:0;height:56908;left:0;top:0;" coordsize="0,5690870" path="m0,0l0,5690870">
                  <v:stroke weight="0.5pt" endcap="flat" joinstyle="miter" miterlimit="10" on="true" color="#000000"/>
                  <v:fill on="false" color="#000000" opacity="0"/>
                </v:shape>
                <v:shape id="Shape 8461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3680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30800" name="Group 103080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613" name="Shape 846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800" style="width:0.5pt;height:448.1pt;position:absolute;mso-position-horizontal-relative:text;mso-position-horizontal:absolute;margin-left:530.1pt;mso-position-vertical-relative:text;margin-top:-3.3717pt;" coordsize="63,56908">
                <v:shape id="Shape 8461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37824"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1031525" name="Group 103152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636" name="Shape 8463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1525" style="width:0.5pt;height:448.1pt;position:absolute;mso-position-horizontal-relative:text;mso-position-horizontal:absolute;margin-left:0pt;mso-position-vertical-relative:text;margin-top:439.916pt;" coordsize="63,56908">
                <v:shape id="Shape 8463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38848" behindDoc="0" locked="0" layoutInCell="1" allowOverlap="1">
                <wp:simplePos x="0" y="0"/>
                <wp:positionH relativeFrom="column">
                  <wp:posOffset>1764030</wp:posOffset>
                </wp:positionH>
                <wp:positionV relativeFrom="paragraph">
                  <wp:posOffset>5586933</wp:posOffset>
                </wp:positionV>
                <wp:extent cx="6350" cy="5690870"/>
                <wp:effectExtent l="0" t="0" r="0" b="0"/>
                <wp:wrapSquare wrapText="bothSides"/>
                <wp:docPr id="1031526" name="Group 103152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637" name="Shape 846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638" name="Shape 846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1526" style="width:0.5pt;height:448.1pt;position:absolute;mso-position-horizontal-relative:text;mso-position-horizontal:absolute;margin-left:138.9pt;mso-position-vertical-relative:text;margin-top:439.916pt;" coordsize="63,56908">
                <v:shape id="Shape 84637" style="position:absolute;width:0;height:56908;left:0;top:0;" coordsize="0,5690870" path="m0,0l0,5690870">
                  <v:stroke weight="0.5pt" endcap="flat" joinstyle="miter" miterlimit="10" on="true" color="#000000"/>
                  <v:fill on="false" color="#000000" opacity="0"/>
                </v:shape>
                <v:shape id="Shape 8463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39872" behindDoc="0" locked="0" layoutInCell="1" allowOverlap="1">
                <wp:simplePos x="0" y="0"/>
                <wp:positionH relativeFrom="column">
                  <wp:posOffset>3564255</wp:posOffset>
                </wp:positionH>
                <wp:positionV relativeFrom="paragraph">
                  <wp:posOffset>5586933</wp:posOffset>
                </wp:positionV>
                <wp:extent cx="6350" cy="5690870"/>
                <wp:effectExtent l="0" t="0" r="0" b="0"/>
                <wp:wrapSquare wrapText="bothSides"/>
                <wp:docPr id="1031527" name="Group 103152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639" name="Shape 846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674" name="Shape 846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1527" style="width:0.5pt;height:448.1pt;position:absolute;mso-position-horizontal-relative:text;mso-position-horizontal:absolute;margin-left:280.65pt;mso-position-vertical-relative:text;margin-top:439.916pt;" coordsize="63,56908">
                <v:shape id="Shape 84639" style="position:absolute;width:0;height:56908;left:0;top:0;" coordsize="0,5690870" path="m0,0l0,5690870">
                  <v:stroke weight="0.5pt" endcap="flat" joinstyle="miter" miterlimit="10" on="true" color="#000000"/>
                  <v:fill on="false" color="#000000" opacity="0"/>
                </v:shape>
                <v:shape id="Shape 8467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40896" behindDoc="0" locked="0" layoutInCell="1" allowOverlap="1">
                <wp:simplePos x="0" y="0"/>
                <wp:positionH relativeFrom="column">
                  <wp:posOffset>4464050</wp:posOffset>
                </wp:positionH>
                <wp:positionV relativeFrom="paragraph">
                  <wp:posOffset>5586933</wp:posOffset>
                </wp:positionV>
                <wp:extent cx="6350" cy="5690870"/>
                <wp:effectExtent l="0" t="0" r="0" b="0"/>
                <wp:wrapSquare wrapText="bothSides"/>
                <wp:docPr id="1031528" name="Group 103152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675" name="Shape 846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676" name="Shape 846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1528" style="width:0.5pt;height:448.1pt;position:absolute;mso-position-horizontal-relative:text;mso-position-horizontal:absolute;margin-left:351.5pt;mso-position-vertical-relative:text;margin-top:439.916pt;" coordsize="63,56908">
                <v:shape id="Shape 84675" style="position:absolute;width:0;height:56908;left:0;top:0;" coordsize="0,5690870" path="m0,0l0,5690870">
                  <v:stroke weight="0.5pt" endcap="flat" joinstyle="miter" miterlimit="10" on="true" color="#000000"/>
                  <v:fill on="false" color="#000000" opacity="0"/>
                </v:shape>
                <v:shape id="Shape 8467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41920" behindDoc="0" locked="0" layoutInCell="1" allowOverlap="1">
                <wp:simplePos x="0" y="0"/>
                <wp:positionH relativeFrom="column">
                  <wp:posOffset>6732270</wp:posOffset>
                </wp:positionH>
                <wp:positionV relativeFrom="paragraph">
                  <wp:posOffset>5586933</wp:posOffset>
                </wp:positionV>
                <wp:extent cx="6350" cy="5690870"/>
                <wp:effectExtent l="0" t="0" r="0" b="0"/>
                <wp:wrapSquare wrapText="bothSides"/>
                <wp:docPr id="1031529" name="Group 103152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677" name="Shape 8467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1529" style="width:0.5pt;height:448.1pt;position:absolute;mso-position-horizontal-relative:text;mso-position-horizontal:absolute;margin-left:530.1pt;mso-position-vertical-relative:text;margin-top:439.916pt;" coordsize="63,56908">
                <v:shape id="Shape 84677" style="position:absolute;width:0;height:56908;left:0;top:0;" coordsize="0,5690870" path="m0,0l0,5690870">
                  <v:stroke weight="0.5pt" endcap="flat" joinstyle="miter" miterlimit="10" on="true" color="#000000"/>
                  <v:fill on="false" color="#000000" opacity="0"/>
                </v:shape>
                <w10:wrap type="square"/>
              </v:group>
            </w:pict>
          </mc:Fallback>
        </mc:AlternateContent>
      </w:r>
      <w:r>
        <w:t>кровоизлияние из средней мозговой артерии I60.2 Субарахноидальное кровоизлияние из передней соединительной артерии I60.3 Субарахноидальное кровоизлияние из задней соединительной артерии I60.4 Субарахноидальное кровоизлияние из базилярной артерии I60.5 Суба</w:t>
      </w:r>
      <w:r>
        <w:t>рахноидальное кровоизлияние из позвоночной артерии I60.6 Субарахноидальное кровоизлияние из других внутричерепных артерий I60.7 Субарахноидальное кровоизлияние из внутричерепной артерии неуточненной I60.8 Другое субарахноидальное кровоизлияние. I60.9 Субар</w:t>
      </w:r>
      <w:r>
        <w:t>ахноидальное кровоизлияние с неуточненной причиной I61 Внутримозговое кровоизлияние: I61.0 Внутримозговое кровоизлияние в полушарие субкортикальное I61.1 Внутримозговое кровоизлияние в полушарие кортикальное I61.2 Внутримозговое кровоизлияние в полушарие н</w:t>
      </w:r>
      <w:r>
        <w:t>еуточненное I61.3 Внутримозговое кровоизлияние в ствол мозга I61.4 Внутримозговое кровоизлияние в мозжечок I61.5 Внутримозговое кровоизлияние внутрижелудочковое I61.6 Внутримозговое кровоизлияние множественной локализации I61.8 Другое внутримозговое кровои</w:t>
      </w:r>
      <w:r>
        <w:t>злияние I61.9 Внутримозговое кровоизлияние неуточненное I62 Другое нетравматическое внутричерепное кровоизлияние: I62.0 Субдуральное кровоизлияние (острое) (нетравматическое)</w:t>
      </w:r>
    </w:p>
    <w:p w:rsidR="00C60DEC" w:rsidRDefault="007B3437">
      <w:pPr>
        <w:spacing w:after="30"/>
        <w:ind w:left="2845" w:right="8191"/>
      </w:pPr>
      <w:r>
        <w:t>I62.1 Нетравматическое</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390" w:firstLine="0"/>
            </w:pPr>
            <w:r>
              <w:t>экстрадуральное кровоизлияние Нетравматическое эпидуральное кровоизлияние I62.9 Внутричерепное кровоизлияние (нетравматическое) неуточненное</w:t>
            </w:r>
          </w:p>
          <w:p w:rsidR="00C60DEC" w:rsidRDefault="007B3437">
            <w:pPr>
              <w:spacing w:after="0" w:line="259" w:lineRule="auto"/>
              <w:ind w:left="0" w:right="0" w:firstLine="0"/>
            </w:pPr>
            <w:r>
              <w:t>Q28.2 Артериовенозный порок развития церебральных сосудов</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6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14">
              <w:r>
                <w:rPr>
                  <w:color w:val="0000FF"/>
                </w:rPr>
                <w:t>рекомендации</w:t>
              </w:r>
            </w:hyperlink>
            <w:r>
              <w:t xml:space="preserve"> "Флебит и тромбофлебит поверхностных сосудов"</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Флебит и тромбофлебит</w:t>
            </w:r>
          </w:p>
          <w:p w:rsidR="00C60DEC" w:rsidRDefault="007B3437">
            <w:pPr>
              <w:spacing w:after="0" w:line="259" w:lineRule="auto"/>
              <w:ind w:left="0" w:right="0" w:firstLine="0"/>
            </w:pPr>
            <w:r>
              <w:t>(I80):</w:t>
            </w:r>
          </w:p>
          <w:p w:rsidR="00C60DEC" w:rsidRDefault="007B3437">
            <w:pPr>
              <w:spacing w:after="0" w:line="224" w:lineRule="auto"/>
              <w:ind w:left="0" w:right="203" w:firstLine="0"/>
            </w:pPr>
            <w:r>
              <w:t>I80.0 Флебит и тромбофлебит поверхностных сосудов нижних конечн</w:t>
            </w:r>
            <w:r>
              <w:t>остей. I80.8 Флебит и тромбофлебит других локализаций Эмболия и тромбоз других вен (I82): I82.1 Тромбофлебит мигрирующий</w:t>
            </w:r>
          </w:p>
          <w:p w:rsidR="00C60DEC" w:rsidRDefault="007B3437">
            <w:pPr>
              <w:spacing w:after="0" w:line="224" w:lineRule="auto"/>
              <w:ind w:left="0" w:right="0" w:firstLine="0"/>
            </w:pPr>
            <w:r>
              <w:t>Венозные осложнения во время беременности (O22):</w:t>
            </w:r>
          </w:p>
          <w:p w:rsidR="00C60DEC" w:rsidRDefault="007B3437">
            <w:pPr>
              <w:spacing w:after="0" w:line="224" w:lineRule="auto"/>
              <w:ind w:left="0" w:right="0" w:firstLine="0"/>
            </w:pPr>
            <w:r>
              <w:t>O22.2 Поверхностный тромбофлебит во время беременности</w:t>
            </w:r>
          </w:p>
          <w:p w:rsidR="00C60DEC" w:rsidRDefault="007B3437">
            <w:pPr>
              <w:spacing w:after="0" w:line="259" w:lineRule="auto"/>
              <w:ind w:left="0" w:right="0" w:firstLine="0"/>
            </w:pPr>
            <w:r>
              <w:t>Венозные осложнения в послеродовом периоде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1"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(O87):</w:t>
            </w:r>
          </w:p>
          <w:p w:rsidR="00C60DEC" w:rsidRDefault="007B3437">
            <w:pPr>
              <w:spacing w:after="0" w:line="259" w:lineRule="auto"/>
              <w:ind w:left="0" w:right="0" w:firstLine="0"/>
            </w:pPr>
            <w:r>
              <w:t>O87.0 - Поверхностный тромбофлебит в послеродовом периоде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7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715">
              <w:r>
                <w:rPr>
                  <w:color w:val="0000FF"/>
                </w:rPr>
                <w:t>рекомендации</w:t>
              </w:r>
            </w:hyperlink>
          </w:p>
          <w:p w:rsidR="00C60DEC" w:rsidRDefault="007B3437">
            <w:pPr>
              <w:spacing w:after="0" w:line="259" w:lineRule="auto"/>
              <w:ind w:left="0" w:right="32" w:firstLine="0"/>
            </w:pPr>
            <w:r>
              <w:t>"Варикозное расширение вен нижних конечностей"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I83 Варикозное расширение вен нижних конечностей: I83.0 Варикозное расширение вен нижних конечностей с язвой Любое состояние, классифицированное в рубрике I83.9, с язвой или уточненное как язвенное Варикозная язва (нижних конечностей любой части)</w:t>
            </w:r>
          </w:p>
          <w:p w:rsidR="00C60DEC" w:rsidRDefault="007B3437">
            <w:pPr>
              <w:spacing w:after="0" w:line="224" w:lineRule="auto"/>
              <w:ind w:left="0" w:right="0" w:firstLine="0"/>
            </w:pPr>
            <w:r>
              <w:t>I83.1 Вар</w:t>
            </w:r>
            <w:r>
              <w:t>икозное расширение вен нижних</w:t>
            </w:r>
          </w:p>
          <w:p w:rsidR="00C60DEC" w:rsidRDefault="007B3437">
            <w:pPr>
              <w:spacing w:after="0" w:line="259" w:lineRule="auto"/>
              <w:ind w:left="0" w:right="180" w:firstLine="0"/>
            </w:pPr>
            <w:r>
              <w:t>конечностей с воспалением Любое состояние, классифицированное в рубрике I83.9, с воспалением или обозначенное как воспалительное I83.2 Варикозное расширение вен нижних конечностей с язвой и воспалением Любое состояние, классиф</w:t>
            </w:r>
            <w:r>
              <w:t>ицированное в</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93" w:type="dxa"/>
        </w:tblCellMar>
        <w:tblLook w:val="04A0" w:firstRow="1" w:lastRow="0" w:firstColumn="1" w:lastColumn="0" w:noHBand="0" w:noVBand="1"/>
      </w:tblPr>
      <w:tblGrid>
        <w:gridCol w:w="2778"/>
        <w:gridCol w:w="2835"/>
        <w:gridCol w:w="1417"/>
        <w:gridCol w:w="3572"/>
      </w:tblGrid>
      <w:tr w:rsidR="00C60DEC">
        <w:trPr>
          <w:trHeight w:val="50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рубрике I83.9, с язвой и</w:t>
            </w:r>
          </w:p>
          <w:p w:rsidR="00C60DEC" w:rsidRDefault="007B3437">
            <w:pPr>
              <w:spacing w:after="0" w:line="224" w:lineRule="auto"/>
              <w:ind w:left="0" w:right="25" w:firstLine="0"/>
            </w:pPr>
            <w:r>
              <w:t>воспалением I83.9 Варикозное расширение вен нижних конечностей без язвы или воспаления</w:t>
            </w:r>
          </w:p>
          <w:p w:rsidR="00C60DEC" w:rsidRDefault="007B3437">
            <w:pPr>
              <w:spacing w:after="0" w:line="224" w:lineRule="auto"/>
              <w:ind w:left="0" w:right="0" w:firstLine="0"/>
            </w:pPr>
            <w:r>
              <w:t>Флебэктазия нижних конечностей (любой части) или неуточненной локализации</w:t>
            </w:r>
          </w:p>
          <w:p w:rsidR="00C60DEC" w:rsidRDefault="007B3437">
            <w:pPr>
              <w:spacing w:after="0" w:line="224" w:lineRule="auto"/>
              <w:ind w:left="0" w:right="0" w:firstLine="0"/>
            </w:pPr>
            <w:r>
              <w:t>Варикозные вены нижних конечностей (любой части) или неуточненной локализации</w:t>
            </w:r>
          </w:p>
          <w:p w:rsidR="00C60DEC" w:rsidRDefault="007B3437">
            <w:pPr>
              <w:spacing w:after="0" w:line="259" w:lineRule="auto"/>
              <w:ind w:left="0" w:right="0" w:firstLine="0"/>
            </w:pPr>
            <w:r>
              <w:t>Варикозное расширение вен нижних конечностей (любой части) или неуточненной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1" w:right="0" w:firstLine="0"/>
              <w:jc w:val="center"/>
            </w:pPr>
            <w:r>
              <w:rPr>
                <w:b/>
              </w:rPr>
              <w:t>Болезни органов дыхания (J00 - J99)</w:t>
            </w:r>
          </w:p>
        </w:tc>
      </w:tr>
      <w:tr w:rsidR="00C60DEC">
        <w:trPr>
          <w:trHeight w:val="351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16">
              <w:r>
                <w:rPr>
                  <w:color w:val="0000FF"/>
                </w:rPr>
                <w:t>рекомендации</w:t>
              </w:r>
            </w:hyperlink>
            <w:r>
              <w:t xml:space="preserve"> "Острые респираторные вирусные инфекции (ОРВИ) у взрослых"</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70" w:firstLine="0"/>
            </w:pPr>
            <w:r>
              <w:t>J00 - 06 Острые респираторны</w:t>
            </w:r>
            <w:r>
              <w:t>е вирусные инфекции верхних дыхательных путей J00 Острый назофарингит, насморк J02 Острый фарингит J02.8 Острый фарингит, вызванный другими уточненными возбудителями</w:t>
            </w:r>
          </w:p>
          <w:p w:rsidR="00C60DEC" w:rsidRDefault="007B3437">
            <w:pPr>
              <w:spacing w:after="0" w:line="259" w:lineRule="auto"/>
              <w:ind w:left="0" w:right="0" w:firstLine="0"/>
            </w:pPr>
            <w:r>
              <w:t>J02.9 Острый фарингит неуточненный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331"/>
      </w:pPr>
      <w:r>
        <w:rPr>
          <w:rFonts w:ascii="Calibri" w:eastAsia="Calibri" w:hAnsi="Calibri" w:cs="Calibri"/>
          <w:noProof/>
          <w:sz w:val="22"/>
        </w:rPr>
        <mc:AlternateContent>
          <mc:Choice Requires="wpg">
            <w:drawing>
              <wp:anchor distT="0" distB="0" distL="114300" distR="114300" simplePos="0" relativeHeight="25224294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29692" name="Group 10296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989" name="Shape 8498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9692" style="width:0.5pt;height:448.1pt;position:absolute;mso-position-horizontal-relative:text;mso-position-horizontal:absolute;margin-left:0pt;mso-position-vertical-relative:text;margin-top:-3.3717pt;" coordsize="63,56908">
                <v:shape id="Shape 8498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4396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29693" name="Group 102969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990" name="Shape 849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991" name="Shape 849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9693" style="width:0.5pt;height:448.1pt;position:absolute;mso-position-horizontal-relative:text;mso-position-horizontal:absolute;margin-left:138.9pt;mso-position-vertical-relative:text;margin-top:-3.3717pt;" coordsize="63,56908">
                <v:shape id="Shape 84990" style="position:absolute;width:0;height:56908;left:0;top:0;" coordsize="0,5690870" path="m0,0l0,5690870">
                  <v:stroke weight="0.5pt" endcap="flat" joinstyle="miter" miterlimit="10" on="true" color="#000000"/>
                  <v:fill on="false" color="#000000" opacity="0"/>
                </v:shape>
                <v:shape id="Shape 8499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4499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29694" name="Group 102969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4992" name="Shape 849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027" name="Shape 8502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9694" style="width:0.5pt;height:448.1pt;position:absolute;mso-position-horizontal-relative:text;mso-position-horizontal:absolute;margin-left:280.65pt;mso-position-vertical-relative:text;margin-top:-3.3717pt;" coordsize="63,56908">
                <v:shape id="Shape 84992" style="position:absolute;width:0;height:56908;left:0;top:0;" coordsize="0,5690870" path="m0,0l0,5690870">
                  <v:stroke weight="0.5pt" endcap="flat" joinstyle="miter" miterlimit="10" on="true" color="#000000"/>
                  <v:fill on="false" color="#000000" opacity="0"/>
                </v:shape>
                <v:shape id="Shape 8502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4601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29695" name="Group 102969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028" name="Shape 8502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029" name="Shape 850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9695" style="width:0.5pt;height:448.1pt;position:absolute;mso-position-horizontal-relative:text;mso-position-horizontal:absolute;margin-left:351.5pt;mso-position-vertical-relative:text;margin-top:-3.3717pt;" coordsize="63,56908">
                <v:shape id="Shape 85028" style="position:absolute;width:0;height:56908;left:0;top:0;" coordsize="0,5690870" path="m0,0l0,5690870">
                  <v:stroke weight="0.5pt" endcap="flat" joinstyle="miter" miterlimit="10" on="true" color="#000000"/>
                  <v:fill on="false" color="#000000" opacity="0"/>
                </v:shape>
                <v:shape id="Shape 8502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4704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29696" name="Group 102969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030" name="Shape 850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9696" style="width:0.5pt;height:448.1pt;position:absolute;mso-position-horizontal-relative:text;mso-position-horizontal:absolute;margin-left:530.1pt;mso-position-vertical-relative:text;margin-top:-3.3717pt;" coordsize="63,56908">
                <v:shape id="Shape 85030" style="position:absolute;width:0;height:56908;left:0;top:0;" coordsize="0,5690870" path="m0,0l0,5690870">
                  <v:stroke weight="0.5pt" endcap="flat" joinstyle="miter" miterlimit="10" on="true" color="#000000"/>
                  <v:fill on="false" color="#000000" opacity="0"/>
                </v:shape>
                <w10:wrap type="square"/>
              </v:group>
            </w:pict>
          </mc:Fallback>
        </mc:AlternateContent>
      </w:r>
      <w:r>
        <w:t>J03 Острый тонзиллит J03.8 Острый тонзиллит, вызванный другими уточненными возбудителями J03.9 Острый тонзиллит неуточненный. J04 Острый ларингит и трахеит J04.0 Острый ларингит</w:t>
      </w:r>
    </w:p>
    <w:p w:rsidR="00C60DEC" w:rsidRDefault="007B3437">
      <w:pPr>
        <w:ind w:left="2845" w:right="8299"/>
      </w:pPr>
      <w:r>
        <w:rPr>
          <w:rFonts w:ascii="Calibri" w:eastAsia="Calibri" w:hAnsi="Calibri" w:cs="Calibri"/>
          <w:noProof/>
          <w:sz w:val="22"/>
        </w:rPr>
        <mc:AlternateContent>
          <mc:Choice Requires="wpg">
            <w:drawing>
              <wp:anchor distT="0" distB="0" distL="114300" distR="114300" simplePos="0" relativeHeight="252248064" behindDoc="0" locked="0" layoutInCell="1" allowOverlap="1">
                <wp:simplePos x="0" y="0"/>
                <wp:positionH relativeFrom="column">
                  <wp:posOffset>0</wp:posOffset>
                </wp:positionH>
                <wp:positionV relativeFrom="paragraph">
                  <wp:posOffset>3935933</wp:posOffset>
                </wp:positionV>
                <wp:extent cx="6350" cy="5690870"/>
                <wp:effectExtent l="0" t="0" r="0" b="0"/>
                <wp:wrapSquare wrapText="bothSides"/>
                <wp:docPr id="1030162" name="Group 103016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059" name="Shape 8505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162" style="width:0.5pt;height:448.1pt;position:absolute;mso-position-horizontal-relative:text;mso-position-horizontal:absolute;margin-left:0pt;mso-position-vertical-relative:text;margin-top:309.916pt;" coordsize="63,56908">
                <v:shape id="Shape 8505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49088" behindDoc="0" locked="0" layoutInCell="1" allowOverlap="1">
                <wp:simplePos x="0" y="0"/>
                <wp:positionH relativeFrom="column">
                  <wp:posOffset>1764030</wp:posOffset>
                </wp:positionH>
                <wp:positionV relativeFrom="paragraph">
                  <wp:posOffset>3935933</wp:posOffset>
                </wp:positionV>
                <wp:extent cx="6350" cy="5690870"/>
                <wp:effectExtent l="0" t="0" r="0" b="0"/>
                <wp:wrapSquare wrapText="bothSides"/>
                <wp:docPr id="1030163" name="Group 103016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060" name="Shape 8506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061" name="Shape 8506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163" style="width:0.5pt;height:448.1pt;position:absolute;mso-position-horizontal-relative:text;mso-position-horizontal:absolute;margin-left:138.9pt;mso-position-vertical-relative:text;margin-top:309.916pt;" coordsize="63,56908">
                <v:shape id="Shape 85060" style="position:absolute;width:0;height:56908;left:0;top:0;" coordsize="0,5690870" path="m0,0l0,5690870">
                  <v:stroke weight="0.5pt" endcap="flat" joinstyle="miter" miterlimit="10" on="true" color="#000000"/>
                  <v:fill on="false" color="#000000" opacity="0"/>
                </v:shape>
                <v:shape id="Shape 8506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50112" behindDoc="0" locked="0" layoutInCell="1" allowOverlap="1">
                <wp:simplePos x="0" y="0"/>
                <wp:positionH relativeFrom="column">
                  <wp:posOffset>3564255</wp:posOffset>
                </wp:positionH>
                <wp:positionV relativeFrom="paragraph">
                  <wp:posOffset>3935933</wp:posOffset>
                </wp:positionV>
                <wp:extent cx="6350" cy="5690870"/>
                <wp:effectExtent l="0" t="0" r="0" b="0"/>
                <wp:wrapSquare wrapText="bothSides"/>
                <wp:docPr id="1030164" name="Group 103016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062" name="Shape 850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097" name="Shape 8509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164" style="width:0.5pt;height:448.1pt;position:absolute;mso-position-horizontal-relative:text;mso-position-horizontal:absolute;margin-left:280.65pt;mso-position-vertical-relative:text;margin-top:309.916pt;" coordsize="63,56908">
                <v:shape id="Shape 85062" style="position:absolute;width:0;height:56908;left:0;top:0;" coordsize="0,5690870" path="m0,0l0,5690870">
                  <v:stroke weight="0.5pt" endcap="flat" joinstyle="miter" miterlimit="10" on="true" color="#000000"/>
                  <v:fill on="false" color="#000000" opacity="0"/>
                </v:shape>
                <v:shape id="Shape 8509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51136" behindDoc="0" locked="0" layoutInCell="1" allowOverlap="1">
                <wp:simplePos x="0" y="0"/>
                <wp:positionH relativeFrom="column">
                  <wp:posOffset>4464050</wp:posOffset>
                </wp:positionH>
                <wp:positionV relativeFrom="paragraph">
                  <wp:posOffset>3935933</wp:posOffset>
                </wp:positionV>
                <wp:extent cx="6350" cy="5690870"/>
                <wp:effectExtent l="0" t="0" r="0" b="0"/>
                <wp:wrapSquare wrapText="bothSides"/>
                <wp:docPr id="1030165" name="Group 103016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098" name="Shape 8509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099" name="Shape 8509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165" style="width:0.5pt;height:448.1pt;position:absolute;mso-position-horizontal-relative:text;mso-position-horizontal:absolute;margin-left:351.5pt;mso-position-vertical-relative:text;margin-top:309.916pt;" coordsize="63,56908">
                <v:shape id="Shape 85098" style="position:absolute;width:0;height:56908;left:0;top:0;" coordsize="0,5690870" path="m0,0l0,5690870">
                  <v:stroke weight="0.5pt" endcap="flat" joinstyle="miter" miterlimit="10" on="true" color="#000000"/>
                  <v:fill on="false" color="#000000" opacity="0"/>
                </v:shape>
                <v:shape id="Shape 8509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52160" behindDoc="0" locked="0" layoutInCell="1" allowOverlap="1">
                <wp:simplePos x="0" y="0"/>
                <wp:positionH relativeFrom="column">
                  <wp:posOffset>6732270</wp:posOffset>
                </wp:positionH>
                <wp:positionV relativeFrom="paragraph">
                  <wp:posOffset>3935933</wp:posOffset>
                </wp:positionV>
                <wp:extent cx="6350" cy="5690870"/>
                <wp:effectExtent l="0" t="0" r="0" b="0"/>
                <wp:wrapSquare wrapText="bothSides"/>
                <wp:docPr id="1030166" name="Group 103016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100" name="Shape 851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0166" style="width:0.5pt;height:448.1pt;position:absolute;mso-position-horizontal-relative:text;mso-position-horizontal:absolute;margin-left:530.1pt;mso-position-vertical-relative:text;margin-top:309.916pt;" coordsize="63,56908">
                <v:shape id="Shape 85100"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J04.1 Острый трахеит J04.2 Острый ларинготрахеит J05 Острый обструктивный ларингит (круп) J05.0 Острый обструктивный ларингит (круп). J06 Острая инфекция верхних дыхательных путей множественной и неуточненной локализации J06.0 Острый ларингофарингит J06.8 </w:t>
      </w:r>
      <w:r>
        <w:t>Другие острые инфекции верхних дыхательных путей множественной локализации J06.9 Острая инфекция верхних дыхательных путей неуточненная Другие острые респираторные инфекции нижних дыхательных путей (J20 - J22). Острый бронхит (J20): J20.4 Острый бронхит, в</w:t>
      </w:r>
      <w:r>
        <w:t>ызванный вирусом парагриппа; J20.5 Острый бронхит, вызванный респираторным синцитиальным вирусом; J20.6 Острый бронхит, вызванный риновирусом; J20.8 Острый бронхит, вызванный другими уточненными агентами; J20.9 Острый бронхит неуточненный. J21 Острый бронх</w:t>
      </w:r>
      <w:r>
        <w:t>иолит J21.0 Острый бронхиолит, вызванный респираторным синцитиальным вирусом; J21.8 Острый бронхиолит, вызванный другими уточненными агентами; J21.9 Острый бронхиолит неуточненный. J22 Острая респираторная инфекция нижних дыхательных путей неуточненная</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2"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B</w:t>
            </w:r>
            <w:r>
              <w:t>34.0 Аденовирусная инфекция неуточненная; B34.2 Коронавирусная инфекция неуточненная; B34.9 Вирусная инфекция неуточненная; B97.0 Аденовирусная</w:t>
            </w:r>
          </w:p>
          <w:p w:rsidR="00C60DEC" w:rsidRDefault="007B3437">
            <w:pPr>
              <w:spacing w:after="0" w:line="259" w:lineRule="auto"/>
              <w:ind w:left="0" w:right="0" w:firstLine="0"/>
            </w:pPr>
            <w:r>
              <w:t>инфекция;</w:t>
            </w:r>
          </w:p>
          <w:p w:rsidR="00C60DEC" w:rsidRDefault="007B3437">
            <w:pPr>
              <w:spacing w:after="0" w:line="259" w:lineRule="auto"/>
              <w:ind w:left="0" w:right="0" w:firstLine="0"/>
            </w:pPr>
            <w:r>
              <w:t>B97.4</w:t>
            </w:r>
          </w:p>
          <w:p w:rsidR="00C60DEC" w:rsidRDefault="007B3437">
            <w:pPr>
              <w:spacing w:after="0" w:line="259" w:lineRule="auto"/>
              <w:ind w:left="0" w:right="0" w:firstLine="0"/>
            </w:pPr>
            <w:r>
              <w:t>Респираторно-синцити альная инфекция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6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17">
              <w:r>
                <w:rPr>
                  <w:color w:val="0000FF"/>
                </w:rPr>
                <w:t>рекомендации</w:t>
              </w:r>
            </w:hyperlink>
            <w:r>
              <w:t xml:space="preserve"> "Острая респираторная вирусная инфекция (ОРВИ)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J00 Острый назофарингит</w:t>
            </w:r>
          </w:p>
          <w:p w:rsidR="00C60DEC" w:rsidRDefault="007B3437">
            <w:pPr>
              <w:spacing w:after="0" w:line="259" w:lineRule="auto"/>
              <w:ind w:left="0" w:right="0" w:firstLine="0"/>
            </w:pPr>
            <w:r>
              <w:t>(насморк)</w:t>
            </w:r>
          </w:p>
          <w:p w:rsidR="00C60DEC" w:rsidRDefault="007B3437">
            <w:pPr>
              <w:spacing w:after="0" w:line="224" w:lineRule="auto"/>
              <w:ind w:left="0" w:right="284" w:firstLine="0"/>
            </w:pPr>
            <w:r>
              <w:t>J02 Острый фарингит: J02.9 Острый фарингит неуточненный Острый ларингит и трахеит (J04):</w:t>
            </w:r>
          </w:p>
          <w:p w:rsidR="00C60DEC" w:rsidRDefault="007B3437">
            <w:pPr>
              <w:spacing w:after="0" w:line="259" w:lineRule="auto"/>
              <w:ind w:left="0" w:right="0" w:firstLine="0"/>
            </w:pPr>
            <w:r>
              <w:t>J04.0 Острый ларингит</w:t>
            </w:r>
          </w:p>
          <w:p w:rsidR="00C60DEC" w:rsidRDefault="007B3437">
            <w:pPr>
              <w:spacing w:after="0" w:line="259" w:lineRule="auto"/>
              <w:ind w:left="0" w:right="237" w:firstLine="0"/>
            </w:pPr>
            <w:r>
              <w:t>J04.1 Острый трахеит J04.2 Острый ларинготрахеит J06 Острые инфекции верхних дыхательных путей множественной и неуточненной локализации: J06.0 Ос</w:t>
            </w:r>
            <w:r>
              <w:t>трый ларингофарингит J06.9 Острая инфекция верхних дыхательных путей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72" w:type="dxa"/>
        </w:tblCellMar>
        <w:tblLook w:val="04A0" w:firstRow="1" w:lastRow="0" w:firstColumn="1" w:lastColumn="0" w:noHBand="0" w:noVBand="1"/>
      </w:tblPr>
      <w:tblGrid>
        <w:gridCol w:w="2778"/>
        <w:gridCol w:w="2835"/>
        <w:gridCol w:w="1417"/>
        <w:gridCol w:w="3572"/>
      </w:tblGrid>
      <w:tr w:rsidR="00C60DEC">
        <w:trPr>
          <w:trHeight w:val="38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18">
              <w:r>
                <w:rPr>
                  <w:color w:val="0000FF"/>
                </w:rPr>
                <w:t>рекомендации</w:t>
              </w:r>
            </w:hyperlink>
            <w:r>
              <w:t xml:space="preserve"> "Острый синусит"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1" w:firstLine="0"/>
            </w:pPr>
            <w:r>
              <w:t>J01 Острый синусит: J01.0 Острый</w:t>
            </w:r>
          </w:p>
          <w:p w:rsidR="00C60DEC" w:rsidRDefault="007B3437">
            <w:pPr>
              <w:spacing w:after="0" w:line="224" w:lineRule="auto"/>
              <w:ind w:left="0" w:right="0" w:firstLine="0"/>
            </w:pPr>
            <w:r>
              <w:t>верхнечелюстной синусит J01.1 Острый фронтальный синусит J01.2 Острый</w:t>
            </w:r>
          </w:p>
          <w:p w:rsidR="00C60DEC" w:rsidRDefault="007B3437">
            <w:pPr>
              <w:spacing w:after="0" w:line="259" w:lineRule="auto"/>
              <w:ind w:left="0" w:right="78" w:firstLine="0"/>
            </w:pPr>
            <w:r>
              <w:t>этмоидальный синус</w:t>
            </w:r>
            <w:r>
              <w:t>ит J01.3 Острый сфеноидальный синусит J01.4 Острый пансинусит J01.8 Другой острый синусит J01.9 Острый неуточненный синусит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49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719">
              <w:r>
                <w:rPr>
                  <w:color w:val="0000FF"/>
                </w:rPr>
                <w:t>рекомендации</w:t>
              </w:r>
            </w:hyperlink>
            <w:r>
              <w:t xml:space="preserve"> "Острый тонзиллит и фарингит</w:t>
            </w:r>
          </w:p>
          <w:p w:rsidR="00C60DEC" w:rsidRDefault="007B3437">
            <w:pPr>
              <w:spacing w:after="0" w:line="259" w:lineRule="auto"/>
              <w:ind w:left="0" w:right="0" w:firstLine="0"/>
            </w:pPr>
            <w:r>
              <w:t>(Острый тонзиллофарингит)"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J02 Острый фарингит J02.0 Стрептококковый фарингит</w:t>
            </w:r>
          </w:p>
          <w:p w:rsidR="00C60DEC" w:rsidRDefault="007B3437">
            <w:pPr>
              <w:spacing w:after="0" w:line="224" w:lineRule="auto"/>
              <w:ind w:left="0" w:right="0" w:firstLine="0"/>
            </w:pPr>
            <w:r>
              <w:t>J02.8 Острый фарингит, вызванны</w:t>
            </w:r>
            <w:r>
              <w:t>й другими уточненными возбудителями</w:t>
            </w:r>
          </w:p>
          <w:p w:rsidR="00C60DEC" w:rsidRDefault="007B3437">
            <w:pPr>
              <w:spacing w:after="0" w:line="224" w:lineRule="auto"/>
              <w:ind w:left="0" w:right="281" w:firstLine="0"/>
            </w:pPr>
            <w:r>
              <w:t>J02.9 Острый фарингит неуточненный J03 Острый тонзиллит J03.0 Стрептококковый тонзиллит</w:t>
            </w:r>
          </w:p>
          <w:p w:rsidR="00C60DEC" w:rsidRDefault="007B3437">
            <w:pPr>
              <w:spacing w:after="0" w:line="224" w:lineRule="auto"/>
              <w:ind w:left="0" w:right="0" w:firstLine="0"/>
            </w:pPr>
            <w:r>
              <w:t>J03.8 Острый тонзиллит, вызванный другими уточненными возбудителями</w:t>
            </w:r>
          </w:p>
          <w:p w:rsidR="00C60DEC" w:rsidRDefault="007B3437">
            <w:pPr>
              <w:spacing w:after="0" w:line="259" w:lineRule="auto"/>
              <w:ind w:left="0" w:right="0" w:firstLine="0"/>
            </w:pPr>
            <w:r>
              <w:t>J03.9 Острый тонзиллит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720">
              <w:r>
                <w:rPr>
                  <w:color w:val="0000FF"/>
                </w:rPr>
                <w:t>рекомендации</w:t>
              </w:r>
            </w:hyperlink>
            <w:r>
              <w:t xml:space="preserve"> "Острый обструктивный ларингит</w:t>
            </w:r>
          </w:p>
          <w:p w:rsidR="00C60DEC" w:rsidRDefault="007B3437">
            <w:pPr>
              <w:spacing w:after="0" w:line="259" w:lineRule="auto"/>
              <w:ind w:left="0" w:right="0" w:firstLine="0"/>
            </w:pPr>
            <w:r>
              <w:t>[круп] и эпиглоттит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20" w:firstLine="0"/>
            </w:pPr>
            <w:r>
              <w:t>Острый обструктивный ларингит [круп] и эпиглоттит (J05) J05.0 Острый</w:t>
            </w:r>
          </w:p>
          <w:p w:rsidR="00C60DEC" w:rsidRDefault="007B3437">
            <w:pPr>
              <w:spacing w:after="0" w:line="224" w:lineRule="auto"/>
              <w:ind w:left="0" w:right="0" w:firstLine="0"/>
            </w:pPr>
            <w:r>
              <w:t>обструктивный ларингит [круп]</w:t>
            </w:r>
          </w:p>
          <w:p w:rsidR="00C60DEC" w:rsidRDefault="007B3437">
            <w:pPr>
              <w:spacing w:after="0" w:line="259" w:lineRule="auto"/>
              <w:ind w:left="0" w:right="0" w:firstLine="0"/>
            </w:pPr>
            <w:r>
              <w:t>J05.1 Острый эпиглоттит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69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721">
              <w:r>
                <w:rPr>
                  <w:color w:val="0000FF"/>
                </w:rPr>
                <w:t xml:space="preserve">рекомендации </w:t>
              </w:r>
            </w:hyperlink>
            <w:r>
              <w:t>"Пневмония</w:t>
            </w:r>
          </w:p>
          <w:p w:rsidR="00C60DEC" w:rsidRDefault="007B3437">
            <w:pPr>
              <w:spacing w:after="0" w:line="259" w:lineRule="auto"/>
              <w:ind w:left="0" w:right="0" w:firstLine="0"/>
            </w:pPr>
            <w:r>
              <w:t>(внебольничная)"</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J12 Вирусная пневмония, не классифицированная в</w:t>
            </w:r>
          </w:p>
          <w:p w:rsidR="00C60DEC" w:rsidRDefault="007B3437">
            <w:pPr>
              <w:spacing w:after="0" w:line="224" w:lineRule="auto"/>
              <w:ind w:left="0" w:right="105" w:firstLine="0"/>
            </w:pPr>
            <w:r>
              <w:t>других рубриках Включена: бронхопневмония, вызванная другими вирусами, отличными от вируса гриппа J12.0 Аденовирусная пневмония J12.1 Пневмония, вызванная респираторным</w:t>
            </w:r>
          </w:p>
          <w:p w:rsidR="00C60DEC" w:rsidRDefault="007B3437">
            <w:pPr>
              <w:spacing w:after="0" w:line="224" w:lineRule="auto"/>
              <w:ind w:left="0" w:right="0" w:firstLine="0"/>
            </w:pPr>
            <w:r>
              <w:t>синцитиальным вирусом J12.2 Пневмония, вызванная вирусом парагриппа</w:t>
            </w:r>
          </w:p>
          <w:p w:rsidR="00C60DEC" w:rsidRDefault="007B3437">
            <w:pPr>
              <w:spacing w:after="0" w:line="259" w:lineRule="auto"/>
              <w:ind w:left="0" w:right="0" w:firstLine="0"/>
            </w:pPr>
            <w:r>
              <w:t>J12.8 Другая вирусн</w:t>
            </w:r>
            <w:r>
              <w:t>ая</w:t>
            </w:r>
          </w:p>
          <w:p w:rsidR="00C60DEC" w:rsidRDefault="007B3437">
            <w:pPr>
              <w:spacing w:after="0" w:line="224" w:lineRule="auto"/>
              <w:ind w:left="0" w:right="1019" w:firstLine="0"/>
            </w:pPr>
            <w:r>
              <w:t>пневмония J12.9 Вирусная</w:t>
            </w:r>
          </w:p>
          <w:p w:rsidR="00C60DEC" w:rsidRDefault="007B3437">
            <w:pPr>
              <w:spacing w:after="0" w:line="224" w:lineRule="auto"/>
              <w:ind w:left="0" w:right="0" w:firstLine="0"/>
            </w:pPr>
            <w:r>
              <w:t>пневмония неуточненная J13 Пневмония, вызванная Streptococcus</w:t>
            </w:r>
          </w:p>
          <w:p w:rsidR="00C60DEC" w:rsidRDefault="007B3437">
            <w:pPr>
              <w:spacing w:after="0" w:line="259" w:lineRule="auto"/>
              <w:ind w:left="0" w:right="247" w:firstLine="0"/>
            </w:pPr>
            <w:r>
              <w:t>pneumoniae J14 Пневмония, вызванная Haemophilus</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25318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31883" name="Group 103188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454" name="Shape 854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1883" style="width:0.5pt;height:448.1pt;position:absolute;mso-position-horizontal-relative:text;mso-position-horizontal:absolute;margin-left:0pt;mso-position-vertical-relative:text;margin-top:-3.3717pt;" coordsize="63,56908">
                <v:shape id="Shape 854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5420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31884" name="Group 103188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455" name="Shape 854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456" name="Shape 854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1884" style="width:0.5pt;height:448.1pt;position:absolute;mso-position-horizontal-relative:text;mso-position-horizontal:absolute;margin-left:138.9pt;mso-position-vertical-relative:text;margin-top:-3.3717pt;" coordsize="63,56908">
                <v:shape id="Shape 85455" style="position:absolute;width:0;height:56908;left:0;top:0;" coordsize="0,5690870" path="m0,0l0,5690870">
                  <v:stroke weight="0.5pt" endcap="flat" joinstyle="miter" miterlimit="10" on="true" color="#000000"/>
                  <v:fill on="false" color="#000000" opacity="0"/>
                </v:shape>
                <v:shape id="Shape 8545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5523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31885" name="Group 103188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457" name="Shape 854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492" name="Shape 854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1885" style="width:0.5pt;height:448.1pt;position:absolute;mso-position-horizontal-relative:text;mso-position-horizontal:absolute;margin-left:280.65pt;mso-position-vertical-relative:text;margin-top:-3.3717pt;" coordsize="63,56908">
                <v:shape id="Shape 85457" style="position:absolute;width:0;height:56908;left:0;top:0;" coordsize="0,5690870" path="m0,0l0,5690870">
                  <v:stroke weight="0.5pt" endcap="flat" joinstyle="miter" miterlimit="10" on="true" color="#000000"/>
                  <v:fill on="false" color="#000000" opacity="0"/>
                </v:shape>
                <v:shape id="Shape 854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5625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31886" name="Group 103188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493" name="Shape 854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494" name="Shape 8549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1886" style="width:0.5pt;height:448.1pt;position:absolute;mso-position-horizontal-relative:text;mso-position-horizontal:absolute;margin-left:351.5pt;mso-position-vertical-relative:text;margin-top:-3.3717pt;" coordsize="63,56908">
                <v:shape id="Shape 85493" style="position:absolute;width:0;height:56908;left:0;top:0;" coordsize="0,5690870" path="m0,0l0,5690870">
                  <v:stroke weight="0.5pt" endcap="flat" joinstyle="miter" miterlimit="10" on="true" color="#000000"/>
                  <v:fill on="false" color="#000000" opacity="0"/>
                </v:shape>
                <v:shape id="Shape 8549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5728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31887" name="Group 103188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495" name="Shape 8549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1887" style="width:0.5pt;height:448.1pt;position:absolute;mso-position-horizontal-relative:text;mso-position-horizontal:absolute;margin-left:530.1pt;mso-position-vertical-relative:text;margin-top:-3.3717pt;" coordsize="63,56908">
                <v:shape id="Shape 85495" style="position:absolute;width:0;height:56908;left:0;top:0;" coordsize="0,5690870" path="m0,0l0,5690870">
                  <v:stroke weight="0.5pt" endcap="flat" joinstyle="miter" miterlimit="10" on="true" color="#000000"/>
                  <v:fill on="false" color="#000000" opacity="0"/>
                </v:shape>
                <w10:wrap type="square"/>
              </v:group>
            </w:pict>
          </mc:Fallback>
        </mc:AlternateContent>
      </w:r>
      <w:r>
        <w:t>influenzae (палочкой Афанасьева-Пфейффера) J15 Бактериальная пневмония, не классифицированная в других рубриках Включена: бронхопневмония, вызванная другими, отличными от S. pneumoniae и H. influenzae бактериями J15.0 Пневмония, вызванная Klebsiella pneumo</w:t>
      </w:r>
      <w:r>
        <w:t>niae J15.1 Пневмония, вызванная Pseudomonas (синегнойной палочкой) J15.2 Пневмония, вызванная стафилококком J15.3 Пневмония, вызванная стрептококком группы B J15.4 Пневмония, вызванная другими стрептококками J15.5 Пневмония, вызванная Escherichia coli J15.</w:t>
      </w:r>
      <w:r>
        <w:t>6 Пневмония, вызванная другими аэробными грамотрицательными бактериями</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87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J15.7 Пневмония, вызванная Mycoplasma</w:t>
            </w:r>
          </w:p>
          <w:p w:rsidR="00C60DEC" w:rsidRDefault="007B3437">
            <w:pPr>
              <w:spacing w:after="0" w:line="224" w:lineRule="auto"/>
              <w:ind w:left="0" w:right="963" w:firstLine="0"/>
            </w:pPr>
            <w:r>
              <w:t>pneumoniae J15.8 Другие бактериальные пневмонии</w:t>
            </w:r>
          </w:p>
          <w:p w:rsidR="00C60DEC" w:rsidRDefault="007B3437">
            <w:pPr>
              <w:spacing w:after="0" w:line="224" w:lineRule="auto"/>
              <w:ind w:left="0" w:right="0" w:firstLine="0"/>
            </w:pPr>
            <w:r>
              <w:t>J15.9 Бактериальная пневмония неуточненная J16 Пневмония, вызванная другими</w:t>
            </w:r>
          </w:p>
          <w:p w:rsidR="00C60DEC" w:rsidRDefault="007B3437">
            <w:pPr>
              <w:spacing w:after="0" w:line="224" w:lineRule="auto"/>
              <w:ind w:left="0" w:right="259" w:firstLine="0"/>
            </w:pPr>
            <w:r>
              <w:t>инфекционными агентами, не классифицированная в других рубриках J16.0 Пневмония, вызванная хламидиями J16.8 Пневмония, вызванная другими уточненными инфекционными агентами</w:t>
            </w:r>
          </w:p>
          <w:p w:rsidR="00C60DEC" w:rsidRDefault="007B3437">
            <w:pPr>
              <w:spacing w:after="0" w:line="224" w:lineRule="auto"/>
              <w:ind w:left="0" w:right="0" w:firstLine="0"/>
            </w:pPr>
            <w:r>
              <w:t>J18 Пневмония без уточнения возбудителя J18.0 Бронхопневмония неуточненная</w:t>
            </w:r>
          </w:p>
          <w:p w:rsidR="00C60DEC" w:rsidRDefault="007B3437">
            <w:pPr>
              <w:spacing w:after="0" w:line="224" w:lineRule="auto"/>
              <w:ind w:left="0" w:right="0" w:firstLine="0"/>
            </w:pPr>
            <w:r>
              <w:t>J18.1 Дол</w:t>
            </w:r>
            <w:r>
              <w:t>евая пневмония неуточненная</w:t>
            </w:r>
          </w:p>
          <w:p w:rsidR="00C60DEC" w:rsidRDefault="007B3437">
            <w:pPr>
              <w:spacing w:after="0" w:line="259" w:lineRule="auto"/>
              <w:ind w:left="0" w:right="0" w:firstLine="0"/>
            </w:pPr>
            <w:r>
              <w:t>J18.2 Гипостатическая пневмония неуточненная J18.8 Другая пневмония, возбудитель не уточнен J18.9 Пневмония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81" w:type="dxa"/>
        </w:tblCellMar>
        <w:tblLook w:val="04A0" w:firstRow="1" w:lastRow="0" w:firstColumn="1" w:lastColumn="0" w:noHBand="0" w:noVBand="1"/>
      </w:tblPr>
      <w:tblGrid>
        <w:gridCol w:w="2778"/>
        <w:gridCol w:w="2835"/>
        <w:gridCol w:w="1417"/>
        <w:gridCol w:w="3572"/>
      </w:tblGrid>
      <w:tr w:rsidR="00C60DEC">
        <w:trPr>
          <w:trHeight w:val="90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22">
              <w:r>
                <w:rPr>
                  <w:color w:val="0000FF"/>
                </w:rPr>
                <w:t xml:space="preserve">рекомендации </w:t>
              </w:r>
            </w:hyperlink>
            <w:r>
              <w:t>"Внебольничная пневмония у взрослых"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7" w:firstLine="0"/>
            </w:pPr>
            <w:r>
              <w:t>J13 Пневмония, вызванная Streptococcus</w:t>
            </w:r>
          </w:p>
          <w:p w:rsidR="00C60DEC" w:rsidRDefault="007B3437">
            <w:pPr>
              <w:spacing w:after="0" w:line="224" w:lineRule="auto"/>
              <w:ind w:left="0" w:right="282" w:firstLine="0"/>
            </w:pPr>
            <w:r>
              <w:t>pneumoniae J14 Пневмония, вызванная Haemophilus</w:t>
            </w:r>
          </w:p>
          <w:p w:rsidR="00C60DEC" w:rsidRDefault="007B3437">
            <w:pPr>
              <w:spacing w:after="0" w:line="259" w:lineRule="auto"/>
              <w:ind w:left="0" w:right="0" w:firstLine="0"/>
            </w:pPr>
            <w:r>
              <w:t>influenzae</w:t>
            </w:r>
          </w:p>
          <w:p w:rsidR="00C60DEC" w:rsidRDefault="007B3437">
            <w:pPr>
              <w:spacing w:after="0" w:line="224" w:lineRule="auto"/>
              <w:ind w:left="0" w:right="0" w:firstLine="0"/>
            </w:pPr>
            <w:r>
              <w:t>J15 Бактериальная пневмония, не классифицированная в других рубриках (исключены: пневмония, вызванная Chlamydia spp.</w:t>
            </w:r>
          </w:p>
          <w:p w:rsidR="00C60DEC" w:rsidRDefault="007B3437">
            <w:pPr>
              <w:spacing w:after="0" w:line="224" w:lineRule="auto"/>
              <w:ind w:left="0" w:right="241" w:firstLine="0"/>
            </w:pPr>
            <w:r>
              <w:t>- J16.0 и "болезнь легионеров" - A48.1) J15.0 Пневмония, вызванная Klebsiella pneumoniae J15.1 Пневмония, вызванная Pseudomonas spp.</w:t>
            </w:r>
          </w:p>
          <w:p w:rsidR="00C60DEC" w:rsidRDefault="007B3437">
            <w:pPr>
              <w:spacing w:after="0" w:line="224" w:lineRule="auto"/>
              <w:ind w:left="0" w:right="0" w:firstLine="0"/>
            </w:pPr>
            <w:r>
              <w:t xml:space="preserve">J15.2 </w:t>
            </w:r>
            <w:r>
              <w:t>Пневмония, вызванная Staphylococcus spp.</w:t>
            </w:r>
          </w:p>
          <w:p w:rsidR="00C60DEC" w:rsidRDefault="007B3437">
            <w:pPr>
              <w:spacing w:after="0" w:line="224" w:lineRule="auto"/>
              <w:ind w:left="0" w:right="0" w:firstLine="0"/>
            </w:pPr>
            <w:r>
              <w:t>J15.3 Пневмония, вызванная</w:t>
            </w:r>
          </w:p>
          <w:p w:rsidR="00C60DEC" w:rsidRDefault="007B3437">
            <w:pPr>
              <w:spacing w:after="0" w:line="224" w:lineRule="auto"/>
              <w:ind w:left="0" w:right="0" w:firstLine="0"/>
            </w:pPr>
            <w:r>
              <w:t>стрептококками группы B J15.4 Пневмония, вызванная другими стрептококками J15.5 Пневмония,</w:t>
            </w:r>
          </w:p>
          <w:p w:rsidR="00C60DEC" w:rsidRDefault="007B3437">
            <w:pPr>
              <w:spacing w:after="0" w:line="259" w:lineRule="auto"/>
              <w:ind w:left="0" w:right="0" w:firstLine="0"/>
            </w:pPr>
            <w:r>
              <w:t>вызванная Escherichia coli J15.6 Пневмония, вызванная другими аэробными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25830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32769" name="Group 103276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672" name="Shape 8567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2769" style="width:0.5pt;height:448.1pt;position:absolute;mso-position-horizontal-relative:text;mso-position-horizontal:absolute;margin-left:0pt;mso-position-vertical-relative:text;margin-top:-3.3717pt;" coordsize="63,56908">
                <v:shape id="Shape 8567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5932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32770" name="Group 103277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673" name="Shape 856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674" name="Shape 856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2770" style="width:0.5pt;height:448.1pt;position:absolute;mso-position-horizontal-relative:text;mso-position-horizontal:absolute;margin-left:138.9pt;mso-position-vertical-relative:text;margin-top:-3.3717pt;" coordsize="63,56908">
                <v:shape id="Shape 85673" style="position:absolute;width:0;height:56908;left:0;top:0;" coordsize="0,5690870" path="m0,0l0,5690870">
                  <v:stroke weight="0.5pt" endcap="flat" joinstyle="miter" miterlimit="10" on="true" color="#000000"/>
                  <v:fill on="false" color="#000000" opacity="0"/>
                </v:shape>
                <v:shape id="Shape 8567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6035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32771" name="Group 103277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675" name="Shape 856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710" name="Shape 857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2771" style="width:0.5pt;height:448.1pt;position:absolute;mso-position-horizontal-relative:text;mso-position-horizontal:absolute;margin-left:280.65pt;mso-position-vertical-relative:text;margin-top:-3.3717pt;" coordsize="63,56908">
                <v:shape id="Shape 85675" style="position:absolute;width:0;height:56908;left:0;top:0;" coordsize="0,5690870" path="m0,0l0,5690870">
                  <v:stroke weight="0.5pt" endcap="flat" joinstyle="miter" miterlimit="10" on="true" color="#000000"/>
                  <v:fill on="false" color="#000000" opacity="0"/>
                </v:shape>
                <v:shape id="Shape 8571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6137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32772" name="Group 103277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711" name="Shape 857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712" name="Shape 857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2772" style="width:0.5pt;height:448.1pt;position:absolute;mso-position-horizontal-relative:text;mso-position-horizontal:absolute;margin-left:351.5pt;mso-position-vertical-relative:text;margin-top:-3.3717pt;" coordsize="63,56908">
                <v:shape id="Shape 85711" style="position:absolute;width:0;height:56908;left:0;top:0;" coordsize="0,5690870" path="m0,0l0,5690870">
                  <v:stroke weight="0.5pt" endcap="flat" joinstyle="miter" miterlimit="10" on="true" color="#000000"/>
                  <v:fill on="false" color="#000000" opacity="0"/>
                </v:shape>
                <v:shape id="Shape 8571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6240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32773" name="Group 103277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5713" name="Shape 857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2773" style="width:0.5pt;height:448.1pt;position:absolute;mso-position-horizontal-relative:text;mso-position-horizontal:absolute;margin-left:530.1pt;mso-position-vertical-relative:text;margin-top:-3.3717pt;" coordsize="63,56908">
                <v:shape id="Shape 85713" style="position:absolute;width:0;height:56908;left:0;top:0;" coordsize="0,5690870" path="m0,0l0,5690870">
                  <v:stroke weight="0.5pt" endcap="flat" joinstyle="miter" miterlimit="10" on="true" color="#000000"/>
                  <v:fill on="false" color="#000000" opacity="0"/>
                </v:shape>
                <w10:wrap type="square"/>
              </v:group>
            </w:pict>
          </mc:Fallback>
        </mc:AlternateContent>
      </w:r>
      <w:r>
        <w:t>грамотрицательными бактериями J15.7 Пневмония, вызванная Mycoplasma pneumoniae J15.8 Другие бактериальные пневмонии J15.9 Бактериальная пневмония неуточненной этиологии J16 Пневмония, вызванная возбудителями, не классифицированными в других рубриках (исклю</w:t>
      </w:r>
      <w:r>
        <w:t>чены: орнитоз A70, пневмоцистная пневмония - B59) J16.0 Пневмония, вызванная Chlamydia spp. J16.8 Пневмония, вызванная другими установленными возбудителями J18 Пневмония без уточнения возбудителя J18.0 Бронхопневмония неуточненная J18.1 Долевая пневмония н</w:t>
      </w:r>
      <w:r>
        <w:t>еуточненная J18.2 Гипостатическая пневмония неуточненная J18.8 Другая пневмония,</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9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возбудитель не уточнен J18.9 Пневмония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0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23">
              <w:r>
                <w:rPr>
                  <w:color w:val="0000FF"/>
                </w:rPr>
                <w:t>рекомендации</w:t>
              </w:r>
            </w:hyperlink>
            <w:r>
              <w:t xml:space="preserve"> "Бронхит"</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4" w:firstLine="0"/>
            </w:pPr>
            <w:r>
              <w:t>J20 Острый бронхит J20.0 Острый бронхит, вызванный Mycoplasma pneumoniae</w:t>
            </w:r>
          </w:p>
          <w:p w:rsidR="00C60DEC" w:rsidRDefault="007B3437">
            <w:pPr>
              <w:spacing w:after="0" w:line="224" w:lineRule="auto"/>
              <w:ind w:left="0" w:right="0" w:firstLine="0"/>
            </w:pPr>
            <w:r>
              <w:t>J20.1 Острый бронхит, вызванный Haemophilus influenzae (палочкой Афанасьева-Пфейффера) J20.2 Острый бронхит,</w:t>
            </w:r>
          </w:p>
          <w:p w:rsidR="00C60DEC" w:rsidRDefault="007B3437">
            <w:pPr>
              <w:spacing w:after="0" w:line="224" w:lineRule="auto"/>
              <w:ind w:left="0" w:right="317" w:firstLine="0"/>
            </w:pPr>
            <w:r>
              <w:t>вызванный стрептококком J20.3 Острый бронхит, вызв</w:t>
            </w:r>
            <w:r>
              <w:t>анный вирусом</w:t>
            </w:r>
          </w:p>
          <w:p w:rsidR="00C60DEC" w:rsidRDefault="007B3437">
            <w:pPr>
              <w:spacing w:after="0" w:line="259" w:lineRule="auto"/>
              <w:ind w:left="0" w:right="0" w:firstLine="0"/>
            </w:pPr>
            <w:r>
              <w:t>Коксаки</w:t>
            </w:r>
          </w:p>
          <w:p w:rsidR="00C60DEC" w:rsidRDefault="007B3437">
            <w:pPr>
              <w:spacing w:after="0" w:line="224" w:lineRule="auto"/>
              <w:ind w:left="0" w:right="0" w:firstLine="0"/>
            </w:pPr>
            <w:r>
              <w:t>J20.4 Острый бронхит, вызванный вирусом парагриппа</w:t>
            </w:r>
          </w:p>
          <w:p w:rsidR="00C60DEC" w:rsidRDefault="007B3437">
            <w:pPr>
              <w:spacing w:after="0" w:line="259" w:lineRule="auto"/>
              <w:ind w:left="0" w:right="0" w:firstLine="0"/>
            </w:pPr>
            <w:r>
              <w:t>J20.5 Острый бронхит,</w:t>
            </w:r>
          </w:p>
          <w:p w:rsidR="00C60DEC" w:rsidRDefault="007B3437">
            <w:pPr>
              <w:spacing w:after="0" w:line="259" w:lineRule="auto"/>
              <w:ind w:left="0" w:right="0" w:firstLine="0"/>
            </w:pPr>
            <w:r>
              <w:t>вызванный респираторным синцитиальным вирусом J20.6 Острый бронхит, вызванный риновирусом J20.7 Острый бронхит, вызванный эховирусом J20.8 Острый бронхит, вызванный другими уточненными агентами J20.9 Острый бронхит неуточненный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w:t>
            </w:r>
            <w:r>
              <w:t>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90" w:type="dxa"/>
        </w:tblCellMar>
        <w:tblLook w:val="04A0" w:firstRow="1" w:lastRow="0" w:firstColumn="1" w:lastColumn="0" w:noHBand="0" w:noVBand="1"/>
      </w:tblPr>
      <w:tblGrid>
        <w:gridCol w:w="2778"/>
        <w:gridCol w:w="2835"/>
        <w:gridCol w:w="1417"/>
        <w:gridCol w:w="3572"/>
      </w:tblGrid>
      <w:tr w:rsidR="00C60DEC">
        <w:trPr>
          <w:trHeight w:val="22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J40 Бронхит, не уточненный как острый или хронический J41 Простой и слизисто-гнойный хронический бронхит J42 Хронический бронхит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6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24">
              <w:r>
                <w:rPr>
                  <w:color w:val="0000FF"/>
                </w:rPr>
                <w:t>рекомендации</w:t>
              </w:r>
            </w:hyperlink>
            <w:r>
              <w:t xml:space="preserve"> Острый бронхиолит"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4" w:firstLine="0"/>
            </w:pPr>
            <w:r>
              <w:t>J21.0 Острый бронхиолит, вызванный респираторным</w:t>
            </w:r>
          </w:p>
          <w:p w:rsidR="00C60DEC" w:rsidRDefault="007B3437">
            <w:pPr>
              <w:spacing w:after="0" w:line="224" w:lineRule="auto"/>
              <w:ind w:left="0" w:right="34" w:firstLine="0"/>
            </w:pPr>
            <w:r>
              <w:t>синцитиальным вирусом J21.8 Острый бронхиолит, вызванный другими уточн</w:t>
            </w:r>
            <w:r>
              <w:t>енными агентами</w:t>
            </w:r>
          </w:p>
          <w:p w:rsidR="00C60DEC" w:rsidRDefault="007B3437">
            <w:pPr>
              <w:spacing w:after="0" w:line="224" w:lineRule="auto"/>
              <w:ind w:left="0" w:right="0" w:firstLine="0"/>
            </w:pPr>
            <w:r>
              <w:t>J21.9 Острый бронхиолит неуточненный</w:t>
            </w:r>
          </w:p>
          <w:p w:rsidR="00C60DEC" w:rsidRDefault="007B3437">
            <w:pPr>
              <w:spacing w:after="0" w:line="224" w:lineRule="auto"/>
              <w:ind w:left="0" w:right="0" w:firstLine="0"/>
            </w:pPr>
            <w:r>
              <w:t>Примеры формулировки диагнозов:</w:t>
            </w:r>
          </w:p>
          <w:p w:rsidR="00C60DEC" w:rsidRDefault="007B3437">
            <w:pPr>
              <w:numPr>
                <w:ilvl w:val="0"/>
                <w:numId w:val="8"/>
              </w:numPr>
              <w:spacing w:after="0" w:line="224" w:lineRule="auto"/>
              <w:ind w:right="8" w:firstLine="0"/>
            </w:pPr>
            <w:r>
              <w:t>Острый бронхиолит(РС-вирусный). Дыхательная</w:t>
            </w:r>
          </w:p>
          <w:p w:rsidR="00C60DEC" w:rsidRDefault="007B3437">
            <w:pPr>
              <w:spacing w:after="0" w:line="224" w:lineRule="auto"/>
              <w:ind w:left="0" w:right="0" w:firstLine="0"/>
            </w:pPr>
            <w:r>
              <w:t>недостаточность I - II степени.</w:t>
            </w:r>
          </w:p>
          <w:p w:rsidR="00C60DEC" w:rsidRDefault="007B3437">
            <w:pPr>
              <w:numPr>
                <w:ilvl w:val="0"/>
                <w:numId w:val="8"/>
              </w:numPr>
              <w:spacing w:after="0" w:line="259" w:lineRule="auto"/>
              <w:ind w:right="8" w:firstLine="0"/>
            </w:pPr>
            <w:r>
              <w:t>Острый бронхиолит.Дыхательная недостаточность I степени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17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725">
              <w:r>
                <w:rPr>
                  <w:color w:val="0000FF"/>
                </w:rPr>
                <w:t>рекомендации</w:t>
              </w:r>
            </w:hyperlink>
          </w:p>
          <w:p w:rsidR="00C60DEC" w:rsidRDefault="007B3437">
            <w:pPr>
              <w:spacing w:after="0" w:line="259" w:lineRule="auto"/>
              <w:ind w:left="0" w:right="0" w:firstLine="0"/>
            </w:pPr>
            <w:r>
              <w:t>"Аллергический ринит"</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276" w:firstLine="0"/>
            </w:pPr>
            <w:r>
              <w:t>J30.1 Аллергический ринит, вызванный пыльцой растений J30.2 Другие сезонные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2" w:type="dxa"/>
        </w:tblCellMar>
        <w:tblLook w:val="04A0" w:firstRow="1" w:lastRow="0" w:firstColumn="1" w:lastColumn="0" w:noHBand="0" w:noVBand="1"/>
      </w:tblPr>
      <w:tblGrid>
        <w:gridCol w:w="2778"/>
        <w:gridCol w:w="2835"/>
        <w:gridCol w:w="1417"/>
        <w:gridCol w:w="3572"/>
      </w:tblGrid>
      <w:tr w:rsidR="00C60DEC">
        <w:trPr>
          <w:trHeight w:val="14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аллергические риниты J30.3 Другие аллергические риниты J30.4 Аллергический ринит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5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26">
              <w:r>
                <w:rPr>
                  <w:color w:val="0000FF"/>
                </w:rPr>
                <w:t xml:space="preserve">рекомендации </w:t>
              </w:r>
            </w:hyperlink>
            <w:r>
              <w:t>"Хронический тонзиллит"</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J35.0 Хронический тонзиллит (указывается</w:t>
            </w:r>
          </w:p>
          <w:p w:rsidR="00C60DEC" w:rsidRDefault="007B3437">
            <w:pPr>
              <w:spacing w:after="0" w:line="224" w:lineRule="auto"/>
              <w:ind w:left="0" w:right="0" w:firstLine="0"/>
            </w:pPr>
            <w:r>
              <w:t>при типичной локализации хронического неспецифического воспаления в области небных миндалин) J35.8 Другие хронические болезни миндалин и аденоидов (указывается при нетипичной локализации хронического неспецифическог</w:t>
            </w:r>
            <w:r>
              <w:t>о воспаления в области язычной, трубных и глоточной миндалин. Увеличение глоточной миндалины - аденоиды, часто сопровождается ее</w:t>
            </w:r>
          </w:p>
          <w:p w:rsidR="00C60DEC" w:rsidRDefault="007B3437">
            <w:pPr>
              <w:spacing w:after="0" w:line="224" w:lineRule="auto"/>
              <w:ind w:left="0" w:right="137" w:firstLine="0"/>
            </w:pPr>
            <w:r>
              <w:t>хроническим воспалением аденоидитом). J35.9 Хроническая болезнь миндалин и аденоидов неуточненная</w:t>
            </w:r>
          </w:p>
          <w:p w:rsidR="00C60DEC" w:rsidRDefault="007B3437">
            <w:pPr>
              <w:spacing w:after="0" w:line="259" w:lineRule="auto"/>
              <w:ind w:left="0" w:right="0" w:firstLine="0"/>
            </w:pPr>
            <w:r>
              <w:t>(может быть</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w:t>
            </w:r>
            <w:r>
              <w:t>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92" w:type="dxa"/>
        </w:tblCellMar>
        <w:tblLook w:val="04A0" w:firstRow="1" w:lastRow="0" w:firstColumn="1" w:lastColumn="0" w:noHBand="0" w:noVBand="1"/>
      </w:tblPr>
      <w:tblGrid>
        <w:gridCol w:w="2778"/>
        <w:gridCol w:w="2835"/>
        <w:gridCol w:w="1417"/>
        <w:gridCol w:w="3572"/>
      </w:tblGrid>
      <w:tr w:rsidR="00C60DEC">
        <w:trPr>
          <w:trHeight w:val="24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использована в сложных клинических ситуациях у пациентов с хронической воспалительной патологией элементов лимфаденоидного глоточного кольца на начальных этапах диагностики)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9" w:firstLine="0"/>
            </w:pPr>
            <w:r>
              <w:t xml:space="preserve">Клинические </w:t>
            </w:r>
            <w:hyperlink r:id="rId1727">
              <w:r>
                <w:rPr>
                  <w:color w:val="0000FF"/>
                </w:rPr>
                <w:t xml:space="preserve">рекомендации </w:t>
              </w:r>
            </w:hyperlink>
            <w:r>
              <w:t>"Гипертрофия аденоидов. Гипертрофия небных миндалин"</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18" w:firstLine="0"/>
            </w:pPr>
            <w:r>
              <w:t>J35.1 Гипертрофия небных миндалин J35.2 Гипертрофия аденоидов</w:t>
            </w:r>
          </w:p>
          <w:p w:rsidR="00C60DEC" w:rsidRDefault="007B3437">
            <w:pPr>
              <w:spacing w:after="0" w:line="224" w:lineRule="auto"/>
              <w:ind w:left="0" w:right="0" w:firstLine="0"/>
            </w:pPr>
            <w:r>
              <w:t>J35.3 Гипертрофия адено</w:t>
            </w:r>
            <w:r>
              <w:t>идов с гипертрофией небных миндалин</w:t>
            </w:r>
          </w:p>
          <w:p w:rsidR="00C60DEC" w:rsidRDefault="007B3437">
            <w:pPr>
              <w:spacing w:after="0" w:line="259" w:lineRule="auto"/>
              <w:ind w:left="0" w:right="0" w:firstLine="0"/>
            </w:pPr>
            <w:r>
              <w:t>J35.8 Другие хронические заболевания аденоидов и небных миндалин (например, аденоидит)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28">
              <w:r>
                <w:rPr>
                  <w:color w:val="0000FF"/>
                </w:rPr>
                <w:t xml:space="preserve">рекомендации </w:t>
              </w:r>
            </w:hyperlink>
            <w:r>
              <w:t>"Паратонзиллярный абсцесс"</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J36 Перитонзиллярный абсцесс.</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99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729">
              <w:r>
                <w:rPr>
                  <w:color w:val="0000FF"/>
                </w:rPr>
                <w:t>рекомендации</w:t>
              </w:r>
            </w:hyperlink>
          </w:p>
          <w:p w:rsidR="00C60DEC" w:rsidRDefault="007B3437">
            <w:pPr>
              <w:spacing w:after="0" w:line="259" w:lineRule="auto"/>
              <w:ind w:left="0" w:right="0" w:firstLine="0"/>
            </w:pPr>
            <w:r>
              <w:t>"Хронический бронхит"</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165" w:firstLine="0"/>
            </w:pPr>
            <w:r>
              <w:t>J40 Бронхит, не уточненный, как острый или хронический J41 Простой и слизисто-гнойный хронический бронхит</w:t>
            </w:r>
          </w:p>
          <w:p w:rsidR="00C60DEC" w:rsidRDefault="007B3437">
            <w:pPr>
              <w:spacing w:after="0" w:line="259" w:lineRule="auto"/>
              <w:ind w:left="0" w:right="0" w:firstLine="0"/>
            </w:pPr>
            <w:r>
              <w:t>J41.0 Простой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89" w:type="dxa"/>
        </w:tblCellMar>
        <w:tblLook w:val="04A0" w:firstRow="1" w:lastRow="0" w:firstColumn="1" w:lastColumn="0" w:noHBand="0" w:noVBand="1"/>
      </w:tblPr>
      <w:tblGrid>
        <w:gridCol w:w="2778"/>
        <w:gridCol w:w="2835"/>
        <w:gridCol w:w="1417"/>
        <w:gridCol w:w="3572"/>
      </w:tblGrid>
      <w:tr w:rsidR="00C60DEC">
        <w:trPr>
          <w:trHeight w:val="24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 w:firstLine="0"/>
            </w:pPr>
            <w:r>
              <w:t>хронический бронхит J41.1 Слизисто-гнойный хронический бронхит J41.8 Смешанный, простой и слизисто-гнойный хронический бронхит J42 Хронический бронхит не 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 w:firstLine="0"/>
            </w:pPr>
            <w:r>
              <w:t xml:space="preserve">Клинические </w:t>
            </w:r>
            <w:hyperlink r:id="rId1730">
              <w:r>
                <w:rPr>
                  <w:color w:val="0000FF"/>
                </w:rPr>
                <w:t xml:space="preserve">рекомендации </w:t>
              </w:r>
            </w:hyperlink>
            <w:r>
              <w:t>"Эмфизема легких"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J43 Эмфизема:</w:t>
            </w:r>
          </w:p>
          <w:p w:rsidR="00C60DEC" w:rsidRDefault="007B3437">
            <w:pPr>
              <w:spacing w:after="0" w:line="224" w:lineRule="auto"/>
              <w:ind w:left="0" w:right="0" w:firstLine="0"/>
            </w:pPr>
            <w:r>
              <w:t>J43.0 Синдром Маклеода J43.1 Панлобулярная эмфизема</w:t>
            </w:r>
          </w:p>
          <w:p w:rsidR="00C60DEC" w:rsidRDefault="007B3437">
            <w:pPr>
              <w:spacing w:after="0" w:line="224" w:lineRule="auto"/>
              <w:ind w:left="0" w:right="0" w:firstLine="0"/>
            </w:pPr>
            <w:r>
              <w:t>J43.2 Центрилобулярная эмфизема</w:t>
            </w:r>
          </w:p>
          <w:p w:rsidR="00C60DEC" w:rsidRDefault="007B3437">
            <w:pPr>
              <w:spacing w:after="0" w:line="259" w:lineRule="auto"/>
              <w:ind w:left="0" w:right="0" w:firstLine="0"/>
            </w:pPr>
            <w:r>
              <w:t>J43.8 Другая эмфизема</w:t>
            </w:r>
          </w:p>
          <w:p w:rsidR="00C60DEC" w:rsidRDefault="007B3437">
            <w:pPr>
              <w:spacing w:after="0" w:line="259" w:lineRule="auto"/>
              <w:ind w:left="0" w:right="0" w:firstLine="0"/>
              <w:jc w:val="both"/>
            </w:pPr>
            <w:r>
              <w:t>J43.9 Буллезная эмфизема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429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731">
              <w:r>
                <w:rPr>
                  <w:color w:val="0000FF"/>
                </w:rPr>
                <w:t>рекомендац</w:t>
              </w:r>
              <w:r>
                <w:rPr>
                  <w:color w:val="0000FF"/>
                </w:rPr>
                <w:t xml:space="preserve">ии </w:t>
              </w:r>
            </w:hyperlink>
            <w:r>
              <w:t>"Хроническая обструктивная болезнь</w:t>
            </w:r>
          </w:p>
          <w:p w:rsidR="00C60DEC" w:rsidRDefault="007B3437">
            <w:pPr>
              <w:spacing w:after="0" w:line="259" w:lineRule="auto"/>
              <w:ind w:left="0" w:right="0" w:firstLine="0"/>
            </w:pPr>
            <w:r>
              <w:t>легких"</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J44 Хроническая обструктивная болезнь легких</w:t>
            </w:r>
          </w:p>
          <w:p w:rsidR="00C60DEC" w:rsidRDefault="007B3437">
            <w:pPr>
              <w:spacing w:after="0" w:line="224" w:lineRule="auto"/>
              <w:ind w:left="0" w:right="154" w:firstLine="0"/>
            </w:pPr>
            <w:r>
              <w:t>J44.0 Хроническая обструктивная болезнь легких с острой респираторной инфекцией нижних дыхательных путей J44.1 Хроническая обструктивная болезнь легких с обострением неуточненная</w:t>
            </w:r>
          </w:p>
          <w:p w:rsidR="00C60DEC" w:rsidRDefault="007B3437">
            <w:pPr>
              <w:spacing w:after="0" w:line="259" w:lineRule="auto"/>
              <w:ind w:left="0" w:right="0" w:firstLine="0"/>
            </w:pPr>
            <w:r>
              <w:t>J44.8 Другая уточненная хроническая обструктивная болезнь</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w:t>
            </w:r>
            <w:r>
              <w:t>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79" w:type="dxa"/>
        </w:tblCellMar>
        <w:tblLook w:val="04A0" w:firstRow="1" w:lastRow="0" w:firstColumn="1" w:lastColumn="0" w:noHBand="0" w:noVBand="1"/>
      </w:tblPr>
      <w:tblGrid>
        <w:gridCol w:w="2778"/>
        <w:gridCol w:w="2835"/>
        <w:gridCol w:w="1417"/>
        <w:gridCol w:w="3572"/>
      </w:tblGrid>
      <w:tr w:rsidR="00C60DEC">
        <w:trPr>
          <w:trHeight w:val="37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легких</w:t>
            </w:r>
          </w:p>
          <w:p w:rsidR="00C60DEC" w:rsidRDefault="007B3437">
            <w:pPr>
              <w:spacing w:after="0" w:line="259" w:lineRule="auto"/>
              <w:ind w:left="0" w:right="66" w:firstLine="0"/>
            </w:pPr>
            <w:r>
              <w:t>Хронический бронхит: астматический (обструктивный) без дополнительных уточнений (БДУ), эмфизематозный БДУ, обструктивный БДУ J44.9 Хроническая обструктивная болезнь легких неуточненная Хроническая обструктивная болезнь легких БДУ.</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32">
              <w:r>
                <w:rPr>
                  <w:color w:val="0000FF"/>
                </w:rPr>
                <w:t xml:space="preserve">рекомендации </w:t>
              </w:r>
            </w:hyperlink>
            <w:r>
              <w:t>"Бронхиальная астма"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J45 Бронхиальная астма: J45.0 Бронхиальная астма с преобладанием аллергического компонента</w:t>
            </w:r>
          </w:p>
          <w:p w:rsidR="00C60DEC" w:rsidRDefault="007B3437">
            <w:pPr>
              <w:spacing w:after="0" w:line="224" w:lineRule="auto"/>
              <w:ind w:left="0" w:right="40" w:firstLine="0"/>
            </w:pPr>
            <w:r>
              <w:t>J45.1 Неаллергическая бронхиальная астма J45.8 Смешанная бронхиальная астма J45.9 Бронхиальная астма неуточненная</w:t>
            </w:r>
          </w:p>
          <w:p w:rsidR="00C60DEC" w:rsidRDefault="007B3437">
            <w:pPr>
              <w:spacing w:after="0" w:line="259" w:lineRule="auto"/>
              <w:ind w:left="0" w:right="0" w:firstLine="0"/>
              <w:jc w:val="both"/>
            </w:pPr>
            <w:r>
              <w:t>J46 Астматический статус</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95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33">
              <w:r>
                <w:rPr>
                  <w:color w:val="0000FF"/>
                </w:rPr>
                <w:t xml:space="preserve">рекомендации </w:t>
              </w:r>
            </w:hyperlink>
            <w:r>
              <w:t>"Идиопатический легочный фиброз"</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199" w:firstLine="0"/>
            </w:pPr>
            <w:r>
              <w:t>J84 Другие интерстициальные легочные болезни: J84.1 Другие интерстициальные легочные болезн</w:t>
            </w:r>
            <w:r>
              <w:t>и с упоминанием о фиброзе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11" w:type="dxa"/>
          <w:right w:w="87" w:type="dxa"/>
        </w:tblCellMar>
        <w:tblLook w:val="04A0" w:firstRow="1" w:lastRow="0" w:firstColumn="1" w:lastColumn="0" w:noHBand="0" w:noVBand="1"/>
      </w:tblPr>
      <w:tblGrid>
        <w:gridCol w:w="2778"/>
        <w:gridCol w:w="2835"/>
        <w:gridCol w:w="1417"/>
        <w:gridCol w:w="3572"/>
      </w:tblGrid>
      <w:tr w:rsidR="00C60DEC">
        <w:trPr>
          <w:trHeight w:val="1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5" w:right="0" w:firstLine="0"/>
              <w:jc w:val="center"/>
            </w:pPr>
            <w:r>
              <w:rPr>
                <w:b/>
              </w:rPr>
              <w:t>Болезни органов пищеварения (K00 - K93)</w:t>
            </w:r>
          </w:p>
        </w:tc>
      </w:tr>
      <w:tr w:rsidR="00C60DEC">
        <w:trPr>
          <w:trHeight w:val="845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34">
              <w:r>
                <w:rPr>
                  <w:color w:val="0000FF"/>
                </w:rPr>
                <w:t>рекомендации</w:t>
              </w:r>
            </w:hyperlink>
            <w:r>
              <w:t xml:space="preserve"> "Кисты челюстно-лицевой области и шеи"</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K04.8 Корневая киста K09 Кисты области рта, не классифицированные в</w:t>
            </w:r>
          </w:p>
          <w:p w:rsidR="00C60DEC" w:rsidRDefault="007B3437">
            <w:pPr>
              <w:spacing w:after="0" w:line="224" w:lineRule="auto"/>
              <w:ind w:left="0" w:right="192" w:firstLine="0"/>
            </w:pPr>
            <w:r>
              <w:t>других рубриках K09.0 Кисты, образовавшиеся в процессе формирования зубов</w:t>
            </w:r>
          </w:p>
          <w:p w:rsidR="00C60DEC" w:rsidRDefault="007B3437">
            <w:pPr>
              <w:spacing w:after="0" w:line="224" w:lineRule="auto"/>
              <w:ind w:left="0" w:right="0" w:firstLine="0"/>
            </w:pPr>
            <w:r>
              <w:t>K09.2 Другие кисты челюстей</w:t>
            </w:r>
          </w:p>
          <w:p w:rsidR="00C60DEC" w:rsidRDefault="007B3437">
            <w:pPr>
              <w:spacing w:after="0" w:line="224" w:lineRule="auto"/>
              <w:ind w:left="0" w:right="0" w:firstLine="0"/>
            </w:pPr>
            <w:r>
              <w:t>K09.8 Другие уточненные кисты области рта, не классифицированные в других рубриках</w:t>
            </w:r>
          </w:p>
          <w:p w:rsidR="00C60DEC" w:rsidRDefault="007B3437">
            <w:pPr>
              <w:spacing w:after="0" w:line="224" w:lineRule="auto"/>
              <w:ind w:left="0" w:right="0" w:firstLine="0"/>
            </w:pPr>
            <w:r>
              <w:t>K11.6 Мукоцеле слюнной железы</w:t>
            </w:r>
          </w:p>
          <w:p w:rsidR="00C60DEC" w:rsidRDefault="007B3437">
            <w:pPr>
              <w:spacing w:after="0" w:line="224" w:lineRule="auto"/>
              <w:ind w:left="0" w:right="1" w:firstLine="0"/>
            </w:pPr>
            <w:r>
              <w:t>Q18.0 Пазуха, фистула и киста жаберной ше</w:t>
            </w:r>
            <w:r>
              <w:t>ли Q18.1 Преаурикулярная пазуха и киста Q18.2 Другие пороки развития жаберной щели Q18.8 Другие уточненные</w:t>
            </w:r>
          </w:p>
          <w:p w:rsidR="00C60DEC" w:rsidRDefault="007B3437">
            <w:pPr>
              <w:spacing w:after="0" w:line="224" w:lineRule="auto"/>
              <w:ind w:left="0" w:right="0" w:firstLine="0"/>
            </w:pPr>
            <w:r>
              <w:t>пороки развития лица и шеи</w:t>
            </w:r>
          </w:p>
          <w:p w:rsidR="00C60DEC" w:rsidRDefault="007B3437">
            <w:pPr>
              <w:spacing w:after="0" w:line="259" w:lineRule="auto"/>
              <w:ind w:left="0" w:right="0" w:firstLine="0"/>
            </w:pPr>
            <w:r>
              <w:t>D21.0</w:t>
            </w:r>
          </w:p>
          <w:p w:rsidR="00C60DEC" w:rsidRDefault="007B3437">
            <w:pPr>
              <w:spacing w:after="0" w:line="224" w:lineRule="auto"/>
              <w:ind w:left="0" w:right="0" w:firstLine="0"/>
            </w:pPr>
            <w:r>
              <w:t>Доброкачественные новообразования соединительной и других мягких тканей головы, лица и шеи</w:t>
            </w:r>
          </w:p>
          <w:p w:rsidR="00C60DEC" w:rsidRDefault="007B3437">
            <w:pPr>
              <w:spacing w:after="0" w:line="259" w:lineRule="auto"/>
              <w:ind w:left="0" w:right="0" w:firstLine="0"/>
            </w:pPr>
            <w:r>
              <w:t>L72.0 Эпидермальная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w:t>
            </w:r>
            <w:r>
              <w:t>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киста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85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35">
              <w:r>
                <w:rPr>
                  <w:color w:val="0000FF"/>
                </w:rPr>
                <w:t>рекомендации</w:t>
              </w:r>
            </w:hyperlink>
            <w:r>
              <w:t xml:space="preserve"> "Язвенная болезнь"</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701" w:firstLine="0"/>
            </w:pPr>
            <w:r>
              <w:t>K25 Язва желудка: K25.0 Острая с кровотечением K25.1 Острая с прободением K25.2 Острая с кровотечением и прободением K25.3 Острая без кровотечения или прободения</w:t>
            </w:r>
          </w:p>
          <w:p w:rsidR="00C60DEC" w:rsidRDefault="007B3437">
            <w:pPr>
              <w:spacing w:after="0" w:line="224" w:lineRule="auto"/>
              <w:ind w:left="0" w:right="0" w:firstLine="0"/>
            </w:pPr>
            <w:r>
              <w:t>K25.4 Хроническая или неуточненная с кровотечением</w:t>
            </w:r>
          </w:p>
          <w:p w:rsidR="00C60DEC" w:rsidRDefault="007B3437">
            <w:pPr>
              <w:spacing w:after="0" w:line="224" w:lineRule="auto"/>
              <w:ind w:left="0" w:right="0" w:firstLine="0"/>
            </w:pPr>
            <w:r>
              <w:t>K25.5 Хроническая или н</w:t>
            </w:r>
            <w:r>
              <w:t>еуточненная с прободением</w:t>
            </w:r>
          </w:p>
          <w:p w:rsidR="00C60DEC" w:rsidRDefault="007B3437">
            <w:pPr>
              <w:spacing w:after="0" w:line="224" w:lineRule="auto"/>
              <w:ind w:left="0" w:right="0" w:firstLine="0"/>
            </w:pPr>
            <w:r>
              <w:t>K25.6 Хроническая или неуточненная с кровотечением и прободением</w:t>
            </w:r>
          </w:p>
          <w:p w:rsidR="00C60DEC" w:rsidRDefault="007B3437">
            <w:pPr>
              <w:spacing w:after="0" w:line="224" w:lineRule="auto"/>
              <w:ind w:left="0" w:right="0" w:firstLine="0"/>
            </w:pPr>
            <w:r>
              <w:t>K25.7 Хроническая без кровотечения или прободения</w:t>
            </w:r>
          </w:p>
          <w:p w:rsidR="00C60DEC" w:rsidRDefault="007B3437">
            <w:pPr>
              <w:spacing w:after="0" w:line="224" w:lineRule="auto"/>
              <w:ind w:left="0" w:right="0" w:firstLine="0"/>
            </w:pPr>
            <w:r>
              <w:t>K25.9 Не уточненная как острая или хроническая без кровотечения или</w:t>
            </w:r>
          </w:p>
          <w:p w:rsidR="00C60DEC" w:rsidRDefault="007B3437">
            <w:pPr>
              <w:spacing w:after="0" w:line="224" w:lineRule="auto"/>
              <w:ind w:left="0" w:right="539" w:firstLine="0"/>
            </w:pPr>
            <w:r>
              <w:t>прободения K26 Язва двенадцатиперстной кишки:</w:t>
            </w:r>
          </w:p>
          <w:p w:rsidR="00C60DEC" w:rsidRDefault="007B3437">
            <w:pPr>
              <w:spacing w:after="0" w:line="259" w:lineRule="auto"/>
              <w:ind w:left="0" w:right="0" w:firstLine="0"/>
            </w:pPr>
            <w:r>
              <w:t>K26.0 Острая с</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68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701" w:firstLine="0"/>
            </w:pPr>
            <w:r>
              <w:t>кровотечением K26.1 Острая с прободением K26.2 Острая с кровотечением и прободением K26.3 Острая без кровотечения или прободения</w:t>
            </w:r>
          </w:p>
          <w:p w:rsidR="00C60DEC" w:rsidRDefault="007B3437">
            <w:pPr>
              <w:spacing w:after="0" w:line="224" w:lineRule="auto"/>
              <w:ind w:left="0" w:right="0" w:firstLine="0"/>
            </w:pPr>
            <w:r>
              <w:t>K26.4 Хроническая или неуточненная с кровотечением</w:t>
            </w:r>
          </w:p>
          <w:p w:rsidR="00C60DEC" w:rsidRDefault="007B3437">
            <w:pPr>
              <w:spacing w:after="0" w:line="224" w:lineRule="auto"/>
              <w:ind w:left="0" w:right="0" w:firstLine="0"/>
            </w:pPr>
            <w:r>
              <w:t>K26.5 Хроническая или неуточненная с прободением</w:t>
            </w:r>
          </w:p>
          <w:p w:rsidR="00C60DEC" w:rsidRDefault="007B3437">
            <w:pPr>
              <w:spacing w:after="0" w:line="224" w:lineRule="auto"/>
              <w:ind w:left="0" w:right="0" w:firstLine="0"/>
            </w:pPr>
            <w:r>
              <w:t>K26.6 Хроническая или неуточненная с кровотечением и прободением</w:t>
            </w:r>
          </w:p>
          <w:p w:rsidR="00C60DEC" w:rsidRDefault="007B3437">
            <w:pPr>
              <w:spacing w:after="0" w:line="224" w:lineRule="auto"/>
              <w:ind w:left="0" w:right="0" w:firstLine="0"/>
            </w:pPr>
            <w:r>
              <w:t>K26.7 Хроническая без кровотечения или прободения</w:t>
            </w:r>
          </w:p>
          <w:p w:rsidR="00C60DEC" w:rsidRDefault="007B3437">
            <w:pPr>
              <w:spacing w:after="0" w:line="259" w:lineRule="auto"/>
              <w:ind w:left="0" w:right="0" w:firstLine="0"/>
            </w:pPr>
            <w:r>
              <w:t>K26.9 Не уточненная как острая или хронич</w:t>
            </w:r>
            <w:r>
              <w:t>еская без кровотечения или прободения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36">
              <w:r>
                <w:rPr>
                  <w:color w:val="0000FF"/>
                </w:rPr>
                <w:t>рекомендации</w:t>
              </w:r>
            </w:hyperlink>
            <w:r>
              <w:t xml:space="preserve"> "Язвенная болезнь желудка и/или двенадцатиперстной кишки"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701" w:firstLine="0"/>
            </w:pPr>
            <w:r>
              <w:t>K25 Язва желудка: K25.0 Острая с кровотечением K25.1 Острая с прободением K25.2 Острая с кровотечением 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302"/>
      </w:pPr>
      <w:r>
        <w:rPr>
          <w:rFonts w:ascii="Calibri" w:eastAsia="Calibri" w:hAnsi="Calibri" w:cs="Calibri"/>
          <w:noProof/>
          <w:sz w:val="22"/>
        </w:rPr>
        <mc:AlternateContent>
          <mc:Choice Requires="wpg">
            <w:drawing>
              <wp:anchor distT="0" distB="0" distL="114300" distR="114300" simplePos="0" relativeHeight="25226342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38050" name="Group 10380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6716" name="Shape 8671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8050" style="width:0.5pt;height:448.1pt;position:absolute;mso-position-horizontal-relative:text;mso-position-horizontal:absolute;margin-left:0pt;mso-position-vertical-relative:text;margin-top:-3.3717pt;" coordsize="63,56908">
                <v:shape id="Shape 8671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6444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38051" name="Group 103805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6717" name="Shape 867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718" name="Shape 867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8051" style="width:0.5pt;height:448.1pt;position:absolute;mso-position-horizontal-relative:text;mso-position-horizontal:absolute;margin-left:138.9pt;mso-position-vertical-relative:text;margin-top:-3.3717pt;" coordsize="63,56908">
                <v:shape id="Shape 86717" style="position:absolute;width:0;height:56908;left:0;top:0;" coordsize="0,5690870" path="m0,0l0,5690870">
                  <v:stroke weight="0.5pt" endcap="flat" joinstyle="miter" miterlimit="10" on="true" color="#000000"/>
                  <v:fill on="false" color="#000000" opacity="0"/>
                </v:shape>
                <v:shape id="Shape 8671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6547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38052" name="Group 103805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6719" name="Shape 867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754" name="Shape 867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8052" style="width:0.5pt;height:448.1pt;position:absolute;mso-position-horizontal-relative:text;mso-position-horizontal:absolute;margin-left:280.65pt;mso-position-vertical-relative:text;margin-top:-3.3717pt;" coordsize="63,56908">
                <v:shape id="Shape 86719" style="position:absolute;width:0;height:56908;left:0;top:0;" coordsize="0,5690870" path="m0,0l0,5690870">
                  <v:stroke weight="0.5pt" endcap="flat" joinstyle="miter" miterlimit="10" on="true" color="#000000"/>
                  <v:fill on="false" color="#000000" opacity="0"/>
                </v:shape>
                <v:shape id="Shape 867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6649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38053" name="Group 103805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6755" name="Shape 867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756" name="Shape 867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8053" style="width:0.5pt;height:448.1pt;position:absolute;mso-position-horizontal-relative:text;mso-position-horizontal:absolute;margin-left:351.5pt;mso-position-vertical-relative:text;margin-top:-3.3717pt;" coordsize="63,56908">
                <v:shape id="Shape 86755" style="position:absolute;width:0;height:56908;left:0;top:0;" coordsize="0,5690870" path="m0,0l0,5690870">
                  <v:stroke weight="0.5pt" endcap="flat" joinstyle="miter" miterlimit="10" on="true" color="#000000"/>
                  <v:fill on="false" color="#000000" opacity="0"/>
                </v:shape>
                <v:shape id="Shape 8675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6752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38054" name="Group 103805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6757" name="Shape 867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8054" style="width:0.5pt;height:448.1pt;position:absolute;mso-position-horizontal-relative:text;mso-position-horizontal:absolute;margin-left:530.1pt;mso-position-vertical-relative:text;margin-top:-3.3717pt;" coordsize="63,56908">
                <v:shape id="Shape 86757" style="position:absolute;width:0;height:56908;left:0;top:0;" coordsize="0,5690870" path="m0,0l0,5690870">
                  <v:stroke weight="0.5pt" endcap="flat" joinstyle="miter" miterlimit="10" on="true" color="#000000"/>
                  <v:fill on="false" color="#000000" opacity="0"/>
                </v:shape>
                <w10:wrap type="square"/>
              </v:group>
            </w:pict>
          </mc:Fallback>
        </mc:AlternateContent>
      </w:r>
      <w:r>
        <w:t>прободением K25.3 Острая без кровотечения или прободения K25.4 Хроническая или неуточненная с кровотечением K25.5 Хроническая или неуточненная с прободением K25.6 Хроническая или неуточненная с кровотечением и прободением K25.7 Хроническая без кровотечения</w:t>
      </w:r>
      <w:r>
        <w:t xml:space="preserve"> или прободения K25.9 Не уточненная как острая или хроническая без кровотечения или прободения K26 Язва двенадцатиперстной кишки: K26.0 Острая с кровотечением K26.1 Острая с прободением K26.2 Острая с кровотечением и прободением K26.3 Острая без кровотечен</w:t>
      </w:r>
      <w:r>
        <w:t>ия или прободения</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45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K26.4 Хроническая или неуточненная с кровотечением</w:t>
            </w:r>
          </w:p>
          <w:p w:rsidR="00C60DEC" w:rsidRDefault="007B3437">
            <w:pPr>
              <w:spacing w:after="0" w:line="224" w:lineRule="auto"/>
              <w:ind w:left="0" w:right="0" w:firstLine="0"/>
            </w:pPr>
            <w:r>
              <w:t>K26.5 Хроническая или неуточненная с прободением</w:t>
            </w:r>
          </w:p>
          <w:p w:rsidR="00C60DEC" w:rsidRDefault="007B3437">
            <w:pPr>
              <w:spacing w:after="0" w:line="224" w:lineRule="auto"/>
              <w:ind w:left="0" w:right="0" w:firstLine="0"/>
            </w:pPr>
            <w:r>
              <w:t>K26.6 Хроническая или неуточненная с кровотечением и прободением</w:t>
            </w:r>
          </w:p>
          <w:p w:rsidR="00C60DEC" w:rsidRDefault="007B3437">
            <w:pPr>
              <w:spacing w:after="0" w:line="224" w:lineRule="auto"/>
              <w:ind w:left="0" w:right="0" w:firstLine="0"/>
            </w:pPr>
            <w:r>
              <w:t>K26.7 Хроническая без кровотечения или прободения</w:t>
            </w:r>
          </w:p>
          <w:p w:rsidR="00C60DEC" w:rsidRDefault="007B3437">
            <w:pPr>
              <w:spacing w:after="0" w:line="259" w:lineRule="auto"/>
              <w:ind w:left="0" w:right="0" w:firstLine="0"/>
            </w:pPr>
            <w:r>
              <w:t>K26.9 Не уточненная как острая или хроническая без кровотечения или прободения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3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37">
              <w:r>
                <w:rPr>
                  <w:color w:val="0000FF"/>
                </w:rPr>
                <w:t xml:space="preserve">рекомендации </w:t>
              </w:r>
            </w:hyperlink>
            <w:r>
              <w:t>"Прободная язва"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701" w:firstLine="0"/>
            </w:pPr>
            <w:r>
              <w:t>К25 Язва желудка: K25.1 О</w:t>
            </w:r>
            <w:r>
              <w:t>страя с прободением K25.2 Острая с кровотечением и прободением</w:t>
            </w:r>
          </w:p>
          <w:p w:rsidR="00C60DEC" w:rsidRDefault="007B3437">
            <w:pPr>
              <w:spacing w:after="0" w:line="224" w:lineRule="auto"/>
              <w:ind w:left="0" w:right="0" w:firstLine="0"/>
            </w:pPr>
            <w:r>
              <w:t>K25.5 Хроническая или не уточненная с прободением</w:t>
            </w:r>
          </w:p>
          <w:p w:rsidR="00C60DEC" w:rsidRDefault="007B3437">
            <w:pPr>
              <w:spacing w:after="0" w:line="259" w:lineRule="auto"/>
              <w:ind w:left="0" w:right="222" w:firstLine="0"/>
            </w:pPr>
            <w:r>
              <w:t>K25.6 Хроническая или не уточненная с кровотечением и прободением К26 Язва двенадцатиперстной кишки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8"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729" w:firstLine="0"/>
            </w:pPr>
            <w:r>
              <w:t>K26.1 Острая с прободением K26.2 Острая с кровотечением и прободением</w:t>
            </w:r>
          </w:p>
          <w:p w:rsidR="00C60DEC" w:rsidRDefault="007B3437">
            <w:pPr>
              <w:spacing w:after="0" w:line="224" w:lineRule="auto"/>
              <w:ind w:left="0" w:right="15" w:firstLine="0"/>
            </w:pPr>
            <w:r>
              <w:t>K26.5 Хроническая или не уточненная с прободением</w:t>
            </w:r>
          </w:p>
          <w:p w:rsidR="00C60DEC" w:rsidRDefault="007B3437">
            <w:pPr>
              <w:spacing w:after="0" w:line="259" w:lineRule="auto"/>
              <w:ind w:left="0" w:right="15" w:firstLine="0"/>
            </w:pPr>
            <w:r>
              <w:t>K26.6 Хроническая или не уточненная с кровотечением и прободением</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6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738">
              <w:r>
                <w:rPr>
                  <w:color w:val="0000FF"/>
                </w:rPr>
                <w:t>рекомендации</w:t>
              </w:r>
            </w:hyperlink>
            <w:r>
              <w:t xml:space="preserve"> "Гастрит и дуоденит"</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Гастрит и дуоденит (K29) K29.0 Острый</w:t>
            </w:r>
          </w:p>
          <w:p w:rsidR="00C60DEC" w:rsidRDefault="007B3437">
            <w:pPr>
              <w:spacing w:after="0" w:line="224" w:lineRule="auto"/>
              <w:ind w:left="0" w:right="0" w:firstLine="0"/>
            </w:pPr>
            <w:r>
              <w:t>геморрагический гастрит Острый (эрозивный) гастрит с кровотечением K29.1 Другие острые гастриты</w:t>
            </w:r>
          </w:p>
          <w:p w:rsidR="00C60DEC" w:rsidRDefault="007B3437">
            <w:pPr>
              <w:spacing w:after="0" w:line="224" w:lineRule="auto"/>
              <w:ind w:left="0" w:right="0" w:firstLine="0"/>
            </w:pPr>
            <w:r>
              <w:t>K29.2 Алкогольный гастрит</w:t>
            </w:r>
          </w:p>
          <w:p w:rsidR="00C60DEC" w:rsidRDefault="007B3437">
            <w:pPr>
              <w:spacing w:after="0" w:line="224" w:lineRule="auto"/>
              <w:ind w:left="0" w:right="0" w:firstLine="0"/>
            </w:pPr>
            <w:r>
              <w:t>K29.3 Хронический поверхностный гастрит K29.4 Хронический атрофический гастрит Атрофия слизистой</w:t>
            </w:r>
            <w:r>
              <w:t xml:space="preserve"> оболочки</w:t>
            </w:r>
          </w:p>
          <w:p w:rsidR="00C60DEC" w:rsidRDefault="007B3437">
            <w:pPr>
              <w:spacing w:after="0" w:line="224" w:lineRule="auto"/>
              <w:ind w:left="0" w:right="0" w:firstLine="0"/>
            </w:pPr>
            <w:r>
              <w:t>K29.5 Хронический гастрит неуточненный Хронический гастрит:</w:t>
            </w:r>
          </w:p>
          <w:p w:rsidR="00C60DEC" w:rsidRDefault="007B3437">
            <w:pPr>
              <w:numPr>
                <w:ilvl w:val="0"/>
                <w:numId w:val="9"/>
              </w:numPr>
              <w:spacing w:after="0" w:line="259" w:lineRule="auto"/>
              <w:ind w:right="0" w:hanging="140"/>
            </w:pPr>
            <w:r>
              <w:t>антральный</w:t>
            </w:r>
          </w:p>
          <w:p w:rsidR="00C60DEC" w:rsidRDefault="007B3437">
            <w:pPr>
              <w:numPr>
                <w:ilvl w:val="0"/>
                <w:numId w:val="9"/>
              </w:numPr>
              <w:spacing w:after="0" w:line="259" w:lineRule="auto"/>
              <w:ind w:right="0" w:hanging="140"/>
            </w:pPr>
            <w:r>
              <w:t>фундальный</w:t>
            </w:r>
          </w:p>
          <w:p w:rsidR="00C60DEC" w:rsidRDefault="007B3437">
            <w:pPr>
              <w:spacing w:after="0" w:line="259" w:lineRule="auto"/>
              <w:ind w:left="0" w:right="0" w:firstLine="0"/>
            </w:pPr>
            <w:r>
              <w:t>K29.6 Другие гастриты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81" w:type="dxa"/>
        </w:tblCellMar>
        <w:tblLook w:val="04A0" w:firstRow="1" w:lastRow="0" w:firstColumn="1" w:lastColumn="0" w:noHBand="0" w:noVBand="1"/>
      </w:tblPr>
      <w:tblGrid>
        <w:gridCol w:w="2778"/>
        <w:gridCol w:w="2835"/>
        <w:gridCol w:w="1417"/>
        <w:gridCol w:w="3572"/>
      </w:tblGrid>
      <w:tr w:rsidR="00C60DEC">
        <w:trPr>
          <w:trHeight w:val="27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Гастрит гипертрофический гигантский</w:t>
            </w:r>
          </w:p>
          <w:p w:rsidR="00C60DEC" w:rsidRDefault="007B3437">
            <w:pPr>
              <w:spacing w:after="0" w:line="259" w:lineRule="auto"/>
              <w:ind w:left="0" w:right="0" w:firstLine="0"/>
              <w:jc w:val="both"/>
            </w:pPr>
            <w:r>
              <w:t>Гранулематозный гастрит</w:t>
            </w:r>
          </w:p>
          <w:p w:rsidR="00C60DEC" w:rsidRDefault="007B3437">
            <w:pPr>
              <w:spacing w:after="0" w:line="259" w:lineRule="auto"/>
              <w:ind w:left="0" w:right="380" w:firstLine="0"/>
            </w:pPr>
            <w:r>
              <w:t>Болезнь Менетрие K29.7 Гастрит неуточненный K29.8 Дуоденит K29.9 Гастродуоденит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1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39">
              <w:r>
                <w:rPr>
                  <w:color w:val="0000FF"/>
                </w:rPr>
                <w:t>рекомендации</w:t>
              </w:r>
            </w:hyperlink>
            <w:r>
              <w:t xml:space="preserve"> "Паховая грыжа"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K40.0 Двусторонняя ПГ с непроходимостью без гангрены.</w:t>
            </w:r>
          </w:p>
          <w:p w:rsidR="00C60DEC" w:rsidRDefault="007B3437">
            <w:pPr>
              <w:spacing w:after="0" w:line="224" w:lineRule="auto"/>
              <w:ind w:left="0" w:right="0" w:firstLine="0"/>
            </w:pPr>
            <w:r>
              <w:t>K40.1 Двусторонняя ПГ с гангреной.</w:t>
            </w:r>
          </w:p>
          <w:p w:rsidR="00C60DEC" w:rsidRDefault="007B3437">
            <w:pPr>
              <w:spacing w:after="0" w:line="224" w:lineRule="auto"/>
              <w:ind w:left="0" w:right="0" w:firstLine="0"/>
            </w:pPr>
            <w:r>
              <w:t>K40.2 Двусторонняя ПГ без непроходимости или гангрены.</w:t>
            </w:r>
          </w:p>
          <w:p w:rsidR="00C60DEC" w:rsidRDefault="007B3437">
            <w:pPr>
              <w:spacing w:after="0" w:line="224" w:lineRule="auto"/>
              <w:ind w:left="0" w:right="0" w:firstLine="0"/>
            </w:pPr>
            <w:r>
              <w:t>K40.3 Односторонняя или неуточненная ПГ с непроходимостью без гангрены.</w:t>
            </w:r>
          </w:p>
          <w:p w:rsidR="00C60DEC" w:rsidRDefault="007B3437">
            <w:pPr>
              <w:spacing w:after="0" w:line="224" w:lineRule="auto"/>
              <w:ind w:left="0" w:right="0" w:firstLine="0"/>
            </w:pPr>
            <w:r>
              <w:t>K40.4 Односторонняя или</w:t>
            </w:r>
            <w:r>
              <w:t xml:space="preserve"> неуточненная ПГ с гангреной.</w:t>
            </w:r>
          </w:p>
          <w:p w:rsidR="00C60DEC" w:rsidRDefault="007B3437">
            <w:pPr>
              <w:spacing w:after="0" w:line="259" w:lineRule="auto"/>
              <w:ind w:left="0" w:right="0" w:firstLine="0"/>
            </w:pPr>
            <w:r>
              <w:t>K40.9 Односторонняя или неуточненная ПГ без непроходимости или гангрены.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178"/>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1740">
              <w:r>
                <w:rPr>
                  <w:color w:val="0000FF"/>
                </w:rPr>
                <w:t xml:space="preserve">рекомендации </w:t>
              </w:r>
            </w:hyperlink>
            <w:r>
              <w:t>"Послеоперационная вентральная грыжа"</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2" w:firstLine="0"/>
            </w:pPr>
            <w:r>
              <w:t>K43.2 Инцизионная грыжа без непроходимости и гангрены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47" w:type="dxa"/>
          <w:right w:w="115" w:type="dxa"/>
        </w:tblCellMar>
        <w:tblLook w:val="04A0" w:firstRow="1" w:lastRow="0" w:firstColumn="1" w:lastColumn="0" w:noHBand="0" w:noVBand="1"/>
      </w:tblPr>
      <w:tblGrid>
        <w:gridCol w:w="2778"/>
        <w:gridCol w:w="2835"/>
        <w:gridCol w:w="1417"/>
        <w:gridCol w:w="3572"/>
      </w:tblGrid>
      <w:tr w:rsidR="00C60DEC">
        <w:trPr>
          <w:trHeight w:val="1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741">
              <w:r>
                <w:rPr>
                  <w:color w:val="0000FF"/>
                </w:rPr>
                <w:t>рекомендации</w:t>
              </w:r>
            </w:hyperlink>
            <w:r>
              <w:t xml:space="preserve"> "Болезнь</w:t>
            </w:r>
          </w:p>
          <w:p w:rsidR="00C60DEC" w:rsidRDefault="007B3437">
            <w:pPr>
              <w:spacing w:after="0" w:line="259" w:lineRule="auto"/>
              <w:ind w:left="0" w:right="0" w:firstLine="0"/>
            </w:pPr>
            <w:r>
              <w:t>Крона"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83" w:firstLine="0"/>
            </w:pPr>
            <w:r>
              <w:t>K50.0 Болезнь Крона тонкой кишки K50.1 Болезнь Крона толстой кишки K50.8 Другие</w:t>
            </w:r>
          </w:p>
          <w:p w:rsidR="00C60DEC" w:rsidRDefault="007B3437">
            <w:pPr>
              <w:spacing w:after="0" w:line="259" w:lineRule="auto"/>
              <w:ind w:left="0" w:right="0" w:firstLine="0"/>
            </w:pPr>
            <w:r>
              <w:t>разновидности болезни</w:t>
            </w:r>
          </w:p>
          <w:p w:rsidR="00C60DEC" w:rsidRDefault="007B3437">
            <w:pPr>
              <w:spacing w:after="0" w:line="259" w:lineRule="auto"/>
              <w:ind w:left="0" w:right="0" w:firstLine="0"/>
            </w:pPr>
            <w:r>
              <w:t>Крона</w:t>
            </w:r>
          </w:p>
          <w:p w:rsidR="00C60DEC" w:rsidRDefault="007B3437">
            <w:pPr>
              <w:spacing w:after="0" w:line="259" w:lineRule="auto"/>
              <w:ind w:left="0" w:right="0" w:firstLine="0"/>
            </w:pPr>
            <w:r>
              <w:t>K50.9 Болезнь Крона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742">
              <w:r>
                <w:rPr>
                  <w:color w:val="0000FF"/>
                </w:rPr>
                <w:t>рекомендации</w:t>
              </w:r>
            </w:hyperlink>
            <w:r>
              <w:t xml:space="preserve"> "Болезнь</w:t>
            </w:r>
          </w:p>
          <w:p w:rsidR="00C60DEC" w:rsidRDefault="007B3437">
            <w:pPr>
              <w:spacing w:after="0" w:line="259" w:lineRule="auto"/>
              <w:ind w:left="0" w:right="0" w:firstLine="0"/>
            </w:pPr>
            <w:r>
              <w:t>Крона"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83" w:firstLine="0"/>
            </w:pPr>
            <w:r>
              <w:t>K50.0 Болезнь Крона тонкой кишки K50.1 Болезнь Крона толстой кишки K50.8 Другие</w:t>
            </w:r>
          </w:p>
          <w:p w:rsidR="00C60DEC" w:rsidRDefault="007B3437">
            <w:pPr>
              <w:spacing w:after="0" w:line="259" w:lineRule="auto"/>
              <w:ind w:left="0" w:right="0" w:firstLine="0"/>
            </w:pPr>
            <w:r>
              <w:t>разновидности болезни</w:t>
            </w:r>
          </w:p>
          <w:p w:rsidR="00C60DEC" w:rsidRDefault="007B3437">
            <w:pPr>
              <w:spacing w:after="0" w:line="259" w:lineRule="auto"/>
              <w:ind w:left="0" w:right="0" w:firstLine="0"/>
            </w:pPr>
            <w:r>
              <w:t>Крона</w:t>
            </w:r>
          </w:p>
          <w:p w:rsidR="00C60DEC" w:rsidRDefault="007B3437">
            <w:pPr>
              <w:spacing w:after="0" w:line="259" w:lineRule="auto"/>
              <w:ind w:left="0" w:right="0" w:firstLine="0"/>
            </w:pPr>
            <w:r>
              <w:t>K50.9 Болезнь</w:t>
            </w:r>
            <w:r>
              <w:t xml:space="preserve"> Крона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381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10" w:firstLine="0"/>
            </w:pPr>
            <w:r>
              <w:t xml:space="preserve">Клинические </w:t>
            </w:r>
            <w:hyperlink r:id="rId1743">
              <w:r>
                <w:rPr>
                  <w:color w:val="0000FF"/>
                </w:rPr>
                <w:t xml:space="preserve">рекомендации </w:t>
              </w:r>
            </w:hyperlink>
            <w:r>
              <w:t>"Язвенный колит"</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783" w:firstLine="0"/>
            </w:pPr>
            <w:r>
              <w:t>K51.0 Язвенный (хронический) энтероколит K51.1 Язвенный</w:t>
            </w:r>
          </w:p>
          <w:p w:rsidR="00C60DEC" w:rsidRDefault="007B3437">
            <w:pPr>
              <w:spacing w:after="0" w:line="259" w:lineRule="auto"/>
              <w:ind w:left="0" w:right="0" w:firstLine="0"/>
            </w:pPr>
            <w:r>
              <w:t>(хронический) илеоколит</w:t>
            </w:r>
          </w:p>
          <w:p w:rsidR="00C60DEC" w:rsidRDefault="007B3437">
            <w:pPr>
              <w:spacing w:after="0" w:line="259" w:lineRule="auto"/>
              <w:ind w:left="0" w:right="0" w:firstLine="0"/>
            </w:pPr>
            <w:r>
              <w:t>K51.2 Язвенный</w:t>
            </w:r>
          </w:p>
          <w:p w:rsidR="00C60DEC" w:rsidRDefault="007B3437">
            <w:pPr>
              <w:spacing w:after="0" w:line="259" w:lineRule="auto"/>
              <w:ind w:left="0" w:right="0" w:firstLine="0"/>
            </w:pPr>
            <w:r>
              <w:t>(хронический) проктит</w:t>
            </w:r>
          </w:p>
          <w:p w:rsidR="00C60DEC" w:rsidRDefault="007B3437">
            <w:pPr>
              <w:spacing w:after="0" w:line="259" w:lineRule="auto"/>
              <w:ind w:left="0" w:right="399" w:firstLine="0"/>
            </w:pPr>
            <w:r>
              <w:t>K51.3 Язвенный (хронический) ректосигмоидит K51.4 Псевдополипоз ободочной кишки K51.5 Мукозный проктоколит</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K51.8 Другие язвенные колиты</w:t>
            </w:r>
          </w:p>
          <w:p w:rsidR="00C60DEC" w:rsidRDefault="007B3437">
            <w:pPr>
              <w:spacing w:after="0" w:line="259" w:lineRule="auto"/>
              <w:ind w:left="0" w:right="0" w:firstLine="0"/>
            </w:pPr>
            <w:r>
              <w:t>K51.9 Язвенный колит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0" w:firstLine="0"/>
            </w:pPr>
            <w:r>
              <w:t xml:space="preserve">Клинические </w:t>
            </w:r>
            <w:hyperlink r:id="rId1744">
              <w:r>
                <w:rPr>
                  <w:color w:val="0000FF"/>
                </w:rPr>
                <w:t xml:space="preserve">рекомендации </w:t>
              </w:r>
            </w:hyperlink>
            <w:r>
              <w:t>"Язвенный колит"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783" w:firstLine="0"/>
            </w:pPr>
            <w:r>
              <w:t>K51.0 Язвенный (хронический) энтероколит K51.1 Язвенный</w:t>
            </w:r>
          </w:p>
          <w:p w:rsidR="00C60DEC" w:rsidRDefault="007B3437">
            <w:pPr>
              <w:spacing w:after="0" w:line="259" w:lineRule="auto"/>
              <w:ind w:left="0" w:right="0" w:firstLine="0"/>
            </w:pPr>
            <w:r>
              <w:t>(хронический) илеоколит</w:t>
            </w:r>
          </w:p>
          <w:p w:rsidR="00C60DEC" w:rsidRDefault="007B3437">
            <w:pPr>
              <w:spacing w:after="0" w:line="259" w:lineRule="auto"/>
              <w:ind w:left="0" w:right="0" w:firstLine="0"/>
            </w:pPr>
            <w:r>
              <w:t>K51.2 Язвенный</w:t>
            </w:r>
          </w:p>
          <w:p w:rsidR="00C60DEC" w:rsidRDefault="007B3437">
            <w:pPr>
              <w:spacing w:after="0" w:line="259" w:lineRule="auto"/>
              <w:ind w:left="0" w:right="0" w:firstLine="0"/>
            </w:pPr>
            <w:r>
              <w:t>(хронический) проктит</w:t>
            </w:r>
          </w:p>
          <w:p w:rsidR="00C60DEC" w:rsidRDefault="007B3437">
            <w:pPr>
              <w:spacing w:after="0" w:line="224" w:lineRule="auto"/>
              <w:ind w:left="0" w:right="399" w:firstLine="0"/>
            </w:pPr>
            <w:r>
              <w:t>K51.3 Язвенный (хронический) ректосигмоидит K51.4 Псевдополипоз ободочной кишки K51.5 Мукозный проктоколит</w:t>
            </w:r>
          </w:p>
          <w:p w:rsidR="00C60DEC" w:rsidRDefault="007B3437">
            <w:pPr>
              <w:spacing w:after="0" w:line="224" w:lineRule="auto"/>
              <w:ind w:left="0" w:right="0" w:firstLine="0"/>
            </w:pPr>
            <w:r>
              <w:t>K51.8 Другие язвенные колиты</w:t>
            </w:r>
          </w:p>
          <w:p w:rsidR="00C60DEC" w:rsidRDefault="007B3437">
            <w:pPr>
              <w:spacing w:after="0" w:line="259" w:lineRule="auto"/>
              <w:ind w:left="0" w:right="0" w:firstLine="0"/>
            </w:pPr>
            <w:r>
              <w:t>K51.9 Язвенный колит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 xml:space="preserve">Применение: с </w:t>
            </w:r>
            <w:r>
              <w:t>01.01.2022</w:t>
            </w: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45">
              <w:r>
                <w:rPr>
                  <w:color w:val="0000FF"/>
                </w:rPr>
                <w:t xml:space="preserve">рекомендации </w:t>
              </w:r>
            </w:hyperlink>
            <w:r>
              <w:t>"Ангиодисплазия кишечника"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K55 Сосудистые болезни кишечника.</w:t>
            </w:r>
          </w:p>
          <w:p w:rsidR="00C60DEC" w:rsidRDefault="007B3437">
            <w:pPr>
              <w:spacing w:after="0" w:line="259" w:lineRule="auto"/>
              <w:ind w:left="0" w:right="16" w:firstLine="0"/>
            </w:pPr>
            <w:r>
              <w:t>K55.2 Ангиодисплазия ободочной кишки K55.3 Ангиодисплазия тонкого кишечника K55.8 Другие сосудистые болезни кишечника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08" w:type="dxa"/>
        </w:tblCellMar>
        <w:tblLook w:val="04A0" w:firstRow="1" w:lastRow="0" w:firstColumn="1" w:lastColumn="0" w:noHBand="0" w:noVBand="1"/>
      </w:tblPr>
      <w:tblGrid>
        <w:gridCol w:w="2778"/>
        <w:gridCol w:w="2835"/>
        <w:gridCol w:w="1417"/>
        <w:gridCol w:w="3572"/>
      </w:tblGrid>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46">
              <w:r>
                <w:rPr>
                  <w:color w:val="0000FF"/>
                </w:rPr>
                <w:t xml:space="preserve">рекомендации </w:t>
              </w:r>
            </w:hyperlink>
            <w:r>
              <w:t>"Дивертикулярная болезнь"</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Другие болезни кишечника K55 - K63: K57.2. Дивертикулярная болезнь толстой кишки с прободением и абсцессом K57.3</w:t>
            </w:r>
            <w:r>
              <w:t>. Дивертикулярная болезнь толстой кишки без прободения и абсцесса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43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47">
              <w:r>
                <w:rPr>
                  <w:color w:val="0000FF"/>
                </w:rPr>
                <w:t>рекомендации</w:t>
              </w:r>
            </w:hyperlink>
            <w:r>
              <w:t xml:space="preserve"> "Острая неопухолевая кишечная непроходимость"</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Неопухолевая кишечная непроходимость (К56) К56.0 Паралитический илеус</w:t>
            </w:r>
          </w:p>
          <w:p w:rsidR="00C60DEC" w:rsidRDefault="007B3437">
            <w:pPr>
              <w:spacing w:after="0" w:line="259" w:lineRule="auto"/>
              <w:ind w:left="0" w:right="135" w:firstLine="0"/>
            </w:pPr>
            <w:r>
              <w:t xml:space="preserve">К56.2 - заворот кишок </w:t>
            </w:r>
            <w:r>
              <w:t>К56.3 Илеус, вызванный желчным камнем К56.4 Другой вид закрытия просвета кишечника К56.5 Кишечные сращения [спайки] с непроходимостью К56.6 Другая и неутонченная кишечная непроходимость</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w:t>
            </w:r>
            <w:r>
              <w:t xml:space="preserve"> 2023</w:t>
            </w:r>
          </w:p>
          <w:p w:rsidR="00C60DEC" w:rsidRDefault="007B3437">
            <w:pPr>
              <w:spacing w:after="0" w:line="259" w:lineRule="auto"/>
              <w:ind w:left="0" w:right="0" w:firstLine="0"/>
            </w:pPr>
            <w:r>
              <w:t>Применение: с 01.01.2023</w:t>
            </w:r>
          </w:p>
        </w:tc>
      </w:tr>
      <w:tr w:rsidR="00C60DEC">
        <w:trPr>
          <w:trHeight w:val="20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48">
              <w:r>
                <w:rPr>
                  <w:color w:val="0000FF"/>
                </w:rPr>
                <w:t>рекомендации</w:t>
              </w:r>
            </w:hyperlink>
            <w:r>
              <w:t xml:space="preserve"> "Синдром раздраженного кишечника"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K58.0 Синдром раздраженного кишечника с диареей K58.1 Синдром раздраженного кишечника с преобладанием диареи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103" w:type="dxa"/>
        </w:tblCellMar>
        <w:tblLook w:val="04A0" w:firstRow="1" w:lastRow="0" w:firstColumn="1" w:lastColumn="0" w:noHBand="0" w:noVBand="1"/>
      </w:tblPr>
      <w:tblGrid>
        <w:gridCol w:w="2778"/>
        <w:gridCol w:w="2835"/>
        <w:gridCol w:w="1417"/>
        <w:gridCol w:w="3572"/>
      </w:tblGrid>
      <w:tr w:rsidR="00C60DEC">
        <w:trPr>
          <w:trHeight w:val="42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K58.2 Синдром раздраженного кишечника с</w:t>
            </w:r>
          </w:p>
          <w:p w:rsidR="00C60DEC" w:rsidRDefault="007B3437">
            <w:pPr>
              <w:spacing w:after="0" w:line="259" w:lineRule="auto"/>
              <w:ind w:left="0" w:right="231" w:firstLine="0"/>
            </w:pPr>
            <w:r>
              <w:t>преобладанием запоров K58.3 Синдром раздраженного кишечника со смешанными проявлениями K58.8 Другой или неуточненный синдром раздраженного кишечника K58.9 Синдром раздраженного кишечника без диареи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49">
              <w:r>
                <w:rPr>
                  <w:color w:val="0000FF"/>
                </w:rPr>
                <w:t>рекомендации</w:t>
              </w:r>
            </w:hyperlink>
            <w:r>
              <w:t xml:space="preserve"> "Запор"</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K59.0 запор</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50">
              <w:r>
                <w:rPr>
                  <w:color w:val="0000FF"/>
                </w:rPr>
                <w:t xml:space="preserve">рекомендации </w:t>
              </w:r>
            </w:hyperlink>
            <w:r>
              <w:t>"Идиопатический мегаколон"</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K59 Другие функциональные кишечные нарушения K59.3 Мегаколон, не классифицированный в других рубриках.</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73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51">
              <w:r>
                <w:rPr>
                  <w:color w:val="0000FF"/>
                </w:rPr>
                <w:t>рекомендации</w:t>
              </w:r>
            </w:hyperlink>
            <w:r>
              <w:t xml:space="preserve"> "Анальная трещина"</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48" w:firstLine="0"/>
            </w:pPr>
            <w:r>
              <w:t>K60.0 Острая трещина заднего прохода K60.1 Хроническая трещина заднего прохода K60.2 Трещина заднего прохода неуточненная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83" w:type="dxa"/>
        </w:tblCellMar>
        <w:tblLook w:val="04A0" w:firstRow="1" w:lastRow="0" w:firstColumn="1" w:lastColumn="0" w:noHBand="0" w:noVBand="1"/>
      </w:tblPr>
      <w:tblGrid>
        <w:gridCol w:w="2778"/>
        <w:gridCol w:w="2835"/>
        <w:gridCol w:w="1417"/>
        <w:gridCol w:w="3572"/>
      </w:tblGrid>
      <w:tr w:rsidR="00C60DEC">
        <w:trPr>
          <w:trHeight w:val="1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52">
              <w:r>
                <w:rPr>
                  <w:color w:val="0000FF"/>
                </w:rPr>
                <w:t>рекомендации</w:t>
              </w:r>
            </w:hyperlink>
            <w:r>
              <w:t xml:space="preserve"> "Свищ заднего прохода"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K60.3 Свищ заднего прохода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 xml:space="preserve">Применение: </w:t>
            </w:r>
            <w:r>
              <w:t>с 01.01.2022</w:t>
            </w: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53">
              <w:r>
                <w:rPr>
                  <w:color w:val="0000FF"/>
                </w:rPr>
                <w:t>рекомендации</w:t>
              </w:r>
            </w:hyperlink>
            <w:r>
              <w:t xml:space="preserve"> "Острый парапроктит"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K61 Абсцесс заднего прохода и прямой кишки:</w:t>
            </w:r>
          </w:p>
          <w:p w:rsidR="00C60DEC" w:rsidRDefault="007B3437">
            <w:pPr>
              <w:spacing w:after="0" w:line="224" w:lineRule="auto"/>
              <w:ind w:left="0" w:right="32" w:firstLine="0"/>
            </w:pPr>
            <w:r>
              <w:t>K61.0 Анальный [заднепроходный] абсцесс</w:t>
            </w:r>
          </w:p>
          <w:p w:rsidR="00C60DEC" w:rsidRDefault="007B3437">
            <w:pPr>
              <w:spacing w:after="0" w:line="224" w:lineRule="auto"/>
              <w:ind w:left="0" w:right="30" w:firstLine="0"/>
            </w:pPr>
            <w:r>
              <w:t>K61.1 Ректальный абсцесс</w:t>
            </w:r>
          </w:p>
          <w:p w:rsidR="00C60DEC" w:rsidRDefault="007B3437">
            <w:pPr>
              <w:spacing w:after="0" w:line="224" w:lineRule="auto"/>
              <w:ind w:left="0" w:right="0" w:firstLine="0"/>
            </w:pPr>
            <w:r>
              <w:t>K61.2 Аноректальный абсцесс</w:t>
            </w:r>
          </w:p>
          <w:p w:rsidR="00C60DEC" w:rsidRDefault="007B3437">
            <w:pPr>
              <w:spacing w:after="0" w:line="224" w:lineRule="auto"/>
              <w:ind w:left="0" w:right="0" w:firstLine="0"/>
            </w:pPr>
            <w:r>
              <w:t>K61.3 Ишиоректальный абсцесс</w:t>
            </w:r>
          </w:p>
          <w:p w:rsidR="00C60DEC" w:rsidRDefault="007B3437">
            <w:pPr>
              <w:spacing w:after="0" w:line="259" w:lineRule="auto"/>
              <w:ind w:left="0" w:right="0" w:firstLine="0"/>
            </w:pPr>
            <w:r>
              <w:t>K61.4 Интрасфинктерный абсцесс</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54">
              <w:r>
                <w:rPr>
                  <w:color w:val="0000FF"/>
                </w:rPr>
                <w:t>рекомендации</w:t>
              </w:r>
            </w:hyperlink>
            <w:r>
              <w:t xml:space="preserve"> "Полип анального канала"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K62 Другие болезни</w:t>
            </w:r>
          </w:p>
          <w:p w:rsidR="00C60DEC" w:rsidRDefault="007B3437">
            <w:pPr>
              <w:spacing w:after="0" w:line="224" w:lineRule="auto"/>
              <w:ind w:left="0" w:right="0" w:firstLine="0"/>
            </w:pPr>
            <w:r>
              <w:t>заднего прохода и прямой кишки</w:t>
            </w:r>
          </w:p>
          <w:p w:rsidR="00C60DEC" w:rsidRDefault="007B3437">
            <w:pPr>
              <w:spacing w:after="0" w:line="259" w:lineRule="auto"/>
              <w:ind w:left="0" w:right="0" w:firstLine="0"/>
            </w:pPr>
            <w:r>
              <w:t>K62.0 Полип анального канала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255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55">
              <w:r>
                <w:rPr>
                  <w:color w:val="0000FF"/>
                </w:rPr>
                <w:t xml:space="preserve">рекомендации </w:t>
              </w:r>
            </w:hyperlink>
            <w:r>
              <w:t>"Выпадение прямой кишки"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373" w:firstLine="0"/>
            </w:pPr>
            <w:r>
              <w:t>Болезни органов пищева</w:t>
            </w:r>
            <w:r>
              <w:t>рения (XI). K62 Другие болезни кишечника</w:t>
            </w:r>
          </w:p>
          <w:p w:rsidR="00C60DEC" w:rsidRDefault="007B3437">
            <w:pPr>
              <w:spacing w:after="0" w:line="224" w:lineRule="auto"/>
              <w:ind w:left="0" w:right="0" w:firstLine="0"/>
            </w:pPr>
            <w:r>
              <w:t>K62.2 Выпадение заднего прохода.</w:t>
            </w:r>
          </w:p>
          <w:p w:rsidR="00C60DEC" w:rsidRDefault="007B3437">
            <w:pPr>
              <w:spacing w:after="0" w:line="224" w:lineRule="auto"/>
              <w:ind w:left="0" w:right="0" w:firstLine="0"/>
            </w:pPr>
            <w:r>
              <w:t>K62.3 Выпадение прямой кишки.</w:t>
            </w:r>
          </w:p>
          <w:p w:rsidR="00C60DEC" w:rsidRDefault="007B3437">
            <w:pPr>
              <w:spacing w:after="0" w:line="259" w:lineRule="auto"/>
              <w:ind w:left="0" w:right="0" w:firstLine="0"/>
            </w:pPr>
            <w:r>
              <w:t>K62.6 Язва заднего</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87"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прохода и прямой кишки.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4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56">
              <w:r>
                <w:rPr>
                  <w:color w:val="0000FF"/>
                </w:rPr>
                <w:t xml:space="preserve">рекомендации </w:t>
              </w:r>
            </w:hyperlink>
            <w:r>
              <w:t>"Геморрой"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K64 Геморрой и перианальный венозный тромбоз</w:t>
            </w:r>
          </w:p>
          <w:p w:rsidR="00C60DEC" w:rsidRDefault="007B3437">
            <w:pPr>
              <w:spacing w:after="0" w:line="224" w:lineRule="auto"/>
              <w:ind w:left="0" w:right="0" w:firstLine="0"/>
            </w:pPr>
            <w:r>
              <w:t>K64.0 Геморрой первой степени</w:t>
            </w:r>
          </w:p>
          <w:p w:rsidR="00C60DEC" w:rsidRDefault="007B3437">
            <w:pPr>
              <w:spacing w:after="0" w:line="224" w:lineRule="auto"/>
              <w:ind w:left="0" w:right="0" w:firstLine="0"/>
            </w:pPr>
            <w:r>
              <w:t>K64.1 Геморрой второй степени</w:t>
            </w:r>
          </w:p>
          <w:p w:rsidR="00C60DEC" w:rsidRDefault="007B3437">
            <w:pPr>
              <w:spacing w:after="0" w:line="259" w:lineRule="auto"/>
              <w:ind w:left="0" w:right="0" w:firstLine="0"/>
            </w:pPr>
            <w:r>
              <w:t>K64.2 Ге</w:t>
            </w:r>
            <w:r>
              <w:t>моррой третьей</w:t>
            </w:r>
          </w:p>
          <w:p w:rsidR="00C60DEC" w:rsidRDefault="007B3437">
            <w:pPr>
              <w:spacing w:after="0" w:line="224" w:lineRule="auto"/>
              <w:ind w:left="0" w:right="0" w:firstLine="0"/>
            </w:pPr>
            <w:r>
              <w:t>степени K64.3 Геморрой четвертой степени K64.4 Остаточные геморроидальные кожные метки</w:t>
            </w:r>
          </w:p>
          <w:p w:rsidR="00C60DEC" w:rsidRDefault="007B3437">
            <w:pPr>
              <w:spacing w:after="0" w:line="259" w:lineRule="auto"/>
              <w:ind w:left="0" w:right="209" w:firstLine="0"/>
            </w:pPr>
            <w:r>
              <w:t>K64.5 Перианальный венозный тромбоз K64.8 Другой уточненный геморрой K64.9 Геморрой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57">
              <w:r>
                <w:rPr>
                  <w:color w:val="0000FF"/>
                </w:rPr>
                <w:t xml:space="preserve">рекомендации </w:t>
              </w:r>
            </w:hyperlink>
            <w:r>
              <w:t>"Недостаточность анального сфинктера"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 w:firstLine="0"/>
            </w:pPr>
            <w:r>
              <w:t>K62.8 Другие уточненные болезни заднего прохода и прямой кишки R15 Недержание кала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99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58">
              <w:r>
                <w:rPr>
                  <w:color w:val="0000FF"/>
                </w:rPr>
                <w:t xml:space="preserve">рекомендации </w:t>
              </w:r>
            </w:hyperlink>
            <w:r>
              <w:t>"Алкогольная болезнь печени (АБП) у взрослых"</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618" w:firstLine="0"/>
            </w:pPr>
            <w:r>
              <w:t>K00 - K93 Класс XI. Болезни органов пищеварения K70 - K77 Болезни печени</w:t>
            </w:r>
          </w:p>
          <w:p w:rsidR="00C60DEC" w:rsidRDefault="007B3437">
            <w:pPr>
              <w:spacing w:after="0" w:line="259" w:lineRule="auto"/>
              <w:ind w:left="0" w:right="0" w:firstLine="0"/>
            </w:pPr>
            <w:r>
              <w:t>K70 Алкогольная бол</w:t>
            </w:r>
            <w:r>
              <w:t>езнь печени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40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K70.0 Алкогольная жировая дистрофия печени [стеатоз];</w:t>
            </w:r>
          </w:p>
          <w:p w:rsidR="00C60DEC" w:rsidRDefault="007B3437">
            <w:pPr>
              <w:spacing w:after="0" w:line="224" w:lineRule="auto"/>
              <w:ind w:left="0" w:right="0" w:firstLine="0"/>
            </w:pPr>
            <w:r>
              <w:t>K70.1 Алкогольный гепатит;</w:t>
            </w:r>
          </w:p>
          <w:p w:rsidR="00C60DEC" w:rsidRDefault="007B3437">
            <w:pPr>
              <w:spacing w:after="0" w:line="259" w:lineRule="auto"/>
              <w:ind w:left="0" w:right="31" w:firstLine="0"/>
            </w:pPr>
            <w:r>
              <w:t>K70.2 Алкогольный фиброз и склероз печени; K70.3 Алкогольный цирроз печени; K70.4 Алкогольная печеночная недостаточность; K70.9 Алкогольная болезнь печени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9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59">
              <w:r>
                <w:rPr>
                  <w:color w:val="0000FF"/>
                </w:rPr>
                <w:t>рекомендации</w:t>
              </w:r>
            </w:hyperlink>
            <w:r>
              <w:t xml:space="preserve"> "Цирроз и фиброз печени"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04" w:firstLine="0"/>
            </w:pPr>
            <w:r>
              <w:t>K70.3 Алкогольный цирроз печени K71.7 Токсическое поражение печени с фиброзом и циррозом печени</w:t>
            </w:r>
          </w:p>
          <w:p w:rsidR="00C60DEC" w:rsidRDefault="007B3437">
            <w:pPr>
              <w:spacing w:after="0" w:line="259" w:lineRule="auto"/>
              <w:ind w:left="0" w:right="0" w:firstLine="0"/>
            </w:pPr>
            <w:r>
              <w:t>Фиброз и цирроз п</w:t>
            </w:r>
            <w:r>
              <w:t>ечени</w:t>
            </w:r>
          </w:p>
          <w:p w:rsidR="00C60DEC" w:rsidRDefault="007B3437">
            <w:pPr>
              <w:spacing w:after="0" w:line="259" w:lineRule="auto"/>
              <w:ind w:left="0" w:right="0" w:firstLine="0"/>
            </w:pPr>
            <w:r>
              <w:t>(K74)</w:t>
            </w:r>
          </w:p>
          <w:p w:rsidR="00C60DEC" w:rsidRDefault="007B3437">
            <w:pPr>
              <w:spacing w:after="0" w:line="259" w:lineRule="auto"/>
              <w:ind w:left="0" w:right="0" w:firstLine="0"/>
            </w:pPr>
            <w:r>
              <w:t>K74.0 Фиброз печени</w:t>
            </w:r>
          </w:p>
          <w:p w:rsidR="00C60DEC" w:rsidRDefault="007B3437">
            <w:pPr>
              <w:spacing w:after="0" w:line="224" w:lineRule="auto"/>
              <w:ind w:left="0" w:right="0" w:firstLine="0"/>
            </w:pPr>
            <w:r>
              <w:t>K74.1 Склероз печени K74.2 Фиброз печени в сочетании со склерозом</w:t>
            </w:r>
          </w:p>
          <w:p w:rsidR="00C60DEC" w:rsidRDefault="007B3437">
            <w:pPr>
              <w:spacing w:after="0" w:line="259" w:lineRule="auto"/>
              <w:ind w:left="0" w:right="0" w:firstLine="0"/>
            </w:pPr>
            <w:r>
              <w:t>печени</w:t>
            </w:r>
          </w:p>
          <w:p w:rsidR="00C60DEC" w:rsidRDefault="007B3437">
            <w:pPr>
              <w:spacing w:after="0" w:line="259" w:lineRule="auto"/>
              <w:ind w:left="0" w:right="64" w:firstLine="0"/>
            </w:pPr>
            <w:r>
              <w:t>K74.3 Первичный билиарный цирроз K74.4 Вторичный билиарный цирроз K74.5 Билиарный цирроз</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5" w:type="dxa"/>
        </w:tblCellMar>
        <w:tblLook w:val="04A0" w:firstRow="1" w:lastRow="0" w:firstColumn="1" w:lastColumn="0" w:noHBand="0" w:noVBand="1"/>
      </w:tblPr>
      <w:tblGrid>
        <w:gridCol w:w="2778"/>
        <w:gridCol w:w="2835"/>
        <w:gridCol w:w="1417"/>
        <w:gridCol w:w="3572"/>
      </w:tblGrid>
      <w:tr w:rsidR="00C60DEC">
        <w:trPr>
          <w:trHeight w:val="42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425" w:firstLine="0"/>
            </w:pPr>
            <w:r>
              <w:t>неуточненный K74.6 Другой и неуточненный цирроз печени</w:t>
            </w:r>
          </w:p>
          <w:p w:rsidR="00C60DEC" w:rsidRDefault="007B3437">
            <w:pPr>
              <w:spacing w:after="0" w:line="224" w:lineRule="auto"/>
              <w:ind w:left="0" w:right="0" w:firstLine="0"/>
            </w:pPr>
            <w:r>
              <w:t>K76.6 Портальная гипертензия</w:t>
            </w:r>
          </w:p>
          <w:p w:rsidR="00C60DEC" w:rsidRDefault="007B3437">
            <w:pPr>
              <w:spacing w:after="0" w:line="224" w:lineRule="auto"/>
              <w:ind w:left="0" w:right="0" w:firstLine="0"/>
            </w:pPr>
            <w:r>
              <w:t>Осложнения цирроза печени</w:t>
            </w:r>
          </w:p>
          <w:p w:rsidR="00C60DEC" w:rsidRDefault="007B3437">
            <w:pPr>
              <w:spacing w:after="0" w:line="224" w:lineRule="auto"/>
              <w:ind w:left="0" w:right="0" w:firstLine="0"/>
            </w:pPr>
            <w:r>
              <w:t>K72 Печеночная недостаточность, не классифицированная в других рубриках (в т.ч. печеночная энцефалопатия/кома) K76.7 Гепаторенальный</w:t>
            </w:r>
          </w:p>
          <w:p w:rsidR="00C60DEC" w:rsidRDefault="007B3437">
            <w:pPr>
              <w:spacing w:after="0" w:line="259" w:lineRule="auto"/>
              <w:ind w:left="0" w:right="0" w:firstLine="0"/>
            </w:pPr>
            <w:r>
              <w:t>синдром</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6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760">
              <w:r>
                <w:rPr>
                  <w:color w:val="0000FF"/>
                </w:rPr>
                <w:t xml:space="preserve">рекомендации </w:t>
              </w:r>
            </w:hyperlink>
            <w:r>
              <w:t>"Лекарственные поражения печени (ЛПП)</w:t>
            </w:r>
          </w:p>
          <w:p w:rsidR="00C60DEC" w:rsidRDefault="007B3437">
            <w:pPr>
              <w:spacing w:after="0" w:line="259" w:lineRule="auto"/>
              <w:ind w:left="0" w:right="0" w:firstLine="0"/>
            </w:pPr>
            <w:r>
              <w:t>у взрослых"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K71 токсическое поражение печени.</w:t>
            </w:r>
          </w:p>
          <w:p w:rsidR="00C60DEC" w:rsidRDefault="007B3437">
            <w:pPr>
              <w:spacing w:after="0" w:line="259" w:lineRule="auto"/>
              <w:ind w:left="0" w:right="0" w:firstLine="0"/>
            </w:pPr>
            <w:r>
              <w:t>Включены:</w:t>
            </w:r>
          </w:p>
          <w:p w:rsidR="00C60DEC" w:rsidRDefault="007B3437">
            <w:pPr>
              <w:numPr>
                <w:ilvl w:val="0"/>
                <w:numId w:val="10"/>
              </w:numPr>
              <w:spacing w:after="0" w:line="224" w:lineRule="auto"/>
              <w:ind w:right="0" w:firstLine="0"/>
            </w:pPr>
            <w:r>
              <w:t>лекарственнаяидиосинкразическая (непредсказуемая) болезнь печени;</w:t>
            </w:r>
          </w:p>
          <w:p w:rsidR="00C60DEC" w:rsidRDefault="007B3437">
            <w:pPr>
              <w:numPr>
                <w:ilvl w:val="0"/>
                <w:numId w:val="10"/>
              </w:numPr>
              <w:spacing w:after="0" w:line="259" w:lineRule="auto"/>
              <w:ind w:right="0" w:firstLine="0"/>
            </w:pPr>
            <w:r>
              <w:t>токсическая</w:t>
            </w:r>
          </w:p>
          <w:p w:rsidR="00C60DEC" w:rsidRDefault="007B3437">
            <w:pPr>
              <w:spacing w:after="0" w:line="224" w:lineRule="auto"/>
              <w:ind w:left="0" w:right="0" w:firstLine="0"/>
            </w:pPr>
            <w:r>
              <w:t>(предсказуемая) болезнь печени.</w:t>
            </w:r>
          </w:p>
          <w:p w:rsidR="00C60DEC" w:rsidRDefault="007B3437">
            <w:pPr>
              <w:spacing w:after="0" w:line="259" w:lineRule="auto"/>
              <w:ind w:left="0" w:right="0" w:firstLine="0"/>
            </w:pPr>
            <w:r>
              <w:t>При необходимости идентифицировать токсическое вещество используют дополнительный код внешних причин (класс XX).</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bl>
    <w:p w:rsidR="00C60DEC" w:rsidRDefault="007B3437">
      <w:pPr>
        <w:ind w:left="2845" w:right="8474"/>
      </w:pPr>
      <w:r>
        <w:rPr>
          <w:rFonts w:ascii="Calibri" w:eastAsia="Calibri" w:hAnsi="Calibri" w:cs="Calibri"/>
          <w:noProof/>
          <w:sz w:val="22"/>
        </w:rPr>
        <mc:AlternateContent>
          <mc:Choice Requires="wpg">
            <w:drawing>
              <wp:anchor distT="0" distB="0" distL="114300" distR="114300" simplePos="0" relativeHeight="25226854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42391" name="Group 104239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158" name="Shape 8815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2391" style="width:0.5pt;height:448.1pt;position:absolute;mso-position-horizontal-relative:text;mso-position-horizontal:absolute;margin-left:0pt;mso-position-vertical-relative:text;margin-top:-3.3717pt;" coordsize="63,56908">
                <v:shape id="Shape 8815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6956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42392" name="Group 10423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159" name="Shape 8815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160" name="Shape 8816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2392" style="width:0.5pt;height:448.1pt;position:absolute;mso-position-horizontal-relative:text;mso-position-horizontal:absolute;margin-left:138.9pt;mso-position-vertical-relative:text;margin-top:-3.3717pt;" coordsize="63,56908">
                <v:shape id="Shape 88159" style="position:absolute;width:0;height:56908;left:0;top:0;" coordsize="0,5690870" path="m0,0l0,5690870">
                  <v:stroke weight="0.5pt" endcap="flat" joinstyle="miter" miterlimit="10" on="true" color="#000000"/>
                  <v:fill on="false" color="#000000" opacity="0"/>
                </v:shape>
                <v:shape id="Shape 8816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7059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42393" name="Group 104239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161" name="Shape 8816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196" name="Shape 8819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2393" style="width:0.5pt;height:448.1pt;position:absolute;mso-position-horizontal-relative:text;mso-position-horizontal:absolute;margin-left:280.65pt;mso-position-vertical-relative:text;margin-top:-3.3717pt;" coordsize="63,56908">
                <v:shape id="Shape 88161" style="position:absolute;width:0;height:56908;left:0;top:0;" coordsize="0,5690870" path="m0,0l0,5690870">
                  <v:stroke weight="0.5pt" endcap="flat" joinstyle="miter" miterlimit="10" on="true" color="#000000"/>
                  <v:fill on="false" color="#000000" opacity="0"/>
                </v:shape>
                <v:shape id="Shape 8819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7161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42394" name="Group 104239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197" name="Shape 8819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198" name="Shape 8819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2394" style="width:0.5pt;height:448.1pt;position:absolute;mso-position-horizontal-relative:text;mso-position-horizontal:absolute;margin-left:351.5pt;mso-position-vertical-relative:text;margin-top:-3.3717pt;" coordsize="63,56908">
                <v:shape id="Shape 88197" style="position:absolute;width:0;height:56908;left:0;top:0;" coordsize="0,5690870" path="m0,0l0,5690870">
                  <v:stroke weight="0.5pt" endcap="flat" joinstyle="miter" miterlimit="10" on="true" color="#000000"/>
                  <v:fill on="false" color="#000000" opacity="0"/>
                </v:shape>
                <v:shape id="Shape 8819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7264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42395" name="Group 104239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199" name="Shape 8819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2395" style="width:0.5pt;height:448.1pt;position:absolute;mso-position-horizontal-relative:text;mso-position-horizontal:absolute;margin-left:530.1pt;mso-position-vertical-relative:text;margin-top:-3.3717pt;" coordsize="63,56908">
                <v:shape id="Shape 88199" style="position:absolute;width:0;height:56908;left:0;top:0;" coordsize="0,5690870" path="m0,0l0,5690870">
                  <v:stroke weight="0.5pt" endcap="flat" joinstyle="miter" miterlimit="10" on="true" color="#000000"/>
                  <v:fill on="false" color="#000000" opacity="0"/>
                </v:shape>
                <w10:wrap type="square"/>
              </v:group>
            </w:pict>
          </mc:Fallback>
        </mc:AlternateContent>
      </w:r>
      <w:r>
        <w:t>Исключены: - алкогольная болезнь печени (K.70); - синдром Бадда-Киари</w:t>
      </w:r>
    </w:p>
    <w:p w:rsidR="00C60DEC" w:rsidRDefault="007B3437">
      <w:pPr>
        <w:ind w:left="2845" w:right="8191"/>
      </w:pPr>
      <w:r>
        <w:t>(I82.0); K71.0 Токсическое поражение печени с холестазом. Холестаз с поражением гепатоцитов. "Чистый" холестаз; K71.1 Токсическое поражение печени с печеночным некрозом. Печеночная недостаточность (острая) (хроническая), обусловленная лекарственными средст</w:t>
      </w:r>
      <w:r>
        <w:t xml:space="preserve">вами; K71.2 Токсическое поражение печени, протекающее по типу острого гепатита; K71.3 Токсическое поражение печени, протекающее по типу хронического персистирующего гепатита; K71.4 Токсическое поражение печени, протекающее по типу хронического лобулярного </w:t>
      </w:r>
      <w:r>
        <w:t>гепатита;</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84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47" w:firstLine="0"/>
            </w:pPr>
            <w:r>
              <w:t>K71.5 Токсическое поражение печени, протекающее по типу хронического активного гепатита. Токсическое поражение печени, протекающее по типу люпоидного гепатита; K71.6 Токсическое поражение печени с картиной гепатита, не классифицированное в друг</w:t>
            </w:r>
            <w:r>
              <w:t>их рубриках; K71.7 Токсическое поражение печени с фиброзом и циррозом печени;</w:t>
            </w:r>
          </w:p>
          <w:p w:rsidR="00C60DEC" w:rsidRDefault="007B3437">
            <w:pPr>
              <w:spacing w:after="0" w:line="259" w:lineRule="auto"/>
              <w:ind w:left="0" w:right="95" w:firstLine="0"/>
            </w:pPr>
            <w:r>
              <w:t xml:space="preserve">K71.8 Токсические поражение печени с картиной других нарушений печени. Токсические поражение печени с: очаговой узелковой гиперплазией, печеночными гранулемами, пелиозом печени, </w:t>
            </w:r>
            <w:r>
              <w:t>веноокклюзионной болезнью печени; K71.9 Токсическое поражение печени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33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761">
              <w:r>
                <w:rPr>
                  <w:color w:val="0000FF"/>
                </w:rPr>
                <w:t>рекомендации</w:t>
              </w:r>
            </w:hyperlink>
          </w:p>
          <w:p w:rsidR="00C60DEC" w:rsidRDefault="007B3437">
            <w:pPr>
              <w:spacing w:after="0" w:line="259" w:lineRule="auto"/>
              <w:ind w:left="0" w:right="0" w:firstLine="0"/>
            </w:pPr>
            <w:r>
              <w:t>"Неалкогольная жировая болезнь печени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58" w:firstLine="0"/>
            </w:pPr>
            <w:r>
              <w:t>K76.0 Жировая дегенерация печени, не классифицированная в других рубриках; При диагностированной НАЖБП рекомендуется пользоваться кодом K76.0.</w:t>
            </w:r>
          </w:p>
          <w:p w:rsidR="00C60DEC" w:rsidRDefault="007B3437">
            <w:pPr>
              <w:spacing w:after="0" w:line="259" w:lineRule="auto"/>
              <w:ind w:left="0" w:right="0" w:firstLine="0"/>
            </w:pPr>
            <w:r>
              <w:t>При доказанном НАСГ</w:t>
            </w:r>
          </w:p>
          <w:p w:rsidR="00C60DEC" w:rsidRDefault="007B3437">
            <w:pPr>
              <w:spacing w:after="0" w:line="259" w:lineRule="auto"/>
              <w:ind w:left="0" w:right="0" w:firstLine="0"/>
            </w:pPr>
            <w:r>
              <w:t>или циррозе рекомендуется устанавливать код</w:t>
            </w:r>
            <w:r>
              <w:t xml:space="preserve"> K74.6.</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62">
              <w:r>
                <w:rPr>
                  <w:color w:val="0000FF"/>
                </w:rPr>
                <w:t>рекомендации</w:t>
              </w:r>
            </w:hyperlink>
            <w:r>
              <w:t xml:space="preserve"> "Острый холецистит"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K80.0 камни желчного пузыря с острым холециститом</w:t>
            </w:r>
          </w:p>
          <w:p w:rsidR="00C60DEC" w:rsidRDefault="007B3437">
            <w:pPr>
              <w:spacing w:after="0" w:line="259" w:lineRule="auto"/>
              <w:ind w:left="0" w:right="0" w:firstLine="0"/>
            </w:pPr>
            <w:r>
              <w:t>K81.0 острый холецистит K82.2 прободение желчного пузыря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38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63">
              <w:r>
                <w:rPr>
                  <w:color w:val="0000FF"/>
                </w:rPr>
                <w:t xml:space="preserve">рекомендации </w:t>
              </w:r>
            </w:hyperlink>
            <w:r>
              <w:t>"Желчнокаменная болезнь"</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K80 Желчнокаменная болезнь [холелитиаз]: K80.0 Камни желчного пузыря с острым холециститом</w:t>
            </w:r>
          </w:p>
          <w:p w:rsidR="00C60DEC" w:rsidRDefault="007B3437">
            <w:pPr>
              <w:spacing w:after="0" w:line="224" w:lineRule="auto"/>
              <w:ind w:left="0" w:right="0" w:firstLine="0"/>
            </w:pPr>
            <w:r>
              <w:t>K80.1 Камни желчного п</w:t>
            </w:r>
            <w:r>
              <w:t>узыря с другим холециститом</w:t>
            </w:r>
          </w:p>
          <w:p w:rsidR="00C60DEC" w:rsidRDefault="007B3437">
            <w:pPr>
              <w:spacing w:after="0" w:line="259" w:lineRule="auto"/>
              <w:ind w:left="0" w:right="0" w:firstLine="0"/>
            </w:pPr>
            <w:r>
              <w:t>K80.2 Камни желчного пузыря без холецистита K80.3 Камни желчного протока с холангитом K80.4 Камни желчного протока с холециститом</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6" w:type="dxa"/>
        </w:tblCellMar>
        <w:tblLook w:val="04A0" w:firstRow="1" w:lastRow="0" w:firstColumn="1" w:lastColumn="0" w:noHBand="0" w:noVBand="1"/>
      </w:tblPr>
      <w:tblGrid>
        <w:gridCol w:w="2778"/>
        <w:gridCol w:w="2835"/>
        <w:gridCol w:w="1417"/>
        <w:gridCol w:w="3572"/>
      </w:tblGrid>
      <w:tr w:rsidR="00C60DEC">
        <w:trPr>
          <w:trHeight w:val="14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320" w:firstLine="0"/>
            </w:pPr>
            <w:r>
              <w:t>K80.5 Камни желчного протока без холангита или холецистита K80.8 Другие формы холелитиаза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5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764">
              <w:r>
                <w:rPr>
                  <w:color w:val="0000FF"/>
                </w:rPr>
                <w:t>рекомендации</w:t>
              </w:r>
            </w:hyperlink>
            <w:r>
              <w:t xml:space="preserve"> "Острый</w:t>
            </w:r>
          </w:p>
          <w:p w:rsidR="00C60DEC" w:rsidRDefault="007B3437">
            <w:pPr>
              <w:spacing w:after="0" w:line="259" w:lineRule="auto"/>
              <w:ind w:left="0" w:right="0" w:firstLine="0"/>
            </w:pPr>
            <w:r>
              <w:t>панкреатит"</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43" w:firstLine="0"/>
            </w:pPr>
            <w:r>
              <w:t>Острый панкреатит (K85):</w:t>
            </w:r>
          </w:p>
          <w:p w:rsidR="00C60DEC" w:rsidRDefault="007B3437">
            <w:pPr>
              <w:numPr>
                <w:ilvl w:val="0"/>
                <w:numId w:val="11"/>
              </w:numPr>
              <w:spacing w:after="0" w:line="224" w:lineRule="auto"/>
              <w:ind w:right="0" w:firstLine="0"/>
            </w:pPr>
            <w:r>
              <w:t>абсцесс поджелудочнойжелезы;</w:t>
            </w:r>
          </w:p>
          <w:p w:rsidR="00C60DEC" w:rsidRDefault="007B3437">
            <w:pPr>
              <w:numPr>
                <w:ilvl w:val="0"/>
                <w:numId w:val="11"/>
              </w:numPr>
              <w:spacing w:after="0" w:line="224" w:lineRule="auto"/>
              <w:ind w:right="0" w:firstLine="0"/>
            </w:pPr>
            <w:r>
              <w:t>острый и инфекционныйнекроз поджелудочной железы; - панкреатит:</w:t>
            </w:r>
          </w:p>
          <w:p w:rsidR="00C60DEC" w:rsidRDefault="007B3437">
            <w:pPr>
              <w:numPr>
                <w:ilvl w:val="0"/>
                <w:numId w:val="11"/>
              </w:numPr>
              <w:spacing w:after="0" w:line="259" w:lineRule="auto"/>
              <w:ind w:right="0" w:firstLine="0"/>
            </w:pPr>
            <w:r>
              <w:t>острый</w:t>
            </w:r>
          </w:p>
          <w:p w:rsidR="00C60DEC" w:rsidRDefault="007B3437">
            <w:pPr>
              <w:spacing w:after="0" w:line="259" w:lineRule="auto"/>
              <w:ind w:left="0" w:right="0" w:firstLine="0"/>
            </w:pPr>
            <w:r>
              <w:t>(рецидивирующий);</w:t>
            </w:r>
          </w:p>
          <w:p w:rsidR="00C60DEC" w:rsidRDefault="007B3437">
            <w:pPr>
              <w:numPr>
                <w:ilvl w:val="0"/>
                <w:numId w:val="11"/>
              </w:numPr>
              <w:spacing w:after="0" w:line="259" w:lineRule="auto"/>
              <w:ind w:right="0" w:firstLine="0"/>
            </w:pPr>
            <w:r>
              <w:t>геморрагический;</w:t>
            </w:r>
          </w:p>
          <w:p w:rsidR="00C60DEC" w:rsidRDefault="007B3437">
            <w:pPr>
              <w:numPr>
                <w:ilvl w:val="0"/>
                <w:numId w:val="11"/>
              </w:numPr>
              <w:spacing w:after="0" w:line="259" w:lineRule="auto"/>
              <w:ind w:right="0" w:firstLine="0"/>
            </w:pPr>
            <w:r>
              <w:t>подострый;</w:t>
            </w:r>
          </w:p>
          <w:p w:rsidR="00C60DEC" w:rsidRDefault="007B3437">
            <w:pPr>
              <w:numPr>
                <w:ilvl w:val="0"/>
                <w:numId w:val="11"/>
              </w:numPr>
              <w:spacing w:after="0" w:line="259" w:lineRule="auto"/>
              <w:ind w:right="0" w:firstLine="0"/>
            </w:pPr>
            <w:r>
              <w:t>гнойный;</w:t>
            </w:r>
          </w:p>
          <w:p w:rsidR="00C60DEC" w:rsidRDefault="007B3437">
            <w:pPr>
              <w:numPr>
                <w:ilvl w:val="0"/>
                <w:numId w:val="11"/>
              </w:numPr>
              <w:spacing w:after="0" w:line="224" w:lineRule="auto"/>
              <w:ind w:right="0" w:firstLine="0"/>
            </w:pPr>
            <w:r>
              <w:t>без дополнительногоуточнения.</w:t>
            </w:r>
          </w:p>
          <w:p w:rsidR="00C60DEC" w:rsidRDefault="007B3437">
            <w:pPr>
              <w:spacing w:after="0" w:line="224" w:lineRule="auto"/>
              <w:ind w:left="0" w:right="74" w:firstLine="0"/>
            </w:pPr>
            <w:r>
              <w:t>K85.0 Идиопатический острый панкреатит; K85.1 Билиарный острый панкреатит:</w:t>
            </w:r>
          </w:p>
          <w:p w:rsidR="00C60DEC" w:rsidRDefault="007B3437">
            <w:pPr>
              <w:spacing w:after="0" w:line="259" w:lineRule="auto"/>
              <w:ind w:left="0" w:right="29" w:firstLine="0"/>
            </w:pPr>
            <w:r>
              <w:t>желчнокаменный панкреатит; K85.2 Алкогольный острый панкреатит; K85.3 Медикаментозный острый панкреатит; K85.8 Другие виды острого панкреатита; K85.9 Острый панкреатит</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w:t>
            </w:r>
            <w:r>
              <w:t>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0" w:type="dxa"/>
          <w:bottom w:w="0" w:type="dxa"/>
          <w:right w:w="115" w:type="dxa"/>
        </w:tblCellMar>
        <w:tblLook w:val="04A0" w:firstRow="1" w:lastRow="0" w:firstColumn="1" w:lastColumn="0" w:noHBand="0" w:noVBand="1"/>
      </w:tblPr>
      <w:tblGrid>
        <w:gridCol w:w="2593"/>
        <w:gridCol w:w="185"/>
        <w:gridCol w:w="2835"/>
        <w:gridCol w:w="1417"/>
        <w:gridCol w:w="3572"/>
      </w:tblGrid>
      <w:tr w:rsidR="00C60DEC">
        <w:trPr>
          <w:trHeight w:val="382"/>
        </w:trPr>
        <w:tc>
          <w:tcPr>
            <w:tcW w:w="2593" w:type="dxa"/>
            <w:tcBorders>
              <w:top w:val="nil"/>
              <w:left w:val="single" w:sz="4" w:space="0" w:color="000000"/>
              <w:bottom w:val="single" w:sz="4" w:space="0" w:color="000000"/>
              <w:right w:val="nil"/>
            </w:tcBorders>
          </w:tcPr>
          <w:p w:rsidR="00C60DEC" w:rsidRDefault="00C60DEC">
            <w:pPr>
              <w:spacing w:after="160" w:line="259" w:lineRule="auto"/>
              <w:ind w:left="0" w:right="0" w:firstLine="0"/>
            </w:pPr>
          </w:p>
        </w:tc>
        <w:tc>
          <w:tcPr>
            <w:tcW w:w="185" w:type="dxa"/>
            <w:tcBorders>
              <w:top w:val="nil"/>
              <w:left w:val="nil"/>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72" w:right="0" w:firstLine="0"/>
            </w:pPr>
            <w:r>
              <w:t>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424"/>
        </w:trPr>
        <w:tc>
          <w:tcPr>
            <w:tcW w:w="2593" w:type="dxa"/>
            <w:tcBorders>
              <w:top w:val="single" w:sz="4" w:space="0" w:color="000000"/>
              <w:left w:val="single" w:sz="4" w:space="0" w:color="000000"/>
              <w:bottom w:val="single" w:sz="4" w:space="0" w:color="000000"/>
              <w:right w:val="nil"/>
            </w:tcBorders>
          </w:tcPr>
          <w:p w:rsidR="00C60DEC" w:rsidRDefault="007B3437">
            <w:pPr>
              <w:spacing w:after="0" w:line="259" w:lineRule="auto"/>
              <w:ind w:left="72" w:right="0" w:firstLine="0"/>
            </w:pPr>
            <w:r>
              <w:t xml:space="preserve">Клинические </w:t>
            </w:r>
            <w:hyperlink r:id="rId1765">
              <w:r>
                <w:rPr>
                  <w:color w:val="0000FF"/>
                </w:rPr>
                <w:t xml:space="preserve">рекомендации </w:t>
              </w:r>
            </w:hyperlink>
            <w:r>
              <w:t>"Хронический панкреатит"</w:t>
            </w:r>
          </w:p>
        </w:tc>
        <w:tc>
          <w:tcPr>
            <w:tcW w:w="185" w:type="dxa"/>
            <w:tcBorders>
              <w:top w:val="single" w:sz="4" w:space="0" w:color="000000"/>
              <w:left w:val="nil"/>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72" w:right="0" w:firstLine="0"/>
            </w:pPr>
            <w:r>
              <w:t>K.86.0 Алкогольный хронический панкреатит K.86.1 Другие формы хронического панкреатита (инфекционный, непрерывно-рецидиви рующий, возвратный) K.86.2 Киста</w:t>
            </w:r>
          </w:p>
          <w:p w:rsidR="00C60DEC" w:rsidRDefault="007B3437">
            <w:pPr>
              <w:spacing w:after="0" w:line="259" w:lineRule="auto"/>
              <w:ind w:left="72" w:right="0" w:firstLine="0"/>
            </w:pPr>
            <w:r>
              <w:t xml:space="preserve">поджелудочной железы K.86.3 Псевдокисты поджелудочной железы K.86.8 Другие </w:t>
            </w:r>
            <w:r>
              <w:t>уточненные заболевания поджелудочной железы (атрофия, литиаз, фиброз, цирроз, панкреатический инфантилизм, некроз) K.90.1 Панкреатическая стеаторея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Минздрав России</w:t>
            </w:r>
          </w:p>
          <w:p w:rsidR="00C60DEC" w:rsidRDefault="007B3437">
            <w:pPr>
              <w:spacing w:after="0" w:line="259" w:lineRule="auto"/>
              <w:ind w:left="72" w:right="0" w:firstLine="0"/>
            </w:pPr>
            <w:r>
              <w:t>Год утверждения: 2020</w:t>
            </w:r>
          </w:p>
          <w:p w:rsidR="00C60DEC" w:rsidRDefault="007B3437">
            <w:pPr>
              <w:spacing w:after="0" w:line="259" w:lineRule="auto"/>
              <w:ind w:left="72" w:right="0" w:firstLine="0"/>
            </w:pPr>
            <w:r>
              <w:t>Год окончания действия: 2022</w:t>
            </w:r>
          </w:p>
          <w:p w:rsidR="00C60DEC" w:rsidRDefault="007B3437">
            <w:pPr>
              <w:spacing w:after="0" w:line="259" w:lineRule="auto"/>
              <w:ind w:left="72" w:right="0" w:firstLine="0"/>
            </w:pPr>
            <w:r>
              <w:t>Применение: с 01.01.2022</w:t>
            </w:r>
          </w:p>
        </w:tc>
      </w:tr>
      <w:tr w:rsidR="00C60DEC">
        <w:trPr>
          <w:trHeight w:val="484"/>
        </w:trPr>
        <w:tc>
          <w:tcPr>
            <w:tcW w:w="2593" w:type="dxa"/>
            <w:tcBorders>
              <w:top w:val="single" w:sz="4" w:space="0" w:color="000000"/>
              <w:left w:val="single" w:sz="4" w:space="0" w:color="000000"/>
              <w:bottom w:val="single" w:sz="4" w:space="0" w:color="000000"/>
              <w:right w:val="nil"/>
            </w:tcBorders>
          </w:tcPr>
          <w:p w:rsidR="00C60DEC" w:rsidRDefault="00C60DEC">
            <w:pPr>
              <w:spacing w:after="160" w:line="259" w:lineRule="auto"/>
              <w:ind w:left="0" w:right="0" w:firstLine="0"/>
            </w:pPr>
          </w:p>
        </w:tc>
        <w:tc>
          <w:tcPr>
            <w:tcW w:w="8009" w:type="dxa"/>
            <w:gridSpan w:val="4"/>
            <w:tcBorders>
              <w:top w:val="single" w:sz="4" w:space="0" w:color="000000"/>
              <w:left w:val="nil"/>
              <w:bottom w:val="single" w:sz="4" w:space="0" w:color="000000"/>
              <w:right w:val="single" w:sz="4" w:space="0" w:color="000000"/>
            </w:tcBorders>
          </w:tcPr>
          <w:p w:rsidR="00C60DEC" w:rsidRDefault="007B3437">
            <w:pPr>
              <w:spacing w:after="0" w:line="259" w:lineRule="auto"/>
              <w:ind w:left="0" w:right="0" w:firstLine="0"/>
            </w:pPr>
            <w:r>
              <w:rPr>
                <w:b/>
              </w:rPr>
              <w:t>Болезни кожи и подкожной клетчатки (L00 - L99)</w:t>
            </w:r>
          </w:p>
        </w:tc>
      </w:tr>
      <w:tr w:rsidR="00C60DEC">
        <w:trPr>
          <w:trHeight w:val="1264"/>
        </w:trPr>
        <w:tc>
          <w:tcPr>
            <w:tcW w:w="2593" w:type="dxa"/>
            <w:tcBorders>
              <w:top w:val="single" w:sz="4" w:space="0" w:color="000000"/>
              <w:left w:val="single" w:sz="4" w:space="0" w:color="000000"/>
              <w:bottom w:val="single" w:sz="4" w:space="0" w:color="000000"/>
              <w:right w:val="nil"/>
            </w:tcBorders>
          </w:tcPr>
          <w:p w:rsidR="00C60DEC" w:rsidRDefault="007B3437">
            <w:pPr>
              <w:spacing w:after="0" w:line="259" w:lineRule="auto"/>
              <w:ind w:left="72" w:right="0" w:firstLine="0"/>
            </w:pPr>
            <w:r>
              <w:t xml:space="preserve">Клинические </w:t>
            </w:r>
            <w:hyperlink r:id="rId1766">
              <w:r>
                <w:rPr>
                  <w:color w:val="0000FF"/>
                </w:rPr>
                <w:t xml:space="preserve">рекомендации </w:t>
              </w:r>
            </w:hyperlink>
            <w:r>
              <w:t>"Эпителиальный копчиковый ход"</w:t>
            </w:r>
          </w:p>
        </w:tc>
        <w:tc>
          <w:tcPr>
            <w:tcW w:w="185" w:type="dxa"/>
            <w:tcBorders>
              <w:top w:val="single" w:sz="4" w:space="0" w:color="000000"/>
              <w:left w:val="nil"/>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239" w:firstLine="0"/>
            </w:pPr>
            <w:r>
              <w:t xml:space="preserve">L05.0 Пилонидальная киста с абсцессом L05.9 </w:t>
            </w:r>
            <w:r>
              <w:t>Пилонидальная киста без абсцессов</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Минздрав России</w:t>
            </w:r>
          </w:p>
          <w:p w:rsidR="00C60DEC" w:rsidRDefault="007B3437">
            <w:pPr>
              <w:spacing w:after="0" w:line="259" w:lineRule="auto"/>
              <w:ind w:left="72" w:right="0" w:firstLine="0"/>
            </w:pPr>
            <w:r>
              <w:t>Год утверждения: 2022</w:t>
            </w:r>
          </w:p>
          <w:p w:rsidR="00C60DEC" w:rsidRDefault="007B3437">
            <w:pPr>
              <w:spacing w:after="0" w:line="259" w:lineRule="auto"/>
              <w:ind w:left="72" w:right="0" w:firstLine="0"/>
            </w:pPr>
            <w:r>
              <w:t>Пересмотр не позднее: 2024</w:t>
            </w:r>
          </w:p>
          <w:p w:rsidR="00C60DEC" w:rsidRDefault="007B3437">
            <w:pPr>
              <w:spacing w:after="0" w:line="259" w:lineRule="auto"/>
              <w:ind w:left="72" w:right="0" w:firstLine="0"/>
            </w:pPr>
            <w:r>
              <w:t>Применение: с 01.01.2024</w:t>
            </w:r>
          </w:p>
        </w:tc>
      </w:tr>
      <w:tr w:rsidR="00C60DEC">
        <w:trPr>
          <w:trHeight w:val="1004"/>
        </w:trPr>
        <w:tc>
          <w:tcPr>
            <w:tcW w:w="2593" w:type="dxa"/>
            <w:tcBorders>
              <w:top w:val="single" w:sz="4" w:space="0" w:color="000000"/>
              <w:left w:val="single" w:sz="4" w:space="0" w:color="000000"/>
              <w:bottom w:val="single" w:sz="4" w:space="0" w:color="000000"/>
              <w:right w:val="nil"/>
            </w:tcBorders>
          </w:tcPr>
          <w:p w:rsidR="00C60DEC" w:rsidRDefault="007B3437">
            <w:pPr>
              <w:spacing w:after="0" w:line="259" w:lineRule="auto"/>
              <w:ind w:left="72" w:right="0" w:firstLine="0"/>
            </w:pPr>
            <w:r>
              <w:t xml:space="preserve">Клинические </w:t>
            </w:r>
            <w:hyperlink r:id="rId1767">
              <w:r>
                <w:rPr>
                  <w:color w:val="0000FF"/>
                </w:rPr>
                <w:t xml:space="preserve">рекомендации </w:t>
              </w:r>
            </w:hyperlink>
            <w:r>
              <w:t>"Эритразма"</w:t>
            </w:r>
          </w:p>
        </w:tc>
        <w:tc>
          <w:tcPr>
            <w:tcW w:w="185" w:type="dxa"/>
            <w:tcBorders>
              <w:top w:val="single" w:sz="4" w:space="0" w:color="000000"/>
              <w:left w:val="nil"/>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L08.1 - Эритразма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Минздрав России</w:t>
            </w:r>
          </w:p>
          <w:p w:rsidR="00C60DEC" w:rsidRDefault="007B3437">
            <w:pPr>
              <w:spacing w:after="0" w:line="259" w:lineRule="auto"/>
              <w:ind w:left="72" w:right="0" w:firstLine="0"/>
            </w:pPr>
            <w:r>
              <w:t>Год утверждения: 2022</w:t>
            </w:r>
          </w:p>
          <w:p w:rsidR="00C60DEC" w:rsidRDefault="007B3437">
            <w:pPr>
              <w:spacing w:after="0" w:line="259" w:lineRule="auto"/>
              <w:ind w:left="72" w:right="0" w:firstLine="0"/>
            </w:pPr>
            <w:r>
              <w:t>Применение: с 01.01.2024</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99" w:type="dxa"/>
        </w:tblCellMar>
        <w:tblLook w:val="04A0" w:firstRow="1" w:lastRow="0" w:firstColumn="1" w:lastColumn="0" w:noHBand="0" w:noVBand="1"/>
      </w:tblPr>
      <w:tblGrid>
        <w:gridCol w:w="2778"/>
        <w:gridCol w:w="2835"/>
        <w:gridCol w:w="1417"/>
        <w:gridCol w:w="3572"/>
      </w:tblGrid>
      <w:tr w:rsidR="00C60DEC">
        <w:trPr>
          <w:trHeight w:val="43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768">
              <w:r>
                <w:rPr>
                  <w:color w:val="0000FF"/>
                </w:rPr>
                <w:t>рекомендации</w:t>
              </w:r>
            </w:hyperlink>
          </w:p>
          <w:p w:rsidR="00C60DEC" w:rsidRDefault="007B3437">
            <w:pPr>
              <w:spacing w:after="0" w:line="259" w:lineRule="auto"/>
              <w:ind w:left="0" w:right="0" w:firstLine="0"/>
            </w:pPr>
            <w:r>
              <w:t>"Атопический дерматит"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L20 Атопический дерматит</w:t>
            </w:r>
          </w:p>
          <w:p w:rsidR="00C60DEC" w:rsidRDefault="007B3437">
            <w:pPr>
              <w:spacing w:after="0" w:line="224" w:lineRule="auto"/>
              <w:ind w:left="0" w:right="28" w:firstLine="0"/>
            </w:pPr>
            <w:r>
              <w:t>L20.0 Почесуха Бенье L20.8 Другие атопические дерматиты: экзема: сгибательная, детская (острая), (хроническая), эндогенная (аллергическая), нейродерматит: атопический (локализованный),</w:t>
            </w:r>
          </w:p>
          <w:p w:rsidR="00C60DEC" w:rsidRDefault="007B3437">
            <w:pPr>
              <w:spacing w:after="0" w:line="259" w:lineRule="auto"/>
              <w:ind w:left="0" w:right="178" w:firstLine="0"/>
            </w:pPr>
            <w:r>
              <w:t>(диффузный) L20.9 Атопи</w:t>
            </w:r>
            <w:r>
              <w:t>ческий дерматит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769">
              <w:r>
                <w:rPr>
                  <w:color w:val="0000FF"/>
                </w:rPr>
                <w:t>рекомендации</w:t>
              </w:r>
            </w:hyperlink>
          </w:p>
          <w:p w:rsidR="00C60DEC" w:rsidRDefault="007B3437">
            <w:pPr>
              <w:spacing w:after="0" w:line="259" w:lineRule="auto"/>
              <w:ind w:left="0" w:right="0" w:firstLine="0"/>
            </w:pPr>
            <w:r>
              <w:t>"Себорейный дерматит"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L21.0 - Себорея головы.</w:t>
            </w:r>
          </w:p>
          <w:p w:rsidR="00C60DEC" w:rsidRDefault="007B3437">
            <w:pPr>
              <w:spacing w:after="0" w:line="259" w:lineRule="auto"/>
              <w:ind w:left="0" w:right="178" w:firstLine="0"/>
            </w:pPr>
            <w:r>
              <w:t>"Чепчик младенца"; L21.1 - Себорейный детский дерматит; L21.8 - Другой себорейный дерматит L21.9 - Себорейный дерматит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Применение: с</w:t>
            </w:r>
            <w:r>
              <w:t xml:space="preserve"> 01.01.2024</w:t>
            </w:r>
          </w:p>
        </w:tc>
      </w:tr>
      <w:tr w:rsidR="00C60DEC">
        <w:trPr>
          <w:trHeight w:val="23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70">
              <w:r>
                <w:rPr>
                  <w:color w:val="0000FF"/>
                </w:rPr>
                <w:t>рекомендации</w:t>
              </w:r>
            </w:hyperlink>
            <w:r>
              <w:t xml:space="preserve"> "Дерматит контактный"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L23 Аллергический контактный дерматит: L23.0 Аллергический контактный дерматит, вызванный металлами; L23.1 Аллергический контактный дерматит, вызванный клейкими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 xml:space="preserve">Применение: с </w:t>
            </w:r>
            <w:r>
              <w:t>01.01.2023</w:t>
            </w:r>
          </w:p>
        </w:tc>
      </w:tr>
    </w:tbl>
    <w:p w:rsidR="00C60DEC" w:rsidRDefault="007B3437">
      <w:pPr>
        <w:ind w:left="2845" w:right="8308"/>
      </w:pPr>
      <w:r>
        <w:rPr>
          <w:rFonts w:ascii="Calibri" w:eastAsia="Calibri" w:hAnsi="Calibri" w:cs="Calibri"/>
          <w:noProof/>
          <w:sz w:val="22"/>
        </w:rPr>
        <mc:AlternateContent>
          <mc:Choice Requires="wpg">
            <w:drawing>
              <wp:anchor distT="0" distB="0" distL="114300" distR="114300" simplePos="0" relativeHeight="25227366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39063" name="Group 103906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836" name="Shape 8883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063" style="width:0.5pt;height:448.1pt;position:absolute;mso-position-horizontal-relative:text;mso-position-horizontal:absolute;margin-left:0pt;mso-position-vertical-relative:text;margin-top:-3.3717pt;" coordsize="63,56908">
                <v:shape id="Shape 8883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7468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39064" name="Group 103906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837" name="Shape 888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38" name="Shape 888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064" style="width:0.5pt;height:448.1pt;position:absolute;mso-position-horizontal-relative:text;mso-position-horizontal:absolute;margin-left:138.9pt;mso-position-vertical-relative:text;margin-top:-3.3717pt;" coordsize="63,56908">
                <v:shape id="Shape 88837" style="position:absolute;width:0;height:56908;left:0;top:0;" coordsize="0,5690870" path="m0,0l0,5690870">
                  <v:stroke weight="0.5pt" endcap="flat" joinstyle="miter" miterlimit="10" on="true" color="#000000"/>
                  <v:fill on="false" color="#000000" opacity="0"/>
                </v:shape>
                <v:shape id="Shape 8883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7571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39066" name="Group 103906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839" name="Shape 888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74" name="Shape 888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066" style="width:0.5pt;height:448.1pt;position:absolute;mso-position-horizontal-relative:text;mso-position-horizontal:absolute;margin-left:280.65pt;mso-position-vertical-relative:text;margin-top:-3.3717pt;" coordsize="63,56908">
                <v:shape id="Shape 88839" style="position:absolute;width:0;height:56908;left:0;top:0;" coordsize="0,5690870" path="m0,0l0,5690870">
                  <v:stroke weight="0.5pt" endcap="flat" joinstyle="miter" miterlimit="10" on="true" color="#000000"/>
                  <v:fill on="false" color="#000000" opacity="0"/>
                </v:shape>
                <v:shape id="Shape 8887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7673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39067" name="Group 103906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875" name="Shape 888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876" name="Shape 888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067" style="width:0.5pt;height:448.1pt;position:absolute;mso-position-horizontal-relative:text;mso-position-horizontal:absolute;margin-left:351.5pt;mso-position-vertical-relative:text;margin-top:-3.3717pt;" coordsize="63,56908">
                <v:shape id="Shape 88875" style="position:absolute;width:0;height:56908;left:0;top:0;" coordsize="0,5690870" path="m0,0l0,5690870">
                  <v:stroke weight="0.5pt" endcap="flat" joinstyle="miter" miterlimit="10" on="true" color="#000000"/>
                  <v:fill on="false" color="#000000" opacity="0"/>
                </v:shape>
                <v:shape id="Shape 8887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7776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39069" name="Group 103906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877" name="Shape 8887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069" style="width:0.5pt;height:448.1pt;position:absolute;mso-position-horizontal-relative:text;mso-position-horizontal:absolute;margin-left:530.1pt;mso-position-vertical-relative:text;margin-top:-3.3717pt;" coordsize="63,56908">
                <v:shape id="Shape 8887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78784"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1039892" name="Group 10398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900" name="Shape 889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892" style="width:0.5pt;height:448.1pt;position:absolute;mso-position-horizontal-relative:text;mso-position-horizontal:absolute;margin-left:0pt;mso-position-vertical-relative:text;margin-top:439.916pt;" coordsize="63,56908">
                <v:shape id="Shape 8890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79808" behindDoc="0" locked="0" layoutInCell="1" allowOverlap="1">
                <wp:simplePos x="0" y="0"/>
                <wp:positionH relativeFrom="column">
                  <wp:posOffset>1764030</wp:posOffset>
                </wp:positionH>
                <wp:positionV relativeFrom="paragraph">
                  <wp:posOffset>5586933</wp:posOffset>
                </wp:positionV>
                <wp:extent cx="6350" cy="5690870"/>
                <wp:effectExtent l="0" t="0" r="0" b="0"/>
                <wp:wrapSquare wrapText="bothSides"/>
                <wp:docPr id="1039893" name="Group 103989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901" name="Shape 889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02" name="Shape 889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893" style="width:0.5pt;height:448.1pt;position:absolute;mso-position-horizontal-relative:text;mso-position-horizontal:absolute;margin-left:138.9pt;mso-position-vertical-relative:text;margin-top:439.916pt;" coordsize="63,56908">
                <v:shape id="Shape 88901" style="position:absolute;width:0;height:56908;left:0;top:0;" coordsize="0,5690870" path="m0,0l0,5690870">
                  <v:stroke weight="0.5pt" endcap="flat" joinstyle="miter" miterlimit="10" on="true" color="#000000"/>
                  <v:fill on="false" color="#000000" opacity="0"/>
                </v:shape>
                <v:shape id="Shape 8890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80832" behindDoc="0" locked="0" layoutInCell="1" allowOverlap="1">
                <wp:simplePos x="0" y="0"/>
                <wp:positionH relativeFrom="column">
                  <wp:posOffset>3564255</wp:posOffset>
                </wp:positionH>
                <wp:positionV relativeFrom="paragraph">
                  <wp:posOffset>5586933</wp:posOffset>
                </wp:positionV>
                <wp:extent cx="6350" cy="5690870"/>
                <wp:effectExtent l="0" t="0" r="0" b="0"/>
                <wp:wrapSquare wrapText="bothSides"/>
                <wp:docPr id="1039895" name="Group 103989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903" name="Shape 889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38" name="Shape 889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895" style="width:0.5pt;height:448.1pt;position:absolute;mso-position-horizontal-relative:text;mso-position-horizontal:absolute;margin-left:280.65pt;mso-position-vertical-relative:text;margin-top:439.916pt;" coordsize="63,56908">
                <v:shape id="Shape 88903" style="position:absolute;width:0;height:56908;left:0;top:0;" coordsize="0,5690870" path="m0,0l0,5690870">
                  <v:stroke weight="0.5pt" endcap="flat" joinstyle="miter" miterlimit="10" on="true" color="#000000"/>
                  <v:fill on="false" color="#000000" opacity="0"/>
                </v:shape>
                <v:shape id="Shape 8893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81856" behindDoc="0" locked="0" layoutInCell="1" allowOverlap="1">
                <wp:simplePos x="0" y="0"/>
                <wp:positionH relativeFrom="column">
                  <wp:posOffset>4464050</wp:posOffset>
                </wp:positionH>
                <wp:positionV relativeFrom="paragraph">
                  <wp:posOffset>5586933</wp:posOffset>
                </wp:positionV>
                <wp:extent cx="6350" cy="5690870"/>
                <wp:effectExtent l="0" t="0" r="0" b="0"/>
                <wp:wrapSquare wrapText="bothSides"/>
                <wp:docPr id="1039896" name="Group 103989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939" name="Shape 889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40" name="Shape 889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896" style="width:0.5pt;height:448.1pt;position:absolute;mso-position-horizontal-relative:text;mso-position-horizontal:absolute;margin-left:351.5pt;mso-position-vertical-relative:text;margin-top:439.916pt;" coordsize="63,56908">
                <v:shape id="Shape 88939" style="position:absolute;width:0;height:56908;left:0;top:0;" coordsize="0,5690870" path="m0,0l0,5690870">
                  <v:stroke weight="0.5pt" endcap="flat" joinstyle="miter" miterlimit="10" on="true" color="#000000"/>
                  <v:fill on="false" color="#000000" opacity="0"/>
                </v:shape>
                <v:shape id="Shape 8894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82880" behindDoc="0" locked="0" layoutInCell="1" allowOverlap="1">
                <wp:simplePos x="0" y="0"/>
                <wp:positionH relativeFrom="column">
                  <wp:posOffset>6732270</wp:posOffset>
                </wp:positionH>
                <wp:positionV relativeFrom="paragraph">
                  <wp:posOffset>5586933</wp:posOffset>
                </wp:positionV>
                <wp:extent cx="6350" cy="5690870"/>
                <wp:effectExtent l="0" t="0" r="0" b="0"/>
                <wp:wrapSquare wrapText="bothSides"/>
                <wp:docPr id="1039897" name="Group 103989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941" name="Shape 8894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897" style="width:0.5pt;height:448.1pt;position:absolute;mso-position-horizontal-relative:text;mso-position-horizontal:absolute;margin-left:530.1pt;mso-position-vertical-relative:text;margin-top:439.916pt;" coordsize="63,56908">
                <v:shape id="Shape 8894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83904" behindDoc="0" locked="0" layoutInCell="1" allowOverlap="1">
                <wp:simplePos x="0" y="0"/>
                <wp:positionH relativeFrom="column">
                  <wp:posOffset>0</wp:posOffset>
                </wp:positionH>
                <wp:positionV relativeFrom="paragraph">
                  <wp:posOffset>11173866</wp:posOffset>
                </wp:positionV>
                <wp:extent cx="6350" cy="5690870"/>
                <wp:effectExtent l="0" t="0" r="0" b="0"/>
                <wp:wrapSquare wrapText="bothSides"/>
                <wp:docPr id="1040560" name="Group 104056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966" name="Shape 889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560" style="width:0.5pt;height:448.1pt;position:absolute;mso-position-horizontal-relative:text;mso-position-horizontal:absolute;margin-left:0pt;mso-position-vertical-relative:text;margin-top:879.832pt;" coordsize="63,56908">
                <v:shape id="Shape 8896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84928" behindDoc="0" locked="0" layoutInCell="1" allowOverlap="1">
                <wp:simplePos x="0" y="0"/>
                <wp:positionH relativeFrom="column">
                  <wp:posOffset>1764030</wp:posOffset>
                </wp:positionH>
                <wp:positionV relativeFrom="paragraph">
                  <wp:posOffset>11173866</wp:posOffset>
                </wp:positionV>
                <wp:extent cx="6350" cy="5690870"/>
                <wp:effectExtent l="0" t="0" r="0" b="0"/>
                <wp:wrapSquare wrapText="bothSides"/>
                <wp:docPr id="1040562" name="Group 104056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967" name="Shape 889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8968" name="Shape 889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562" style="width:0.5pt;height:448.1pt;position:absolute;mso-position-horizontal-relative:text;mso-position-horizontal:absolute;margin-left:138.9pt;mso-position-vertical-relative:text;margin-top:879.832pt;" coordsize="63,56908">
                <v:shape id="Shape 88967" style="position:absolute;width:0;height:56908;left:0;top:0;" coordsize="0,5690870" path="m0,0l0,5690870">
                  <v:stroke weight="0.5pt" endcap="flat" joinstyle="miter" miterlimit="10" on="true" color="#000000"/>
                  <v:fill on="false" color="#000000" opacity="0"/>
                </v:shape>
                <v:shape id="Shape 8896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85952" behindDoc="0" locked="0" layoutInCell="1" allowOverlap="1">
                <wp:simplePos x="0" y="0"/>
                <wp:positionH relativeFrom="column">
                  <wp:posOffset>3564255</wp:posOffset>
                </wp:positionH>
                <wp:positionV relativeFrom="paragraph">
                  <wp:posOffset>11173866</wp:posOffset>
                </wp:positionV>
                <wp:extent cx="6350" cy="5690870"/>
                <wp:effectExtent l="0" t="0" r="0" b="0"/>
                <wp:wrapSquare wrapText="bothSides"/>
                <wp:docPr id="1040564" name="Group 104056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8969" name="Shape 8896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04" name="Shape 890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564" style="width:0.5pt;height:448.1pt;position:absolute;mso-position-horizontal-relative:text;mso-position-horizontal:absolute;margin-left:280.65pt;mso-position-vertical-relative:text;margin-top:879.832pt;" coordsize="63,56908">
                <v:shape id="Shape 88969" style="position:absolute;width:0;height:56908;left:0;top:0;" coordsize="0,5690870" path="m0,0l0,5690870">
                  <v:stroke weight="0.5pt" endcap="flat" joinstyle="miter" miterlimit="10" on="true" color="#000000"/>
                  <v:fill on="false" color="#000000" opacity="0"/>
                </v:shape>
                <v:shape id="Shape 8900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86976" behindDoc="0" locked="0" layoutInCell="1" allowOverlap="1">
                <wp:simplePos x="0" y="0"/>
                <wp:positionH relativeFrom="column">
                  <wp:posOffset>4464050</wp:posOffset>
                </wp:positionH>
                <wp:positionV relativeFrom="paragraph">
                  <wp:posOffset>11173866</wp:posOffset>
                </wp:positionV>
                <wp:extent cx="6350" cy="5690870"/>
                <wp:effectExtent l="0" t="0" r="0" b="0"/>
                <wp:wrapSquare wrapText="bothSides"/>
                <wp:docPr id="1040566" name="Group 104056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005" name="Shape 8900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06" name="Shape 8900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566" style="width:0.5pt;height:448.1pt;position:absolute;mso-position-horizontal-relative:text;mso-position-horizontal:absolute;margin-left:351.5pt;mso-position-vertical-relative:text;margin-top:879.832pt;" coordsize="63,56908">
                <v:shape id="Shape 89005" style="position:absolute;width:0;height:56908;left:0;top:0;" coordsize="0,5690870" path="m0,0l0,5690870">
                  <v:stroke weight="0.5pt" endcap="flat" joinstyle="miter" miterlimit="10" on="true" color="#000000"/>
                  <v:fill on="false" color="#000000" opacity="0"/>
                </v:shape>
                <v:shape id="Shape 8900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88000" behindDoc="0" locked="0" layoutInCell="1" allowOverlap="1">
                <wp:simplePos x="0" y="0"/>
                <wp:positionH relativeFrom="column">
                  <wp:posOffset>6732270</wp:posOffset>
                </wp:positionH>
                <wp:positionV relativeFrom="paragraph">
                  <wp:posOffset>11173866</wp:posOffset>
                </wp:positionV>
                <wp:extent cx="6350" cy="5690870"/>
                <wp:effectExtent l="0" t="0" r="0" b="0"/>
                <wp:wrapSquare wrapText="bothSides"/>
                <wp:docPr id="1040567" name="Group 104056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007" name="Shape 8900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567" style="width:0.5pt;height:448.1pt;position:absolute;mso-position-horizontal-relative:text;mso-position-horizontal:absolute;margin-left:530.1pt;mso-position-vertical-relative:text;margin-top:879.832pt;" coordsize="63,56908">
                <v:shape id="Shape 89007"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веществами; L23.2 Аллергический контактный дерматит, вызванный косметическими средствами; L23.3 Аллергический контактный дерматит, вызванный лекарственными средствами при их контакте с кожей; L23.4 Аллергический контактный дерматит, вызванный красителями; </w:t>
      </w:r>
      <w:r>
        <w:t>L23.5 Аллергический контактный дерматит, вызванный другими химическими веществами: цементом, инсектицидами, пластиком, резиной; L23.6 Аллергический контактный дерматит, вызванный пищевыми продуктами при их контакте с кожей; L23.7 Аллергический контактный д</w:t>
      </w:r>
      <w:r>
        <w:t>ерматит, вызванный растениями, кроме пищевых; L23.8 Аллергический контактный дерматит, вызванный другими веществами; L23.9 Аллергический контактный дерматит, причина не уточнена. Аллергическая контактная экзема БДУ. L24 Простой раздражительный (irritant) к</w:t>
      </w:r>
      <w:r>
        <w:t>онтактный дерматит: L24.0 Простой раздражительный контактный дерматит, вызванный моющими средствами; L24.1 Простой раздражительный контактный дерматит, вызванный маслами и смазочными материалами; L24.2 Простой раздражительный контактный дерматит, вызванный</w:t>
      </w:r>
      <w:r>
        <w:t xml:space="preserve"> растворителями; Растворителями: хлорсодержащей, циклогексановой, эфирной, гликолевой, углеводородной, кетоновой, группы; L24.3 Простой раздражительный контактный дерматит, вызванный косметическими средствами; L24.4 Раздражительный контактный дерматит, выз</w:t>
      </w:r>
      <w:r>
        <w:t xml:space="preserve">ванный лекарственными средствами при их контакте с кожей; L24.5 Простой раздражительный контактный дерматит, вызванный другими химическими веществами цементом, инсектицидами; L24.6 Простой раздражительный контактный дерматит, вызванный пищевыми продуктами </w:t>
      </w:r>
      <w:r>
        <w:t>при их контакте с кожей; L24.7 Простой раздражительный контактный дерматит, вызванный растениями, кроме пищевых; L24.8 Простой раздражительный контактный дерматит, вызванный другими веществами, красителями;</w:t>
      </w:r>
    </w:p>
    <w:p w:rsidR="00C60DEC" w:rsidRDefault="007B3437">
      <w:pPr>
        <w:ind w:left="2845" w:right="8314"/>
      </w:pPr>
      <w:r>
        <w:rPr>
          <w:rFonts w:ascii="Calibri" w:eastAsia="Calibri" w:hAnsi="Calibri" w:cs="Calibri"/>
          <w:noProof/>
          <w:sz w:val="22"/>
        </w:rPr>
        <mc:AlternateContent>
          <mc:Choice Requires="wpg">
            <w:drawing>
              <wp:anchor distT="0" distB="0" distL="114300" distR="114300" simplePos="0" relativeHeight="25228902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42212" name="Group 104221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030" name="Shape 890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2212" style="width:0.5pt;height:448.1pt;position:absolute;mso-position-horizontal-relative:text;mso-position-horizontal:absolute;margin-left:0pt;mso-position-vertical-relative:text;margin-top:-3.3717pt;" coordsize="63,56908">
                <v:shape id="Shape 8903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9004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42213" name="Group 104221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031" name="Shape 890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32" name="Shape 890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2213" style="width:0.5pt;height:448.1pt;position:absolute;mso-position-horizontal-relative:text;mso-position-horizontal:absolute;margin-left:138.9pt;mso-position-vertical-relative:text;margin-top:-3.3717pt;" coordsize="63,56908">
                <v:shape id="Shape 89031" style="position:absolute;width:0;height:56908;left:0;top:0;" coordsize="0,5690870" path="m0,0l0,5690870">
                  <v:stroke weight="0.5pt" endcap="flat" joinstyle="miter" miterlimit="10" on="true" color="#000000"/>
                  <v:fill on="false" color="#000000" opacity="0"/>
                </v:shape>
                <v:shape id="Shape 8903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9107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42214" name="Group 104221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033" name="Shape 8903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68" name="Shape 890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2214" style="width:0.5pt;height:448.1pt;position:absolute;mso-position-horizontal-relative:text;mso-position-horizontal:absolute;margin-left:280.65pt;mso-position-vertical-relative:text;margin-top:-3.3717pt;" coordsize="63,56908">
                <v:shape id="Shape 89033" style="position:absolute;width:0;height:56908;left:0;top:0;" coordsize="0,5690870" path="m0,0l0,5690870">
                  <v:stroke weight="0.5pt" endcap="flat" joinstyle="miter" miterlimit="10" on="true" color="#000000"/>
                  <v:fill on="false" color="#000000" opacity="0"/>
                </v:shape>
                <v:shape id="Shape 8906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9209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42215" name="Group 104221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069" name="Shape 8906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070" name="Shape 8907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2215" style="width:0.5pt;height:448.1pt;position:absolute;mso-position-horizontal-relative:text;mso-position-horizontal:absolute;margin-left:351.5pt;mso-position-vertical-relative:text;margin-top:-3.3717pt;" coordsize="63,56908">
                <v:shape id="Shape 89069" style="position:absolute;width:0;height:56908;left:0;top:0;" coordsize="0,5690870" path="m0,0l0,5690870">
                  <v:stroke weight="0.5pt" endcap="flat" joinstyle="miter" miterlimit="10" on="true" color="#000000"/>
                  <v:fill on="false" color="#000000" opacity="0"/>
                </v:shape>
                <v:shape id="Shape 8907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9312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42216" name="Group 104221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071" name="Shape 8907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2216" style="width:0.5pt;height:448.1pt;position:absolute;mso-position-horizontal-relative:text;mso-position-horizontal:absolute;margin-left:530.1pt;mso-position-vertical-relative:text;margin-top:-3.3717pt;" coordsize="63,56908">
                <v:shape id="Shape 89071" style="position:absolute;width:0;height:56908;left:0;top:0;" coordsize="0,5690870" path="m0,0l0,5690870">
                  <v:stroke weight="0.5pt" endcap="flat" joinstyle="miter" miterlimit="10" on="true" color="#000000"/>
                  <v:fill on="false" color="#000000" opacity="0"/>
                </v:shape>
                <w10:wrap type="square"/>
              </v:group>
            </w:pict>
          </mc:Fallback>
        </mc:AlternateContent>
      </w:r>
      <w:r>
        <w:t>L24.9 Простой раздражительный контактный дер</w:t>
      </w:r>
      <w:r>
        <w:t>матит, причина не уточнена. Ирритационная контактная экзема без дополнительных уточнений. L25 Контактный дерматит неуточненный. L25.0 Неуточненный контактный дерматит, вызванный косметическими средствами. L25.1 Неуточненный контактный дерматит, вызванный л</w:t>
      </w:r>
      <w:r>
        <w:t>екарственными средствами при их контакте с кожей. L25.2 Неуточненный контактный дерматит, вызванный красителями. L25.3 Неуточненный контактный дерматит, вызванный другими химическими веществами. L25.4 Неуточненный контактный дерматит, вызванный пищевыми пр</w:t>
      </w:r>
      <w:r>
        <w:t>одуктами при их контакте с кожей.</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202" w:firstLine="0"/>
            </w:pPr>
            <w:r>
              <w:t>L25.5 Неуточненный контактный дерматит, вызванный растениями, кроме пищевых. L25.8 Неуточненный контактный дерматит, вызванный другими веществами. L25.9 Неуточненный контактный дерматит, причина не уточнена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71">
              <w:r>
                <w:rPr>
                  <w:color w:val="0000FF"/>
                </w:rPr>
                <w:t>рекомендации</w:t>
              </w:r>
            </w:hyperlink>
            <w:r>
              <w:t xml:space="preserve"> "Экзема"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L30.0 Монетовидная экзема</w:t>
            </w:r>
          </w:p>
          <w:p w:rsidR="00C60DEC" w:rsidRDefault="007B3437">
            <w:pPr>
              <w:spacing w:after="0" w:line="259" w:lineRule="auto"/>
              <w:ind w:left="0" w:right="0" w:firstLine="0"/>
            </w:pPr>
            <w:r>
              <w:t>L30.1 Дисгидроз</w:t>
            </w:r>
          </w:p>
          <w:p w:rsidR="00C60DEC" w:rsidRDefault="007B3437">
            <w:pPr>
              <w:spacing w:after="0" w:line="224" w:lineRule="auto"/>
              <w:ind w:left="0" w:right="492" w:firstLine="0"/>
            </w:pPr>
            <w:r>
              <w:t>(помфоликс) L30.2 Кожная аутосенсибилизация (экзематозная) L30.3 Инфекцио</w:t>
            </w:r>
            <w:r>
              <w:t>нная экзема</w:t>
            </w:r>
          </w:p>
          <w:p w:rsidR="00C60DEC" w:rsidRDefault="007B3437">
            <w:pPr>
              <w:spacing w:after="0" w:line="259" w:lineRule="auto"/>
              <w:ind w:left="0" w:right="13" w:firstLine="0"/>
            </w:pPr>
            <w:r>
              <w:t>L30.9 Экзема без дополнительного уточнения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247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72">
              <w:r>
                <w:rPr>
                  <w:color w:val="0000FF"/>
                </w:rPr>
                <w:t>рекомендации</w:t>
              </w:r>
            </w:hyperlink>
            <w:r>
              <w:t xml:space="preserve"> "Псориаз"</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L40.0 Псориаз обыкновенный</w:t>
            </w:r>
          </w:p>
          <w:p w:rsidR="00C60DEC" w:rsidRDefault="007B3437">
            <w:pPr>
              <w:spacing w:after="0" w:line="259" w:lineRule="auto"/>
              <w:ind w:left="0" w:right="0" w:firstLine="0"/>
            </w:pPr>
            <w:r>
              <w:t>L40.1 Генерализованный пустулезный псориаз L40.2 Акродерматит стойкий [Аллопо] Генерализованный пусту</w:t>
            </w:r>
            <w:r>
              <w:t>лезный псориаз L40.3 Пустулез ладонный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104" w:type="dxa"/>
        </w:tblCellMar>
        <w:tblLook w:val="04A0" w:firstRow="1" w:lastRow="0" w:firstColumn="1" w:lastColumn="0" w:noHBand="0" w:noVBand="1"/>
      </w:tblPr>
      <w:tblGrid>
        <w:gridCol w:w="2778"/>
        <w:gridCol w:w="2835"/>
        <w:gridCol w:w="1417"/>
        <w:gridCol w:w="3572"/>
      </w:tblGrid>
      <w:tr w:rsidR="00C60DEC">
        <w:trPr>
          <w:trHeight w:val="24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599" w:firstLine="0"/>
            </w:pPr>
            <w:r>
              <w:t>и подошвенный L40.4 Псориаз каплевидный L40.5+ Псориаз</w:t>
            </w:r>
          </w:p>
          <w:p w:rsidR="00C60DEC" w:rsidRDefault="007B3437">
            <w:pPr>
              <w:spacing w:after="0" w:line="224" w:lineRule="auto"/>
              <w:ind w:left="0" w:right="0" w:firstLine="0"/>
            </w:pPr>
            <w:r>
              <w:t>артропатический (M07.0 M07.3*, M09.0*)</w:t>
            </w:r>
          </w:p>
          <w:p w:rsidR="00C60DEC" w:rsidRDefault="007B3437">
            <w:pPr>
              <w:spacing w:after="0" w:line="259" w:lineRule="auto"/>
              <w:ind w:left="0" w:right="358" w:firstLine="0"/>
              <w:jc w:val="both"/>
            </w:pPr>
            <w:r>
              <w:t>L40.8  Другой псориаз L40.9 Псориаз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6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73">
              <w:r>
                <w:rPr>
                  <w:color w:val="0000FF"/>
                </w:rPr>
                <w:t>рекомендации</w:t>
              </w:r>
            </w:hyperlink>
            <w:r>
              <w:t xml:space="preserve"> "Псориаз артропатический. Псориатический артрит"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65" w:firstLine="0"/>
            </w:pPr>
            <w:r>
              <w:t>L40.5 Псориаз артропатический M07* Псориатические и энтеропатические артропатии, уточняют формы заболевания: M07.0 Дистальная межфаланговая псориатическая</w:t>
            </w:r>
          </w:p>
          <w:p w:rsidR="00C60DEC" w:rsidRDefault="007B3437">
            <w:pPr>
              <w:spacing w:after="0" w:line="259" w:lineRule="auto"/>
              <w:ind w:left="0" w:right="0" w:firstLine="0"/>
            </w:pPr>
            <w:r>
              <w:t>артропатия;</w:t>
            </w:r>
          </w:p>
          <w:p w:rsidR="00C60DEC" w:rsidRDefault="007B3437">
            <w:pPr>
              <w:spacing w:after="0" w:line="224" w:lineRule="auto"/>
              <w:ind w:left="0" w:right="0" w:firstLine="0"/>
            </w:pPr>
            <w:r>
              <w:t>M07.1 Мутилирующий артрит</w:t>
            </w:r>
          </w:p>
          <w:p w:rsidR="00C60DEC" w:rsidRDefault="007B3437">
            <w:pPr>
              <w:spacing w:after="0" w:line="259" w:lineRule="auto"/>
              <w:ind w:left="0" w:right="0" w:firstLine="0"/>
            </w:pPr>
            <w:r>
              <w:t>M07.2 Псориатический</w:t>
            </w:r>
          </w:p>
          <w:p w:rsidR="00C60DEC" w:rsidRDefault="007B3437">
            <w:pPr>
              <w:spacing w:after="0" w:line="259" w:lineRule="auto"/>
              <w:ind w:left="0" w:right="939" w:firstLine="0"/>
            </w:pPr>
            <w:r>
              <w:t>спондилит M07.3 Другие псориатические артр</w:t>
            </w:r>
            <w:r>
              <w:t>опатии.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2" w:right="0" w:firstLine="0"/>
              <w:jc w:val="center"/>
            </w:pPr>
            <w:r>
              <w:rPr>
                <w:b/>
              </w:rPr>
              <w:t>Болезни костно-мышечной системы и соединительной ткани (M00 - M99)</w:t>
            </w:r>
          </w:p>
        </w:tc>
      </w:tr>
      <w:tr w:rsidR="00C60DEC">
        <w:trPr>
          <w:trHeight w:val="147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774">
              <w:r>
                <w:rPr>
                  <w:color w:val="0000FF"/>
                </w:rPr>
                <w:t>рекомендации</w:t>
              </w:r>
            </w:hyperlink>
          </w:p>
          <w:p w:rsidR="00C60DEC" w:rsidRDefault="007B3437">
            <w:pPr>
              <w:spacing w:after="0" w:line="259" w:lineRule="auto"/>
              <w:ind w:left="0" w:right="0" w:firstLine="0"/>
            </w:pPr>
            <w:r>
              <w:t>"Ревматоидный артрит"</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M05 Серопозитивный ревматоидный артрит M05.0 Синдром Фелти M05.1 Ревматоидная болезнь легкого (J99.0)</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74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M05.2 Ревматоидный васкулит</w:t>
            </w:r>
          </w:p>
          <w:p w:rsidR="00C60DEC" w:rsidRDefault="007B3437">
            <w:pPr>
              <w:spacing w:after="0" w:line="224" w:lineRule="auto"/>
              <w:ind w:left="0" w:right="61" w:firstLine="0"/>
            </w:pPr>
            <w:r>
              <w:t>M05.3 Ревматоидный артрит с вовлечением др. органов и систем M05.8 Другие серопозитивные ревматоидные артриты M05.9 Серопозитивный ревматоидный артрит неуточненный M06 Другие ревматоидные артриты M06.0 Серонегативный ревматоидный артрит M06.1 Болезнь Стилл</w:t>
            </w:r>
            <w:r>
              <w:t>а, развившаяся у взрослых M06.2 Ревматоидный бурсит</w:t>
            </w:r>
          </w:p>
          <w:p w:rsidR="00C60DEC" w:rsidRDefault="007B3437">
            <w:pPr>
              <w:spacing w:after="0" w:line="224" w:lineRule="auto"/>
              <w:ind w:left="0" w:right="0" w:firstLine="0"/>
            </w:pPr>
            <w:r>
              <w:t>M06.3 Ревматоидный узелок</w:t>
            </w:r>
          </w:p>
          <w:p w:rsidR="00C60DEC" w:rsidRDefault="007B3437">
            <w:pPr>
              <w:spacing w:after="0" w:line="259" w:lineRule="auto"/>
              <w:ind w:left="0" w:right="274" w:firstLine="0"/>
            </w:pPr>
            <w:r>
              <w:t>M06.4 Воспалительная полиартропатия M06.8 Другие уточненные ревматоидные артриты M06.9 Ревматоидный артрит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75">
              <w:r>
                <w:rPr>
                  <w:color w:val="0000FF"/>
                </w:rPr>
                <w:t xml:space="preserve">рекомендации </w:t>
              </w:r>
            </w:hyperlink>
            <w:r>
              <w:t>"Юношеский артрит с системным началом"</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M08.1 Юношеский анкилозирующий спондилит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w:t>
            </w:r>
            <w:r>
              <w:t>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59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76">
              <w:r>
                <w:rPr>
                  <w:color w:val="0000FF"/>
                </w:rPr>
                <w:t xml:space="preserve">рекомендации </w:t>
              </w:r>
            </w:hyperlink>
            <w:r>
              <w:t>"Коксартроз"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33" w:firstLine="0"/>
            </w:pPr>
            <w:r>
              <w:t>M16 Коксартроз M16.0 Первичный коксартроз</w:t>
            </w:r>
          </w:p>
          <w:p w:rsidR="00C60DEC" w:rsidRDefault="007B3437">
            <w:pPr>
              <w:spacing w:after="0" w:line="259" w:lineRule="auto"/>
              <w:ind w:left="0" w:right="0" w:firstLine="0"/>
            </w:pPr>
            <w:r>
              <w:t>M16.1 Другой первичный</w:t>
            </w:r>
          </w:p>
          <w:p w:rsidR="00C60DEC" w:rsidRDefault="007B3437">
            <w:pPr>
              <w:spacing w:after="0" w:line="259" w:lineRule="auto"/>
              <w:ind w:left="0" w:right="0" w:firstLine="0"/>
            </w:pPr>
            <w:r>
              <w:t>коксартроз</w:t>
            </w:r>
          </w:p>
          <w:p w:rsidR="00C60DEC" w:rsidRDefault="007B3437">
            <w:pPr>
              <w:spacing w:after="0" w:line="224" w:lineRule="auto"/>
              <w:ind w:left="0" w:right="432" w:firstLine="0"/>
            </w:pPr>
            <w:r>
              <w:t>M16.2 Коксартроз в результате дисплазии двусторонний M16.3 Другие диспластические коксартрозы</w:t>
            </w:r>
          </w:p>
          <w:p w:rsidR="00C60DEC" w:rsidRDefault="007B3437">
            <w:pPr>
              <w:spacing w:after="0" w:line="259" w:lineRule="auto"/>
              <w:ind w:left="0" w:right="0" w:firstLine="0"/>
            </w:pPr>
            <w:r>
              <w:t>M16.4</w:t>
            </w:r>
          </w:p>
          <w:p w:rsidR="00C60DEC" w:rsidRDefault="007B3437">
            <w:pPr>
              <w:spacing w:after="0" w:line="224" w:lineRule="auto"/>
              <w:ind w:left="0" w:right="501" w:firstLine="0"/>
            </w:pPr>
            <w:r>
              <w:t>Посттравматический коксартроз двусторонний; M16.5 Другие посттравматические коксартрозы.</w:t>
            </w:r>
          </w:p>
          <w:p w:rsidR="00C60DEC" w:rsidRDefault="007B3437">
            <w:pPr>
              <w:spacing w:after="0" w:line="259" w:lineRule="auto"/>
              <w:ind w:left="0" w:right="55" w:firstLine="0"/>
            </w:pPr>
            <w:r>
              <w:t>M16.7 Другие вторичные коксартрозы M16.9 Коксартроз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30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77">
              <w:r>
                <w:rPr>
                  <w:color w:val="0000FF"/>
                </w:rPr>
                <w:t xml:space="preserve">рекомендации </w:t>
              </w:r>
            </w:hyperlink>
            <w:r>
              <w:t>"Гонартроз"</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9" w:firstLine="0"/>
            </w:pPr>
            <w:r>
              <w:t>M17 Гонартроз [артроз коленного сустава] M17.0 Первичный гонартроз двусторонний M17.1 Другой первичный</w:t>
            </w:r>
          </w:p>
          <w:p w:rsidR="00C60DEC" w:rsidRDefault="007B3437">
            <w:pPr>
              <w:spacing w:after="0" w:line="259" w:lineRule="auto"/>
              <w:ind w:left="0" w:right="0" w:firstLine="0"/>
            </w:pPr>
            <w:r>
              <w:t>гонартроз</w:t>
            </w:r>
          </w:p>
          <w:p w:rsidR="00C60DEC" w:rsidRDefault="007B3437">
            <w:pPr>
              <w:spacing w:after="0" w:line="259" w:lineRule="auto"/>
              <w:ind w:left="0" w:right="0" w:firstLine="0"/>
            </w:pPr>
            <w:r>
              <w:t>M17.2</w:t>
            </w:r>
          </w:p>
          <w:p w:rsidR="00C60DEC" w:rsidRDefault="007B3437">
            <w:pPr>
              <w:spacing w:after="0" w:line="259" w:lineRule="auto"/>
              <w:ind w:left="0" w:right="0" w:firstLine="0"/>
            </w:pPr>
            <w:r>
              <w:t>Посттравматический гонартроз двусторонний M17.3 Другие посттравматические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86" w:type="dxa"/>
        </w:tblCellMar>
        <w:tblLook w:val="04A0" w:firstRow="1" w:lastRow="0" w:firstColumn="1" w:lastColumn="0" w:noHBand="0" w:noVBand="1"/>
      </w:tblPr>
      <w:tblGrid>
        <w:gridCol w:w="2778"/>
        <w:gridCol w:w="2835"/>
        <w:gridCol w:w="1417"/>
        <w:gridCol w:w="3572"/>
      </w:tblGrid>
      <w:tr w:rsidR="00C60DEC">
        <w:trPr>
          <w:trHeight w:val="19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гонартрозы</w:t>
            </w:r>
          </w:p>
          <w:p w:rsidR="00C60DEC" w:rsidRDefault="007B3437">
            <w:pPr>
              <w:spacing w:after="0" w:line="224" w:lineRule="auto"/>
              <w:ind w:left="0" w:right="0" w:firstLine="0"/>
            </w:pPr>
            <w:r>
              <w:t>M17.4 Другие вторичные гонартрозы двусторонние M17.5 Другие вторичные</w:t>
            </w:r>
          </w:p>
          <w:p w:rsidR="00C60DEC" w:rsidRDefault="007B3437">
            <w:pPr>
              <w:spacing w:after="0" w:line="259" w:lineRule="auto"/>
              <w:ind w:left="0" w:right="870" w:firstLine="0"/>
            </w:pPr>
            <w:r>
              <w:t>гонартрозы M17.9 Гонартроз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78">
              <w:r>
                <w:rPr>
                  <w:color w:val="0000FF"/>
                </w:rPr>
                <w:t xml:space="preserve">рекомендации </w:t>
              </w:r>
            </w:hyperlink>
            <w:r>
              <w:t>"Повреждение связок коленного сустава"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M23.5 Хроническая нестабильность коленного сустава; M23.6 Другие спонтанные разрывы связки (связок)</w:t>
            </w:r>
            <w:r>
              <w:t xml:space="preserve"> колена; S83.5 Растяжение, разрыв и перенапряжение передней крестообразной связки коленного сустава; S83.7 Травма нескольких структур коленного сустава.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w:t>
            </w:r>
            <w:r>
              <w:t>23</w:t>
            </w:r>
          </w:p>
        </w:tc>
      </w:tr>
      <w:tr w:rsidR="00C60DEC">
        <w:trPr>
          <w:trHeight w:val="351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779">
              <w:r>
                <w:rPr>
                  <w:color w:val="0000FF"/>
                </w:rPr>
                <w:t>рекомендации</w:t>
              </w:r>
            </w:hyperlink>
            <w:r>
              <w:t xml:space="preserve"> "Болезнь</w:t>
            </w:r>
          </w:p>
          <w:p w:rsidR="00C60DEC" w:rsidRDefault="007B3437">
            <w:pPr>
              <w:spacing w:after="0" w:line="259" w:lineRule="auto"/>
              <w:ind w:left="0" w:right="0" w:firstLine="0"/>
            </w:pPr>
            <w:r>
              <w:t>Шейермана"</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M40.0 Кифоз позиционный</w:t>
            </w:r>
          </w:p>
          <w:p w:rsidR="00C60DEC" w:rsidRDefault="007B3437">
            <w:pPr>
              <w:spacing w:after="0" w:line="259" w:lineRule="auto"/>
              <w:ind w:left="0" w:right="0" w:firstLine="0"/>
            </w:pPr>
            <w:r>
              <w:t>М40.1 Другие вторичные</w:t>
            </w:r>
          </w:p>
          <w:p w:rsidR="00C60DEC" w:rsidRDefault="007B3437">
            <w:pPr>
              <w:spacing w:after="0" w:line="259" w:lineRule="auto"/>
              <w:ind w:left="0" w:right="198" w:firstLine="0"/>
            </w:pPr>
            <w:r>
              <w:t>кифозы M40.2 Другие и неуточненные кифозы M42.0 Юношеский остеохондроз позвоночника Q76.4 Другие врожденные аномалии позвоночника, не связанные со сколиозом</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86" w:type="dxa"/>
        </w:tblCellMar>
        <w:tblLook w:val="04A0" w:firstRow="1" w:lastRow="0" w:firstColumn="1" w:lastColumn="0" w:noHBand="0" w:noVBand="1"/>
      </w:tblPr>
      <w:tblGrid>
        <w:gridCol w:w="2778"/>
        <w:gridCol w:w="2835"/>
        <w:gridCol w:w="1417"/>
        <w:gridCol w:w="3572"/>
      </w:tblGrid>
      <w:tr w:rsidR="00C60DEC">
        <w:trPr>
          <w:trHeight w:val="14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Q77.8 Другая остеохондродисплазия с дефектами роста трубчатых костей и позвоночного столба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80">
              <w:r>
                <w:rPr>
                  <w:color w:val="0000FF"/>
                </w:rPr>
                <w:t xml:space="preserve">рекомендации </w:t>
              </w:r>
            </w:hyperlink>
            <w:r>
              <w:t>"Нервно-мышечный сколиоз"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M41.4 Нервно-мышечный</w:t>
            </w:r>
          </w:p>
          <w:p w:rsidR="00C60DEC" w:rsidRDefault="007B3437">
            <w:pPr>
              <w:spacing w:after="0" w:line="259" w:lineRule="auto"/>
              <w:ind w:left="0" w:right="45" w:firstLine="0"/>
            </w:pPr>
            <w:r>
              <w:t>сколиоз. Сколиоз вследствие церебрального паралича, атаксии Фридрейха, полиомиелита и других нервно-мышечных нарушений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w:t>
            </w:r>
            <w:r>
              <w:t>ие: с 01.01.2023</w:t>
            </w:r>
          </w:p>
        </w:tc>
      </w:tr>
      <w:tr w:rsidR="00C60DEC">
        <w:trPr>
          <w:trHeight w:val="533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81">
              <w:r>
                <w:rPr>
                  <w:color w:val="0000FF"/>
                </w:rPr>
                <w:t xml:space="preserve">рекомендации </w:t>
              </w:r>
            </w:hyperlink>
            <w:r>
              <w:t>"Дегенеративные заболевания позвоночника"</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M42.1 Остеохондроз позвоночника у взрослых M42.9 Остеохондроз позвоночника неуточненный</w:t>
            </w:r>
          </w:p>
          <w:p w:rsidR="00C60DEC" w:rsidRDefault="007B3437">
            <w:pPr>
              <w:spacing w:after="0" w:line="259" w:lineRule="auto"/>
              <w:ind w:left="0" w:right="0" w:firstLine="0"/>
            </w:pPr>
            <w:r>
              <w:t>M43.1 Спондилолистез</w:t>
            </w:r>
          </w:p>
          <w:p w:rsidR="00C60DEC" w:rsidRDefault="007B3437">
            <w:pPr>
              <w:spacing w:after="0" w:line="224" w:lineRule="auto"/>
              <w:ind w:left="0" w:right="685" w:firstLine="0"/>
            </w:pPr>
            <w:r>
              <w:t>M47.0 Спондилез M47.1 Другие спондилезы с миелопатией M47.2 Другие спондилезы с радикулопатией M48.0 Спинальный стеноз</w:t>
            </w:r>
          </w:p>
          <w:p w:rsidR="00C60DEC" w:rsidRDefault="007B3437">
            <w:pPr>
              <w:spacing w:after="0" w:line="259" w:lineRule="auto"/>
              <w:ind w:left="0" w:right="202" w:firstLine="0"/>
            </w:pPr>
            <w:r>
              <w:t>M50.0 Поражение межпозвоночного диска шейного отдела с миелопатией M50.3 Другая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29414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45525" name="Group 104552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785" name="Shape 897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5525" style="width:0.5pt;height:448.1pt;position:absolute;mso-position-horizontal-relative:text;mso-position-horizontal:absolute;margin-left:0pt;mso-position-vertical-relative:text;margin-top:-3.3717pt;" coordsize="63,56908">
                <v:shape id="Shape 8978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9516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45526" name="Group 104552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786" name="Shape 897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787" name="Shape 897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5526" style="width:0.5pt;height:448.1pt;position:absolute;mso-position-horizontal-relative:text;mso-position-horizontal:absolute;margin-left:138.9pt;mso-position-vertical-relative:text;margin-top:-3.3717pt;" coordsize="63,56908">
                <v:shape id="Shape 89786" style="position:absolute;width:0;height:56908;left:0;top:0;" coordsize="0,5690870" path="m0,0l0,5690870">
                  <v:stroke weight="0.5pt" endcap="flat" joinstyle="miter" miterlimit="10" on="true" color="#000000"/>
                  <v:fill on="false" color="#000000" opacity="0"/>
                </v:shape>
                <v:shape id="Shape 8978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9619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45527" name="Group 104552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788" name="Shape 897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823" name="Shape 8982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5527" style="width:0.5pt;height:448.1pt;position:absolute;mso-position-horizontal-relative:text;mso-position-horizontal:absolute;margin-left:280.65pt;mso-position-vertical-relative:text;margin-top:-3.3717pt;" coordsize="63,56908">
                <v:shape id="Shape 89788" style="position:absolute;width:0;height:56908;left:0;top:0;" coordsize="0,5690870" path="m0,0l0,5690870">
                  <v:stroke weight="0.5pt" endcap="flat" joinstyle="miter" miterlimit="10" on="true" color="#000000"/>
                  <v:fill on="false" color="#000000" opacity="0"/>
                </v:shape>
                <v:shape id="Shape 8982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9721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45528" name="Group 104552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824" name="Shape 898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9825" name="Shape 8982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5528" style="width:0.5pt;height:448.1pt;position:absolute;mso-position-horizontal-relative:text;mso-position-horizontal:absolute;margin-left:351.5pt;mso-position-vertical-relative:text;margin-top:-3.3717pt;" coordsize="63,56908">
                <v:shape id="Shape 89824" style="position:absolute;width:0;height:56908;left:0;top:0;" coordsize="0,5690870" path="m0,0l0,5690870">
                  <v:stroke weight="0.5pt" endcap="flat" joinstyle="miter" miterlimit="10" on="true" color="#000000"/>
                  <v:fill on="false" color="#000000" opacity="0"/>
                </v:shape>
                <v:shape id="Shape 8982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9824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45529" name="Group 104552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89826" name="Shape 898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5529" style="width:0.5pt;height:448.1pt;position:absolute;mso-position-horizontal-relative:text;mso-position-horizontal:absolute;margin-left:530.1pt;mso-position-vertical-relative:text;margin-top:-3.3717pt;" coordsize="63,56908">
                <v:shape id="Shape 89826" style="position:absolute;width:0;height:56908;left:0;top:0;" coordsize="0,5690870" path="m0,0l0,5690870">
                  <v:stroke weight="0.5pt" endcap="flat" joinstyle="miter" miterlimit="10" on="true" color="#000000"/>
                  <v:fill on="false" color="#000000" opacity="0"/>
                </v:shape>
                <w10:wrap type="square"/>
              </v:group>
            </w:pict>
          </mc:Fallback>
        </mc:AlternateContent>
      </w:r>
      <w:r>
        <w:t>дегенерация межпозвоночного диска шейного отдела M51.0 Поражения межпозвоночных дисков поясничного и других отделов с миелопатией M51.1 Поражения межпозвоночных дисков поясничного и других отделов с радикулопатией M51.2 Другое уточненное смещение межпозвон</w:t>
      </w:r>
      <w:r>
        <w:t>очного диска M51.3 Другая уточненная дегенерации межпозвоночного диска M53.0 Шейно-черепной синдром M53.1 Шейно-плечевой синдром M53.2 Спинальная нестабильность M96.4 Постхирургический лордоз M96.8 Другие поражения костно-мышечной системы после медицинских</w:t>
      </w:r>
      <w:r>
        <w:t xml:space="preserve"> процедур M96.9 Поражение костно-мышечной системы после медицинских процедур</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3" w:type="dxa"/>
        </w:tblCellMar>
        <w:tblLook w:val="04A0" w:firstRow="1" w:lastRow="0" w:firstColumn="1" w:lastColumn="0" w:noHBand="0" w:noVBand="1"/>
      </w:tblPr>
      <w:tblGrid>
        <w:gridCol w:w="2778"/>
        <w:gridCol w:w="2835"/>
        <w:gridCol w:w="1417"/>
        <w:gridCol w:w="3572"/>
      </w:tblGrid>
      <w:tr w:rsidR="00C60DEC">
        <w:trPr>
          <w:trHeight w:val="35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неуточненное</w:t>
            </w:r>
          </w:p>
          <w:p w:rsidR="00C60DEC" w:rsidRDefault="007B3437">
            <w:pPr>
              <w:spacing w:after="0" w:line="224" w:lineRule="auto"/>
              <w:ind w:left="0" w:right="12" w:firstLine="0"/>
            </w:pPr>
            <w:r>
              <w:t>M99.5 Межпозвонковый дисковый стеноз неврального канала M99.6 Костный и подвывиховый стеноз межпозвоночных отверстий</w:t>
            </w:r>
          </w:p>
          <w:p w:rsidR="00C60DEC" w:rsidRDefault="007B3437">
            <w:pPr>
              <w:spacing w:after="0" w:line="259" w:lineRule="auto"/>
              <w:ind w:left="0" w:right="0" w:firstLine="0"/>
            </w:pPr>
            <w:r>
              <w:t>M99.7</w:t>
            </w:r>
          </w:p>
          <w:p w:rsidR="00C60DEC" w:rsidRDefault="007B3437">
            <w:pPr>
              <w:spacing w:after="0" w:line="259" w:lineRule="auto"/>
              <w:ind w:left="0" w:right="0" w:firstLine="0"/>
            </w:pPr>
            <w:r>
              <w:t>Соединительнотканный и дисковый стеноз межпозвоночных отверстий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4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82">
              <w:r>
                <w:rPr>
                  <w:color w:val="0000FF"/>
                </w:rPr>
                <w:t xml:space="preserve">рекомендации </w:t>
              </w:r>
            </w:hyperlink>
            <w:r>
              <w:t>"Патологические переломы, осложняющие остеопороз"</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M80.0 Остеопороз постменопаузальный с патологическим переломом</w:t>
            </w:r>
          </w:p>
          <w:p w:rsidR="00C60DEC" w:rsidRDefault="007B3437">
            <w:pPr>
              <w:spacing w:after="0" w:line="224" w:lineRule="auto"/>
              <w:ind w:left="0" w:right="0" w:firstLine="0"/>
            </w:pPr>
            <w:r>
              <w:t>M80.1 Остеопороз с патологическим переломом после удаления яичников; M80.2 Остеопороз с патологическим переломом, вызванный обездвиженностью;</w:t>
            </w:r>
          </w:p>
          <w:p w:rsidR="00C60DEC" w:rsidRDefault="007B3437">
            <w:pPr>
              <w:spacing w:after="0" w:line="259" w:lineRule="auto"/>
              <w:ind w:left="0" w:right="0" w:firstLine="0"/>
            </w:pPr>
            <w:r>
              <w:t>M80.3</w:t>
            </w:r>
          </w:p>
          <w:p w:rsidR="00C60DEC" w:rsidRDefault="007B3437">
            <w:pPr>
              <w:spacing w:after="0" w:line="224" w:lineRule="auto"/>
              <w:ind w:left="0" w:right="26" w:firstLine="0"/>
            </w:pPr>
            <w:r>
              <w:t>Постхирургический остеопороз с патологическим</w:t>
            </w:r>
            <w:r>
              <w:t xml:space="preserve"> переломом, вызванный нарушением всасывания в кишечнике;</w:t>
            </w:r>
          </w:p>
          <w:p w:rsidR="00C60DEC" w:rsidRDefault="007B3437">
            <w:pPr>
              <w:spacing w:after="0" w:line="259" w:lineRule="auto"/>
              <w:ind w:left="0" w:right="0" w:firstLine="0"/>
            </w:pPr>
            <w:r>
              <w:t>M80.4 Лекарственный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8" w:type="dxa"/>
        </w:tblCellMar>
        <w:tblLook w:val="04A0" w:firstRow="1" w:lastRow="0" w:firstColumn="1" w:lastColumn="0" w:noHBand="0" w:noVBand="1"/>
      </w:tblPr>
      <w:tblGrid>
        <w:gridCol w:w="2778"/>
        <w:gridCol w:w="2835"/>
        <w:gridCol w:w="1417"/>
        <w:gridCol w:w="3572"/>
      </w:tblGrid>
      <w:tr w:rsidR="00C60DEC">
        <w:trPr>
          <w:trHeight w:val="35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остеопороз с патологическим переломом;</w:t>
            </w:r>
          </w:p>
          <w:p w:rsidR="00C60DEC" w:rsidRDefault="007B3437">
            <w:pPr>
              <w:spacing w:after="0" w:line="259" w:lineRule="auto"/>
              <w:ind w:left="0" w:right="0" w:firstLine="0"/>
            </w:pPr>
            <w:r>
              <w:t>M80.5 Идиопатический</w:t>
            </w:r>
          </w:p>
          <w:p w:rsidR="00C60DEC" w:rsidRDefault="007B3437">
            <w:pPr>
              <w:spacing w:after="0" w:line="224" w:lineRule="auto"/>
              <w:ind w:left="0" w:right="0" w:firstLine="0"/>
            </w:pPr>
            <w:r>
              <w:t>остеопороз с патологическим переломом;</w:t>
            </w:r>
          </w:p>
          <w:p w:rsidR="00C60DEC" w:rsidRDefault="007B3437">
            <w:pPr>
              <w:spacing w:after="0" w:line="224" w:lineRule="auto"/>
              <w:ind w:left="0" w:right="0" w:firstLine="0"/>
            </w:pPr>
            <w:r>
              <w:t>M80.8 Другой остеопороз с патологическим переломом;</w:t>
            </w:r>
          </w:p>
          <w:p w:rsidR="00C60DEC" w:rsidRDefault="007B3437">
            <w:pPr>
              <w:spacing w:after="0" w:line="259" w:lineRule="auto"/>
              <w:ind w:left="0" w:right="0" w:firstLine="0"/>
            </w:pPr>
            <w:r>
              <w:t>M80.9 Остеопороз с патологическим переломом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83">
              <w:r>
                <w:rPr>
                  <w:color w:val="0000FF"/>
                </w:rPr>
                <w:t xml:space="preserve">рекомендации </w:t>
              </w:r>
            </w:hyperlink>
            <w:r>
              <w:t>"Остеопороз"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94" w:firstLine="0"/>
            </w:pPr>
            <w:r>
              <w:t>M81.0 Постменопаузный остеопороз. M81.8 Другие остеопорозы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84">
              <w:r>
                <w:rPr>
                  <w:color w:val="0000FF"/>
                </w:rPr>
                <w:t xml:space="preserve">рекомендации </w:t>
              </w:r>
            </w:hyperlink>
            <w:r>
              <w:t>"Повреждения хряща коленного сустава"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0" w:firstLine="0"/>
            </w:pPr>
            <w:r>
              <w:t>S83.3 Повреждение суставного хряща коленного сустава свежее.</w:t>
            </w:r>
          </w:p>
          <w:p w:rsidR="00C60DEC" w:rsidRDefault="007B3437">
            <w:pPr>
              <w:spacing w:after="0" w:line="259" w:lineRule="auto"/>
              <w:ind w:left="0" w:right="11" w:firstLine="0"/>
            </w:pPr>
            <w:r>
              <w:t>M94.2 Хондромаляция. M94.8 Другие уточненные поражения хряща.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6" w:right="0" w:firstLine="0"/>
              <w:jc w:val="center"/>
            </w:pPr>
            <w:r>
              <w:rPr>
                <w:b/>
              </w:rPr>
              <w:t>Болезни мочеполовой системы (N00 - N99)</w:t>
            </w:r>
          </w:p>
        </w:tc>
      </w:tr>
      <w:tr w:rsidR="00C60DEC">
        <w:trPr>
          <w:trHeight w:val="151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785">
              <w:r>
                <w:rPr>
                  <w:color w:val="0000FF"/>
                </w:rPr>
                <w:t xml:space="preserve">рекомендации </w:t>
              </w:r>
            </w:hyperlink>
            <w:r>
              <w:t>"Атипичный</w:t>
            </w:r>
          </w:p>
          <w:p w:rsidR="00C60DEC" w:rsidRDefault="007B3437">
            <w:pPr>
              <w:spacing w:after="0" w:line="259" w:lineRule="auto"/>
              <w:ind w:left="0" w:right="0" w:firstLine="0"/>
            </w:pPr>
            <w:r>
              <w:t>гемолитико-уремический синдром"</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N08.2* Гломерулярные поражения при болезнях крови и иммунных нарушениях D59.3 Гемолитико-уремический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27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синдром</w:t>
            </w:r>
          </w:p>
          <w:p w:rsidR="00C60DEC" w:rsidRDefault="007B3437">
            <w:pPr>
              <w:spacing w:after="0" w:line="259" w:lineRule="auto"/>
              <w:ind w:left="0" w:right="258" w:firstLine="0"/>
            </w:pPr>
            <w:r>
              <w:t>M31.1 Тромботическая микроангиопатия N17.0 Острая почечная недостаточность с тубулярным некрозом N17.1 Острая почечная недостаточность с острым кортикальным некрозом</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2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786">
              <w:r>
                <w:rPr>
                  <w:color w:val="0000FF"/>
                </w:rPr>
                <w:t xml:space="preserve">рекомендации </w:t>
              </w:r>
            </w:hyperlink>
            <w:r>
              <w:t>"Инфекция</w:t>
            </w:r>
          </w:p>
          <w:p w:rsidR="00C60DEC" w:rsidRDefault="007B3437">
            <w:pPr>
              <w:spacing w:after="0" w:line="259" w:lineRule="auto"/>
              <w:ind w:left="0" w:right="0" w:firstLine="0"/>
            </w:pPr>
            <w:r>
              <w:t>мочевыводящих путей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N10 Острый</w:t>
            </w:r>
          </w:p>
          <w:p w:rsidR="00C60DEC" w:rsidRDefault="007B3437">
            <w:pPr>
              <w:spacing w:after="0" w:line="224" w:lineRule="auto"/>
              <w:ind w:left="0" w:right="0" w:firstLine="0"/>
            </w:pPr>
            <w:r>
              <w:t>тубулоинтерстициальный нефрит</w:t>
            </w:r>
          </w:p>
          <w:p w:rsidR="00C60DEC" w:rsidRDefault="007B3437">
            <w:pPr>
              <w:spacing w:after="0" w:line="224" w:lineRule="auto"/>
              <w:ind w:left="0" w:right="0" w:firstLine="0"/>
            </w:pPr>
            <w:r>
              <w:t>N11 Хронический тубулоинтерстициальный нефрит</w:t>
            </w:r>
          </w:p>
          <w:p w:rsidR="00C60DEC" w:rsidRDefault="007B3437">
            <w:pPr>
              <w:spacing w:after="0" w:line="224" w:lineRule="auto"/>
              <w:ind w:left="0" w:right="105" w:firstLine="0"/>
            </w:pPr>
            <w:r>
              <w:t>N11.0 Необст</w:t>
            </w:r>
            <w:r>
              <w:t>руктивный хронический пиелонефрит, связанный с рефлюксом; N11.1 Хронический обструктивный пиелонефрит; N11.8 Другие хронические</w:t>
            </w:r>
          </w:p>
          <w:p w:rsidR="00C60DEC" w:rsidRDefault="007B3437">
            <w:pPr>
              <w:spacing w:after="0" w:line="224" w:lineRule="auto"/>
              <w:ind w:left="0" w:right="0" w:firstLine="0"/>
            </w:pPr>
            <w:r>
              <w:t>тубулоинтерстициальные нефриты;</w:t>
            </w:r>
          </w:p>
          <w:p w:rsidR="00C60DEC" w:rsidRDefault="007B3437">
            <w:pPr>
              <w:spacing w:after="0" w:line="259" w:lineRule="auto"/>
              <w:ind w:left="0" w:right="0" w:firstLine="0"/>
            </w:pPr>
            <w:r>
              <w:t>N11.9 Хронический тубулоинтерстициальный нефрит неуточненный; N13.6 Абсцесс почки и околопочечно</w:t>
            </w:r>
            <w:r>
              <w:t>й клетчатки;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9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N30.0 Острый цистит; N30.1 Интерстициальный цистит (хронический)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87">
              <w:r>
                <w:rPr>
                  <w:color w:val="0000FF"/>
                </w:rPr>
                <w:t xml:space="preserve">рекомендации </w:t>
              </w:r>
            </w:hyperlink>
            <w:r>
              <w:t>"Хроническая болезнь почек (ХБП)"</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N18.1 Хроническая болезнь почек, стадия 1 N18.2 Хроническая болезнь почек, стадия 2 N18.3 Хроническая бо</w:t>
            </w:r>
            <w:r>
              <w:t>лезнь почек, стадия 3 N18.4 Хроническая болезнь почек, стадия 4 N18.5 Хроническая болезнь почек, стадия 5</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533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88">
              <w:r>
                <w:rPr>
                  <w:color w:val="0000FF"/>
                </w:rPr>
                <w:t xml:space="preserve">рекомендации </w:t>
              </w:r>
            </w:hyperlink>
            <w:r>
              <w:t>"Хроническая болезнь почек"</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 xml:space="preserve">N18.1 Хроническая болезнь почек, стадия 1 N18.2 Хроническая болезнь почек, стадия 2 N18.3 Хроническая болезнь </w:t>
            </w:r>
            <w:r>
              <w:t>почек, стадия 3 (3а и 3б стадии).</w:t>
            </w:r>
          </w:p>
          <w:p w:rsidR="00C60DEC" w:rsidRDefault="007B3437">
            <w:pPr>
              <w:spacing w:after="0" w:line="259" w:lineRule="auto"/>
              <w:ind w:left="0" w:right="48" w:firstLine="0"/>
            </w:pPr>
            <w:r>
              <w:t xml:space="preserve">N18.4 Хроническая болезнь почек, стадия 4 N18.5 Хроническая болезнь почек, стадия 5 N18.9 Хроническая болезнь почек с неуточненной стадией Для кодирования этиологического фактора (болезни, приведшей к развитию ХБП) должны </w:t>
            </w:r>
            <w:r>
              <w:t>быть использованы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29926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44237" name="Group 104423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0306" name="Shape 9030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4237" style="width:0.5pt;height:448.1pt;position:absolute;mso-position-horizontal-relative:text;mso-position-horizontal:absolute;margin-left:0pt;mso-position-vertical-relative:text;margin-top:-3.3717pt;" coordsize="63,56908">
                <v:shape id="Shape 9030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0028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44238" name="Group 10442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0307" name="Shape 9030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0308" name="Shape 9030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4238" style="width:0.5pt;height:448.1pt;position:absolute;mso-position-horizontal-relative:text;mso-position-horizontal:absolute;margin-left:138.9pt;mso-position-vertical-relative:text;margin-top:-3.3717pt;" coordsize="63,56908">
                <v:shape id="Shape 90307" style="position:absolute;width:0;height:56908;left:0;top:0;" coordsize="0,5690870" path="m0,0l0,5690870">
                  <v:stroke weight="0.5pt" endcap="flat" joinstyle="miter" miterlimit="10" on="true" color="#000000"/>
                  <v:fill on="false" color="#000000" opacity="0"/>
                </v:shape>
                <v:shape id="Shape 9030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0131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44239" name="Group 104423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0309" name="Shape 9030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0344" name="Shape 9034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4239" style="width:0.5pt;height:448.1pt;position:absolute;mso-position-horizontal-relative:text;mso-position-horizontal:absolute;margin-left:280.65pt;mso-position-vertical-relative:text;margin-top:-3.3717pt;" coordsize="63,56908">
                <v:shape id="Shape 90309" style="position:absolute;width:0;height:56908;left:0;top:0;" coordsize="0,5690870" path="m0,0l0,5690870">
                  <v:stroke weight="0.5pt" endcap="flat" joinstyle="miter" miterlimit="10" on="true" color="#000000"/>
                  <v:fill on="false" color="#000000" opacity="0"/>
                </v:shape>
                <v:shape id="Shape 9034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0233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44240" name="Group 104424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0345" name="Shape 9034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0346" name="Shape 9034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4240" style="width:0.5pt;height:448.1pt;position:absolute;mso-position-horizontal-relative:text;mso-position-horizontal:absolute;margin-left:351.5pt;mso-position-vertical-relative:text;margin-top:-3.3717pt;" coordsize="63,56908">
                <v:shape id="Shape 90345" style="position:absolute;width:0;height:56908;left:0;top:0;" coordsize="0,5690870" path="m0,0l0,5690870">
                  <v:stroke weight="0.5pt" endcap="flat" joinstyle="miter" miterlimit="10" on="true" color="#000000"/>
                  <v:fill on="false" color="#000000" opacity="0"/>
                </v:shape>
                <v:shape id="Shape 9034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0336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44241" name="Group 104424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0347" name="Shape 9034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4241" style="width:0.5pt;height:448.1pt;position:absolute;mso-position-horizontal-relative:text;mso-position-horizontal:absolute;margin-left:530.1pt;mso-position-vertical-relative:text;margin-top:-3.3717pt;" coordsize="63,56908">
                <v:shape id="Shape 90347" style="position:absolute;width:0;height:56908;left:0;top:0;" coordsize="0,5690870" path="m0,0l0,5690870">
                  <v:stroke weight="0.5pt" endcap="flat" joinstyle="miter" miterlimit="10" on="true" color="#000000"/>
                  <v:fill on="false" color="#000000" opacity="0"/>
                </v:shape>
                <w10:wrap type="square"/>
              </v:group>
            </w:pict>
          </mc:Fallback>
        </mc:AlternateContent>
      </w:r>
      <w:r>
        <w:t>соответствующие коды МКБ-10 в дополнение к основному коду ХБП. В случаях подготовки к заместительной почечной терапии (ЗПТ), код ХБП С5 стадии (N18.5) необходимо дополнить кодами Z49.0-Z49.2. Z49.0 Подготовительные процедуры для проведения диализа (сосудис</w:t>
      </w:r>
      <w:r>
        <w:t>тый доступ для гемодиализа, перитонеальный катетер) (при состояниях при</w:t>
      </w:r>
    </w:p>
    <w:p w:rsidR="00C60DEC" w:rsidRDefault="007B3437">
      <w:pPr>
        <w:spacing w:after="30"/>
        <w:ind w:left="2845" w:right="8191"/>
      </w:pPr>
      <w:r>
        <w:t>ХБП N18 (N18.4; 18.5))</w:t>
      </w:r>
    </w:p>
    <w:p w:rsidR="00C60DEC" w:rsidRDefault="007B3437">
      <w:pPr>
        <w:ind w:left="2845" w:right="8191"/>
      </w:pPr>
      <w:r>
        <w:t>Z49.1 Экстракорпоральный диализ (гемодиализ, гемодиафильтрация)) Z49.2 Другой вид диализа</w:t>
      </w:r>
    </w:p>
    <w:p w:rsidR="00C60DEC" w:rsidRDefault="007B3437">
      <w:pPr>
        <w:ind w:left="2845" w:right="8191"/>
      </w:pPr>
      <w:r>
        <w:t>(перитонеальный диализ) В дополнение к коду ХБП должны быть использован</w:t>
      </w:r>
      <w:r>
        <w:t>ы соответствующие коды МКБ-10 для кодирования осложнений ХБП и ассоциированных состояний:</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30438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46250" name="Group 10462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0379" name="Shape 9037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6250" style="width:0.5pt;height:448.1pt;position:absolute;mso-position-horizontal-relative:text;mso-position-horizontal:absolute;margin-left:0pt;mso-position-vertical-relative:text;margin-top:-3.3717pt;" coordsize="63,56908">
                <v:shape id="Shape 9037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0540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46251" name="Group 104625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0380" name="Shape 9038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0381" name="Shape 9038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6251" style="width:0.5pt;height:448.1pt;position:absolute;mso-position-horizontal-relative:text;mso-position-horizontal:absolute;margin-left:138.9pt;mso-position-vertical-relative:text;margin-top:-3.3717pt;" coordsize="63,56908">
                <v:shape id="Shape 90380" style="position:absolute;width:0;height:56908;left:0;top:0;" coordsize="0,5690870" path="m0,0l0,5690870">
                  <v:stroke weight="0.5pt" endcap="flat" joinstyle="miter" miterlimit="10" on="true" color="#000000"/>
                  <v:fill on="false" color="#000000" opacity="0"/>
                </v:shape>
                <v:shape id="Shape 9038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0643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46252" name="Group 104625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0382" name="Shape 9038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0417" name="Shape 9041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6252" style="width:0.5pt;height:448.1pt;position:absolute;mso-position-horizontal-relative:text;mso-position-horizontal:absolute;margin-left:280.65pt;mso-position-vertical-relative:text;margin-top:-3.3717pt;" coordsize="63,56908">
                <v:shape id="Shape 90382" style="position:absolute;width:0;height:56908;left:0;top:0;" coordsize="0,5690870" path="m0,0l0,5690870">
                  <v:stroke weight="0.5pt" endcap="flat" joinstyle="miter" miterlimit="10" on="true" color="#000000"/>
                  <v:fill on="false" color="#000000" opacity="0"/>
                </v:shape>
                <v:shape id="Shape 9041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0745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46253" name="Group 104625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0418" name="Shape 9041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0419" name="Shape 904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6253" style="width:0.5pt;height:448.1pt;position:absolute;mso-position-horizontal-relative:text;mso-position-horizontal:absolute;margin-left:351.5pt;mso-position-vertical-relative:text;margin-top:-3.3717pt;" coordsize="63,56908">
                <v:shape id="Shape 90418" style="position:absolute;width:0;height:56908;left:0;top:0;" coordsize="0,5690870" path="m0,0l0,5690870">
                  <v:stroke weight="0.5pt" endcap="flat" joinstyle="miter" miterlimit="10" on="true" color="#000000"/>
                  <v:fill on="false" color="#000000" opacity="0"/>
                </v:shape>
                <v:shape id="Shape 9041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0848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46254" name="Group 104625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0420" name="Shape 9042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6254" style="width:0.5pt;height:448.1pt;position:absolute;mso-position-horizontal-relative:text;mso-position-horizontal:absolute;margin-left:530.1pt;mso-position-vertical-relative:text;margin-top:-3.3717pt;" coordsize="63,56908">
                <v:shape id="Shape 90420" style="position:absolute;width:0;height:56908;left:0;top:0;" coordsize="0,5690870" path="m0,0l0,5690870">
                  <v:stroke weight="0.5pt" endcap="flat" joinstyle="miter" miterlimit="10" on="true" color="#000000"/>
                  <v:fill on="false" color="#000000" opacity="0"/>
                </v:shape>
                <w10:wrap type="square"/>
              </v:group>
            </w:pict>
          </mc:Fallback>
        </mc:AlternateContent>
      </w:r>
      <w:r>
        <w:t>D63.8 Анемия при других хронических болезнях, классифицированных в других рубриках Е21.1 Вторичный гиперпаратиреоз, не классифицированный в других рубриках Е43 Т</w:t>
      </w:r>
      <w:r>
        <w:t>яжелая белково-энергетическая недостаточность Е44.0 Умеренная белково-энергетическая недостаточность Е44.1 Легкая белково-энергетическая недостаточность Е45 Задержка развития, обусловленная белково-энергетической недостаточностью Алиментарная: низкорослост</w:t>
      </w:r>
      <w:r>
        <w:t>ь (карликовость), задержка роста Задержка физического развития вследствие недостаточности питания E46</w:t>
      </w:r>
    </w:p>
    <w:p w:rsidR="00C60DEC" w:rsidRDefault="007B3437">
      <w:pPr>
        <w:ind w:left="2845" w:right="8273"/>
      </w:pPr>
      <w:r>
        <w:t>Белково-энергетическая недостаточность неуточненная Е83.3 Нарушение обмена</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50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фосфора</w:t>
            </w:r>
          </w:p>
          <w:p w:rsidR="00C60DEC" w:rsidRDefault="007B3437">
            <w:pPr>
              <w:spacing w:after="0" w:line="224" w:lineRule="auto"/>
              <w:ind w:left="0" w:right="0" w:firstLine="0"/>
            </w:pPr>
            <w:r>
              <w:t>Е83.5 Нарушение обмена кальция</w:t>
            </w:r>
          </w:p>
          <w:p w:rsidR="00C60DEC" w:rsidRDefault="007B3437">
            <w:pPr>
              <w:spacing w:after="0" w:line="224" w:lineRule="auto"/>
              <w:ind w:left="0" w:right="0" w:firstLine="0"/>
            </w:pPr>
            <w:r>
              <w:t>Е83.8 Другие нарушения минерального обмена Е87.2 Ацидоз</w:t>
            </w:r>
          </w:p>
          <w:p w:rsidR="00C60DEC" w:rsidRDefault="007B3437">
            <w:pPr>
              <w:spacing w:after="0" w:line="224" w:lineRule="auto"/>
              <w:ind w:left="0" w:right="0" w:firstLine="0"/>
            </w:pPr>
            <w:r>
              <w:t>Е87.5 Гиперкалиемия Е89.2 Гипопаратиреоз, возникший после медицинских процедур I15.1 Гипертензия при других заболеваниях почек</w:t>
            </w:r>
          </w:p>
          <w:p w:rsidR="00C60DEC" w:rsidRDefault="007B3437">
            <w:pPr>
              <w:spacing w:after="0" w:line="259" w:lineRule="auto"/>
              <w:ind w:left="0" w:right="253" w:firstLine="0"/>
            </w:pPr>
            <w:r>
              <w:t>I43.8 Кардиомиопатия при других болезнях, классифицированных в других руб</w:t>
            </w:r>
            <w:r>
              <w:t>риках N25.0 Почечная остеодистрофия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789">
              <w:r>
                <w:rPr>
                  <w:color w:val="0000FF"/>
                </w:rPr>
                <w:t>рекомендации</w:t>
              </w:r>
            </w:hyperlink>
          </w:p>
          <w:p w:rsidR="00C60DEC" w:rsidRDefault="007B3437">
            <w:pPr>
              <w:spacing w:after="0" w:line="259" w:lineRule="auto"/>
              <w:ind w:left="0" w:right="0" w:firstLine="0"/>
            </w:pPr>
            <w:r>
              <w:t>"Мочекаменная болезнь"</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N20 Мочекаменная болезнь</w:t>
            </w:r>
          </w:p>
          <w:p w:rsidR="00C60DEC" w:rsidRDefault="007B3437">
            <w:pPr>
              <w:spacing w:after="0" w:line="259" w:lineRule="auto"/>
              <w:ind w:left="0" w:right="363" w:firstLine="0"/>
            </w:pPr>
            <w:r>
              <w:t>N20 Камни почки и мочеточника N20.0 Камни почки N20.1 Камни мочеточника N20.2 Камни почек с камнями мочеточника N20.9 Мочевые камни неуточненные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918"/>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 xml:space="preserve">Клинические </w:t>
            </w:r>
            <w:hyperlink r:id="rId1790">
              <w:r>
                <w:rPr>
                  <w:color w:val="0000FF"/>
                </w:rPr>
                <w:t>рекомендации</w:t>
              </w:r>
            </w:hyperlink>
          </w:p>
          <w:p w:rsidR="00C60DEC" w:rsidRDefault="007B3437">
            <w:pPr>
              <w:spacing w:after="0" w:line="259" w:lineRule="auto"/>
              <w:ind w:left="0" w:right="0" w:firstLine="0"/>
            </w:pPr>
            <w:r>
              <w:t>"Мочекаменная болезнь"</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98" w:firstLine="0"/>
            </w:pPr>
            <w:r>
              <w:t>Камни почки и мочеточника (N20) N20.0 Камни почки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0" w:type="dxa"/>
        </w:tblCellMar>
        <w:tblLook w:val="04A0" w:firstRow="1" w:lastRow="0" w:firstColumn="1" w:lastColumn="0" w:noHBand="0" w:noVBand="1"/>
      </w:tblPr>
      <w:tblGrid>
        <w:gridCol w:w="2778"/>
        <w:gridCol w:w="2835"/>
        <w:gridCol w:w="1417"/>
        <w:gridCol w:w="3572"/>
      </w:tblGrid>
      <w:tr w:rsidR="00C60DEC">
        <w:trPr>
          <w:trHeight w:val="61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378" w:firstLine="0"/>
            </w:pPr>
            <w:r>
              <w:t>N20.1 Камни мочеточника N20.2 Камни почек с камнями мочеточника N20.9 Мочевые камни неуточненные</w:t>
            </w:r>
          </w:p>
          <w:p w:rsidR="00C60DEC" w:rsidRDefault="007B3437">
            <w:pPr>
              <w:spacing w:after="0" w:line="224" w:lineRule="auto"/>
              <w:ind w:left="0" w:right="0" w:firstLine="0"/>
            </w:pPr>
            <w:r>
              <w:t>Камни нижних отделов мочевых путей (N21) N21.0 Камни в мочевом пузыре</w:t>
            </w:r>
          </w:p>
          <w:p w:rsidR="00C60DEC" w:rsidRDefault="007B3437">
            <w:pPr>
              <w:spacing w:after="0" w:line="224" w:lineRule="auto"/>
              <w:ind w:left="0" w:right="0" w:firstLine="0"/>
            </w:pPr>
            <w:r>
              <w:t>N21.1 Камни в уретре N21.8 Другие камни в нижних отделах мочевых путей</w:t>
            </w:r>
          </w:p>
          <w:p w:rsidR="00C60DEC" w:rsidRDefault="007B3437">
            <w:pPr>
              <w:spacing w:after="0" w:line="259" w:lineRule="auto"/>
              <w:ind w:left="0" w:right="263" w:firstLine="0"/>
            </w:pPr>
            <w:r>
              <w:t>N21.9 Камни в нижних отделах мочевых путей неуточненная Камни мочевых путей при болезнях, классифицированных в других рубриках (N22) Почечная колика неуточненная (N23)</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91">
              <w:r>
                <w:rPr>
                  <w:color w:val="0000FF"/>
                </w:rPr>
                <w:t>рекомендации</w:t>
              </w:r>
            </w:hyperlink>
            <w:r>
              <w:t xml:space="preserve"> "Почечная колика"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N23 Почечная колика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2021</w:t>
            </w:r>
          </w:p>
          <w:p w:rsidR="00C60DEC" w:rsidRDefault="007B3437">
            <w:pPr>
              <w:spacing w:after="0" w:line="259" w:lineRule="auto"/>
              <w:ind w:left="0" w:right="0" w:firstLine="0"/>
            </w:pPr>
            <w:r>
              <w:t>Применение: с 01.01.2022</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92">
              <w:r>
                <w:rPr>
                  <w:color w:val="0000FF"/>
                </w:rPr>
                <w:t>рекомендации</w:t>
              </w:r>
            </w:hyperlink>
            <w:r>
              <w:t xml:space="preserve"> "Цистит у женщин"</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N30.0 Острый цистит N30.1 Интерстициальный цистит (</w:t>
            </w:r>
            <w:r>
              <w:t>хронический) N30.2 Другой хронический цистит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90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93">
              <w:r>
                <w:rPr>
                  <w:color w:val="0000FF"/>
                </w:rPr>
                <w:t xml:space="preserve">рекомендации </w:t>
              </w:r>
            </w:hyperlink>
            <w:r>
              <w:t>"Нейрогенная дисфункция нижних мочевыводящих путей"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79" w:firstLine="0"/>
            </w:pPr>
            <w:r>
              <w:t>N31 Нервно-мышечная дисфункция мочевого пузыря, не классифицированная в других рубрика</w:t>
            </w:r>
            <w:r>
              <w:t>х N31.0 Незаторможенный мочевой пузырь, не классифицированный в других рубриках N31.1 Рефлекторный мочевой пузырь, не классифицированный в других рубриках N31.2 Нейрогенная слабость мочевого пузыря, не классифицированная в других рубриках N31.8 Другие нерв</w:t>
            </w:r>
            <w:r>
              <w:t>но-мышечные дисфункции мочевого пузыря</w:t>
            </w:r>
          </w:p>
          <w:p w:rsidR="00C60DEC" w:rsidRDefault="007B3437">
            <w:pPr>
              <w:spacing w:after="0" w:line="259" w:lineRule="auto"/>
              <w:ind w:left="0" w:right="84" w:firstLine="0"/>
            </w:pPr>
            <w:r>
              <w:t>N31.9 Нервно-мышечная дисфункция мочевого пузыря неуточненная G95 Другие болезни спинного мозга G83.4 Неврогенный мочевой пузырь, связанный с синдромом конского хвоста G95.8 Спинальный мочевой пузырь, вследствие пораж</w:t>
            </w:r>
            <w:r>
              <w:t>ения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спинного мозга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94">
              <w:r>
                <w:rPr>
                  <w:color w:val="0000FF"/>
                </w:rPr>
                <w:t xml:space="preserve">рекомендации </w:t>
              </w:r>
            </w:hyperlink>
            <w:r>
              <w:t>"Стриктура уретры"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N35.0</w:t>
            </w:r>
          </w:p>
          <w:p w:rsidR="00C60DEC" w:rsidRDefault="007B3437">
            <w:pPr>
              <w:spacing w:after="0" w:line="224" w:lineRule="auto"/>
              <w:ind w:left="0" w:right="5" w:firstLine="0"/>
            </w:pPr>
            <w:r>
              <w:t>Посттравматическая стриктура уретры. N35.1 Постинфекционная стриктура уретры, не классифицированная в других рубриках. N35.8 Другая стриктура уретры.</w:t>
            </w:r>
          </w:p>
          <w:p w:rsidR="00C60DEC" w:rsidRDefault="007B3437">
            <w:pPr>
              <w:spacing w:after="0" w:line="259" w:lineRule="auto"/>
              <w:ind w:left="0" w:right="0" w:firstLine="0"/>
            </w:pPr>
            <w:r>
              <w:t>N35.9 Стриктура уретры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w:t>
            </w:r>
            <w:r>
              <w:t>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95">
              <w:r>
                <w:rPr>
                  <w:color w:val="0000FF"/>
                </w:rPr>
                <w:t xml:space="preserve">рекомендации </w:t>
              </w:r>
            </w:hyperlink>
            <w:r>
              <w:t>"Недержание мочи"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06" w:firstLine="0"/>
            </w:pPr>
            <w:r>
              <w:t>N39.3 Непроизвольное мочеиспускание R32 Недержание мочи неуточненное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796">
              <w:r>
                <w:rPr>
                  <w:color w:val="0000FF"/>
                </w:rPr>
                <w:t xml:space="preserve">рекомендации </w:t>
              </w:r>
            </w:hyperlink>
            <w:r>
              <w:t>"Доброкачественная гиперплазия</w:t>
            </w:r>
          </w:p>
          <w:p w:rsidR="00C60DEC" w:rsidRDefault="007B3437">
            <w:pPr>
              <w:spacing w:after="0" w:line="259" w:lineRule="auto"/>
              <w:ind w:left="0" w:right="0" w:firstLine="0"/>
            </w:pPr>
            <w:r>
              <w:t>предстательной железы"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N40 Гиперплазия предстательной железы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797">
              <w:r>
                <w:rPr>
                  <w:color w:val="0000FF"/>
                </w:rPr>
                <w:t>рекомендации</w:t>
              </w:r>
            </w:hyperlink>
            <w:r>
              <w:t xml:space="preserve"> "Мужское бесплодие"</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N46 Мужское бесплодие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5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98">
              <w:r>
                <w:rPr>
                  <w:color w:val="0000FF"/>
                </w:rPr>
                <w:t xml:space="preserve">рекомендации </w:t>
              </w:r>
            </w:hyperlink>
            <w:r>
              <w:t>"Доброкачественная дисплазия молочной железы"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168" w:firstLine="0"/>
            </w:pPr>
            <w:r>
              <w:t>N60.0 Солитарная киста молочной железы N60.1 Диффузная кистозная мастопатия</w:t>
            </w:r>
          </w:p>
          <w:p w:rsidR="00C60DEC" w:rsidRDefault="007B3437">
            <w:pPr>
              <w:spacing w:after="0" w:line="259" w:lineRule="auto"/>
              <w:ind w:left="0" w:right="0" w:firstLine="0"/>
            </w:pPr>
            <w:r>
              <w:t>Исключена: с</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5" w:type="dxa"/>
        </w:tblCellMar>
        <w:tblLook w:val="04A0" w:firstRow="1" w:lastRow="0" w:firstColumn="1" w:lastColumn="0" w:noHBand="0" w:noVBand="1"/>
      </w:tblPr>
      <w:tblGrid>
        <w:gridCol w:w="2778"/>
        <w:gridCol w:w="2835"/>
        <w:gridCol w:w="1417"/>
        <w:gridCol w:w="3572"/>
      </w:tblGrid>
      <w:tr w:rsidR="00C60DEC">
        <w:trPr>
          <w:trHeight w:val="63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пролиферацией эпителия</w:t>
            </w:r>
          </w:p>
          <w:p w:rsidR="00C60DEC" w:rsidRDefault="007B3437">
            <w:pPr>
              <w:spacing w:after="0" w:line="259" w:lineRule="auto"/>
              <w:ind w:left="0" w:right="0" w:firstLine="0"/>
            </w:pPr>
            <w:r>
              <w:t>(N60.3)</w:t>
            </w:r>
          </w:p>
          <w:p w:rsidR="00C60DEC" w:rsidRDefault="007B3437">
            <w:pPr>
              <w:spacing w:after="0" w:line="224" w:lineRule="auto"/>
              <w:ind w:left="0" w:right="103" w:firstLine="0"/>
            </w:pPr>
            <w:r>
              <w:t>N60.2 Фиброаденоз молочной железы Исключена: фиброаденома молочной железы (D24) N60.3 Фибросклероз молочной железы Кистозная мастопатия с пролиферацией эпителия N60.4 Эктазия протоков молочной железы N60.8 Другие доброкачественные дисплазии молочной железы</w:t>
            </w:r>
          </w:p>
          <w:p w:rsidR="00C60DEC" w:rsidRDefault="007B3437">
            <w:pPr>
              <w:spacing w:after="0" w:line="259" w:lineRule="auto"/>
              <w:ind w:left="0" w:right="36" w:firstLine="0"/>
            </w:pPr>
            <w:r>
              <w:t>N60.9 Доброкачественная дисплазия молочной железы неуточненная N63 Образование в молочной железе неуточненное N64.4 Мастодиния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799">
              <w:r>
                <w:rPr>
                  <w:color w:val="0000FF"/>
                </w:rPr>
                <w:t xml:space="preserve">рекомендации </w:t>
              </w:r>
            </w:hyperlink>
            <w:r>
              <w:t>"Воспалительные болезни женских тазовых органов"</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N70.0 Острый сальпингит и оофорит</w:t>
            </w:r>
          </w:p>
          <w:p w:rsidR="00C60DEC" w:rsidRDefault="007B3437">
            <w:pPr>
              <w:spacing w:after="0" w:line="259" w:lineRule="auto"/>
              <w:ind w:left="0" w:right="172" w:firstLine="0"/>
            </w:pPr>
            <w:r>
              <w:t>N70.9 Сальпингит и оофорит неуточненные N71.0 Острые воспалительные заболевания матки N71.1 Хронические воспалительные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9" w:type="dxa"/>
        </w:tblCellMar>
        <w:tblLook w:val="04A0" w:firstRow="1" w:lastRow="0" w:firstColumn="1" w:lastColumn="0" w:noHBand="0" w:noVBand="1"/>
      </w:tblPr>
      <w:tblGrid>
        <w:gridCol w:w="2778"/>
        <w:gridCol w:w="2835"/>
        <w:gridCol w:w="1417"/>
        <w:gridCol w:w="3572"/>
      </w:tblGrid>
      <w:tr w:rsidR="00C60DEC">
        <w:trPr>
          <w:trHeight w:val="66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68" w:firstLine="0"/>
            </w:pPr>
            <w:r>
              <w:t>заболевания матки N71.9 Воспалительная болезнь матки неуточненная</w:t>
            </w:r>
          </w:p>
          <w:p w:rsidR="00C60DEC" w:rsidRDefault="007B3437">
            <w:pPr>
              <w:spacing w:after="0" w:line="224" w:lineRule="auto"/>
              <w:ind w:left="0" w:right="0" w:firstLine="0"/>
            </w:pPr>
            <w:r>
              <w:t>N73.0 Острый параметрит и тазовый целлюлит N73.1 Хронический параметрит и тазовый целлюлит</w:t>
            </w:r>
          </w:p>
          <w:p w:rsidR="00C60DEC" w:rsidRDefault="007B3437">
            <w:pPr>
              <w:spacing w:after="0" w:line="224" w:lineRule="auto"/>
              <w:ind w:left="0" w:right="0" w:firstLine="0"/>
            </w:pPr>
            <w:r>
              <w:t>N73.2 Параметрит и тазовая флегмона неуточненные</w:t>
            </w:r>
          </w:p>
          <w:p w:rsidR="00C60DEC" w:rsidRDefault="007B3437">
            <w:pPr>
              <w:spacing w:after="0" w:line="224" w:lineRule="auto"/>
              <w:ind w:left="0" w:right="0" w:firstLine="0"/>
            </w:pPr>
            <w:r>
              <w:t>N73.3 Острый тазовый перитонит у женщин N73.3 Хронический</w:t>
            </w:r>
          </w:p>
          <w:p w:rsidR="00C60DEC" w:rsidRDefault="007B3437">
            <w:pPr>
              <w:spacing w:after="0" w:line="224" w:lineRule="auto"/>
              <w:ind w:left="0" w:right="0" w:firstLine="0"/>
            </w:pPr>
            <w:r>
              <w:t>тазовый перитонит у женщин</w:t>
            </w:r>
          </w:p>
          <w:p w:rsidR="00C60DEC" w:rsidRDefault="007B3437">
            <w:pPr>
              <w:spacing w:after="0" w:line="259" w:lineRule="auto"/>
              <w:ind w:left="0" w:right="0" w:firstLine="0"/>
            </w:pPr>
            <w:r>
              <w:t>N73.5 Тазовый перитонит у женщин неуточненный N73.8 Другие уточненные воспалительные болезни женских тазовых органов N73.9</w:t>
            </w:r>
            <w:r>
              <w:t xml:space="preserve"> Воспалительные болезни женских тазовых органов неуточненные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00">
              <w:r>
                <w:rPr>
                  <w:color w:val="0000FF"/>
                </w:rPr>
                <w:t xml:space="preserve">рекомендации </w:t>
              </w:r>
            </w:hyperlink>
            <w:r>
              <w:t>"Выпадение женских половых органов"</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N81.0 Уретроцеле у женщин</w:t>
            </w:r>
          </w:p>
          <w:p w:rsidR="00C60DEC" w:rsidRDefault="007B3437">
            <w:pPr>
              <w:spacing w:after="0" w:line="224" w:lineRule="auto"/>
              <w:ind w:left="0" w:right="344" w:firstLine="0"/>
            </w:pPr>
            <w:r>
              <w:t>N81.1 Цистоцеле N81.2 Неполное выпадение матки и влагалища</w:t>
            </w:r>
          </w:p>
          <w:p w:rsidR="00C60DEC" w:rsidRDefault="007B3437">
            <w:pPr>
              <w:spacing w:after="0" w:line="259" w:lineRule="auto"/>
              <w:ind w:left="0" w:right="0" w:firstLine="0"/>
            </w:pPr>
            <w:r>
              <w:t>N81.3 Полное выпадение матки и влагалища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3"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N81.4 Выпадение матки и влагалища неуточненное N81.5 Энтероцеле влагалища N81.6 Ректоцеле N81.8 Другие формы выпадения женских половых органов N81.9 Выпадение женских половых органов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01">
              <w:r>
                <w:rPr>
                  <w:color w:val="0000FF"/>
                </w:rPr>
                <w:t xml:space="preserve">рекомендации </w:t>
              </w:r>
            </w:hyperlink>
            <w:r>
              <w:t>"Ректоцеле"</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N81.6 Ректоцеле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02">
              <w:r>
                <w:rPr>
                  <w:color w:val="0000FF"/>
                </w:rPr>
                <w:t xml:space="preserve">рекомендации </w:t>
              </w:r>
            </w:hyperlink>
            <w:r>
              <w:t>"Ректовагинальный</w:t>
            </w:r>
          </w:p>
          <w:p w:rsidR="00C60DEC" w:rsidRDefault="007B3437">
            <w:pPr>
              <w:spacing w:after="0" w:line="259" w:lineRule="auto"/>
              <w:ind w:left="0" w:right="0" w:firstLine="0"/>
            </w:pPr>
            <w:r>
              <w:t>свищ"</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 82.3. Свищ влагалищно-толстокише чный.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Пересмотр не</w:t>
            </w:r>
            <w:r>
              <w:t xml:space="preserve"> позднее: 2024</w:t>
            </w:r>
          </w:p>
          <w:p w:rsidR="00C60DEC" w:rsidRDefault="007B3437">
            <w:pPr>
              <w:spacing w:after="0" w:line="259" w:lineRule="auto"/>
              <w:ind w:left="0" w:right="0" w:firstLine="0"/>
            </w:pPr>
            <w:r>
              <w:t>Применение: с 01.01.2024</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03">
              <w:r>
                <w:rPr>
                  <w:color w:val="0000FF"/>
                </w:rPr>
                <w:t xml:space="preserve">рекомендации </w:t>
              </w:r>
            </w:hyperlink>
            <w:r>
              <w:t>"Гиперплазия эндометрия"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N85.0 Железистая гиперплазия эндометрия N85.1 Аденоматозная гиперплазия эндометрия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229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04">
              <w:r>
                <w:rPr>
                  <w:color w:val="0000FF"/>
                </w:rPr>
                <w:t xml:space="preserve">рекомендации </w:t>
              </w:r>
            </w:hyperlink>
            <w:r>
              <w:t>"Цервикальная интраэпителиальная неоплазия, эрозия и эктропион шейки матки"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N86 Эрозия и эктропион шейки матки, включены декубитальная (тр</w:t>
            </w:r>
            <w:r>
              <w:t>офическая) язва, выворот шейки, исключена связь с воспалительной болезнью шейки матки, в том</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30950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49100" name="Group 104910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1312" name="Shape 913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9100" style="width:0.5pt;height:448.1pt;position:absolute;mso-position-horizontal-relative:text;mso-position-horizontal:absolute;margin-left:0pt;mso-position-vertical-relative:text;margin-top:-3.3717pt;" coordsize="63,56908">
                <v:shape id="Shape 9131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1052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49101" name="Group 104910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1313" name="Shape 913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1314" name="Shape 913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9101" style="width:0.5pt;height:448.1pt;position:absolute;mso-position-horizontal-relative:text;mso-position-horizontal:absolute;margin-left:138.9pt;mso-position-vertical-relative:text;margin-top:-3.3717pt;" coordsize="63,56908">
                <v:shape id="Shape 91313" style="position:absolute;width:0;height:56908;left:0;top:0;" coordsize="0,5690870" path="m0,0l0,5690870">
                  <v:stroke weight="0.5pt" endcap="flat" joinstyle="miter" miterlimit="10" on="true" color="#000000"/>
                  <v:fill on="false" color="#000000" opacity="0"/>
                </v:shape>
                <v:shape id="Shape 9131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1155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49102" name="Group 104910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1315" name="Shape 9131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1350" name="Shape 9135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9102" style="width:0.5pt;height:448.1pt;position:absolute;mso-position-horizontal-relative:text;mso-position-horizontal:absolute;margin-left:280.65pt;mso-position-vertical-relative:text;margin-top:-3.3717pt;" coordsize="63,56908">
                <v:shape id="Shape 91315" style="position:absolute;width:0;height:56908;left:0;top:0;" coordsize="0,5690870" path="m0,0l0,5690870">
                  <v:stroke weight="0.5pt" endcap="flat" joinstyle="miter" miterlimit="10" on="true" color="#000000"/>
                  <v:fill on="false" color="#000000" opacity="0"/>
                </v:shape>
                <v:shape id="Shape 9135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1257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49103" name="Group 104910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1351" name="Shape 9135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1352" name="Shape 913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9103" style="width:0.5pt;height:448.1pt;position:absolute;mso-position-horizontal-relative:text;mso-position-horizontal:absolute;margin-left:351.5pt;mso-position-vertical-relative:text;margin-top:-3.3717pt;" coordsize="63,56908">
                <v:shape id="Shape 91351" style="position:absolute;width:0;height:56908;left:0;top:0;" coordsize="0,5690870" path="m0,0l0,5690870">
                  <v:stroke weight="0.5pt" endcap="flat" joinstyle="miter" miterlimit="10" on="true" color="#000000"/>
                  <v:fill on="false" color="#000000" opacity="0"/>
                </v:shape>
                <v:shape id="Shape 9135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1360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49104" name="Group 104910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1353" name="Shape 913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9104" style="width:0.5pt;height:448.1pt;position:absolute;mso-position-horizontal-relative:text;mso-position-horizontal:absolute;margin-left:530.1pt;mso-position-vertical-relative:text;margin-top:-3.3717pt;" coordsize="63,56908">
                <v:shape id="Shape 91353" style="position:absolute;width:0;height:56908;left:0;top:0;" coordsize="0,5690870" path="m0,0l0,5690870">
                  <v:stroke weight="0.5pt" endcap="flat" joinstyle="miter" miterlimit="10" on="true" color="#000000"/>
                  <v:fill on="false" color="#000000" opacity="0"/>
                </v:shape>
                <w10:wrap type="square"/>
              </v:group>
            </w:pict>
          </mc:Fallback>
        </mc:AlternateContent>
      </w:r>
      <w:r>
        <w:t>числе цервицитом, эндоцервицитом, экзоцервицитом (N72) N87 Дисплазия шейки матки (цервикальная интраэпителиальная неоплазия), исключена карцинома in situ шейки матки (D06) N87.0 Слабая цервикальная дисплазия, цервикальная интраэпителиальная неоплазия I сте</w:t>
      </w:r>
      <w:r>
        <w:t>пени (CIN I). Низкая степень плоскоклеточных интраэпителиальных поражений (LSIL). N87.1 Умеренная цервикальная дисплазия, включена цервикальная интраэпителиальная неоплазия II степени (CIN</w:t>
      </w:r>
    </w:p>
    <w:p w:rsidR="00C60DEC" w:rsidRDefault="007B3437">
      <w:pPr>
        <w:spacing w:after="30"/>
        <w:ind w:left="2845" w:right="8191"/>
      </w:pPr>
      <w:r>
        <w:t>II)</w:t>
      </w:r>
    </w:p>
    <w:p w:rsidR="00C60DEC" w:rsidRDefault="007B3437">
      <w:pPr>
        <w:ind w:left="2845" w:right="8191"/>
      </w:pPr>
      <w:r>
        <w:t>N87.2 Выраженная цервикальная дисплазия, не включенная в другие</w:t>
      </w:r>
      <w:r>
        <w:t xml:space="preserve"> уточненные группы болезней, исключена цервикальная интраэпителиальная неоплазия III степени (CIN III) с и без указания на выраженную</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дисплазию и карциному in situ шейки матки (D06) N87.9 Цервикальная дисплазия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7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05">
              <w:r>
                <w:rPr>
                  <w:color w:val="0000FF"/>
                </w:rPr>
                <w:t>рекомендации</w:t>
              </w:r>
            </w:hyperlink>
            <w:r>
              <w:t xml:space="preserve"> "Женское бесплодие"</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97" w:firstLine="0"/>
            </w:pPr>
            <w:r>
              <w:t>N97. Женское бесплодие (включены: неспособность забеременеть, стерильность женская); (исключены: относительное бесплод</w:t>
            </w:r>
            <w:r>
              <w:t>ие). N97.0. Женское бесплодие, связанное с отсутствием овуляции. N97.1. Женское бесплодие трубного происхождения</w:t>
            </w:r>
          </w:p>
          <w:p w:rsidR="00C60DEC" w:rsidRDefault="007B3437">
            <w:pPr>
              <w:spacing w:after="0" w:line="224" w:lineRule="auto"/>
              <w:ind w:left="0" w:right="13" w:firstLine="0"/>
            </w:pPr>
            <w:r>
              <w:t>(связанное с врожденной аномалией маточных труб или трубной непроходимостью). N97.2. Женское бесплодие маточного происхождения</w:t>
            </w:r>
          </w:p>
          <w:p w:rsidR="00C60DEC" w:rsidRDefault="007B3437">
            <w:pPr>
              <w:spacing w:after="0" w:line="259" w:lineRule="auto"/>
              <w:ind w:left="0" w:right="13" w:firstLine="0"/>
            </w:pPr>
            <w:r>
              <w:t>(связанное с врожденной аномалией матки, дефектами имплантации яйцеклетки). N97.3. Женское бесплодие цервикального происхождения. N97.4 Женское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85" w:type="dxa"/>
        </w:tblCellMar>
        <w:tblLook w:val="04A0" w:firstRow="1" w:lastRow="0" w:firstColumn="1" w:lastColumn="0" w:noHBand="0" w:noVBand="1"/>
      </w:tblPr>
      <w:tblGrid>
        <w:gridCol w:w="2778"/>
        <w:gridCol w:w="2835"/>
        <w:gridCol w:w="1417"/>
        <w:gridCol w:w="3572"/>
      </w:tblGrid>
      <w:tr w:rsidR="00C60DEC">
        <w:trPr>
          <w:trHeight w:val="16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бесплодие, связанное с мужскими факторами. N97.8. Другие формы женского бесплодия. N97.9 Женское бесплодие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1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06">
              <w:r>
                <w:rPr>
                  <w:color w:val="0000FF"/>
                </w:rPr>
                <w:t xml:space="preserve">рекомендации </w:t>
              </w:r>
            </w:hyperlink>
            <w:r>
              <w:t>"Эндометриоз"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19" w:firstLine="0"/>
            </w:pPr>
            <w:r>
              <w:t>N80.0 Эндометриоз матки, аденомиоз. N80.1 Эндометриоз яичников.</w:t>
            </w:r>
          </w:p>
          <w:p w:rsidR="00C60DEC" w:rsidRDefault="007B3437">
            <w:pPr>
              <w:spacing w:after="0" w:line="259" w:lineRule="auto"/>
              <w:ind w:left="0" w:right="0" w:firstLine="0"/>
            </w:pPr>
            <w:r>
              <w:t>N80.2 Эндометриоз маточных труб. N80.3 Эндометриоз тазовой брюшины. N80.4 Эндометриоз ректовагинальной перегородки и влагалища. N80.5 Эндометриоз кишечника. N80.6 Эндометриоз кож</w:t>
            </w:r>
            <w:r>
              <w:t>ного рубца. N80.8 Другой эндометриоз. N80.9 Эндометриоз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07">
              <w:r>
                <w:rPr>
                  <w:color w:val="0000FF"/>
                </w:rPr>
                <w:t>рекомендации</w:t>
              </w:r>
            </w:hyperlink>
          </w:p>
          <w:p w:rsidR="00C60DEC" w:rsidRDefault="007B3437">
            <w:pPr>
              <w:spacing w:after="0" w:line="259" w:lineRule="auto"/>
              <w:ind w:left="0" w:right="0" w:firstLine="0"/>
              <w:jc w:val="both"/>
            </w:pPr>
            <w:r>
              <w:t>"Бактериальный вагиноз"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N89 Другие невоспалительные болезни влагалища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r w:rsidR="00C60DEC">
        <w:trPr>
          <w:trHeight w:val="954"/>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44" w:firstLine="0"/>
            </w:pPr>
            <w:r>
              <w:t xml:space="preserve">Клинические </w:t>
            </w:r>
            <w:hyperlink r:id="rId1808">
              <w:r>
                <w:rPr>
                  <w:color w:val="0000FF"/>
                </w:rPr>
                <w:t xml:space="preserve">рекомендации </w:t>
              </w:r>
            </w:hyperlink>
            <w:r>
              <w:t>"Аменорея и</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N91. Отсутствие менструаций; скудные и редкие менструации</w:t>
            </w:r>
            <w:r>
              <w:t>;</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олигоменорея"</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512" w:firstLine="0"/>
            </w:pPr>
            <w:r>
              <w:t>N91.0 Первичная аменорея N91.1 Вторичная аменорея N91.2 Аменорея неуточненная N91.3 Первичная олигоменорея N91.4 Вторичная олигоменорея N91.5 Олигоменорея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Применение: с 01.01.2022</w:t>
            </w:r>
          </w:p>
        </w:tc>
      </w:tr>
      <w:tr w:rsidR="00C60DEC">
        <w:trPr>
          <w:trHeight w:val="30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09">
              <w:r>
                <w:rPr>
                  <w:color w:val="0000FF"/>
                </w:rPr>
                <w:t>рекомендации</w:t>
              </w:r>
            </w:hyperlink>
          </w:p>
          <w:p w:rsidR="00C60DEC" w:rsidRDefault="007B3437">
            <w:pPr>
              <w:spacing w:after="0" w:line="259" w:lineRule="auto"/>
              <w:ind w:left="0" w:right="0" w:firstLine="0"/>
            </w:pPr>
            <w:r>
              <w:t>"Аномальные маточные кровотечения"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N92 Обильные, частые и нерегулярные менструации</w:t>
            </w:r>
          </w:p>
          <w:p w:rsidR="00C60DEC" w:rsidRDefault="007B3437">
            <w:pPr>
              <w:spacing w:after="0" w:line="224" w:lineRule="auto"/>
              <w:ind w:left="0" w:right="0" w:firstLine="0"/>
            </w:pPr>
            <w:r>
              <w:t>N93 Другие аномальные кровотечения из матки и</w:t>
            </w:r>
          </w:p>
          <w:p w:rsidR="00C60DEC" w:rsidRDefault="007B3437">
            <w:pPr>
              <w:spacing w:after="0" w:line="259" w:lineRule="auto"/>
              <w:ind w:left="0" w:right="587" w:firstLine="0"/>
            </w:pPr>
            <w:r>
              <w:t>влагалища</w:t>
            </w:r>
            <w:r>
              <w:t xml:space="preserve"> N95 Нарушения менопаузы и другие нарушения в околоменопаузном периоде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273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10">
              <w:r>
                <w:rPr>
                  <w:color w:val="0000FF"/>
                </w:rPr>
                <w:t xml:space="preserve">рекомендации </w:t>
              </w:r>
            </w:hyperlink>
            <w:r>
              <w:t>"Менопауза и климактерическое состояние у женщины"</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N95 Нарушения менопаузы и другие нарушения в околоменопаузном периоде:</w:t>
            </w:r>
          </w:p>
          <w:p w:rsidR="00C60DEC" w:rsidRDefault="007B3437">
            <w:pPr>
              <w:spacing w:after="0" w:line="224" w:lineRule="auto"/>
              <w:ind w:left="0" w:right="0" w:firstLine="0"/>
            </w:pPr>
            <w:r>
              <w:t xml:space="preserve">N95.1 Менопауза </w:t>
            </w:r>
            <w:r>
              <w:t>и климактерическое состояние у женщины</w:t>
            </w:r>
          </w:p>
          <w:p w:rsidR="00C60DEC" w:rsidRDefault="007B3437">
            <w:pPr>
              <w:spacing w:after="0" w:line="259" w:lineRule="auto"/>
              <w:ind w:left="0" w:right="0" w:firstLine="0"/>
            </w:pPr>
            <w:r>
              <w:t>N95.2</w:t>
            </w:r>
          </w:p>
          <w:p w:rsidR="00C60DEC" w:rsidRDefault="007B3437">
            <w:pPr>
              <w:spacing w:after="0" w:line="259" w:lineRule="auto"/>
              <w:ind w:left="0" w:right="0" w:firstLine="0"/>
            </w:pPr>
            <w:r>
              <w:t>Постменопаузальный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89"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атрофический вагинит N95.3 Состояние, связанное с искусственно вызванной менопаузой N95.8 Другие уточненные нарушения менопаузного и перименопаузного периода</w:t>
            </w:r>
          </w:p>
          <w:p w:rsidR="00C60DEC" w:rsidRDefault="007B3437">
            <w:pPr>
              <w:spacing w:after="0" w:line="259" w:lineRule="auto"/>
              <w:ind w:left="0" w:right="0" w:firstLine="0"/>
            </w:pPr>
            <w:r>
              <w:t>N95.9 Менопаузные и перименопаузные нарушения неуточненные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11">
              <w:r>
                <w:rPr>
                  <w:color w:val="0000FF"/>
                </w:rPr>
                <w:t>рекомендации</w:t>
              </w:r>
            </w:hyperlink>
            <w:r>
              <w:t xml:space="preserve"> "Синдром гиперстимуляции яичников"</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N98.1 Гиперстимуляция яичников</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w:t>
            </w:r>
            <w:r>
              <w:t>023</w:t>
            </w:r>
          </w:p>
          <w:p w:rsidR="00C60DEC" w:rsidRDefault="007B3437">
            <w:pPr>
              <w:spacing w:after="0" w:line="259" w:lineRule="auto"/>
              <w:ind w:left="0" w:right="0" w:firstLine="0"/>
            </w:pPr>
            <w:r>
              <w:t>Применение: с 01.01.2023</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7" w:right="0" w:firstLine="0"/>
              <w:jc w:val="center"/>
            </w:pPr>
            <w:r>
              <w:rPr>
                <w:b/>
              </w:rPr>
              <w:t>Беременность, роды и послеродовой период (O00 - O99)</w:t>
            </w:r>
          </w:p>
        </w:tc>
      </w:tr>
      <w:tr w:rsidR="00C60DEC">
        <w:trPr>
          <w:trHeight w:val="433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12">
              <w:r>
                <w:rPr>
                  <w:color w:val="0000FF"/>
                </w:rPr>
                <w:t xml:space="preserve">рекомендации </w:t>
              </w:r>
            </w:hyperlink>
            <w:r>
              <w:t>"Внематочная (эктопическая) беременность"</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34" w:firstLine="0"/>
            </w:pPr>
            <w:r>
              <w:t>O00.0 Абдоминальная (брюшная) беременность. O00.1 Трубная беременность. O00.2 Яичниковая беременность. O00.8 Другие формы внематочной беременности. O00.9 Внематочная беременность неуточненная. Осложненные формы (МКБ-10):</w:t>
            </w:r>
          </w:p>
          <w:p w:rsidR="00C60DEC" w:rsidRDefault="007B3437">
            <w:pPr>
              <w:spacing w:after="0" w:line="259" w:lineRule="auto"/>
              <w:ind w:left="0" w:right="0" w:firstLine="0"/>
            </w:pPr>
            <w:r>
              <w:t>O08.0 Инфекция половых путей и тазо</w:t>
            </w:r>
            <w:r>
              <w:t>вых органов,</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31462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51089" name="Group 105108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1874" name="Shape 918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089" style="width:0.5pt;height:448.1pt;position:absolute;mso-position-horizontal-relative:text;mso-position-horizontal:absolute;margin-left:0pt;mso-position-vertical-relative:text;margin-top:-3.3717pt;" coordsize="63,56908">
                <v:shape id="Shape 9187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1564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51090" name="Group 105109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1875" name="Shape 918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1876" name="Shape 918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090" style="width:0.5pt;height:448.1pt;position:absolute;mso-position-horizontal-relative:text;mso-position-horizontal:absolute;margin-left:138.9pt;mso-position-vertical-relative:text;margin-top:-3.3717pt;" coordsize="63,56908">
                <v:shape id="Shape 91875" style="position:absolute;width:0;height:56908;left:0;top:0;" coordsize="0,5690870" path="m0,0l0,5690870">
                  <v:stroke weight="0.5pt" endcap="flat" joinstyle="miter" miterlimit="10" on="true" color="#000000"/>
                  <v:fill on="false" color="#000000" opacity="0"/>
                </v:shape>
                <v:shape id="Shape 9187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1667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51091" name="Group 105109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1877" name="Shape 9187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1912" name="Shape 919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091" style="width:0.5pt;height:448.1pt;position:absolute;mso-position-horizontal-relative:text;mso-position-horizontal:absolute;margin-left:280.65pt;mso-position-vertical-relative:text;margin-top:-3.3717pt;" coordsize="63,56908">
                <v:shape id="Shape 91877" style="position:absolute;width:0;height:56908;left:0;top:0;" coordsize="0,5690870" path="m0,0l0,5690870">
                  <v:stroke weight="0.5pt" endcap="flat" joinstyle="miter" miterlimit="10" on="true" color="#000000"/>
                  <v:fill on="false" color="#000000" opacity="0"/>
                </v:shape>
                <v:shape id="Shape 9191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1769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51092" name="Group 10510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1913" name="Shape 919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1914" name="Shape 919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092" style="width:0.5pt;height:448.1pt;position:absolute;mso-position-horizontal-relative:text;mso-position-horizontal:absolute;margin-left:351.5pt;mso-position-vertical-relative:text;margin-top:-3.3717pt;" coordsize="63,56908">
                <v:shape id="Shape 91913" style="position:absolute;width:0;height:56908;left:0;top:0;" coordsize="0,5690870" path="m0,0l0,5690870">
                  <v:stroke weight="0.5pt" endcap="flat" joinstyle="miter" miterlimit="10" on="true" color="#000000"/>
                  <v:fill on="false" color="#000000" opacity="0"/>
                </v:shape>
                <v:shape id="Shape 9191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1872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51093" name="Group 105109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1915" name="Shape 9191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093" style="width:0.5pt;height:448.1pt;position:absolute;mso-position-horizontal-relative:text;mso-position-horizontal:absolute;margin-left:530.1pt;mso-position-vertical-relative:text;margin-top:-3.3717pt;" coordsize="63,56908">
                <v:shape id="Shape 91915" style="position:absolute;width:0;height:56908;left:0;top:0;" coordsize="0,5690870" path="m0,0l0,5690870">
                  <v:stroke weight="0.5pt" endcap="flat" joinstyle="miter" miterlimit="10" on="true" color="#000000"/>
                  <v:fill on="false" color="#000000" opacity="0"/>
                </v:shape>
                <w10:wrap type="square"/>
              </v:group>
            </w:pict>
          </mc:Fallback>
        </mc:AlternateContent>
      </w:r>
      <w:r>
        <w:t>вызванная абортом, внематочной и молярной беременностью. O08.1 Длительное или массивное кровотечение, вызванное абортом, внематочной и м</w:t>
      </w:r>
      <w:r>
        <w:t>олярной беременностью. O08.2 Эмболия, вызванная абортом, внематочной и молярной беременностью. O08.3 Шок, вызванный абортом, внематочной и молярной беременностью. O08.4 Почечная недостаточность, вызванная абортом, внематочной и молярной беременностью. O08.</w:t>
      </w:r>
      <w:r>
        <w:t>5 Нарушения обмена веществ, вызванные абортом, внематочной и молярной беременностью. O08.6 Повреждения тазовых органов и тканей, вызванные абортом, внематочной и молярной беременностью. O08.7 Другие венозные осложнения, вызванные абортом, внематочной и</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0"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72" w:firstLine="0"/>
            </w:pPr>
            <w:r>
              <w:t>молярной беременностью. O08.8 Другие осложнения, вызванные абортом, внематочной и</w:t>
            </w:r>
          </w:p>
          <w:p w:rsidR="00C60DEC" w:rsidRDefault="007B3437">
            <w:pPr>
              <w:spacing w:after="0" w:line="259" w:lineRule="auto"/>
              <w:ind w:left="0" w:right="78" w:firstLine="0"/>
            </w:pPr>
            <w:r>
              <w:t>молярной беременностью. O08.9 Осложнение, вызванное абортом, внематочной и молярной беременностью,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13">
              <w:r>
                <w:rPr>
                  <w:color w:val="0000FF"/>
                </w:rPr>
                <w:t>рекомендации</w:t>
              </w:r>
            </w:hyperlink>
          </w:p>
          <w:p w:rsidR="00C60DEC" w:rsidRDefault="007B3437">
            <w:pPr>
              <w:spacing w:after="0" w:line="259" w:lineRule="auto"/>
              <w:ind w:left="0" w:right="0" w:firstLine="0"/>
            </w:pPr>
            <w:r>
              <w:t>"Выкидыш</w:t>
            </w:r>
          </w:p>
          <w:p w:rsidR="00C60DEC" w:rsidRDefault="007B3437">
            <w:pPr>
              <w:spacing w:after="0" w:line="259" w:lineRule="auto"/>
              <w:ind w:left="0" w:right="0" w:firstLine="0"/>
            </w:pPr>
            <w:r>
              <w:t>(самопроизвольный аборт)"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O02 (O02.0 - O02.9) Другие анормальные продукты зачатия</w:t>
            </w:r>
          </w:p>
          <w:p w:rsidR="00C60DEC" w:rsidRDefault="007B3437">
            <w:pPr>
              <w:spacing w:after="0" w:line="259" w:lineRule="auto"/>
              <w:ind w:left="0" w:right="0" w:firstLine="0"/>
            </w:pPr>
            <w:r>
              <w:t>O03 (O03.0 - O03.1, O03.3</w:t>
            </w:r>
          </w:p>
          <w:p w:rsidR="00C60DEC" w:rsidRDefault="007B3437">
            <w:pPr>
              <w:numPr>
                <w:ilvl w:val="0"/>
                <w:numId w:val="12"/>
              </w:numPr>
              <w:spacing w:after="0" w:line="259" w:lineRule="auto"/>
              <w:ind w:right="0" w:hanging="140"/>
            </w:pPr>
            <w:r>
              <w:t>O03.6, O03.8 - O03.9)</w:t>
            </w:r>
          </w:p>
          <w:p w:rsidR="00C60DEC" w:rsidRDefault="007B3437">
            <w:pPr>
              <w:spacing w:after="0" w:line="259" w:lineRule="auto"/>
              <w:ind w:left="0" w:right="0" w:firstLine="0"/>
              <w:jc w:val="both"/>
            </w:pPr>
            <w:r>
              <w:t>Самопроизвольный аборт</w:t>
            </w:r>
          </w:p>
          <w:p w:rsidR="00C60DEC" w:rsidRDefault="007B3437">
            <w:pPr>
              <w:spacing w:after="0" w:line="259" w:lineRule="auto"/>
              <w:ind w:left="0" w:right="0" w:firstLine="0"/>
            </w:pPr>
            <w:r>
              <w:t>O05 (O05.0 - O05.1, O05.3</w:t>
            </w:r>
          </w:p>
          <w:p w:rsidR="00C60DEC" w:rsidRDefault="007B3437">
            <w:pPr>
              <w:numPr>
                <w:ilvl w:val="0"/>
                <w:numId w:val="12"/>
              </w:numPr>
              <w:spacing w:after="0" w:line="259" w:lineRule="auto"/>
              <w:ind w:right="0" w:hanging="140"/>
            </w:pPr>
            <w:r>
              <w:t>O05.6, O05.8 - O05.9)</w:t>
            </w:r>
          </w:p>
          <w:p w:rsidR="00C60DEC" w:rsidRDefault="007B3437">
            <w:pPr>
              <w:spacing w:after="0" w:line="259" w:lineRule="auto"/>
              <w:ind w:left="0" w:right="0" w:firstLine="0"/>
            </w:pPr>
            <w:r>
              <w:t>Другие виды аборта</w:t>
            </w:r>
          </w:p>
          <w:p w:rsidR="00C60DEC" w:rsidRDefault="007B3437">
            <w:pPr>
              <w:spacing w:after="0" w:line="259" w:lineRule="auto"/>
              <w:ind w:left="0" w:right="0" w:firstLine="0"/>
            </w:pPr>
            <w:r>
              <w:t>O20 (O20.0 - O20.9) Кровотечение в ранние сроки беременности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2478"/>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1814">
              <w:r>
                <w:rPr>
                  <w:color w:val="0000FF"/>
                </w:rPr>
                <w:t xml:space="preserve">рекомендации </w:t>
              </w:r>
            </w:hyperlink>
            <w:r>
              <w:t>"Преэклампсия. Эклампсия. Отеки, протеинурия и гипертензивные расстройства во время беременности, в родах и послеродовом периоде"</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O10 - O16 Отеки, протеинурия и гипертензивные расстройства во время беременности, родов и послеродовом периоде O10 Существовав</w:t>
            </w:r>
            <w:r>
              <w:t>шая</w:t>
            </w:r>
          </w:p>
          <w:p w:rsidR="00C60DEC" w:rsidRDefault="007B3437">
            <w:pPr>
              <w:spacing w:after="0" w:line="259" w:lineRule="auto"/>
              <w:ind w:left="0" w:right="0" w:firstLine="0"/>
            </w:pPr>
            <w:r>
              <w:t>ранее гипертензия, осложняющая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31974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51036" name="Group 105103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2073" name="Shape 920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036" style="width:0.5pt;height:448.1pt;position:absolute;mso-position-horizontal-relative:text;mso-position-horizontal:absolute;margin-left:0pt;mso-position-vertical-relative:text;margin-top:-3.3717pt;" coordsize="63,56908">
                <v:shape id="Shape 9207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2076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51037" name="Group 105103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2074" name="Shape 920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075" name="Shape 920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037" style="width:0.5pt;height:448.1pt;position:absolute;mso-position-horizontal-relative:text;mso-position-horizontal:absolute;margin-left:138.9pt;mso-position-vertical-relative:text;margin-top:-3.3717pt;" coordsize="63,56908">
                <v:shape id="Shape 92074" style="position:absolute;width:0;height:56908;left:0;top:0;" coordsize="0,5690870" path="m0,0l0,5690870">
                  <v:stroke weight="0.5pt" endcap="flat" joinstyle="miter" miterlimit="10" on="true" color="#000000"/>
                  <v:fill on="false" color="#000000" opacity="0"/>
                </v:shape>
                <v:shape id="Shape 9207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2179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51038" name="Group 105103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2076" name="Shape 920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111" name="Shape 921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038" style="width:0.5pt;height:448.1pt;position:absolute;mso-position-horizontal-relative:text;mso-position-horizontal:absolute;margin-left:280.65pt;mso-position-vertical-relative:text;margin-top:-3.3717pt;" coordsize="63,56908">
                <v:shape id="Shape 92076" style="position:absolute;width:0;height:56908;left:0;top:0;" coordsize="0,5690870" path="m0,0l0,5690870">
                  <v:stroke weight="0.5pt" endcap="flat" joinstyle="miter" miterlimit="10" on="true" color="#000000"/>
                  <v:fill on="false" color="#000000" opacity="0"/>
                </v:shape>
                <v:shape id="Shape 9211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2281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51039" name="Group 105103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2112" name="Shape 921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113" name="Shape 921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039" style="width:0.5pt;height:448.1pt;position:absolute;mso-position-horizontal-relative:text;mso-position-horizontal:absolute;margin-left:351.5pt;mso-position-vertical-relative:text;margin-top:-3.3717pt;" coordsize="63,56908">
                <v:shape id="Shape 92112" style="position:absolute;width:0;height:56908;left:0;top:0;" coordsize="0,5690870" path="m0,0l0,5690870">
                  <v:stroke weight="0.5pt" endcap="flat" joinstyle="miter" miterlimit="10" on="true" color="#000000"/>
                  <v:fill on="false" color="#000000" opacity="0"/>
                </v:shape>
                <v:shape id="Shape 9211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2384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51040" name="Group 105104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2114" name="Shape 921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1040" style="width:0.5pt;height:448.1pt;position:absolute;mso-position-horizontal-relative:text;mso-position-horizontal:absolute;margin-left:530.1pt;mso-position-vertical-relative:text;margin-top:-3.3717pt;" coordsize="63,56908">
                <v:shape id="Shape 9211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24864" behindDoc="0" locked="0" layoutInCell="1" allowOverlap="1">
                <wp:simplePos x="0" y="0"/>
                <wp:positionH relativeFrom="column">
                  <wp:posOffset>0</wp:posOffset>
                </wp:positionH>
                <wp:positionV relativeFrom="paragraph">
                  <wp:posOffset>5586933</wp:posOffset>
                </wp:positionV>
                <wp:extent cx="6350" cy="5690871"/>
                <wp:effectExtent l="0" t="0" r="0" b="0"/>
                <wp:wrapSquare wrapText="bothSides"/>
                <wp:docPr id="1049313" name="Group 104931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2137" name="Shape 9213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9313" style="width:0.5pt;height:448.1pt;position:absolute;mso-position-horizontal-relative:text;mso-position-horizontal:absolute;margin-left:0pt;mso-position-vertical-relative:text;margin-top:439.916pt;" coordsize="63,56908">
                <v:shape id="Shape 9213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25888" behindDoc="0" locked="0" layoutInCell="1" allowOverlap="1">
                <wp:simplePos x="0" y="0"/>
                <wp:positionH relativeFrom="column">
                  <wp:posOffset>1764030</wp:posOffset>
                </wp:positionH>
                <wp:positionV relativeFrom="paragraph">
                  <wp:posOffset>5586933</wp:posOffset>
                </wp:positionV>
                <wp:extent cx="6350" cy="5690871"/>
                <wp:effectExtent l="0" t="0" r="0" b="0"/>
                <wp:wrapSquare wrapText="bothSides"/>
                <wp:docPr id="1049314" name="Group 104931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2138" name="Shape 9213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139" name="Shape 9213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9314" style="width:0.5pt;height:448.1pt;position:absolute;mso-position-horizontal-relative:text;mso-position-horizontal:absolute;margin-left:138.9pt;mso-position-vertical-relative:text;margin-top:439.916pt;" coordsize="63,56908">
                <v:shape id="Shape 92138" style="position:absolute;width:0;height:56908;left:0;top:0;" coordsize="0,5690871" path="m0,0l0,5690871">
                  <v:stroke weight="0.5pt" endcap="flat" joinstyle="miter" miterlimit="10" on="true" color="#000000"/>
                  <v:fill on="false" color="#000000" opacity="0"/>
                </v:shape>
                <v:shape id="Shape 9213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26912" behindDoc="0" locked="0" layoutInCell="1" allowOverlap="1">
                <wp:simplePos x="0" y="0"/>
                <wp:positionH relativeFrom="column">
                  <wp:posOffset>3564255</wp:posOffset>
                </wp:positionH>
                <wp:positionV relativeFrom="paragraph">
                  <wp:posOffset>5586933</wp:posOffset>
                </wp:positionV>
                <wp:extent cx="6350" cy="5690871"/>
                <wp:effectExtent l="0" t="0" r="0" b="0"/>
                <wp:wrapSquare wrapText="bothSides"/>
                <wp:docPr id="1049315" name="Group 104931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2140" name="Shape 9214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175" name="Shape 9217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9315" style="width:0.5pt;height:448.1pt;position:absolute;mso-position-horizontal-relative:text;mso-position-horizontal:absolute;margin-left:280.65pt;mso-position-vertical-relative:text;margin-top:439.916pt;" coordsize="63,56908">
                <v:shape id="Shape 92140" style="position:absolute;width:0;height:56908;left:0;top:0;" coordsize="0,5690871" path="m0,0l0,5690871">
                  <v:stroke weight="0.5pt" endcap="flat" joinstyle="miter" miterlimit="10" on="true" color="#000000"/>
                  <v:fill on="false" color="#000000" opacity="0"/>
                </v:shape>
                <v:shape id="Shape 9217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27936" behindDoc="0" locked="0" layoutInCell="1" allowOverlap="1">
                <wp:simplePos x="0" y="0"/>
                <wp:positionH relativeFrom="column">
                  <wp:posOffset>4464050</wp:posOffset>
                </wp:positionH>
                <wp:positionV relativeFrom="paragraph">
                  <wp:posOffset>5586933</wp:posOffset>
                </wp:positionV>
                <wp:extent cx="6350" cy="5690871"/>
                <wp:effectExtent l="0" t="0" r="0" b="0"/>
                <wp:wrapSquare wrapText="bothSides"/>
                <wp:docPr id="1049316" name="Group 104931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2176" name="Shape 9217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177" name="Shape 9217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9316" style="width:0.5pt;height:448.1pt;position:absolute;mso-position-horizontal-relative:text;mso-position-horizontal:absolute;margin-left:351.5pt;mso-position-vertical-relative:text;margin-top:439.916pt;" coordsize="63,56908">
                <v:shape id="Shape 92176" style="position:absolute;width:0;height:56908;left:0;top:0;" coordsize="0,5690871" path="m0,0l0,5690871">
                  <v:stroke weight="0.5pt" endcap="flat" joinstyle="miter" miterlimit="10" on="true" color="#000000"/>
                  <v:fill on="false" color="#000000" opacity="0"/>
                </v:shape>
                <v:shape id="Shape 9217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28960" behindDoc="0" locked="0" layoutInCell="1" allowOverlap="1">
                <wp:simplePos x="0" y="0"/>
                <wp:positionH relativeFrom="column">
                  <wp:posOffset>6732270</wp:posOffset>
                </wp:positionH>
                <wp:positionV relativeFrom="paragraph">
                  <wp:posOffset>5586933</wp:posOffset>
                </wp:positionV>
                <wp:extent cx="6350" cy="5690871"/>
                <wp:effectExtent l="0" t="0" r="0" b="0"/>
                <wp:wrapSquare wrapText="bothSides"/>
                <wp:docPr id="1049317" name="Group 104931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2178" name="Shape 9217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9317" style="width:0.5pt;height:448.1pt;position:absolute;mso-position-horizontal-relative:text;mso-position-horizontal:absolute;margin-left:530.1pt;mso-position-vertical-relative:text;margin-top:439.916pt;" coordsize="63,56908">
                <v:shape id="Shape 92178" style="position:absolute;width:0;height:56908;left:0;top:0;" coordsize="0,5690871" path="m0,0l0,5690871">
                  <v:stroke weight="0.5pt" endcap="flat" joinstyle="miter" miterlimit="10" on="true" color="#000000"/>
                  <v:fill on="false" color="#000000" opacity="0"/>
                </v:shape>
                <w10:wrap type="square"/>
              </v:group>
            </w:pict>
          </mc:Fallback>
        </mc:AlternateContent>
      </w:r>
      <w:r>
        <w:t>беременность, роды и послеродовой период. O10.0 Существовавшая ранее эссенциальная гипертензия, осложняющая беременность, роды и послеродовой период. O10.1 Существовавшая ранее кардиоваскулярная гипертензия, осложняющая беременность, роды и послеродовой пе</w:t>
      </w:r>
      <w:r>
        <w:t>риод. O10.2 Существовавшая ранее почечная гипертензия, осложняющая беременность, роды и послеродовой период. O10.3 Существовавшая ранее кардиоваскулярная и почечная гипертензия, осложняющая беременность, роды и послеродовой период. O10.4 Существовавшая ран</w:t>
      </w:r>
      <w:r>
        <w:t>ее вторичная гипертензия, осложняющая беременность, роды и послеродовой период. O10.9 Существовавшая ранее гипертензия, осложняющая беременность, роды и послеродовой период, неуточненная. O11 Преэклампсия, наложившаяся на хроническую гипертензию. O12 Вызва</w:t>
      </w:r>
      <w:r>
        <w:t>нные беременностью отеки и протеинурия без гипертензии. O12.0 Вызванные беременностью отеки. O12.1 Вызванная беременностью протеинурия. O12.2 Вызванные беременностью отеки с протеинурией. O13 Вызванная беременностью гипертензия. O14 Преэклампсия. O14.0 Пре</w:t>
      </w:r>
      <w:r>
        <w:t>эклампсия от легкой до умеренной. O14.1 Преэклампсия тяжелая. O14.9 Преэклампсия [нефропатия] неуточненная. O15 Эклампсия. O15.0 Эклампсия во время беременности.</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0" w:type="dxa"/>
        </w:tblCellMar>
        <w:tblLook w:val="04A0" w:firstRow="1" w:lastRow="0" w:firstColumn="1" w:lastColumn="0" w:noHBand="0" w:noVBand="1"/>
      </w:tblPr>
      <w:tblGrid>
        <w:gridCol w:w="2778"/>
        <w:gridCol w:w="2835"/>
        <w:gridCol w:w="1417"/>
        <w:gridCol w:w="3572"/>
      </w:tblGrid>
      <w:tr w:rsidR="00C60DEC">
        <w:trPr>
          <w:trHeight w:val="19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7" w:firstLine="0"/>
            </w:pPr>
            <w:r>
              <w:t>O15.1 Эклампсия в родах. O15.2 Эклампсия в послеродовом периоде. O15.9 Эклампсия, неуточненн</w:t>
            </w:r>
            <w:r>
              <w:t>ая по срокам. O16 Гипертензия у матери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9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15">
              <w:r>
                <w:rPr>
                  <w:color w:val="0000FF"/>
                </w:rPr>
                <w:t>рекомендации</w:t>
              </w:r>
            </w:hyperlink>
            <w:r>
              <w:t xml:space="preserve"> "Венозные осложнения во время беременности и послеродовом периоде. Акушерская тромбоэмболия"</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97" w:firstLine="0"/>
            </w:pPr>
            <w:r>
              <w:t>022 Венозные осложнения и геморрой во время беременности: 022.0 Варикозное расширение вен нижних конечностей во время беременности; 022.1 Варикозное расширение ве</w:t>
            </w:r>
            <w:r>
              <w:t>н половых органов во время беременности; 022.3 Глубокий флеботромбоз во время беременности;</w:t>
            </w:r>
          </w:p>
          <w:p w:rsidR="00C60DEC" w:rsidRDefault="007B3437">
            <w:pPr>
              <w:spacing w:after="0" w:line="259" w:lineRule="auto"/>
              <w:ind w:left="0" w:right="123" w:firstLine="0"/>
            </w:pPr>
            <w:r>
              <w:t>022.4 Геморрой во время беременности; 022.5 Тромбоз церебральных вен во время беременности; 022.8 Другие венозные осложнения во время беременности; 022.9 Венозное о</w:t>
            </w:r>
            <w:r>
              <w:t>сложнение во время беременности неуточненное;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2" w:type="dxa"/>
        </w:tblCellMar>
        <w:tblLook w:val="04A0" w:firstRow="1" w:lastRow="0" w:firstColumn="1" w:lastColumn="0" w:noHBand="0" w:noVBand="1"/>
      </w:tblPr>
      <w:tblGrid>
        <w:gridCol w:w="2778"/>
        <w:gridCol w:w="2835"/>
        <w:gridCol w:w="1417"/>
        <w:gridCol w:w="3572"/>
      </w:tblGrid>
      <w:tr w:rsidR="00C60DEC">
        <w:trPr>
          <w:trHeight w:val="89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Блок (085 - 092)</w:t>
            </w:r>
          </w:p>
          <w:p w:rsidR="00C60DEC" w:rsidRDefault="007B3437">
            <w:pPr>
              <w:spacing w:after="0" w:line="224" w:lineRule="auto"/>
              <w:ind w:left="0" w:right="0" w:firstLine="0"/>
            </w:pPr>
            <w:r>
              <w:t>Осложнения, связанные преимущественно с послеродовым периодом</w:t>
            </w:r>
          </w:p>
          <w:p w:rsidR="00C60DEC" w:rsidRDefault="007B3437">
            <w:pPr>
              <w:spacing w:after="0" w:line="224" w:lineRule="auto"/>
              <w:ind w:left="0" w:right="3" w:firstLine="0"/>
            </w:pPr>
            <w:r>
              <w:t>087 Венозные осложнения и геморрой в послеродовом периоде Включено: во время родов, родоразрешения и в послеродовом периоде:</w:t>
            </w:r>
          </w:p>
          <w:p w:rsidR="00C60DEC" w:rsidRDefault="007B3437">
            <w:pPr>
              <w:spacing w:after="0" w:line="224" w:lineRule="auto"/>
              <w:ind w:left="0" w:right="0" w:firstLine="0"/>
            </w:pPr>
            <w:r>
              <w:t>087.1 Глубокий флеботромбоз в послеродовом периоде 087.2 Геморрой в послеродовом периоде 087.3 Тромбоз церебральных вен в послеродо</w:t>
            </w:r>
            <w:r>
              <w:t>вом периоде 087.8 Другие венозные осложнения в</w:t>
            </w:r>
          </w:p>
          <w:p w:rsidR="00C60DEC" w:rsidRDefault="007B3437">
            <w:pPr>
              <w:spacing w:after="0" w:line="224" w:lineRule="auto"/>
              <w:ind w:left="0" w:right="0" w:firstLine="0"/>
            </w:pPr>
            <w:r>
              <w:t>послеродовом периоде 087.9 Венозные осложнения в послеродовом периоде неуточненные</w:t>
            </w:r>
          </w:p>
          <w:p w:rsidR="00C60DEC" w:rsidRDefault="007B3437">
            <w:pPr>
              <w:spacing w:after="0" w:line="259" w:lineRule="auto"/>
              <w:ind w:left="0" w:right="0" w:firstLine="0"/>
            </w:pPr>
            <w:r>
              <w:t>088 Акушерская эмболия: Включено: легочная эмболия во время беременности, родов и в послеродовом периоде 088.2 Акушерская эмбо</w:t>
            </w:r>
            <w:r>
              <w:t>лия сгустками крови 088.8 Другая акушерская эмболия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93" w:type="dxa"/>
        </w:tblCellMar>
        <w:tblLook w:val="04A0" w:firstRow="1" w:lastRow="0" w:firstColumn="1" w:lastColumn="0" w:noHBand="0" w:noVBand="1"/>
      </w:tblPr>
      <w:tblGrid>
        <w:gridCol w:w="2778"/>
        <w:gridCol w:w="2835"/>
        <w:gridCol w:w="1417"/>
        <w:gridCol w:w="3572"/>
      </w:tblGrid>
      <w:tr w:rsidR="00C60DEC">
        <w:trPr>
          <w:trHeight w:val="67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 w:firstLine="0"/>
            </w:pPr>
            <w:r>
              <w:t xml:space="preserve">Клинические </w:t>
            </w:r>
            <w:hyperlink r:id="rId1816">
              <w:r>
                <w:rPr>
                  <w:color w:val="0000FF"/>
                </w:rPr>
                <w:t xml:space="preserve">рекомендации </w:t>
              </w:r>
            </w:hyperlink>
            <w:r>
              <w:t>"Инфекция мочевых путей при беременности"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O23 Инфекция мочеполовых путей при беременности</w:t>
            </w:r>
          </w:p>
          <w:p w:rsidR="00C60DEC" w:rsidRDefault="007B3437">
            <w:pPr>
              <w:spacing w:after="0" w:line="224" w:lineRule="auto"/>
              <w:ind w:left="0" w:right="211" w:firstLine="0"/>
            </w:pPr>
            <w:r>
              <w:t>O23.0 Инфекция почек при беременности O23.1 Инфекция мочевого пузыря при беременности</w:t>
            </w:r>
          </w:p>
          <w:p w:rsidR="00C60DEC" w:rsidRDefault="007B3437">
            <w:pPr>
              <w:spacing w:after="0" w:line="224" w:lineRule="auto"/>
              <w:ind w:left="0" w:right="17" w:firstLine="0"/>
            </w:pPr>
            <w:r>
              <w:t>O23.2 Инфекция уретры при беременности O23.3 Инфекция других отделов мочевых путей при беременности O23.4 Инфекция мочевых путей при беременности</w:t>
            </w:r>
          </w:p>
          <w:p w:rsidR="00C60DEC" w:rsidRDefault="007B3437">
            <w:pPr>
              <w:spacing w:after="0" w:line="224" w:lineRule="auto"/>
              <w:ind w:left="0" w:right="200" w:firstLine="0"/>
            </w:pPr>
            <w:r>
              <w:t>неуточненная O23.9 Другая и неуточненная инфекция мочеполовых путей при беременности</w:t>
            </w:r>
          </w:p>
          <w:p w:rsidR="00C60DEC" w:rsidRDefault="007B3437">
            <w:pPr>
              <w:spacing w:after="0" w:line="259" w:lineRule="auto"/>
              <w:ind w:left="0" w:right="0" w:firstLine="0"/>
            </w:pPr>
            <w:r>
              <w:t>O86.2 Инфекция мочевых пу</w:t>
            </w:r>
            <w:r>
              <w:t>тей после родов O86.3 Другие инфекции мочеполовых путей после родов</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7" w:firstLine="0"/>
            </w:pPr>
            <w:r>
              <w:t xml:space="preserve">Клинические </w:t>
            </w:r>
            <w:hyperlink r:id="rId1817">
              <w:r>
                <w:rPr>
                  <w:color w:val="0000FF"/>
                </w:rPr>
                <w:t xml:space="preserve">рекомендации </w:t>
              </w:r>
            </w:hyperlink>
            <w:r>
              <w:t>Минздрава России</w:t>
            </w:r>
          </w:p>
          <w:p w:rsidR="00C60DEC" w:rsidRDefault="007B3437">
            <w:pPr>
              <w:spacing w:after="0" w:line="259" w:lineRule="auto"/>
              <w:ind w:left="0" w:right="0" w:firstLine="0"/>
            </w:pPr>
            <w:r>
              <w:t>"Привычный выкидыш"</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22" w:firstLine="0"/>
            </w:pPr>
            <w:r>
              <w:t>O26.2 Медицинская помощь женщине с привычным невынашиванием беременности N 96 Привычный выкидыш</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18">
              <w:r>
                <w:rPr>
                  <w:color w:val="0000FF"/>
                </w:rPr>
                <w:t xml:space="preserve">рекомендации </w:t>
              </w:r>
            </w:hyperlink>
            <w:r>
              <w:t>"Внутрипеченочны</w:t>
            </w:r>
            <w:r>
              <w:t>й холестаз при беременности"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O26.6 Поражение печени во время беременности, родов и в послеродовый</w:t>
            </w:r>
          </w:p>
          <w:p w:rsidR="00C60DEC" w:rsidRDefault="007B3437">
            <w:pPr>
              <w:spacing w:after="0" w:line="259" w:lineRule="auto"/>
              <w:ind w:left="0" w:right="0" w:firstLine="0"/>
            </w:pPr>
            <w:r>
              <w:t>период</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75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19">
              <w:r>
                <w:rPr>
                  <w:color w:val="0000FF"/>
                </w:rPr>
                <w:t xml:space="preserve">рекомендации </w:t>
              </w:r>
            </w:hyperlink>
            <w:r>
              <w:t>"Многоплодная беременность"</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569" w:firstLine="0"/>
            </w:pPr>
            <w:r>
              <w:t>O30 Многоплодная беременность O30.0 Беременность двойней</w:t>
            </w:r>
          </w:p>
          <w:p w:rsidR="00C60DEC" w:rsidRDefault="007B3437">
            <w:pPr>
              <w:spacing w:after="0" w:line="224" w:lineRule="auto"/>
              <w:ind w:left="0" w:right="0" w:firstLine="0"/>
            </w:pPr>
            <w:r>
              <w:t>O30.1 Беременность тройней</w:t>
            </w:r>
          </w:p>
          <w:p w:rsidR="00C60DEC" w:rsidRDefault="007B3437">
            <w:pPr>
              <w:spacing w:after="0" w:line="259" w:lineRule="auto"/>
              <w:ind w:left="0" w:right="129" w:firstLine="0"/>
            </w:pPr>
            <w:r>
              <w:t>O30.2 Беременность четырьмя плодами O30.8 Другие формы многоплодной беременности O30.9 Многоплодная беременность неуточненная O31 Осложнения, характерные для многоплодной беременности O31.0 Бумажный плод O31.1 Продолжающаяся беременность после аборта одног</w:t>
            </w:r>
            <w:r>
              <w:t>о или более чем одного плода O31.2 Продолжающаяся беременность после внутриутробной гибели одного или более чем одного плода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32998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53807" name="Group 105380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2623" name="Shape 9262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3807" style="width:0.5pt;height:448.1pt;position:absolute;mso-position-horizontal-relative:text;mso-position-horizontal:absolute;margin-left:0pt;mso-position-vertical-relative:text;margin-top:-3.3717pt;" coordsize="63,56908">
                <v:shape id="Shape 9262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3100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53808" name="Group 105380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2624" name="Shape 926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625" name="Shape 9262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3808" style="width:0.5pt;height:448.1pt;position:absolute;mso-position-horizontal-relative:text;mso-position-horizontal:absolute;margin-left:138.9pt;mso-position-vertical-relative:text;margin-top:-3.3717pt;" coordsize="63,56908">
                <v:shape id="Shape 92624" style="position:absolute;width:0;height:56908;left:0;top:0;" coordsize="0,5690870" path="m0,0l0,5690870">
                  <v:stroke weight="0.5pt" endcap="flat" joinstyle="miter" miterlimit="10" on="true" color="#000000"/>
                  <v:fill on="false" color="#000000" opacity="0"/>
                </v:shape>
                <v:shape id="Shape 9262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3203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53809" name="Group 105380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2626" name="Shape 926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661" name="Shape 9266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3809" style="width:0.5pt;height:448.1pt;position:absolute;mso-position-horizontal-relative:text;mso-position-horizontal:absolute;margin-left:280.65pt;mso-position-vertical-relative:text;margin-top:-3.3717pt;" coordsize="63,56908">
                <v:shape id="Shape 92626" style="position:absolute;width:0;height:56908;left:0;top:0;" coordsize="0,5690870" path="m0,0l0,5690870">
                  <v:stroke weight="0.5pt" endcap="flat" joinstyle="miter" miterlimit="10" on="true" color="#000000"/>
                  <v:fill on="false" color="#000000" opacity="0"/>
                </v:shape>
                <v:shape id="Shape 9266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3305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53810" name="Group 105381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2662" name="Shape 926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2663" name="Shape 926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3810" style="width:0.5pt;height:448.1pt;position:absolute;mso-position-horizontal-relative:text;mso-position-horizontal:absolute;margin-left:351.5pt;mso-position-vertical-relative:text;margin-top:-3.3717pt;" coordsize="63,56908">
                <v:shape id="Shape 92662" style="position:absolute;width:0;height:56908;left:0;top:0;" coordsize="0,5690870" path="m0,0l0,5690870">
                  <v:stroke weight="0.5pt" endcap="flat" joinstyle="miter" miterlimit="10" on="true" color="#000000"/>
                  <v:fill on="false" color="#000000" opacity="0"/>
                </v:shape>
                <v:shape id="Shape 9266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3408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53811" name="Group 105381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2664" name="Shape 926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3811" style="width:0.5pt;height:448.1pt;position:absolute;mso-position-horizontal-relative:text;mso-position-horizontal:absolute;margin-left:530.1pt;mso-position-vertical-relative:text;margin-top:-3.3717pt;" coordsize="63,56908">
                <v:shape id="Shape 92664" style="position:absolute;width:0;height:56908;left:0;top:0;" coordsize="0,5690870" path="m0,0l0,5690870">
                  <v:stroke weight="0.5pt" endcap="flat" joinstyle="miter" miterlimit="10" on="true" color="#000000"/>
                  <v:fill on="false" color="#000000" opacity="0"/>
                </v:shape>
                <w10:wrap type="square"/>
              </v:group>
            </w:pict>
          </mc:Fallback>
        </mc:AlternateContent>
      </w:r>
      <w:r>
        <w:t>O31.8 Другие осложнения, характерные для многоплодной беременности O32.5 Многоплодная беременность с неправильным предлежанием одного или нескольких плодов, требующая предоставления медицинской помощи матери O33.7 Другие аномалии плода, приводящие к диспро</w:t>
      </w:r>
      <w:r>
        <w:t>порции, требующей предоставления медицинской помощи матери (сросшаяся двойня) O43.0 Синдромы плацентарной трансфузии O63.2 Задержка рождения второго плода из двойни, тройни и т.д. O84 Роды многоплодные O84.0 Роды многоплодные, полностью самопроизвольные O8</w:t>
      </w:r>
      <w:r>
        <w:t>4.1 Роды многоплодные, полностью с</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115"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212" w:firstLine="0"/>
            </w:pPr>
            <w:r>
              <w:t>применением щипцов и вакуум-экстрактора O84.2 Роды многоплодные, полностью путем кесарева сечения O84.8 Другое родоразрешение при многоплодных родах O84.9 Роды многоплодные, неуточненные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20">
              <w:r>
                <w:rPr>
                  <w:color w:val="0000FF"/>
                </w:rPr>
                <w:t xml:space="preserve">рекомендации </w:t>
              </w:r>
            </w:hyperlink>
            <w:r>
              <w:t>"Послеоперационный</w:t>
            </w:r>
          </w:p>
          <w:p w:rsidR="00C60DEC" w:rsidRDefault="007B3437">
            <w:pPr>
              <w:spacing w:after="0" w:line="259" w:lineRule="auto"/>
              <w:ind w:left="0" w:right="0" w:firstLine="0"/>
            </w:pPr>
            <w:r>
              <w:t>рубец на матке, требующий предоставления медицинской помощи матери во время беременности, родов и в послеродовом период</w:t>
            </w:r>
            <w:r>
              <w:t>е"</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O34.2</w:t>
            </w:r>
          </w:p>
          <w:p w:rsidR="00C60DEC" w:rsidRDefault="007B3437">
            <w:pPr>
              <w:spacing w:after="0" w:line="224" w:lineRule="auto"/>
              <w:ind w:left="0" w:right="0" w:firstLine="0"/>
            </w:pPr>
            <w:r>
              <w:t>Послеоперационный рубец матки, требующий предоставления медицинской помощи матери.</w:t>
            </w:r>
          </w:p>
          <w:p w:rsidR="00C60DEC" w:rsidRDefault="007B3437">
            <w:pPr>
              <w:spacing w:after="0" w:line="259" w:lineRule="auto"/>
              <w:ind w:left="0" w:right="0" w:firstLine="0"/>
            </w:pPr>
            <w:r>
              <w:t>O75.7 Роды через влагалище после предшествовавшего кесарева сечения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21">
              <w:r>
                <w:rPr>
                  <w:color w:val="0000FF"/>
                </w:rPr>
                <w:t>рекомендации</w:t>
              </w:r>
            </w:hyperlink>
          </w:p>
          <w:p w:rsidR="00C60DEC" w:rsidRDefault="007B3437">
            <w:pPr>
              <w:spacing w:after="0" w:line="259" w:lineRule="auto"/>
              <w:ind w:left="0" w:right="0" w:firstLine="0"/>
            </w:pPr>
            <w:r>
              <w:t>"Истмико-цервикальная недостаточность"</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O34.3</w:t>
            </w:r>
          </w:p>
          <w:p w:rsidR="00C60DEC" w:rsidRDefault="007B3437">
            <w:pPr>
              <w:spacing w:after="0" w:line="259" w:lineRule="auto"/>
              <w:ind w:left="0" w:right="0" w:firstLine="0"/>
            </w:pPr>
            <w:r>
              <w:t>Истмико-цервикальная недостаточность, требующая предоставления медицинской помощи матери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954"/>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1822">
              <w:r>
                <w:rPr>
                  <w:color w:val="0000FF"/>
                </w:rPr>
                <w:t xml:space="preserve">рекомендации </w:t>
              </w:r>
            </w:hyperlink>
            <w:r>
              <w:t>"Недостаточный рост</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O36.5 Недостаточный рост плода, требующий предоставления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84"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плода, требующий предоставления медицинской помощи матери (задержка роста плода)</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медицинской помощи матери.</w:t>
            </w:r>
          </w:p>
          <w:p w:rsidR="00C60DEC" w:rsidRDefault="007B3437">
            <w:pPr>
              <w:spacing w:after="0" w:line="224" w:lineRule="auto"/>
              <w:ind w:left="0" w:right="0" w:firstLine="0"/>
            </w:pPr>
            <w:r>
              <w:t>P05 Замедленный рост и недостаточность питания плода.</w:t>
            </w:r>
          </w:p>
          <w:p w:rsidR="00C60DEC" w:rsidRDefault="007B3437">
            <w:pPr>
              <w:spacing w:after="0" w:line="259" w:lineRule="auto"/>
              <w:ind w:left="0" w:right="0" w:firstLine="0"/>
            </w:pPr>
            <w:r>
              <w:t>P07 Расстройства, связанные с укорочением срока беременности и малой массой тела при рождении,</w:t>
            </w:r>
            <w:r>
              <w:t xml:space="preserve"> не классифицированные в других рубриках.</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Применение: с 01.01.2023</w:t>
            </w: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23">
              <w:r>
                <w:rPr>
                  <w:color w:val="0000FF"/>
                </w:rPr>
                <w:t xml:space="preserve">рекомендации </w:t>
              </w:r>
            </w:hyperlink>
            <w:r>
              <w:t>"Неудачная попытка стимуляции родов (подготовка шейки матки к родам и родовозбуждение)"</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7" w:firstLine="0"/>
            </w:pPr>
            <w:r>
              <w:t>O61 Неудачная попытка стимуляции родов O61.0 Неудачная попытка стимуляции родов медикаментозными средствами</w:t>
            </w:r>
          </w:p>
          <w:p w:rsidR="00C60DEC" w:rsidRDefault="007B3437">
            <w:pPr>
              <w:spacing w:after="0" w:line="224" w:lineRule="auto"/>
              <w:ind w:left="0" w:right="0" w:firstLine="0"/>
            </w:pPr>
            <w:r>
              <w:t>O61.1 Неудачная попытка стимуляции родов инструментальными м</w:t>
            </w:r>
            <w:r>
              <w:t>етодами</w:t>
            </w:r>
          </w:p>
          <w:p w:rsidR="00C60DEC" w:rsidRDefault="007B3437">
            <w:pPr>
              <w:spacing w:after="0" w:line="259" w:lineRule="auto"/>
              <w:ind w:left="0" w:right="0" w:firstLine="0"/>
            </w:pPr>
            <w:r>
              <w:t>O61.8 Другие виды неудачной попытки стимуляции родов</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221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24">
              <w:r>
                <w:rPr>
                  <w:color w:val="0000FF"/>
                </w:rPr>
                <w:t xml:space="preserve">рекомендации </w:t>
              </w:r>
            </w:hyperlink>
            <w:r>
              <w:t>"Послеродовое кровотечение"</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262" w:firstLine="0"/>
            </w:pPr>
            <w:r>
              <w:t>072 Послеродовое кровотечение; 072.0 Кровотечение в третьем периоде родов;</w:t>
            </w:r>
          </w:p>
          <w:p w:rsidR="00C60DEC" w:rsidRDefault="007B3437">
            <w:pPr>
              <w:spacing w:after="0" w:line="224" w:lineRule="auto"/>
              <w:ind w:left="0" w:right="0" w:firstLine="0"/>
            </w:pPr>
            <w:r>
              <w:t xml:space="preserve">072.1 Другие кровотечения в раннем </w:t>
            </w:r>
            <w:r>
              <w:t>послеродовом периоде;</w:t>
            </w:r>
          </w:p>
          <w:p w:rsidR="00C60DEC" w:rsidRDefault="007B3437">
            <w:pPr>
              <w:spacing w:after="0" w:line="259" w:lineRule="auto"/>
              <w:ind w:left="0" w:right="0" w:firstLine="0"/>
            </w:pPr>
            <w:r>
              <w:t>072.2 Позднее или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72"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67" w:firstLine="0"/>
            </w:pPr>
            <w:r>
              <w:t>вторичное послеродовое кровотечение; 072.3 Послеродовые нарушения коагуляции; O67 Роды и родоразрешение, осложнившиеся кровотечением во время родов, не классифицированных в других рубриках</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25">
              <w:r>
                <w:rPr>
                  <w:color w:val="0000FF"/>
                </w:rPr>
                <w:t>рекомендации</w:t>
              </w:r>
            </w:hyperlink>
            <w:r>
              <w:t xml:space="preserve"> "Эмболия амниотической жидкостью"</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68" w:firstLine="0"/>
            </w:pPr>
            <w:r>
              <w:t>O75.1 Шок матери во время или после родов и родоразрешения. Акушерский шок. O88.1 Эмболия амниотической жидкостью. Анафилактоидный синдром беременных</w:t>
            </w:r>
          </w:p>
          <w:p w:rsidR="00C60DEC" w:rsidRDefault="007B3437">
            <w:pPr>
              <w:spacing w:after="0" w:line="224" w:lineRule="auto"/>
              <w:ind w:left="0" w:right="0" w:firstLine="0"/>
            </w:pPr>
            <w:r>
              <w:t>(anaphylactoid syndrome of pregnancy).</w:t>
            </w:r>
          </w:p>
          <w:p w:rsidR="00C60DEC" w:rsidRDefault="007B3437">
            <w:pPr>
              <w:spacing w:after="0" w:line="259" w:lineRule="auto"/>
              <w:ind w:left="0" w:right="0" w:firstLine="0"/>
            </w:pPr>
            <w:r>
              <w:t>O88.8 Другая акушерская эмболия. Акушерская жировая эмболия.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r w:rsidR="00C60DEC">
        <w:trPr>
          <w:trHeight w:val="2218"/>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46" w:firstLine="0"/>
            </w:pPr>
            <w:r>
              <w:t xml:space="preserve">Клинические </w:t>
            </w:r>
            <w:hyperlink r:id="rId1826">
              <w:r>
                <w:rPr>
                  <w:color w:val="0000FF"/>
                </w:rPr>
                <w:t>рекомендации</w:t>
              </w:r>
            </w:hyperlink>
            <w:r>
              <w:t xml:space="preserve"> "Роды одноплодные, самопроизвольное родоразрешение в затылочном предлежании (нормальные роды)"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O80.0 Роды одноплодные, самопроизвольное родоразрешение в затылочном предлежан</w:t>
            </w:r>
            <w:r>
              <w:t>ии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11" w:type="dxa"/>
          <w:right w:w="72" w:type="dxa"/>
        </w:tblCellMar>
        <w:tblLook w:val="04A0" w:firstRow="1" w:lastRow="0" w:firstColumn="1" w:lastColumn="0" w:noHBand="0" w:noVBand="1"/>
      </w:tblPr>
      <w:tblGrid>
        <w:gridCol w:w="2778"/>
        <w:gridCol w:w="2835"/>
        <w:gridCol w:w="1417"/>
        <w:gridCol w:w="3572"/>
      </w:tblGrid>
      <w:tr w:rsidR="00C60DEC">
        <w:trPr>
          <w:trHeight w:val="1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1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27">
              <w:r>
                <w:rPr>
                  <w:color w:val="0000FF"/>
                </w:rPr>
                <w:t>рекомендации</w:t>
              </w:r>
            </w:hyperlink>
            <w:r>
              <w:t xml:space="preserve"> "Роды одноплодные, родоразрешение путем кесарева сечения"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O82 Роды одноплодные, родоразрешение посредством кесарева сечения</w:t>
            </w:r>
          </w:p>
          <w:p w:rsidR="00C60DEC" w:rsidRDefault="007B3437">
            <w:pPr>
              <w:spacing w:after="0" w:line="224" w:lineRule="auto"/>
              <w:ind w:left="0" w:right="0" w:firstLine="0"/>
            </w:pPr>
            <w:r>
              <w:t>O82.0 Проведение элективного кесарева сечения</w:t>
            </w:r>
          </w:p>
          <w:p w:rsidR="00C60DEC" w:rsidRDefault="007B3437">
            <w:pPr>
              <w:spacing w:after="0" w:line="224" w:lineRule="auto"/>
              <w:ind w:left="0" w:right="10" w:firstLine="0"/>
            </w:pPr>
            <w:r>
              <w:t>O82.1 Проведение срочного кесарева сечения</w:t>
            </w:r>
          </w:p>
          <w:p w:rsidR="00C60DEC" w:rsidRDefault="007B3437">
            <w:pPr>
              <w:spacing w:after="0" w:line="224" w:lineRule="auto"/>
              <w:ind w:left="0" w:right="61" w:firstLine="0"/>
            </w:pPr>
            <w:r>
              <w:t>O82.2 Проведение кесарева сечения с гистерэктомией O82.8 Другие одноплодные роды путем</w:t>
            </w:r>
          </w:p>
          <w:p w:rsidR="00C60DEC" w:rsidRDefault="007B3437">
            <w:pPr>
              <w:spacing w:after="0" w:line="259" w:lineRule="auto"/>
              <w:ind w:left="0" w:right="350" w:firstLine="0"/>
            </w:pPr>
            <w:r>
              <w:t>кесарева сечения O82.9 Роды путем кесарева сечения неуточненного</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w:t>
            </w:r>
            <w:r>
              <w:t>2</w:t>
            </w:r>
          </w:p>
        </w:tc>
      </w:tr>
      <w:tr w:rsidR="00C60DEC">
        <w:trPr>
          <w:trHeight w:val="377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28">
              <w:r>
                <w:rPr>
                  <w:color w:val="0000FF"/>
                </w:rPr>
                <w:t xml:space="preserve">рекомендации </w:t>
              </w:r>
            </w:hyperlink>
            <w:r>
              <w:t>"Преждевременные роды"</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jc w:val="both"/>
            </w:pPr>
            <w:r>
              <w:t>O60 Преждевременные роды и родоразрешение O60.0 Преждевременные роды без родоразрешения O60.1 Преждевременные самопроизвольные роды с</w:t>
            </w:r>
          </w:p>
          <w:p w:rsidR="00C60DEC" w:rsidRDefault="007B3437">
            <w:pPr>
              <w:spacing w:after="0" w:line="224" w:lineRule="auto"/>
              <w:ind w:left="0" w:right="0" w:firstLine="0"/>
            </w:pPr>
            <w:r>
              <w:t>досрочным родоразрешением</w:t>
            </w:r>
          </w:p>
          <w:p w:rsidR="00C60DEC" w:rsidRDefault="007B3437">
            <w:pPr>
              <w:spacing w:after="0" w:line="224" w:lineRule="auto"/>
              <w:ind w:left="0" w:right="0" w:firstLine="0"/>
              <w:jc w:val="both"/>
            </w:pPr>
            <w:r>
              <w:t>O60.2 Преждевременные самопроизвольные роды со своевременным</w:t>
            </w:r>
          </w:p>
          <w:p w:rsidR="00C60DEC" w:rsidRDefault="007B3437">
            <w:pPr>
              <w:spacing w:after="0" w:line="259" w:lineRule="auto"/>
              <w:ind w:left="0" w:right="0" w:firstLine="0"/>
            </w:pPr>
            <w:r>
              <w:t>родоразрешением</w:t>
            </w:r>
          </w:p>
          <w:p w:rsidR="00C60DEC" w:rsidRDefault="007B3437">
            <w:pPr>
              <w:spacing w:after="0" w:line="259" w:lineRule="auto"/>
              <w:ind w:left="0" w:right="0" w:firstLine="0"/>
              <w:jc w:val="both"/>
            </w:pPr>
            <w:r>
              <w:t>O60.3 Преждевременн</w:t>
            </w:r>
            <w:r>
              <w:t>ое родоразрешение без</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72" w:type="dxa"/>
        </w:tblCellMar>
        <w:tblLook w:val="04A0" w:firstRow="1" w:lastRow="0" w:firstColumn="1" w:lastColumn="0" w:noHBand="0" w:noVBand="1"/>
      </w:tblPr>
      <w:tblGrid>
        <w:gridCol w:w="2778"/>
        <w:gridCol w:w="2835"/>
        <w:gridCol w:w="1417"/>
        <w:gridCol w:w="3572"/>
      </w:tblGrid>
      <w:tr w:rsidR="00C60DEC">
        <w:trPr>
          <w:trHeight w:val="16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29" w:line="224" w:lineRule="auto"/>
              <w:ind w:left="0" w:right="0" w:firstLine="0"/>
              <w:jc w:val="both"/>
            </w:pPr>
            <w:r>
              <w:t>самопроизвольных родов O47.0 Ложные схватки до</w:t>
            </w:r>
          </w:p>
          <w:p w:rsidR="00C60DEC" w:rsidRDefault="007B3437">
            <w:pPr>
              <w:tabs>
                <w:tab w:val="center" w:pos="120"/>
                <w:tab w:val="center" w:pos="1119"/>
                <w:tab w:val="center" w:pos="2345"/>
              </w:tabs>
              <w:spacing w:after="0" w:line="259" w:lineRule="auto"/>
              <w:ind w:left="0" w:right="0" w:firstLine="0"/>
            </w:pPr>
            <w:r>
              <w:rPr>
                <w:rFonts w:ascii="Calibri" w:eastAsia="Calibri" w:hAnsi="Calibri" w:cs="Calibri"/>
                <w:sz w:val="22"/>
              </w:rPr>
              <w:tab/>
            </w:r>
            <w:r>
              <w:t xml:space="preserve">37 </w:t>
            </w:r>
            <w:r>
              <w:tab/>
              <w:t xml:space="preserve">полных </w:t>
            </w:r>
            <w:r>
              <w:tab/>
              <w:t>недель</w:t>
            </w:r>
          </w:p>
          <w:p w:rsidR="00C60DEC" w:rsidRDefault="007B3437">
            <w:pPr>
              <w:spacing w:after="0" w:line="259" w:lineRule="auto"/>
              <w:ind w:left="0" w:right="0" w:firstLine="0"/>
            </w:pPr>
            <w:r>
              <w:t>беременности</w:t>
            </w:r>
          </w:p>
          <w:p w:rsidR="00C60DEC" w:rsidRDefault="007B3437">
            <w:pPr>
              <w:spacing w:after="0" w:line="259" w:lineRule="auto"/>
              <w:ind w:left="0" w:right="0" w:firstLine="0"/>
              <w:jc w:val="both"/>
            </w:pPr>
            <w:r>
              <w:t>O42 Преждевременный разрыв плодных оболочек</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29">
              <w:r>
                <w:rPr>
                  <w:color w:val="0000FF"/>
                </w:rPr>
                <w:t xml:space="preserve">рекомендации </w:t>
              </w:r>
            </w:hyperlink>
            <w:r>
              <w:t>"Затрудненные роды [дистоция] вследствие предлежания плечика"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O66.0 Затрудненные роды [дистоция] вследствие предлежания пл</w:t>
            </w:r>
            <w:r>
              <w:t>ечика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585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30">
              <w:r>
                <w:rPr>
                  <w:color w:val="0000FF"/>
                </w:rPr>
                <w:t>рекомендации</w:t>
              </w:r>
            </w:hyperlink>
            <w:r>
              <w:t xml:space="preserve"> "Тазовое предлежание плода</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O32.1 Ягодичное предлежание плода, требующее предоставления медицинской помощи матери</w:t>
            </w:r>
          </w:p>
          <w:p w:rsidR="00C60DEC" w:rsidRDefault="007B3437">
            <w:pPr>
              <w:spacing w:after="0" w:line="224" w:lineRule="auto"/>
              <w:ind w:left="0" w:right="0" w:firstLine="0"/>
            </w:pPr>
            <w:r>
              <w:t>O32.6 Комбинированное предлежание плода, требующее предоставления медицинской помощи матери</w:t>
            </w:r>
          </w:p>
          <w:p w:rsidR="00C60DEC" w:rsidRDefault="007B3437">
            <w:pPr>
              <w:spacing w:after="0" w:line="224" w:lineRule="auto"/>
              <w:ind w:left="0" w:right="0" w:firstLine="0"/>
            </w:pPr>
            <w:r>
              <w:t>O64.1 Затрудненные роды вследствие ягодичного пред</w:t>
            </w:r>
            <w:r>
              <w:t>лежания</w:t>
            </w:r>
          </w:p>
          <w:p w:rsidR="00C60DEC" w:rsidRDefault="007B3437">
            <w:pPr>
              <w:spacing w:after="0" w:line="224" w:lineRule="auto"/>
              <w:ind w:left="0" w:right="0" w:firstLine="0"/>
            </w:pPr>
            <w:r>
              <w:t>O64.5 Затрудненные роды вследствие комбинированного предлежания</w:t>
            </w:r>
          </w:p>
          <w:p w:rsidR="00C60DEC" w:rsidRDefault="007B3437">
            <w:pPr>
              <w:spacing w:after="0" w:line="259" w:lineRule="auto"/>
              <w:ind w:left="0" w:right="0" w:firstLine="0"/>
            </w:pPr>
            <w:r>
              <w:t>O64.8 Затрудненные роды вследствие другого неправильного</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48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7" w:firstLine="0"/>
            </w:pPr>
            <w:r>
              <w:t>положения и предлежания плода O80.1 Самопроизвольные роды в ягодичном предлежании O80.8 Другие самопроизвольные одноплодные роды O83.0 Извлечение плода за тазовый конец</w:t>
            </w:r>
          </w:p>
          <w:p w:rsidR="00C60DEC" w:rsidRDefault="007B3437">
            <w:pPr>
              <w:spacing w:after="0" w:line="259" w:lineRule="auto"/>
              <w:ind w:left="0" w:right="0" w:firstLine="0"/>
            </w:pPr>
            <w:r>
              <w:t>O83.1 Другое акушерское пособие при родоразрешении в тазовом предлежании O83.2 Роды с д</w:t>
            </w:r>
            <w:r>
              <w:t>ругими акушерскими манипуляциями [ручными приемами]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Отдельные состояния, возникающие в перинатальном периоде (P00 - P96)</w:t>
            </w:r>
          </w:p>
        </w:tc>
      </w:tr>
      <w:tr w:rsidR="00C60DEC">
        <w:trPr>
          <w:trHeight w:val="377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831">
              <w:r>
                <w:rPr>
                  <w:color w:val="0000FF"/>
                </w:rPr>
                <w:t>рекомендации</w:t>
              </w:r>
            </w:hyperlink>
          </w:p>
          <w:p w:rsidR="00C60DEC" w:rsidRDefault="007B3437">
            <w:pPr>
              <w:spacing w:after="0" w:line="259" w:lineRule="auto"/>
              <w:ind w:left="0" w:right="0" w:firstLine="0"/>
            </w:pPr>
            <w:r>
              <w:t>"Резус-изоиммунизация. Гемолитическая болезнь плода"</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P55 Гемолитическая болезнь плода и новорожденного.</w:t>
            </w:r>
          </w:p>
          <w:p w:rsidR="00C60DEC" w:rsidRDefault="007B3437">
            <w:pPr>
              <w:spacing w:after="0" w:line="259" w:lineRule="auto"/>
              <w:ind w:left="0" w:right="0" w:firstLine="0"/>
            </w:pPr>
            <w:r>
              <w:t>P55.0</w:t>
            </w:r>
          </w:p>
          <w:p w:rsidR="00C60DEC" w:rsidRDefault="007B3437">
            <w:pPr>
              <w:spacing w:after="0" w:line="259" w:lineRule="auto"/>
              <w:ind w:left="0" w:right="32" w:firstLine="0"/>
            </w:pPr>
            <w:r>
              <w:t>Резус-изоиммунизация плода и новорожденного. P55.8 Другие формы гемолитической болезни плода и новорожденного. P55.9 Гемолитическая болезнь плода</w:t>
            </w:r>
            <w:r>
              <w:t xml:space="preserve"> и новорожденного неуточненная. P56 Водянка плода,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7"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обусловленная гемолитической болезнью.</w:t>
            </w:r>
          </w:p>
          <w:p w:rsidR="00C60DEC" w:rsidRDefault="007B3437">
            <w:pPr>
              <w:spacing w:after="0" w:line="259" w:lineRule="auto"/>
              <w:ind w:left="0" w:right="218" w:firstLine="0"/>
            </w:pPr>
            <w:r>
              <w:t>P56.0 Водянка плода, обусловленная изоиммунизацией. P56.9 Водянка плода, обусловленная другой неуточненной гемолитической болезнью</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32">
              <w:r>
                <w:rPr>
                  <w:color w:val="0000FF"/>
                </w:rPr>
                <w:t>рекомендации</w:t>
              </w:r>
            </w:hyperlink>
            <w:r>
              <w:t xml:space="preserve"> "Ранняя анемия недоношенных"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P61.2 Анемия недоношенных</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4" w:firstLine="0"/>
            </w:pPr>
            <w:r>
              <w:t xml:space="preserve">Клинические </w:t>
            </w:r>
            <w:hyperlink r:id="rId1833">
              <w:r>
                <w:rPr>
                  <w:color w:val="0000FF"/>
                </w:rPr>
                <w:t xml:space="preserve">рекомендации </w:t>
              </w:r>
            </w:hyperlink>
            <w:r>
              <w:t>"Врожденная анемия вследствие кровопотери у плода"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 w:firstLine="0"/>
            </w:pPr>
            <w:r>
              <w:t>P61.3 Врожденная анемия вследствие кровопотери у плода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w:t>
            </w:r>
            <w:r>
              <w:t>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54" w:right="0" w:firstLine="0"/>
            </w:pPr>
            <w:r>
              <w:rPr>
                <w:b/>
              </w:rPr>
              <w:t>Врожденные аномалии (пороки развития), деформации и хромосомные нарушения (Q00 - Q99)</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34">
              <w:r>
                <w:rPr>
                  <w:color w:val="0000FF"/>
                </w:rPr>
                <w:t>рекомендации</w:t>
              </w:r>
            </w:hyperlink>
          </w:p>
          <w:p w:rsidR="00C60DEC" w:rsidRDefault="007B3437">
            <w:pPr>
              <w:spacing w:after="0" w:line="259" w:lineRule="auto"/>
              <w:ind w:left="0" w:right="0" w:firstLine="0"/>
            </w:pPr>
            <w:r>
              <w:t>"Аниридия врожденная"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Q13.1 Отсутствие радужки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r w:rsidR="00C60DEC">
        <w:trPr>
          <w:trHeight w:val="15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35">
              <w:r>
                <w:rPr>
                  <w:color w:val="0000FF"/>
                </w:rPr>
                <w:t>рекомендации</w:t>
              </w:r>
            </w:hyperlink>
            <w:r>
              <w:t xml:space="preserve"> "Кисты челюстно-лицевой области и шеи"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K04.8 Корневая киста K09 Кисты области рта, не классифициро</w:t>
            </w:r>
            <w:r>
              <w:t>ванные в</w:t>
            </w:r>
          </w:p>
          <w:p w:rsidR="00C60DEC" w:rsidRDefault="007B3437">
            <w:pPr>
              <w:spacing w:after="0" w:line="259" w:lineRule="auto"/>
              <w:ind w:left="0" w:right="361" w:firstLine="0"/>
            </w:pPr>
            <w:r>
              <w:t>других рубриках K09.0 Кисты,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9" w:type="dxa"/>
        </w:tblCellMar>
        <w:tblLook w:val="04A0" w:firstRow="1" w:lastRow="0" w:firstColumn="1" w:lastColumn="0" w:noHBand="0" w:noVBand="1"/>
      </w:tblPr>
      <w:tblGrid>
        <w:gridCol w:w="2778"/>
        <w:gridCol w:w="2835"/>
        <w:gridCol w:w="1417"/>
        <w:gridCol w:w="3572"/>
      </w:tblGrid>
      <w:tr w:rsidR="00C60DEC">
        <w:trPr>
          <w:trHeight w:val="74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образовавшиеся в процессе формирования зубов</w:t>
            </w:r>
          </w:p>
          <w:p w:rsidR="00C60DEC" w:rsidRDefault="007B3437">
            <w:pPr>
              <w:spacing w:after="0" w:line="224" w:lineRule="auto"/>
              <w:ind w:left="0" w:right="0" w:firstLine="0"/>
            </w:pPr>
            <w:r>
              <w:t>K09.2 Другие кисты челюстей</w:t>
            </w:r>
          </w:p>
          <w:p w:rsidR="00C60DEC" w:rsidRDefault="007B3437">
            <w:pPr>
              <w:spacing w:after="0" w:line="224" w:lineRule="auto"/>
              <w:ind w:left="0" w:right="0" w:firstLine="0"/>
            </w:pPr>
            <w:r>
              <w:t>K09.8 Другие уточненные кисты области рта, не классифицированные в других рубриках</w:t>
            </w:r>
          </w:p>
          <w:p w:rsidR="00C60DEC" w:rsidRDefault="007B3437">
            <w:pPr>
              <w:spacing w:after="0" w:line="224" w:lineRule="auto"/>
              <w:ind w:left="0" w:right="0" w:firstLine="0"/>
            </w:pPr>
            <w:r>
              <w:t>K11.6 Мукоцеле слюнной железы</w:t>
            </w:r>
          </w:p>
          <w:p w:rsidR="00C60DEC" w:rsidRDefault="007B3437">
            <w:pPr>
              <w:spacing w:after="0" w:line="224" w:lineRule="auto"/>
              <w:ind w:left="0" w:right="0" w:firstLine="0"/>
            </w:pPr>
            <w:r>
              <w:t>Q18.0 Пазуха, фистула и киста жаберной шели Q18.1 Преаурикулярная пазуха и киста Q18.2 Другие пороки развития жаберной щели Q18.8 Другие уточне</w:t>
            </w:r>
            <w:r>
              <w:t>нные</w:t>
            </w:r>
          </w:p>
          <w:p w:rsidR="00C60DEC" w:rsidRDefault="007B3437">
            <w:pPr>
              <w:spacing w:after="0" w:line="224" w:lineRule="auto"/>
              <w:ind w:left="0" w:right="0" w:firstLine="0"/>
            </w:pPr>
            <w:r>
              <w:t>пороки развития лица и шеи</w:t>
            </w:r>
          </w:p>
          <w:p w:rsidR="00C60DEC" w:rsidRDefault="007B3437">
            <w:pPr>
              <w:spacing w:after="0" w:line="259" w:lineRule="auto"/>
              <w:ind w:left="0" w:right="0" w:firstLine="0"/>
            </w:pPr>
            <w:r>
              <w:t>D21.0</w:t>
            </w:r>
          </w:p>
          <w:p w:rsidR="00C60DEC" w:rsidRDefault="007B3437">
            <w:pPr>
              <w:spacing w:after="0" w:line="224" w:lineRule="auto"/>
              <w:ind w:left="0" w:right="0" w:firstLine="0"/>
            </w:pPr>
            <w:r>
              <w:t>Доброкачественные новообразования соединительной и других мягких тканей головы, лица и шеи</w:t>
            </w:r>
          </w:p>
          <w:p w:rsidR="00C60DEC" w:rsidRDefault="007B3437">
            <w:pPr>
              <w:spacing w:after="0" w:line="259" w:lineRule="auto"/>
              <w:ind w:left="0" w:right="0" w:firstLine="0"/>
            </w:pPr>
            <w:r>
              <w:t>L72.0 Эпидермальная киста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36">
              <w:r>
                <w:rPr>
                  <w:color w:val="0000FF"/>
                </w:rPr>
                <w:t>рекомендации</w:t>
              </w:r>
            </w:hyperlink>
            <w:r>
              <w:t xml:space="preserve"> "Общий артериальный ствол"</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Q20.0 - Общий артериальный ствол МКБ 10.</w:t>
            </w:r>
          </w:p>
          <w:p w:rsidR="00C60DEC" w:rsidRDefault="007B3437">
            <w:pPr>
              <w:spacing w:after="0" w:line="259" w:lineRule="auto"/>
              <w:ind w:left="0" w:right="13" w:firstLine="0"/>
            </w:pPr>
            <w:r>
              <w:t>I27.8 - Другие уточненные формы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дети/взро 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w:t>
            </w:r>
            <w:r>
              <w:t>ерждения: 2022</w:t>
            </w:r>
          </w:p>
          <w:p w:rsidR="00C60DEC" w:rsidRDefault="007B3437">
            <w:pPr>
              <w:spacing w:after="0" w:line="259" w:lineRule="auto"/>
              <w:ind w:left="0" w:right="0" w:firstLine="0"/>
            </w:pPr>
            <w:r>
              <w:t>Применение: с 01.01.2024</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3"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легочно-сердечной недостаточности.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37">
              <w:r>
                <w:rPr>
                  <w:color w:val="0000FF"/>
                </w:rPr>
                <w:t xml:space="preserve">рекомендации </w:t>
              </w:r>
            </w:hyperlink>
            <w:r>
              <w:t>"Единственный желудочек сердца"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Q20.4 Удвоение входного отверстия желудочка (Общий желудочек.</w:t>
            </w:r>
          </w:p>
          <w:p w:rsidR="00C60DEC" w:rsidRDefault="007B3437">
            <w:pPr>
              <w:spacing w:after="0" w:line="259" w:lineRule="auto"/>
              <w:ind w:left="0" w:right="0" w:firstLine="0"/>
            </w:pPr>
            <w:r>
              <w:t>Трехкамерное сердце. Единственный желудочек)</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38">
              <w:r>
                <w:rPr>
                  <w:color w:val="0000FF"/>
                </w:rPr>
                <w:t>рекомендации</w:t>
              </w:r>
            </w:hyperlink>
            <w:r>
              <w:t xml:space="preserve"> "Дефект предсердно-желудочко вой перегородки (Атриовентрикулярный канал)"</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Q21.2 Дефект предсердно-желудочко вой перегородки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839">
              <w:r>
                <w:rPr>
                  <w:color w:val="0000FF"/>
                </w:rPr>
                <w:t>рекомендации</w:t>
              </w:r>
            </w:hyperlink>
            <w:r>
              <w:t xml:space="preserve"> "Тетрада</w:t>
            </w:r>
          </w:p>
          <w:p w:rsidR="00C60DEC" w:rsidRDefault="007B3437">
            <w:pPr>
              <w:spacing w:after="0" w:line="259" w:lineRule="auto"/>
              <w:ind w:left="0" w:right="0" w:firstLine="0"/>
            </w:pPr>
            <w:r>
              <w:t>Фалло"</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Q21.3 Тетрада Ф</w:t>
            </w:r>
            <w:r>
              <w:t>алло</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28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40">
              <w:r>
                <w:rPr>
                  <w:color w:val="0000FF"/>
                </w:rPr>
                <w:t>рекомендации</w:t>
              </w:r>
            </w:hyperlink>
            <w:r>
              <w:t xml:space="preserve"> "Дефект аортолегочной перегородки"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69" w:firstLine="0"/>
            </w:pPr>
            <w:r>
              <w:t>Q21.4 Дефект аортолегочной перегородки (Дефект перегородки между аортой и легочной артерией - МКБ 10) I27.8 Другие уточненные</w:t>
            </w:r>
          </w:p>
          <w:p w:rsidR="00C60DEC" w:rsidRDefault="007B3437">
            <w:pPr>
              <w:spacing w:after="0" w:line="259" w:lineRule="auto"/>
              <w:ind w:left="0" w:right="0" w:firstLine="0"/>
            </w:pPr>
            <w:r>
              <w:t>формы</w:t>
            </w:r>
          </w:p>
          <w:p w:rsidR="00C60DEC" w:rsidRDefault="007B3437">
            <w:pPr>
              <w:spacing w:after="0" w:line="259" w:lineRule="auto"/>
              <w:ind w:left="0" w:right="0" w:firstLine="0"/>
            </w:pPr>
            <w:r>
              <w:t>легочно-сердечной недостаточности.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w:t>
            </w:r>
            <w:r>
              <w:t>од окончания действия: 2024</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17" w:type="dxa"/>
          <w:right w:w="85" w:type="dxa"/>
        </w:tblCellMar>
        <w:tblLook w:val="04A0" w:firstRow="1" w:lastRow="0" w:firstColumn="1" w:lastColumn="0" w:noHBand="0" w:noVBand="1"/>
      </w:tblPr>
      <w:tblGrid>
        <w:gridCol w:w="2778"/>
        <w:gridCol w:w="2835"/>
        <w:gridCol w:w="1417"/>
        <w:gridCol w:w="3572"/>
      </w:tblGrid>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41">
              <w:r>
                <w:rPr>
                  <w:color w:val="0000FF"/>
                </w:rPr>
                <w:t xml:space="preserve">рекомендации </w:t>
              </w:r>
            </w:hyperlink>
            <w:r>
              <w:t>"Врожденный стеноз клапана легочной артерии"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4" w:firstLine="0"/>
            </w:pPr>
            <w:r>
              <w:t>Q22.1 Врожденный стеноз клапана легочной артерии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42">
              <w:r>
                <w:rPr>
                  <w:color w:val="0000FF"/>
                </w:rPr>
                <w:t>рекомендации</w:t>
              </w:r>
            </w:hyperlink>
          </w:p>
          <w:p w:rsidR="00C60DEC" w:rsidRDefault="007B3437">
            <w:pPr>
              <w:spacing w:after="0" w:line="259" w:lineRule="auto"/>
              <w:ind w:left="0" w:right="0" w:firstLine="0"/>
            </w:pPr>
            <w:r>
              <w:t>"Врожденный клапанный стеноз аорты"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Q23.0 - Врожденный стеноз аортального клапана: Аортального клапана врожденная(ый): атрезия; стеноз.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w:t>
            </w:r>
            <w:r>
              <w:t>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43">
              <w:r>
                <w:rPr>
                  <w:color w:val="0000FF"/>
                </w:rPr>
                <w:t>рекомендации</w:t>
              </w:r>
            </w:hyperlink>
          </w:p>
          <w:p w:rsidR="00C60DEC" w:rsidRDefault="007B3437">
            <w:pPr>
              <w:spacing w:after="0" w:line="259" w:lineRule="auto"/>
              <w:ind w:left="0" w:right="0" w:firstLine="0"/>
            </w:pPr>
            <w:r>
              <w:t>"Врожденная митральная недос</w:t>
            </w:r>
            <w:r>
              <w:t>таточность (ВМН)"</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 23.3 Врожденная митральная недостаточность</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44">
              <w:r>
                <w:rPr>
                  <w:color w:val="0000FF"/>
                </w:rPr>
                <w:t xml:space="preserve">рекомендации </w:t>
              </w:r>
            </w:hyperlink>
            <w:r>
              <w:t>"Врожденный подклапанный стеноз аорты"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Другие врожденные аномалии [пороки развития] сердца (Q24): Q24.4 - Врожденный субаортальный стеноз.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45">
              <w:r>
                <w:rPr>
                  <w:color w:val="0000FF"/>
                </w:rPr>
                <w:t>рекомендации</w:t>
              </w:r>
            </w:hyperlink>
            <w:r>
              <w:t xml:space="preserve"> "Атрезия легочной артерии с дефектом межжелудочковой</w:t>
            </w:r>
          </w:p>
          <w:p w:rsidR="00C60DEC" w:rsidRDefault="007B3437">
            <w:pPr>
              <w:spacing w:after="0" w:line="259" w:lineRule="auto"/>
              <w:ind w:left="0" w:right="0" w:firstLine="0"/>
            </w:pPr>
            <w:r>
              <w:t>перегородки (АЛА с</w:t>
            </w:r>
          </w:p>
          <w:p w:rsidR="00C60DEC" w:rsidRDefault="007B3437">
            <w:pPr>
              <w:spacing w:after="0" w:line="259" w:lineRule="auto"/>
              <w:ind w:left="0" w:right="0" w:firstLine="0"/>
            </w:pPr>
            <w:r>
              <w:t>ДМЖП)"</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2" w:line="224" w:lineRule="auto"/>
              <w:ind w:left="0" w:right="0" w:firstLine="0"/>
            </w:pPr>
            <w:r>
              <w:t>Q25.5 Атрезия легочной артерии с дефектом межжелудочковой перегородки</w:t>
            </w:r>
          </w:p>
          <w:p w:rsidR="00C60DEC" w:rsidRDefault="007B3437">
            <w:pPr>
              <w:spacing w:after="0" w:line="259" w:lineRule="auto"/>
              <w:ind w:left="0" w:right="24" w:firstLine="0"/>
            </w:pPr>
            <w:r>
              <w:t>(</w:t>
            </w:r>
            <w:r>
              <w:rPr>
                <w:b/>
              </w:rPr>
              <w:t>Внимание!</w:t>
            </w:r>
            <w:r>
              <w:t xml:space="preserve"> По МКБ-10 Атрезия легочной артерии значится под кодом Q22.0, а не Q25.5)</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924"/>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1846">
              <w:r>
                <w:rPr>
                  <w:color w:val="0000FF"/>
                </w:rPr>
                <w:t xml:space="preserve">рекомендации </w:t>
              </w:r>
            </w:hyperlink>
            <w:r>
              <w:t>"Врожденный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Q25.3 Надклапанный аортальный стено</w:t>
            </w:r>
            <w:r>
              <w:t>з</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5"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надклапанный стеноз аорты"</w:t>
            </w:r>
          </w:p>
        </w:tc>
        <w:tc>
          <w:tcPr>
            <w:tcW w:w="283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47">
              <w:r>
                <w:rPr>
                  <w:color w:val="0000FF"/>
                </w:rPr>
                <w:t>рекомендации</w:t>
              </w:r>
            </w:hyperlink>
          </w:p>
          <w:p w:rsidR="00C60DEC" w:rsidRDefault="007B3437">
            <w:pPr>
              <w:spacing w:after="0" w:line="259" w:lineRule="auto"/>
              <w:ind w:left="0" w:right="0" w:firstLine="0"/>
            </w:pPr>
            <w:r>
              <w:t>"Тотальный аномальный дренаж легочных вен"</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2" w:firstLine="0"/>
            </w:pPr>
            <w:r>
              <w:t>Q26.2 Тотальная аномалия соединения легочных вен</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848">
              <w:r>
                <w:rPr>
                  <w:color w:val="0000FF"/>
                </w:rPr>
                <w:t>рекомендации</w:t>
              </w:r>
            </w:hyperlink>
            <w:r>
              <w:t xml:space="preserve"> "Болезнь</w:t>
            </w:r>
          </w:p>
          <w:p w:rsidR="00C60DEC" w:rsidRDefault="007B3437">
            <w:pPr>
              <w:spacing w:after="0" w:line="259" w:lineRule="auto"/>
              <w:ind w:left="0" w:right="0" w:firstLine="0"/>
            </w:pPr>
            <w:r>
              <w:t>Гиршпрунга"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Q43.1 Болезнь Гиршпрунга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Пересмотр не позднее: 2024</w:t>
            </w:r>
          </w:p>
          <w:p w:rsidR="00C60DEC" w:rsidRDefault="007B3437">
            <w:pPr>
              <w:spacing w:after="0" w:line="259" w:lineRule="auto"/>
              <w:ind w:left="0" w:right="0" w:firstLine="0"/>
            </w:pPr>
            <w:r>
              <w:t>Применение: с 01.01.2024</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49">
              <w:r>
                <w:rPr>
                  <w:color w:val="0000FF"/>
                </w:rPr>
                <w:t xml:space="preserve">рекомендации </w:t>
              </w:r>
            </w:hyperlink>
            <w:r>
              <w:t>"Экстрофия мочевого пузыря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Q64.1 Экстрофия мочевого пузыря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w:t>
            </w:r>
            <w:r>
              <w:t>ждения: не установлен</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463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850">
              <w:r>
                <w:rPr>
                  <w:color w:val="0000FF"/>
                </w:rPr>
                <w:t>рекомендации</w:t>
              </w:r>
            </w:hyperlink>
          </w:p>
          <w:p w:rsidR="00C60DEC" w:rsidRDefault="007B3437">
            <w:pPr>
              <w:spacing w:after="0" w:line="259" w:lineRule="auto"/>
              <w:ind w:left="0" w:right="0" w:firstLine="0"/>
            </w:pPr>
            <w:r>
              <w:t>"Врожденные аномалии</w:t>
            </w:r>
          </w:p>
          <w:p w:rsidR="00C60DEC" w:rsidRDefault="007B3437">
            <w:pPr>
              <w:spacing w:after="0" w:line="259" w:lineRule="auto"/>
              <w:ind w:left="0" w:right="0" w:firstLine="0"/>
            </w:pPr>
            <w:r>
              <w:t>костей черепа и лица, врожденные костно-мышечные деформации головы и лица"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Q75.0 Краниосиностоз</w:t>
            </w:r>
          </w:p>
          <w:p w:rsidR="00C60DEC" w:rsidRDefault="007B3437">
            <w:pPr>
              <w:spacing w:after="0" w:line="259" w:lineRule="auto"/>
              <w:ind w:left="0" w:right="0" w:firstLine="0"/>
            </w:pPr>
            <w:r>
              <w:t>Q67.2 Долихоцефалия</w:t>
            </w:r>
          </w:p>
          <w:p w:rsidR="00C60DEC" w:rsidRDefault="007B3437">
            <w:pPr>
              <w:spacing w:after="0" w:line="259" w:lineRule="auto"/>
              <w:ind w:left="0" w:right="0" w:firstLine="0"/>
            </w:pPr>
            <w:r>
              <w:t>Q67.3 Плагиоцефалия</w:t>
            </w:r>
          </w:p>
          <w:p w:rsidR="00C60DEC" w:rsidRDefault="007B3437">
            <w:pPr>
              <w:spacing w:after="0" w:line="224" w:lineRule="auto"/>
              <w:ind w:left="0" w:right="0" w:firstLine="0"/>
            </w:pPr>
            <w:r>
              <w:t>Q75.3 Макроцефалия Q75.1 Краниофациальный дизостоз</w:t>
            </w:r>
          </w:p>
          <w:p w:rsidR="00C60DEC" w:rsidRDefault="007B3437">
            <w:pPr>
              <w:spacing w:after="0" w:line="259" w:lineRule="auto"/>
              <w:ind w:left="0" w:right="0" w:firstLine="0"/>
            </w:pPr>
            <w:r>
              <w:t>Q75.4 Челюстно-лицевой</w:t>
            </w:r>
          </w:p>
          <w:p w:rsidR="00C60DEC" w:rsidRDefault="007B3437">
            <w:pPr>
              <w:spacing w:after="0" w:line="224" w:lineRule="auto"/>
              <w:ind w:left="0" w:right="294" w:firstLine="0"/>
            </w:pPr>
            <w:r>
              <w:t>дизостоз Q87.0 Синдромы врожденных аномалий, влияющих преимущественно на внешний вид лица</w:t>
            </w:r>
          </w:p>
          <w:p w:rsidR="00C60DEC" w:rsidRDefault="007B3437">
            <w:pPr>
              <w:spacing w:after="0" w:line="259" w:lineRule="auto"/>
              <w:ind w:left="0" w:right="0" w:firstLine="0"/>
            </w:pPr>
            <w:r>
              <w:t>Q75.5</w:t>
            </w:r>
          </w:p>
          <w:p w:rsidR="00C60DEC" w:rsidRDefault="007B3437">
            <w:pPr>
              <w:spacing w:after="0" w:line="224" w:lineRule="auto"/>
              <w:ind w:left="0" w:right="0" w:firstLine="0"/>
            </w:pPr>
            <w:r>
              <w:t>Окуломандибулярный дизостоз</w:t>
            </w:r>
          </w:p>
          <w:p w:rsidR="00C60DEC" w:rsidRDefault="007B3437">
            <w:pPr>
              <w:spacing w:after="0" w:line="259" w:lineRule="auto"/>
              <w:ind w:left="0" w:right="0" w:firstLine="0"/>
              <w:jc w:val="both"/>
            </w:pPr>
            <w:r>
              <w:t>Q75.8 Другие уточненные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3"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пороки развития черепа и</w:t>
            </w:r>
          </w:p>
          <w:p w:rsidR="00C60DEC" w:rsidRDefault="007B3437">
            <w:pPr>
              <w:spacing w:after="0" w:line="259" w:lineRule="auto"/>
              <w:ind w:left="0" w:right="0" w:firstLine="0"/>
            </w:pPr>
            <w:r>
              <w:t>лица</w:t>
            </w:r>
          </w:p>
          <w:p w:rsidR="00C60DEC" w:rsidRDefault="007B3437">
            <w:pPr>
              <w:spacing w:after="0" w:line="224" w:lineRule="auto"/>
              <w:ind w:left="0" w:right="0" w:firstLine="0"/>
            </w:pPr>
            <w:r>
              <w:t>Q75.9 Врожденная аномалия развития костей черепа и лица неуточненная</w:t>
            </w:r>
          </w:p>
          <w:p w:rsidR="00C60DEC" w:rsidRDefault="007B3437">
            <w:pPr>
              <w:spacing w:after="0" w:line="259" w:lineRule="auto"/>
              <w:ind w:left="0" w:right="0" w:firstLine="0"/>
            </w:pPr>
            <w:r>
              <w:t>Q67.0 Асимметрия лица</w:t>
            </w:r>
          </w:p>
          <w:p w:rsidR="00C60DEC" w:rsidRDefault="007B3437">
            <w:pPr>
              <w:spacing w:after="0" w:line="259" w:lineRule="auto"/>
              <w:ind w:left="0" w:right="18" w:firstLine="0"/>
            </w:pPr>
            <w:r>
              <w:t>Q67.1 Сдавленное лицо Q67.4 Другие врожденные деформации черепа, лица и челюсти Q75.2 Гипертелоризм</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974" w:right="1963" w:firstLine="0"/>
              <w:jc w:val="center"/>
            </w:pPr>
            <w:r>
              <w:rPr>
                <w:b/>
              </w:rPr>
              <w:t>Симптомы, признаки и отклонения от нормы, выявленные при клинических и лабораторных исследованиях, не классифицированные в других рубриках (R00 - R99)</w:t>
            </w:r>
          </w:p>
        </w:tc>
      </w:tr>
      <w:tr w:rsidR="00C60DEC">
        <w:trPr>
          <w:trHeight w:val="28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51">
              <w:r>
                <w:rPr>
                  <w:color w:val="0000FF"/>
                </w:rPr>
                <w:t xml:space="preserve">рекомендации </w:t>
              </w:r>
            </w:hyperlink>
            <w:r>
              <w:t>"Хроническая боль у пациентов пожилого и старческого возраста"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R52.1 постоянная некупирующаяся боль R52.2 другая постоянная боль</w:t>
            </w:r>
          </w:p>
          <w:p w:rsidR="00C60DEC" w:rsidRDefault="007B3437">
            <w:pPr>
              <w:spacing w:after="0" w:line="259" w:lineRule="auto"/>
              <w:ind w:left="0" w:right="0" w:firstLine="0"/>
            </w:pPr>
            <w:r>
              <w:t>R52.9 бол</w:t>
            </w:r>
            <w:r>
              <w:t>ь неуточненная</w:t>
            </w:r>
          </w:p>
          <w:p w:rsidR="00C60DEC" w:rsidRDefault="007B3437">
            <w:pPr>
              <w:spacing w:after="0" w:line="259" w:lineRule="auto"/>
              <w:ind w:left="0" w:right="0" w:firstLine="0"/>
            </w:pPr>
            <w:r>
              <w:t>M25.5 боль в суставе</w:t>
            </w:r>
          </w:p>
          <w:p w:rsidR="00C60DEC" w:rsidRDefault="007B3437">
            <w:pPr>
              <w:spacing w:after="0" w:line="259" w:lineRule="auto"/>
              <w:ind w:left="0" w:right="0" w:firstLine="0"/>
            </w:pPr>
            <w:r>
              <w:t>M54.5 боль внизу спины</w:t>
            </w:r>
          </w:p>
          <w:p w:rsidR="00C60DEC" w:rsidRDefault="007B3437">
            <w:pPr>
              <w:spacing w:after="0" w:line="259" w:lineRule="auto"/>
              <w:ind w:left="0" w:right="0" w:firstLine="0"/>
            </w:pPr>
            <w:r>
              <w:t>M54- дорсалгия</w:t>
            </w:r>
          </w:p>
          <w:p w:rsidR="00C60DEC" w:rsidRDefault="007B3437">
            <w:pPr>
              <w:spacing w:after="0" w:line="259" w:lineRule="auto"/>
              <w:ind w:left="0" w:right="0" w:firstLine="0"/>
            </w:pPr>
            <w:r>
              <w:t>R10.2 боли в области таза и промежности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52">
              <w:r>
                <w:rPr>
                  <w:color w:val="0000FF"/>
                </w:rPr>
                <w:t xml:space="preserve">рекомендации </w:t>
              </w:r>
            </w:hyperlink>
            <w:r>
              <w:t>"Старческая астения"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 w:firstLine="0"/>
            </w:pPr>
            <w:r>
              <w:t>R54 Старческий возраст без упоминания о психозе, старость без упоминания о психозе, старческая: астения, слабость</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w:t>
            </w:r>
            <w:r>
              <w:t>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53" w:type="dxa"/>
          <w:right w:w="80" w:type="dxa"/>
        </w:tblCellMar>
        <w:tblLook w:val="04A0" w:firstRow="1" w:lastRow="0" w:firstColumn="1" w:lastColumn="0" w:noHBand="0" w:noVBand="1"/>
      </w:tblPr>
      <w:tblGrid>
        <w:gridCol w:w="2778"/>
        <w:gridCol w:w="2835"/>
        <w:gridCol w:w="1417"/>
        <w:gridCol w:w="3572"/>
      </w:tblGrid>
      <w:tr w:rsidR="00C60DEC">
        <w:trPr>
          <w:trHeight w:val="74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610" w:right="1602" w:firstLine="0"/>
              <w:jc w:val="center"/>
            </w:pPr>
            <w:r>
              <w:rPr>
                <w:b/>
              </w:rPr>
              <w:t>Травмы, отравления и некоторые другие последствия воздействия внешних причин (S00 - T98)</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53">
              <w:r>
                <w:rPr>
                  <w:color w:val="0000FF"/>
                </w:rPr>
                <w:t>рекомендации</w:t>
              </w:r>
            </w:hyperlink>
            <w:r>
              <w:t xml:space="preserve"> "Открытая рана головы"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S01.0 Открытая рана волосистой части головы S01.7 Множественные открытые раны головы;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54">
              <w:r>
                <w:rPr>
                  <w:color w:val="0000FF"/>
                </w:rPr>
                <w:t>рекомендации</w:t>
              </w:r>
            </w:hyperlink>
            <w:r>
              <w:t xml:space="preserve"> "Перелом дна глазницы"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S02.3 Перелом дна глазн</w:t>
            </w:r>
            <w:r>
              <w:t>ицы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55">
              <w:r>
                <w:rPr>
                  <w:color w:val="0000FF"/>
                </w:rPr>
                <w:t>рекомендации</w:t>
              </w:r>
            </w:hyperlink>
            <w:r>
              <w:t xml:space="preserve"> "Перелом скуловой кости"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S02.4 Перелом скуловой кости и верхней челюсти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56">
              <w:r>
                <w:rPr>
                  <w:color w:val="0000FF"/>
                </w:rPr>
                <w:t>рекомендации</w:t>
              </w:r>
            </w:hyperlink>
            <w:r>
              <w:t xml:space="preserve"> "Перелом верхней челюсти"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S02.4 Перелом скуловой кости и верхней челюсти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w:t>
            </w:r>
            <w:r>
              <w:t>твия: 2023</w:t>
            </w:r>
          </w:p>
          <w:p w:rsidR="00C60DEC" w:rsidRDefault="007B3437">
            <w:pPr>
              <w:spacing w:after="0" w:line="259" w:lineRule="auto"/>
              <w:ind w:left="0" w:right="0" w:firstLine="0"/>
            </w:pPr>
            <w:r>
              <w:t>Применение: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57">
              <w:r>
                <w:rPr>
                  <w:color w:val="0000FF"/>
                </w:rPr>
                <w:t>рекомендации</w:t>
              </w:r>
            </w:hyperlink>
            <w:r>
              <w:t xml:space="preserve"> "Перелом нижней челюсти"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S02.6 Перелом нижней челюсти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200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58">
              <w:r>
                <w:rPr>
                  <w:color w:val="0000FF"/>
                </w:rPr>
                <w:t>рекомендации</w:t>
              </w:r>
            </w:hyperlink>
            <w:r>
              <w:t xml:space="preserve"> "Травма глаза закрытая"</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S04.0 Травма зрительног</w:t>
            </w:r>
            <w:r>
              <w:t>о нерва и зрительных проводящих путей S05.0 Травма конъюнктивы и ссадина роговицы без упоминания об инородном теле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104"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S05.1 Ушиб глазного яблока и тканей глазницы S05.8 Другие травмы глаза и орбиты</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59">
              <w:r>
                <w:rPr>
                  <w:color w:val="0000FF"/>
                </w:rPr>
                <w:t>рекомендации</w:t>
              </w:r>
            </w:hyperlink>
          </w:p>
          <w:p w:rsidR="00C60DEC" w:rsidRDefault="007B3437">
            <w:pPr>
              <w:spacing w:after="0" w:line="259" w:lineRule="auto"/>
              <w:ind w:left="0" w:right="0" w:firstLine="0"/>
            </w:pPr>
            <w:r>
              <w:t>"Сотрясение головного мозга"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S06.0 сотрясение головного мозга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r w:rsidR="00C60DEC">
        <w:trPr>
          <w:trHeight w:val="54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60">
              <w:r>
                <w:rPr>
                  <w:color w:val="0000FF"/>
                </w:rPr>
                <w:t>рекомендации</w:t>
              </w:r>
            </w:hyperlink>
            <w:r>
              <w:t xml:space="preserve"> "Очаговая травма головного мозга"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Внутричерепная травма</w:t>
            </w:r>
          </w:p>
          <w:p w:rsidR="00C60DEC" w:rsidRDefault="007B3437">
            <w:pPr>
              <w:spacing w:after="0" w:line="259" w:lineRule="auto"/>
              <w:ind w:left="0" w:right="0" w:firstLine="0"/>
            </w:pPr>
            <w:r>
              <w:t>S06</w:t>
            </w:r>
          </w:p>
          <w:p w:rsidR="00C60DEC" w:rsidRDefault="007B3437">
            <w:pPr>
              <w:spacing w:after="0" w:line="259" w:lineRule="auto"/>
              <w:ind w:left="0" w:right="121" w:firstLine="0"/>
            </w:pPr>
            <w:r>
              <w:t>S06.1 Травматический отек головного мозга S06.2 Диффузная травма головного мозга S06.3 Очаговая травма головного мозга S06.4 Эпидуральное кровоизлияние S06.5 Травматическое субдуральн</w:t>
            </w:r>
            <w:r>
              <w:t>ое кровоизлияние S06.6 Травматическое субарахноидальное кровоизлияние S06.7 Внутричерепная травма с продолжительным коматозным состоянием</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01.01.2023</w:t>
            </w:r>
          </w:p>
        </w:tc>
      </w:tr>
      <w:tr w:rsidR="00C60DEC">
        <w:trPr>
          <w:trHeight w:val="1214"/>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1861">
              <w:r>
                <w:rPr>
                  <w:color w:val="0000FF"/>
                </w:rPr>
                <w:t xml:space="preserve">рекомендации </w:t>
              </w:r>
            </w:hyperlink>
            <w:r>
              <w:t>"Черепно-мозговая травма у детей"</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362" w:firstLine="0"/>
            </w:pPr>
            <w:r>
              <w:t>S06.0 Сотрясение головного мозга S06.1 Травматический отек головного мозга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w:t>
            </w:r>
            <w:r>
              <w:t>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48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10" w:firstLine="0"/>
            </w:pPr>
            <w:r>
              <w:t>S06.2 Диффузная травма головного мозга S06.3 Очаговая травма головного мозга S06.4 Эпидуральное кровоизлияние S06.5 Травматическое субдуральное кровоизлияние S06.6 Травматическое субарахноидальное кровоизлияние S06.7 Внутричерепная травма с продолжительным</w:t>
            </w:r>
            <w:r>
              <w:t xml:space="preserve"> коматозным состоянием S06.8 Другие внутричерепные травмы</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62">
              <w:r>
                <w:rPr>
                  <w:color w:val="0000FF"/>
                </w:rPr>
                <w:t>рекомендации</w:t>
              </w:r>
            </w:hyperlink>
            <w:r>
              <w:t xml:space="preserve"> "Закрытая травма грудной клетки"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54" w:firstLine="0"/>
            </w:pPr>
            <w:r>
              <w:t>S20.0 Закрытая поверхностная травма грудной клетки: ушиб молочной железы S20.1 Другие и неуточненные поверхностные травмы молочной железы S20.2 Ушиб грудной клетки S20.3 Другие поверхностные травмы передней стенки грудной</w:t>
            </w:r>
          </w:p>
          <w:p w:rsidR="00C60DEC" w:rsidRDefault="007B3437">
            <w:pPr>
              <w:spacing w:after="0" w:line="259" w:lineRule="auto"/>
              <w:ind w:left="0" w:right="1298" w:firstLine="0"/>
            </w:pPr>
            <w:r>
              <w:t>клетки S20.4 Другие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w:t>
            </w:r>
            <w:r>
              <w:t>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419"/>
      </w:pPr>
      <w:r>
        <w:rPr>
          <w:rFonts w:ascii="Calibri" w:eastAsia="Calibri" w:hAnsi="Calibri" w:cs="Calibri"/>
          <w:noProof/>
          <w:sz w:val="22"/>
        </w:rPr>
        <mc:AlternateContent>
          <mc:Choice Requires="wpg">
            <w:drawing>
              <wp:anchor distT="0" distB="0" distL="114300" distR="114300" simplePos="0" relativeHeight="25233510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59225" name="Group 105922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4865" name="Shape 948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225" style="width:0.5pt;height:448.1pt;position:absolute;mso-position-horizontal-relative:text;mso-position-horizontal:absolute;margin-left:0pt;mso-position-vertical-relative:text;margin-top:-3.3717pt;" coordsize="63,56908">
                <v:shape id="Shape 9486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3612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59226" name="Group 105922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4866" name="Shape 948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4867" name="Shape 948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226" style="width:0.5pt;height:448.1pt;position:absolute;mso-position-horizontal-relative:text;mso-position-horizontal:absolute;margin-left:138.9pt;mso-position-vertical-relative:text;margin-top:-3.3717pt;" coordsize="63,56908">
                <v:shape id="Shape 94866" style="position:absolute;width:0;height:56908;left:0;top:0;" coordsize="0,5690870" path="m0,0l0,5690870">
                  <v:stroke weight="0.5pt" endcap="flat" joinstyle="miter" miterlimit="10" on="true" color="#000000"/>
                  <v:fill on="false" color="#000000" opacity="0"/>
                </v:shape>
                <v:shape id="Shape 9486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3715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59228" name="Group 105922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4868" name="Shape 948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4903" name="Shape 949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228" style="width:0.5pt;height:448.1pt;position:absolute;mso-position-horizontal-relative:text;mso-position-horizontal:absolute;margin-left:280.65pt;mso-position-vertical-relative:text;margin-top:-3.3717pt;" coordsize="63,56908">
                <v:shape id="Shape 94868" style="position:absolute;width:0;height:56908;left:0;top:0;" coordsize="0,5690870" path="m0,0l0,5690870">
                  <v:stroke weight="0.5pt" endcap="flat" joinstyle="miter" miterlimit="10" on="true" color="#000000"/>
                  <v:fill on="false" color="#000000" opacity="0"/>
                </v:shape>
                <v:shape id="Shape 9490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3817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59230" name="Group 105923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4904" name="Shape 949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4905" name="Shape 9490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230" style="width:0.5pt;height:448.1pt;position:absolute;mso-position-horizontal-relative:text;mso-position-horizontal:absolute;margin-left:351.5pt;mso-position-vertical-relative:text;margin-top:-3.3717pt;" coordsize="63,56908">
                <v:shape id="Shape 94904" style="position:absolute;width:0;height:56908;left:0;top:0;" coordsize="0,5690870" path="m0,0l0,5690870">
                  <v:stroke weight="0.5pt" endcap="flat" joinstyle="miter" miterlimit="10" on="true" color="#000000"/>
                  <v:fill on="false" color="#000000" opacity="0"/>
                </v:shape>
                <v:shape id="Shape 9490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3920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59232" name="Group 105923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4906" name="Shape 9490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232" style="width:0.5pt;height:448.1pt;position:absolute;mso-position-horizontal-relative:text;mso-position-horizontal:absolute;margin-left:530.1pt;mso-position-vertical-relative:text;margin-top:-3.3717pt;" coordsize="63,56908">
                <v:shape id="Shape 94906" style="position:absolute;width:0;height:56908;left:0;top:0;" coordsize="0,5690870" path="m0,0l0,5690870">
                  <v:stroke weight="0.5pt" endcap="flat" joinstyle="miter" miterlimit="10" on="true" color="#000000"/>
                  <v:fill on="false" color="#000000" opacity="0"/>
                </v:shape>
                <w10:wrap type="square"/>
              </v:group>
            </w:pict>
          </mc:Fallback>
        </mc:AlternateContent>
      </w:r>
      <w:r>
        <w:t>поверхностные травмы задней стенки грудной клетки S20.7 Множественные поверхностные травмы грудной клетки S20.8 Поверхностные травмы другой и неуточненной части грудной клетки, в том числе стенки грудной клетки без дополнительного уточнения; Ззакрытая скел</w:t>
      </w:r>
      <w:r>
        <w:t>етно-мышечная травма груди, за исключением повреждений грудного отдела позвоночника, ключицы, лопатки, плечевого сустава: закрытый S22.2 Перелом грудины</w:t>
      </w:r>
    </w:p>
    <w:p w:rsidR="00C60DEC" w:rsidRDefault="007B3437">
      <w:pPr>
        <w:ind w:left="2845" w:right="8293"/>
      </w:pPr>
      <w:r>
        <w:rPr>
          <w:rFonts w:ascii="Calibri" w:eastAsia="Calibri" w:hAnsi="Calibri" w:cs="Calibri"/>
          <w:noProof/>
          <w:sz w:val="22"/>
        </w:rPr>
        <mc:AlternateContent>
          <mc:Choice Requires="wpg">
            <w:drawing>
              <wp:anchor distT="0" distB="0" distL="114300" distR="114300" simplePos="0" relativeHeight="252340224" behindDoc="0" locked="0" layoutInCell="1" allowOverlap="1">
                <wp:simplePos x="0" y="0"/>
                <wp:positionH relativeFrom="column">
                  <wp:posOffset>0</wp:posOffset>
                </wp:positionH>
                <wp:positionV relativeFrom="paragraph">
                  <wp:posOffset>1624533</wp:posOffset>
                </wp:positionV>
                <wp:extent cx="6350" cy="5690870"/>
                <wp:effectExtent l="0" t="0" r="0" b="0"/>
                <wp:wrapSquare wrapText="bothSides"/>
                <wp:docPr id="1059610" name="Group 105961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4929" name="Shape 949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610" style="width:0.5pt;height:448.1pt;position:absolute;mso-position-horizontal-relative:text;mso-position-horizontal:absolute;margin-left:0pt;mso-position-vertical-relative:text;margin-top:127.916pt;" coordsize="63,56908">
                <v:shape id="Shape 9492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41248" behindDoc="0" locked="0" layoutInCell="1" allowOverlap="1">
                <wp:simplePos x="0" y="0"/>
                <wp:positionH relativeFrom="column">
                  <wp:posOffset>1764030</wp:posOffset>
                </wp:positionH>
                <wp:positionV relativeFrom="paragraph">
                  <wp:posOffset>1624533</wp:posOffset>
                </wp:positionV>
                <wp:extent cx="6350" cy="5690870"/>
                <wp:effectExtent l="0" t="0" r="0" b="0"/>
                <wp:wrapSquare wrapText="bothSides"/>
                <wp:docPr id="1059611" name="Group 105961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4930" name="Shape 949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4931" name="Shape 949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611" style="width:0.5pt;height:448.1pt;position:absolute;mso-position-horizontal-relative:text;mso-position-horizontal:absolute;margin-left:138.9pt;mso-position-vertical-relative:text;margin-top:127.916pt;" coordsize="63,56908">
                <v:shape id="Shape 94930" style="position:absolute;width:0;height:56908;left:0;top:0;" coordsize="0,5690870" path="m0,0l0,5690870">
                  <v:stroke weight="0.5pt" endcap="flat" joinstyle="miter" miterlimit="10" on="true" color="#000000"/>
                  <v:fill on="false" color="#000000" opacity="0"/>
                </v:shape>
                <v:shape id="Shape 9493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42272" behindDoc="0" locked="0" layoutInCell="1" allowOverlap="1">
                <wp:simplePos x="0" y="0"/>
                <wp:positionH relativeFrom="column">
                  <wp:posOffset>3564255</wp:posOffset>
                </wp:positionH>
                <wp:positionV relativeFrom="paragraph">
                  <wp:posOffset>1624533</wp:posOffset>
                </wp:positionV>
                <wp:extent cx="6350" cy="5690870"/>
                <wp:effectExtent l="0" t="0" r="0" b="0"/>
                <wp:wrapSquare wrapText="bothSides"/>
                <wp:docPr id="1059612" name="Group 105961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4932" name="Shape 949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4967" name="Shape 949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612" style="width:0.5pt;height:448.1pt;position:absolute;mso-position-horizontal-relative:text;mso-position-horizontal:absolute;margin-left:280.65pt;mso-position-vertical-relative:text;margin-top:127.916pt;" coordsize="63,56908">
                <v:shape id="Shape 94932" style="position:absolute;width:0;height:56908;left:0;top:0;" coordsize="0,5690870" path="m0,0l0,5690870">
                  <v:stroke weight="0.5pt" endcap="flat" joinstyle="miter" miterlimit="10" on="true" color="#000000"/>
                  <v:fill on="false" color="#000000" opacity="0"/>
                </v:shape>
                <v:shape id="Shape 9496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43296" behindDoc="0" locked="0" layoutInCell="1" allowOverlap="1">
                <wp:simplePos x="0" y="0"/>
                <wp:positionH relativeFrom="column">
                  <wp:posOffset>4464050</wp:posOffset>
                </wp:positionH>
                <wp:positionV relativeFrom="paragraph">
                  <wp:posOffset>1624533</wp:posOffset>
                </wp:positionV>
                <wp:extent cx="6350" cy="5690870"/>
                <wp:effectExtent l="0" t="0" r="0" b="0"/>
                <wp:wrapSquare wrapText="bothSides"/>
                <wp:docPr id="1059613" name="Group 105961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4968" name="Shape 949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4969" name="Shape 9496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613" style="width:0.5pt;height:448.1pt;position:absolute;mso-position-horizontal-relative:text;mso-position-horizontal:absolute;margin-left:351.5pt;mso-position-vertical-relative:text;margin-top:127.916pt;" coordsize="63,56908">
                <v:shape id="Shape 94968" style="position:absolute;width:0;height:56908;left:0;top:0;" coordsize="0,5690870" path="m0,0l0,5690870">
                  <v:stroke weight="0.5pt" endcap="flat" joinstyle="miter" miterlimit="10" on="true" color="#000000"/>
                  <v:fill on="false" color="#000000" opacity="0"/>
                </v:shape>
                <v:shape id="Shape 9496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44320" behindDoc="0" locked="0" layoutInCell="1" allowOverlap="1">
                <wp:simplePos x="0" y="0"/>
                <wp:positionH relativeFrom="column">
                  <wp:posOffset>6732270</wp:posOffset>
                </wp:positionH>
                <wp:positionV relativeFrom="paragraph">
                  <wp:posOffset>1624533</wp:posOffset>
                </wp:positionV>
                <wp:extent cx="6350" cy="5690870"/>
                <wp:effectExtent l="0" t="0" r="0" b="0"/>
                <wp:wrapSquare wrapText="bothSides"/>
                <wp:docPr id="1059614" name="Group 105961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4970" name="Shape 9497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9614" style="width:0.5pt;height:448.1pt;position:absolute;mso-position-horizontal-relative:text;mso-position-horizontal:absolute;margin-left:530.1pt;mso-position-vertical-relative:text;margin-top:127.916pt;" coordsize="63,56908">
                <v:shape id="Shape 94970" style="position:absolute;width:0;height:56908;left:0;top:0;" coordsize="0,5690870" path="m0,0l0,5690870">
                  <v:stroke weight="0.5pt" endcap="flat" joinstyle="miter" miterlimit="10" on="true" color="#000000"/>
                  <v:fill on="false" color="#000000" opacity="0"/>
                </v:shape>
                <w10:wrap type="square"/>
              </v:group>
            </w:pict>
          </mc:Fallback>
        </mc:AlternateContent>
      </w:r>
      <w:r>
        <w:t>S22.3 Перелом ребра S22.4 Множественные переломы ребер Флотирующие переломы ребер (реберный клапан</w:t>
      </w:r>
      <w:r>
        <w:t>, западающая грудная клетка) S22.5 Западающая грудная клетка S23.4 Растяжение и перенапряжение связочного аппарата ребер и грудины S29.0 Закрытая травма мышцы и сухожилия на уровне грудной клетки; Закрытые изолированные повреждения внутренних органов груди</w:t>
      </w:r>
      <w:r>
        <w:t xml:space="preserve">, за исключением травмы нервов и спинного мозга в грудном отделе и травм подмышечной впадины: S25.X Закрытая травма кровеносных сосудов грудного отдела S26.X Закрытая травма сердца S27.0 Закрытый травматический пневмоторакс S27.1 Травматический гемоторакс </w:t>
      </w:r>
      <w:r>
        <w:t>S27.2 Травматический гемопневмоторакс S27.4 Травма бронхов S27.5 Травма грудного отдела трахеи S27.6 Травма плевры S27.3 Другие травмы легкого Закрытая травма диафрагмы, лимфатического грудного</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5" w:type="dxa"/>
        </w:tblCellMar>
        <w:tblLook w:val="04A0" w:firstRow="1" w:lastRow="0" w:firstColumn="1" w:lastColumn="0" w:noHBand="0" w:noVBand="1"/>
      </w:tblPr>
      <w:tblGrid>
        <w:gridCol w:w="2778"/>
        <w:gridCol w:w="2835"/>
        <w:gridCol w:w="1417"/>
        <w:gridCol w:w="3572"/>
      </w:tblGrid>
      <w:tr w:rsidR="00C60DEC">
        <w:trPr>
          <w:trHeight w:val="68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протока, грудного отдела пищевода, вилочковой железы и</w:t>
            </w:r>
          </w:p>
          <w:p w:rsidR="00C60DEC" w:rsidRDefault="007B3437">
            <w:pPr>
              <w:spacing w:after="0" w:line="224" w:lineRule="auto"/>
              <w:ind w:left="0" w:right="0" w:firstLine="0"/>
            </w:pPr>
            <w:r>
              <w:t>S27.8</w:t>
            </w:r>
            <w:r>
              <w:t xml:space="preserve"> Травмы других уточненных органов грудной полости других уточненных органов грудной полости; S27.7 Закрытые множественные травмы органов грудной полости S29.7 Закрытые множественные травмы</w:t>
            </w:r>
          </w:p>
          <w:p w:rsidR="00C60DEC" w:rsidRDefault="007B3437">
            <w:pPr>
              <w:spacing w:after="0" w:line="259" w:lineRule="auto"/>
              <w:ind w:left="0" w:right="0" w:firstLine="0"/>
            </w:pPr>
            <w:r>
              <w:t>груди</w:t>
            </w:r>
          </w:p>
          <w:p w:rsidR="00C60DEC" w:rsidRDefault="007B3437">
            <w:pPr>
              <w:spacing w:after="0" w:line="224" w:lineRule="auto"/>
              <w:ind w:left="0" w:right="258" w:firstLine="0"/>
            </w:pPr>
            <w:r>
              <w:t>S27.9 Закрытая изолированная травма неуточненного органа грудной полости S28 Травматическая асфиксия, размозжение грудной клетки, раздавленная грудная клетка</w:t>
            </w:r>
          </w:p>
          <w:p w:rsidR="00C60DEC" w:rsidRDefault="007B3437">
            <w:pPr>
              <w:spacing w:after="0" w:line="259" w:lineRule="auto"/>
              <w:ind w:left="0" w:right="0" w:firstLine="0"/>
            </w:pPr>
            <w:r>
              <w:t>S29.8 Другие уточненные закрытые травмы груди S29.9 ЗТГ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863">
              <w:r>
                <w:rPr>
                  <w:color w:val="0000FF"/>
                </w:rPr>
                <w:t>рекомендации</w:t>
              </w:r>
            </w:hyperlink>
            <w:r>
              <w:t xml:space="preserve"> "Перелом (вывих) грудного и пояснично-крестцового отдела позвоночника"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S22.0 Перелом грудного позвонка;</w:t>
            </w:r>
          </w:p>
          <w:p w:rsidR="00C60DEC" w:rsidRDefault="007B3437">
            <w:pPr>
              <w:spacing w:after="0" w:line="259" w:lineRule="auto"/>
              <w:ind w:left="0" w:right="0" w:firstLine="0"/>
            </w:pPr>
            <w:r>
              <w:t>S22.1 Множественные переломы грудного отдела позвоночника; S23.0 Травматический разрыв межпозвоночного</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8" w:type="dxa"/>
        </w:tblCellMar>
        <w:tblLook w:val="04A0" w:firstRow="1" w:lastRow="0" w:firstColumn="1" w:lastColumn="0" w:noHBand="0" w:noVBand="1"/>
      </w:tblPr>
      <w:tblGrid>
        <w:gridCol w:w="2778"/>
        <w:gridCol w:w="2835"/>
        <w:gridCol w:w="1417"/>
        <w:gridCol w:w="3572"/>
      </w:tblGrid>
      <w:tr w:rsidR="00C60DEC">
        <w:trPr>
          <w:trHeight w:val="45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диска в грудном отделе; S23.1 Вывих грудного</w:t>
            </w:r>
          </w:p>
          <w:p w:rsidR="00C60DEC" w:rsidRDefault="007B3437">
            <w:pPr>
              <w:spacing w:after="0" w:line="224" w:lineRule="auto"/>
              <w:ind w:left="0" w:right="54" w:firstLine="0"/>
            </w:pPr>
            <w:r>
              <w:t>позвонка; S32.0 Перелом поясничного позвонка; S33.0 Травматический разрыв межпозвоночного диска в</w:t>
            </w:r>
          </w:p>
          <w:p w:rsidR="00C60DEC" w:rsidRDefault="007B3437">
            <w:pPr>
              <w:spacing w:after="0" w:line="224" w:lineRule="auto"/>
              <w:ind w:left="0" w:right="0" w:firstLine="0"/>
            </w:pPr>
            <w:r>
              <w:t>пояснично-крестцовом отделе;</w:t>
            </w:r>
          </w:p>
          <w:p w:rsidR="00C60DEC" w:rsidRDefault="007B3437">
            <w:pPr>
              <w:spacing w:after="0" w:line="224" w:lineRule="auto"/>
              <w:ind w:left="0" w:right="0" w:firstLine="0"/>
            </w:pPr>
            <w:r>
              <w:t>S33.1 Вывих поясничного позвонка;</w:t>
            </w:r>
          </w:p>
          <w:p w:rsidR="00C60DEC" w:rsidRDefault="007B3437">
            <w:pPr>
              <w:spacing w:after="0" w:line="259" w:lineRule="auto"/>
              <w:ind w:left="0" w:right="0" w:firstLine="0"/>
            </w:pPr>
            <w:r>
              <w:t>S33.3 Вывих другой и неуточненной части пояснично-крестцового отдела позвоночника и таза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3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64">
              <w:r>
                <w:rPr>
                  <w:color w:val="0000FF"/>
                </w:rPr>
                <w:t>рекомендации</w:t>
              </w:r>
            </w:hyperlink>
            <w:r>
              <w:t xml:space="preserve"> "Перелом на уровне плечевого пояса и плеча"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S42.0 Перелом ключицы</w:t>
            </w:r>
          </w:p>
          <w:p w:rsidR="00C60DEC" w:rsidRDefault="007B3437">
            <w:pPr>
              <w:spacing w:after="0" w:line="224" w:lineRule="auto"/>
              <w:ind w:left="0" w:right="0" w:firstLine="0"/>
            </w:pPr>
            <w:r>
              <w:t>S42.1 Перелом лопатки S42.2 Перелом верхнего конца плечево</w:t>
            </w:r>
            <w:r>
              <w:t>й кости S42.3 Перелом тела</w:t>
            </w:r>
          </w:p>
          <w:p w:rsidR="00C60DEC" w:rsidRDefault="007B3437">
            <w:pPr>
              <w:spacing w:after="0" w:line="224" w:lineRule="auto"/>
              <w:ind w:left="0" w:right="0" w:firstLine="0"/>
            </w:pPr>
            <w:r>
              <w:t>[диафиза] плечевой кости S42.4 Перелом нижнего конца плечевой кости S42.7 Множественные переломы ключицы, лопатки и плечевой кости S42.8 Перелом других частей плечевого пояса и</w:t>
            </w:r>
          </w:p>
          <w:p w:rsidR="00C60DEC" w:rsidRDefault="007B3437">
            <w:pPr>
              <w:spacing w:after="0" w:line="259" w:lineRule="auto"/>
              <w:ind w:left="0" w:right="0" w:firstLine="0"/>
            </w:pPr>
            <w:r>
              <w:t>плеча</w:t>
            </w:r>
          </w:p>
          <w:p w:rsidR="00C60DEC" w:rsidRDefault="007B3437">
            <w:pPr>
              <w:spacing w:after="0" w:line="259" w:lineRule="auto"/>
              <w:ind w:left="0" w:right="0" w:firstLine="0"/>
            </w:pPr>
            <w:r>
              <w:t>S42.9 Перелом неуточненной части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4"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плечевого пояса.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3" w:firstLine="0"/>
            </w:pPr>
            <w:r>
              <w:t xml:space="preserve">Клинические </w:t>
            </w:r>
            <w:hyperlink r:id="rId1865">
              <w:r>
                <w:rPr>
                  <w:color w:val="0000FF"/>
                </w:rPr>
                <w:t xml:space="preserve">рекомендации </w:t>
              </w:r>
            </w:hyperlink>
            <w:r>
              <w:t>"Переломы</w:t>
            </w:r>
          </w:p>
          <w:p w:rsidR="00C60DEC" w:rsidRDefault="007B3437">
            <w:pPr>
              <w:spacing w:after="0" w:line="259" w:lineRule="auto"/>
              <w:ind w:left="0" w:right="0" w:firstLine="0"/>
            </w:pPr>
            <w:r>
              <w:t>проксимального отдела лучевой кости"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51" w:firstLine="0"/>
            </w:pPr>
            <w:r>
              <w:t>S52.1 перелом верхнего конца лучевой кости S52.7 множественные переломы костей предплечья T92.1 последствия перелома верхней конечности, исключая запястье и кисть</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66">
              <w:r>
                <w:rPr>
                  <w:color w:val="0000FF"/>
                </w:rPr>
                <w:t>рекомендации</w:t>
              </w:r>
            </w:hyperlink>
            <w:r>
              <w:t xml:space="preserve"> "Перелом диафиза лучевой кости"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S52.3 Перелом тела</w:t>
            </w:r>
          </w:p>
          <w:p w:rsidR="00C60DEC" w:rsidRDefault="007B3437">
            <w:pPr>
              <w:spacing w:after="0" w:line="259" w:lineRule="auto"/>
              <w:ind w:left="0" w:right="0" w:firstLine="0"/>
            </w:pPr>
            <w:r>
              <w:t>[диафиза] лучевой кости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67">
              <w:r>
                <w:rPr>
                  <w:color w:val="0000FF"/>
                </w:rPr>
                <w:t>рекомендации</w:t>
              </w:r>
            </w:hyperlink>
            <w:r>
              <w:t xml:space="preserve"> "Перелом дистального конца лучевой кости"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S52.5 Перелом нижнего конца лучевой кости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359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68">
              <w:r>
                <w:rPr>
                  <w:color w:val="0000FF"/>
                </w:rPr>
                <w:t>рекомендации</w:t>
              </w:r>
            </w:hyperlink>
            <w:r>
              <w:t xml:space="preserve"> "Открытая рана запястья и кисти"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S61.0 Открытая рана пальца(ев) кисти без повреждения ногтевой пластинки;</w:t>
            </w:r>
          </w:p>
          <w:p w:rsidR="00C60DEC" w:rsidRDefault="007B3437">
            <w:pPr>
              <w:spacing w:after="0" w:line="224" w:lineRule="auto"/>
              <w:ind w:left="0" w:right="0" w:firstLine="0"/>
            </w:pPr>
            <w:r>
              <w:t>S61.1 Открытая рана пальца(ев) к</w:t>
            </w:r>
            <w:r>
              <w:t>исти с повреждением ногтевой пластинки;</w:t>
            </w:r>
          </w:p>
          <w:p w:rsidR="00C60DEC" w:rsidRDefault="007B3437">
            <w:pPr>
              <w:spacing w:after="0" w:line="224" w:lineRule="auto"/>
              <w:ind w:left="0" w:right="0" w:firstLine="0"/>
            </w:pPr>
            <w:r>
              <w:t>S61.7 Множественные открытые раны запястья и кисти;</w:t>
            </w:r>
          </w:p>
          <w:p w:rsidR="00C60DEC" w:rsidRDefault="007B3437">
            <w:pPr>
              <w:spacing w:after="0" w:line="259" w:lineRule="auto"/>
              <w:ind w:left="0" w:right="0" w:firstLine="0"/>
            </w:pPr>
            <w:r>
              <w:t>S61.8 Открытая рана других частей запястья 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89"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кисти;</w:t>
            </w:r>
          </w:p>
          <w:p w:rsidR="00C60DEC" w:rsidRDefault="007B3437">
            <w:pPr>
              <w:spacing w:after="0" w:line="259" w:lineRule="auto"/>
              <w:ind w:left="0" w:right="0" w:firstLine="0"/>
            </w:pPr>
            <w:r>
              <w:t>S61.9 Открытая рана неуточненной части запястья и кисти.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69">
              <w:r>
                <w:rPr>
                  <w:color w:val="0000FF"/>
                </w:rPr>
                <w:t xml:space="preserve">рекомендации </w:t>
              </w:r>
            </w:hyperlink>
            <w:r>
              <w:t>"Переломы бедренной кости (кроме проксимального отдела бедренной</w:t>
            </w:r>
            <w:r>
              <w:t xml:space="preserve"> кости)"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S72.3 Перелом тела (диафиза) бедренной кости</w:t>
            </w:r>
          </w:p>
          <w:p w:rsidR="00C60DEC" w:rsidRDefault="007B3437">
            <w:pPr>
              <w:spacing w:after="0" w:line="224" w:lineRule="auto"/>
              <w:ind w:left="0" w:right="0" w:firstLine="0"/>
            </w:pPr>
            <w:r>
              <w:t>S72.4 Перелом нижнего конца бедренной кости S72.7 Множественные переломы бедренной кости</w:t>
            </w:r>
          </w:p>
          <w:p w:rsidR="00C60DEC" w:rsidRDefault="007B3437">
            <w:pPr>
              <w:spacing w:after="0" w:line="259" w:lineRule="auto"/>
              <w:ind w:left="0" w:right="0" w:firstLine="0"/>
            </w:pPr>
            <w:r>
              <w:t>S72.8 Мерелом других частей бедренной кости S72.9 Перелом неуточненной части бедренной кости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30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70">
              <w:r>
                <w:rPr>
                  <w:color w:val="0000FF"/>
                </w:rPr>
                <w:t xml:space="preserve">рекомендации </w:t>
              </w:r>
            </w:hyperlink>
            <w:r>
              <w:t>"Переломы проксимального отдела</w:t>
            </w:r>
            <w:r>
              <w:t xml:space="preserve"> бедренной кости"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S72.0 Перелом шейки бедра</w:t>
            </w:r>
          </w:p>
          <w:p w:rsidR="00C60DEC" w:rsidRDefault="007B3437">
            <w:pPr>
              <w:spacing w:after="0" w:line="259" w:lineRule="auto"/>
              <w:ind w:left="0" w:right="0" w:firstLine="0"/>
            </w:pPr>
            <w:r>
              <w:t>Перелом в области</w:t>
            </w:r>
          </w:p>
          <w:p w:rsidR="00C60DEC" w:rsidRDefault="007B3437">
            <w:pPr>
              <w:spacing w:after="0" w:line="259" w:lineRule="auto"/>
              <w:ind w:left="0" w:right="0" w:firstLine="0"/>
            </w:pPr>
            <w:r>
              <w:t>тазобедренного сустава</w:t>
            </w:r>
          </w:p>
          <w:p w:rsidR="00C60DEC" w:rsidRDefault="007B3437">
            <w:pPr>
              <w:spacing w:after="0" w:line="259" w:lineRule="auto"/>
              <w:ind w:left="0" w:right="0" w:firstLine="0"/>
            </w:pPr>
            <w:r>
              <w:t>БДУ</w:t>
            </w:r>
          </w:p>
          <w:p w:rsidR="00C60DEC" w:rsidRDefault="007B3437">
            <w:pPr>
              <w:spacing w:after="0" w:line="224" w:lineRule="auto"/>
              <w:ind w:left="0" w:right="0" w:firstLine="0"/>
            </w:pPr>
            <w:r>
              <w:t>S72.1 Чрезвертельный перелом</w:t>
            </w:r>
          </w:p>
          <w:p w:rsidR="00C60DEC" w:rsidRDefault="007B3437">
            <w:pPr>
              <w:spacing w:after="0" w:line="259" w:lineRule="auto"/>
              <w:ind w:left="0" w:right="0" w:firstLine="0"/>
            </w:pPr>
            <w:r>
              <w:t>Перелом межвертельный</w:t>
            </w:r>
          </w:p>
          <w:p w:rsidR="00C60DEC" w:rsidRDefault="007B3437">
            <w:pPr>
              <w:spacing w:after="0" w:line="259" w:lineRule="auto"/>
              <w:ind w:left="0" w:right="387" w:firstLine="0"/>
            </w:pPr>
            <w:r>
              <w:t>Перелом вертела S72.2 Подвертельный перелом</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1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71">
              <w:r>
                <w:rPr>
                  <w:color w:val="0000FF"/>
                </w:rPr>
                <w:t>рекомендации</w:t>
              </w:r>
            </w:hyperlink>
            <w:r>
              <w:t xml:space="preserve"> "Открытая рана голени"</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S81.7 Множественные открытые раны голени S81.8</w:t>
            </w:r>
            <w:r>
              <w:t xml:space="preserve"> Открытая рана других частей голени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6" w:type="dxa"/>
        </w:tblCellMar>
        <w:tblLook w:val="04A0" w:firstRow="1" w:lastRow="0" w:firstColumn="1" w:lastColumn="0" w:noHBand="0" w:noVBand="1"/>
      </w:tblPr>
      <w:tblGrid>
        <w:gridCol w:w="2778"/>
        <w:gridCol w:w="2835"/>
        <w:gridCol w:w="1417"/>
        <w:gridCol w:w="3572"/>
      </w:tblGrid>
      <w:tr w:rsidR="00C60DEC">
        <w:trPr>
          <w:trHeight w:val="9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S81.9 Открытая рана голени неуточненной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 w:firstLine="0"/>
            </w:pPr>
            <w:r>
              <w:t xml:space="preserve">Клинические </w:t>
            </w:r>
            <w:hyperlink r:id="rId1872">
              <w:r>
                <w:rPr>
                  <w:color w:val="0000FF"/>
                </w:rPr>
                <w:t xml:space="preserve">рекомендации </w:t>
              </w:r>
            </w:hyperlink>
            <w:r>
              <w:t>"Переломы костей голени"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S82.1 Перелом проксимального конца большеберцовой кости</w:t>
            </w:r>
          </w:p>
          <w:p w:rsidR="00C60DEC" w:rsidRDefault="007B3437">
            <w:pPr>
              <w:spacing w:after="0" w:line="259" w:lineRule="auto"/>
              <w:ind w:left="0" w:right="0" w:firstLine="0"/>
            </w:pPr>
            <w:r>
              <w:t>S82.2 Перелом тела</w:t>
            </w:r>
          </w:p>
          <w:p w:rsidR="00C60DEC" w:rsidRDefault="007B3437">
            <w:pPr>
              <w:spacing w:after="0" w:line="259" w:lineRule="auto"/>
              <w:ind w:left="0" w:right="0" w:firstLine="0"/>
            </w:pPr>
            <w:r>
              <w:t>(диафиза)</w:t>
            </w:r>
          </w:p>
          <w:p w:rsidR="00C60DEC" w:rsidRDefault="007B3437">
            <w:pPr>
              <w:spacing w:after="0" w:line="259" w:lineRule="auto"/>
              <w:ind w:left="0" w:right="0" w:firstLine="0"/>
            </w:pPr>
            <w:r>
              <w:t>большеберцовой кости S82.3 П</w:t>
            </w:r>
            <w:r>
              <w:t>ерелом дистального отдела большеберцовой кости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73">
              <w:r>
                <w:rPr>
                  <w:color w:val="0000FF"/>
                </w:rPr>
                <w:t>рекомендации</w:t>
              </w:r>
            </w:hyperlink>
            <w:r>
              <w:t xml:space="preserve"> "Вывих надколенника"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S83.0 Вывих надколенника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w:t>
            </w:r>
            <w:r>
              <w:t xml:space="preserve"> с 01.01.2022</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74">
              <w:r>
                <w:rPr>
                  <w:color w:val="0000FF"/>
                </w:rPr>
                <w:t>рекомендации</w:t>
              </w:r>
            </w:hyperlink>
          </w:p>
          <w:p w:rsidR="00C60DEC" w:rsidRDefault="007B3437">
            <w:pPr>
              <w:spacing w:after="0" w:line="259" w:lineRule="auto"/>
              <w:ind w:left="0" w:right="0" w:firstLine="0"/>
            </w:pPr>
            <w:r>
              <w:t>"Повреждение мениска коленного сустава"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S83.2 Разрыв мениска свежий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307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75">
              <w:r>
                <w:rPr>
                  <w:color w:val="0000FF"/>
                </w:rPr>
                <w:t xml:space="preserve">рекомендации </w:t>
              </w:r>
            </w:hyperlink>
            <w:r>
              <w:t>"Повреждение связок коленного сустава"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M23.5 Хр</w:t>
            </w:r>
            <w:r>
              <w:t>оническая нестабильность коленного сустава; M23.6 Другие спонтанные разрывы связки (связок) колена; S83.5 Растяжение, разрыв и перенапряжение передней крестообразной связки коленного сустава; S83.7 Травма нескольких</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структур коленного сустава.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76">
              <w:r>
                <w:rPr>
                  <w:color w:val="0000FF"/>
                </w:rPr>
                <w:t xml:space="preserve">рекомендации </w:t>
              </w:r>
            </w:hyperlink>
            <w:r>
              <w:t>"Повреждения хряща коленного сустава"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3" w:firstLine="0"/>
            </w:pPr>
            <w:r>
              <w:t>S83.3 Повреждение суставного хряща коленного сустава свежее.</w:t>
            </w:r>
          </w:p>
          <w:p w:rsidR="00C60DEC" w:rsidRDefault="007B3437">
            <w:pPr>
              <w:spacing w:after="0" w:line="259" w:lineRule="auto"/>
              <w:ind w:left="0" w:right="0" w:firstLine="0"/>
            </w:pPr>
            <w:r>
              <w:t>M94.2 Хондромаляция. M94.8 Другие уточненные поражения хряща.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w:t>
            </w:r>
            <w:r>
              <w:t>.2023</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77">
              <w:r>
                <w:rPr>
                  <w:color w:val="0000FF"/>
                </w:rPr>
                <w:t xml:space="preserve">рекомендации </w:t>
              </w:r>
            </w:hyperlink>
            <w:r>
              <w:t>"Переломы пяточной кости"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S92.0 Перелом пяточной кости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78">
              <w:r>
                <w:rPr>
                  <w:color w:val="0000FF"/>
                </w:rPr>
                <w:t xml:space="preserve">рекомендации </w:t>
              </w:r>
            </w:hyperlink>
            <w:r>
              <w:t>"Инородное тело роговицы"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T15.0 инородное тело в роговице</w:t>
            </w:r>
          </w:p>
          <w:p w:rsidR="00C60DEC" w:rsidRDefault="007B3437">
            <w:pPr>
              <w:spacing w:after="0" w:line="259" w:lineRule="auto"/>
              <w:ind w:left="0" w:right="85" w:firstLine="0"/>
            </w:pPr>
            <w:r>
              <w:t>S05.5 проникающая рана глазного яблока с инородным телом S05.8 другие травмы глаза и орбиты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01.01.2022</w:t>
            </w:r>
          </w:p>
        </w:tc>
      </w:tr>
      <w:tr w:rsidR="00C60DEC">
        <w:trPr>
          <w:trHeight w:val="281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79">
              <w:r>
                <w:rPr>
                  <w:color w:val="0000FF"/>
                </w:rPr>
                <w:t xml:space="preserve">рекомендации </w:t>
              </w:r>
            </w:hyperlink>
            <w:r>
              <w:t>"Инородное тело в пищеварительном тракте"</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T18. Инородное тело в пищеварительном тракте. Диагноз с кодом T18 включает 8 уточняющих диагнозо</w:t>
            </w:r>
            <w:r>
              <w:t>в (подрубрик МКБ-10):</w:t>
            </w:r>
          </w:p>
          <w:p w:rsidR="00C60DEC" w:rsidRDefault="007B3437">
            <w:pPr>
              <w:spacing w:after="0" w:line="224" w:lineRule="auto"/>
              <w:ind w:left="0" w:right="0" w:firstLine="0"/>
            </w:pPr>
            <w:r>
              <w:t>T18.0 Инородное тело во рту</w:t>
            </w:r>
          </w:p>
          <w:p w:rsidR="00C60DEC" w:rsidRDefault="007B3437">
            <w:pPr>
              <w:spacing w:after="0" w:line="259" w:lineRule="auto"/>
              <w:ind w:left="0" w:right="0" w:firstLine="0"/>
            </w:pPr>
            <w:r>
              <w:t>T18.1 Инородное тело в пищеводе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42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T18.2 Инородное тело в желудке</w:t>
            </w:r>
          </w:p>
          <w:p w:rsidR="00C60DEC" w:rsidRDefault="007B3437">
            <w:pPr>
              <w:spacing w:after="0" w:line="224" w:lineRule="auto"/>
              <w:ind w:left="0" w:right="0" w:firstLine="0"/>
            </w:pPr>
            <w:r>
              <w:t>T18.3 Инородное тело в тонкой кишке</w:t>
            </w:r>
          </w:p>
          <w:p w:rsidR="00C60DEC" w:rsidRDefault="007B3437">
            <w:pPr>
              <w:spacing w:after="0" w:line="224" w:lineRule="auto"/>
              <w:ind w:left="0" w:right="35" w:firstLine="0"/>
            </w:pPr>
            <w:r>
              <w:t>T18.4 Инородное тело в ободочной кишке T18.5 Инородное тело в заднем проходе и прямой кишке</w:t>
            </w:r>
          </w:p>
          <w:p w:rsidR="00C60DEC" w:rsidRDefault="007B3437">
            <w:pPr>
              <w:spacing w:after="0" w:line="259" w:lineRule="auto"/>
              <w:ind w:left="0" w:right="0" w:firstLine="0"/>
            </w:pPr>
            <w:r>
              <w:t>T18.8 Инородное тело в другом или нескольких отделах пищеварительного тракта T18.9 Инородное тело в неуточненной части пищеварительного тракта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6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80">
              <w:r>
                <w:rPr>
                  <w:color w:val="0000FF"/>
                </w:rPr>
                <w:t>рекомендации</w:t>
              </w:r>
            </w:hyperlink>
            <w:r>
              <w:t xml:space="preserve"> "Ожоги термические и химические. Ожоги солнечные. Ожоги дыхательных путей"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rPr>
                <w:b/>
              </w:rPr>
              <w:t xml:space="preserve">Термические и химические ожоги </w:t>
            </w:r>
            <w:r>
              <w:t>Включено:</w:t>
            </w:r>
          </w:p>
          <w:p w:rsidR="00C60DEC" w:rsidRDefault="007B3437">
            <w:pPr>
              <w:spacing w:after="0" w:line="224" w:lineRule="auto"/>
              <w:ind w:left="0" w:right="0" w:firstLine="0"/>
            </w:pPr>
            <w:r>
              <w:t>ожоги (термические), вызванные:</w:t>
            </w:r>
          </w:p>
          <w:p w:rsidR="00C60DEC" w:rsidRDefault="007B3437">
            <w:pPr>
              <w:spacing w:after="0" w:line="259" w:lineRule="auto"/>
              <w:ind w:left="0" w:right="0" w:firstLine="0"/>
            </w:pPr>
            <w:r>
              <w:t>-</w:t>
            </w:r>
          </w:p>
          <w:p w:rsidR="00C60DEC" w:rsidRDefault="007B3437">
            <w:pPr>
              <w:spacing w:after="0" w:line="224" w:lineRule="auto"/>
              <w:ind w:left="0" w:right="0" w:firstLine="0"/>
            </w:pPr>
            <w:r>
              <w:t>электронагревательными приборами</w:t>
            </w:r>
          </w:p>
          <w:p w:rsidR="00C60DEC" w:rsidRDefault="007B3437">
            <w:pPr>
              <w:numPr>
                <w:ilvl w:val="0"/>
                <w:numId w:val="13"/>
              </w:numPr>
              <w:spacing w:after="0" w:line="259" w:lineRule="auto"/>
              <w:ind w:right="0" w:hanging="140"/>
            </w:pPr>
            <w:r>
              <w:t>электрическим током</w:t>
            </w:r>
          </w:p>
          <w:p w:rsidR="00C60DEC" w:rsidRDefault="007B3437">
            <w:pPr>
              <w:spacing w:after="0" w:line="224" w:lineRule="auto"/>
              <w:ind w:left="0" w:right="0" w:firstLine="0"/>
            </w:pPr>
            <w:r>
              <w:t>(при общей электротравме воздействие</w:t>
            </w:r>
          </w:p>
          <w:p w:rsidR="00C60DEC" w:rsidRDefault="007B3437">
            <w:pPr>
              <w:spacing w:after="0" w:line="259" w:lineRule="auto"/>
              <w:ind w:left="0" w:right="0" w:firstLine="0"/>
            </w:pPr>
            <w:r>
              <w:t>электрического тока</w:t>
            </w:r>
          </w:p>
          <w:p w:rsidR="00C60DEC" w:rsidRDefault="007B3437">
            <w:pPr>
              <w:spacing w:after="0" w:line="259" w:lineRule="auto"/>
              <w:ind w:left="0" w:right="0" w:firstLine="0"/>
            </w:pPr>
            <w:r>
              <w:t>(T74.5))</w:t>
            </w:r>
          </w:p>
          <w:p w:rsidR="00C60DEC" w:rsidRDefault="007B3437">
            <w:pPr>
              <w:numPr>
                <w:ilvl w:val="0"/>
                <w:numId w:val="13"/>
              </w:numPr>
              <w:spacing w:after="0" w:line="259" w:lineRule="auto"/>
              <w:ind w:right="0" w:hanging="140"/>
            </w:pPr>
            <w:r>
              <w:t>пламенем</w:t>
            </w:r>
          </w:p>
          <w:p w:rsidR="00C60DEC" w:rsidRDefault="007B3437">
            <w:pPr>
              <w:numPr>
                <w:ilvl w:val="0"/>
                <w:numId w:val="13"/>
              </w:numPr>
              <w:spacing w:after="0" w:line="259" w:lineRule="auto"/>
              <w:ind w:right="0" w:hanging="140"/>
            </w:pPr>
            <w:r>
              <w:t>трением</w:t>
            </w:r>
          </w:p>
          <w:p w:rsidR="00C60DEC" w:rsidRDefault="007B3437">
            <w:pPr>
              <w:numPr>
                <w:ilvl w:val="0"/>
                <w:numId w:val="13"/>
              </w:numPr>
              <w:spacing w:after="0" w:line="259" w:lineRule="auto"/>
              <w:ind w:right="0" w:hanging="140"/>
            </w:pPr>
            <w:r>
              <w:t>горячим воздухом 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464"/>
      </w:pPr>
      <w:r>
        <w:rPr>
          <w:rFonts w:ascii="Calibri" w:eastAsia="Calibri" w:hAnsi="Calibri" w:cs="Calibri"/>
          <w:noProof/>
          <w:sz w:val="22"/>
        </w:rPr>
        <mc:AlternateContent>
          <mc:Choice Requires="wpg">
            <w:drawing>
              <wp:anchor distT="0" distB="0" distL="114300" distR="114300" simplePos="0" relativeHeight="25234534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62119" name="Group 106211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5962" name="Shape 959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119" style="width:0.5pt;height:448.1pt;position:absolute;mso-position-horizontal-relative:text;mso-position-horizontal:absolute;margin-left:0pt;mso-position-vertical-relative:text;margin-top:-3.3717pt;" coordsize="63,56908">
                <v:shape id="Shape 9596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4636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62121" name="Group 106212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5963" name="Shape 959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5964" name="Shape 959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121" style="width:0.5pt;height:448.1pt;position:absolute;mso-position-horizontal-relative:text;mso-position-horizontal:absolute;margin-left:138.9pt;mso-position-vertical-relative:text;margin-top:-3.3717pt;" coordsize="63,56908">
                <v:shape id="Shape 95963" style="position:absolute;width:0;height:56908;left:0;top:0;" coordsize="0,5690870" path="m0,0l0,5690870">
                  <v:stroke weight="0.5pt" endcap="flat" joinstyle="miter" miterlimit="10" on="true" color="#000000"/>
                  <v:fill on="false" color="#000000" opacity="0"/>
                </v:shape>
                <v:shape id="Shape 9596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4739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62124" name="Group 106212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5965" name="Shape 959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000" name="Shape 960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124" style="width:0.5pt;height:448.1pt;position:absolute;mso-position-horizontal-relative:text;mso-position-horizontal:absolute;margin-left:280.65pt;mso-position-vertical-relative:text;margin-top:-3.3717pt;" coordsize="63,56908">
                <v:shape id="Shape 95965" style="position:absolute;width:0;height:56908;left:0;top:0;" coordsize="0,5690870" path="m0,0l0,5690870">
                  <v:stroke weight="0.5pt" endcap="flat" joinstyle="miter" miterlimit="10" on="true" color="#000000"/>
                  <v:fill on="false" color="#000000" opacity="0"/>
                </v:shape>
                <v:shape id="Shape 9600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4841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62125" name="Group 106212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001" name="Shape 960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002" name="Shape 960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125" style="width:0.5pt;height:448.1pt;position:absolute;mso-position-horizontal-relative:text;mso-position-horizontal:absolute;margin-left:351.5pt;mso-position-vertical-relative:text;margin-top:-3.3717pt;" coordsize="63,56908">
                <v:shape id="Shape 96001" style="position:absolute;width:0;height:56908;left:0;top:0;" coordsize="0,5690870" path="m0,0l0,5690870">
                  <v:stroke weight="0.5pt" endcap="flat" joinstyle="miter" miterlimit="10" on="true" color="#000000"/>
                  <v:fill on="false" color="#000000" opacity="0"/>
                </v:shape>
                <v:shape id="Shape 9600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4944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62126" name="Group 106212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003" name="Shape 960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126" style="width:0.5pt;height:448.1pt;position:absolute;mso-position-horizontal-relative:text;mso-position-horizontal:absolute;margin-left:530.1pt;mso-position-vertical-relative:text;margin-top:-3.3717pt;" coordsize="63,56908">
                <v:shape id="Shape 96003" style="position:absolute;width:0;height:56908;left:0;top:0;" coordsize="0,5690870" path="m0,0l0,5690870">
                  <v:stroke weight="0.5pt" endcap="flat" joinstyle="miter" miterlimit="10" on="true" color="#000000"/>
                  <v:fill on="false" color="#000000" opacity="0"/>
                </v:shape>
                <w10:wrap type="square"/>
              </v:group>
            </w:pict>
          </mc:Fallback>
        </mc:AlternateContent>
      </w:r>
      <w:r>
        <w:t>газами - горячими предметами</w:t>
      </w:r>
    </w:p>
    <w:p w:rsidR="00C60DEC" w:rsidRDefault="007B3437">
      <w:pPr>
        <w:ind w:left="2845" w:right="8191"/>
      </w:pPr>
      <w:r>
        <w:t xml:space="preserve">- молнией - радиацией химические ожоги обваривание Исключено: болезни кожи и подкожной клетчатки, связанные с воздействием излучения (L55 - L59) </w:t>
      </w:r>
      <w:r>
        <w:rPr>
          <w:b/>
        </w:rPr>
        <w:t xml:space="preserve">T20 - T25 Термические и химические ожоги наружных поверхностей тела, уточненные по их локализации </w:t>
      </w:r>
      <w:r>
        <w:t>T20.0 Термиче</w:t>
      </w:r>
      <w:r>
        <w:t>ские ожог головы и шеи неуточненной степени T20.1 Термические ожог головы и шеи первой степени T20.2 Термический ожог головы и шеи второй степени T20.3 Термический ожог головы и шеи третьей степени T20.4 Химический ожог головы и шеи неуточненной степени T2</w:t>
      </w:r>
      <w:r>
        <w:t>0.5 Химический ожог головы и шеи первой степени</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35046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62852" name="Group 106285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035" name="Shape 9603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852" style="width:0.5pt;height:448.1pt;position:absolute;mso-position-horizontal-relative:text;mso-position-horizontal:absolute;margin-left:0pt;mso-position-vertical-relative:text;margin-top:-3.3717pt;" coordsize="63,56908">
                <v:shape id="Shape 9603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5148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62853" name="Group 106285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036" name="Shape 9603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037" name="Shape 960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853" style="width:0.5pt;height:448.1pt;position:absolute;mso-position-horizontal-relative:text;mso-position-horizontal:absolute;margin-left:138.9pt;mso-position-vertical-relative:text;margin-top:-3.3717pt;" coordsize="63,56908">
                <v:shape id="Shape 96036" style="position:absolute;width:0;height:56908;left:0;top:0;" coordsize="0,5690870" path="m0,0l0,5690870">
                  <v:stroke weight="0.5pt" endcap="flat" joinstyle="miter" miterlimit="10" on="true" color="#000000"/>
                  <v:fill on="false" color="#000000" opacity="0"/>
                </v:shape>
                <v:shape id="Shape 9603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5251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62855" name="Group 106285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038" name="Shape 960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073" name="Shape 960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855" style="width:0.5pt;height:448.1pt;position:absolute;mso-position-horizontal-relative:text;mso-position-horizontal:absolute;margin-left:280.65pt;mso-position-vertical-relative:text;margin-top:-3.3717pt;" coordsize="63,56908">
                <v:shape id="Shape 96038" style="position:absolute;width:0;height:56908;left:0;top:0;" coordsize="0,5690870" path="m0,0l0,5690870">
                  <v:stroke weight="0.5pt" endcap="flat" joinstyle="miter" miterlimit="10" on="true" color="#000000"/>
                  <v:fill on="false" color="#000000" opacity="0"/>
                </v:shape>
                <v:shape id="Shape 9607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5353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62856" name="Group 106285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074" name="Shape 9607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075" name="Shape 9607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856" style="width:0.5pt;height:448.1pt;position:absolute;mso-position-horizontal-relative:text;mso-position-horizontal:absolute;margin-left:351.5pt;mso-position-vertical-relative:text;margin-top:-3.3717pt;" coordsize="63,56908">
                <v:shape id="Shape 96074" style="position:absolute;width:0;height:56908;left:0;top:0;" coordsize="0,5690870" path="m0,0l0,5690870">
                  <v:stroke weight="0.5pt" endcap="flat" joinstyle="miter" miterlimit="10" on="true" color="#000000"/>
                  <v:fill on="false" color="#000000" opacity="0"/>
                </v:shape>
                <v:shape id="Shape 9607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5456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62857" name="Group 106285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076" name="Shape 9607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857" style="width:0.5pt;height:448.1pt;position:absolute;mso-position-horizontal-relative:text;mso-position-horizontal:absolute;margin-left:530.1pt;mso-position-vertical-relative:text;margin-top:-3.3717pt;" coordsize="63,56908">
                <v:shape id="Shape 9607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55584"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1062187" name="Group 106218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099" name="Shape 9609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187" style="width:0.5pt;height:448.1pt;position:absolute;mso-position-horizontal-relative:text;mso-position-horizontal:absolute;margin-left:0pt;mso-position-vertical-relative:text;margin-top:439.916pt;" coordsize="63,56908">
                <v:shape id="Shape 9609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56608" behindDoc="0" locked="0" layoutInCell="1" allowOverlap="1">
                <wp:simplePos x="0" y="0"/>
                <wp:positionH relativeFrom="column">
                  <wp:posOffset>1764030</wp:posOffset>
                </wp:positionH>
                <wp:positionV relativeFrom="paragraph">
                  <wp:posOffset>5586933</wp:posOffset>
                </wp:positionV>
                <wp:extent cx="6350" cy="5690870"/>
                <wp:effectExtent l="0" t="0" r="0" b="0"/>
                <wp:wrapSquare wrapText="bothSides"/>
                <wp:docPr id="1062188" name="Group 106218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100" name="Shape 961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101" name="Shape 961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188" style="width:0.5pt;height:448.1pt;position:absolute;mso-position-horizontal-relative:text;mso-position-horizontal:absolute;margin-left:138.9pt;mso-position-vertical-relative:text;margin-top:439.916pt;" coordsize="63,56908">
                <v:shape id="Shape 96100" style="position:absolute;width:0;height:56908;left:0;top:0;" coordsize="0,5690870" path="m0,0l0,5690870">
                  <v:stroke weight="0.5pt" endcap="flat" joinstyle="miter" miterlimit="10" on="true" color="#000000"/>
                  <v:fill on="false" color="#000000" opacity="0"/>
                </v:shape>
                <v:shape id="Shape 9610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57632" behindDoc="0" locked="0" layoutInCell="1" allowOverlap="1">
                <wp:simplePos x="0" y="0"/>
                <wp:positionH relativeFrom="column">
                  <wp:posOffset>3564255</wp:posOffset>
                </wp:positionH>
                <wp:positionV relativeFrom="paragraph">
                  <wp:posOffset>5586933</wp:posOffset>
                </wp:positionV>
                <wp:extent cx="6350" cy="5690870"/>
                <wp:effectExtent l="0" t="0" r="0" b="0"/>
                <wp:wrapSquare wrapText="bothSides"/>
                <wp:docPr id="1062189" name="Group 106218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102" name="Shape 961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137" name="Shape 961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189" style="width:0.5pt;height:448.1pt;position:absolute;mso-position-horizontal-relative:text;mso-position-horizontal:absolute;margin-left:280.65pt;mso-position-vertical-relative:text;margin-top:439.916pt;" coordsize="63,56908">
                <v:shape id="Shape 96102" style="position:absolute;width:0;height:56908;left:0;top:0;" coordsize="0,5690870" path="m0,0l0,5690870">
                  <v:stroke weight="0.5pt" endcap="flat" joinstyle="miter" miterlimit="10" on="true" color="#000000"/>
                  <v:fill on="false" color="#000000" opacity="0"/>
                </v:shape>
                <v:shape id="Shape 9613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58656" behindDoc="0" locked="0" layoutInCell="1" allowOverlap="1">
                <wp:simplePos x="0" y="0"/>
                <wp:positionH relativeFrom="column">
                  <wp:posOffset>4464050</wp:posOffset>
                </wp:positionH>
                <wp:positionV relativeFrom="paragraph">
                  <wp:posOffset>5586933</wp:posOffset>
                </wp:positionV>
                <wp:extent cx="6350" cy="5690870"/>
                <wp:effectExtent l="0" t="0" r="0" b="0"/>
                <wp:wrapSquare wrapText="bothSides"/>
                <wp:docPr id="1062190" name="Group 106219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138" name="Shape 961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139" name="Shape 961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190" style="width:0.5pt;height:448.1pt;position:absolute;mso-position-horizontal-relative:text;mso-position-horizontal:absolute;margin-left:351.5pt;mso-position-vertical-relative:text;margin-top:439.916pt;" coordsize="63,56908">
                <v:shape id="Shape 96138" style="position:absolute;width:0;height:56908;left:0;top:0;" coordsize="0,5690870" path="m0,0l0,5690870">
                  <v:stroke weight="0.5pt" endcap="flat" joinstyle="miter" miterlimit="10" on="true" color="#000000"/>
                  <v:fill on="false" color="#000000" opacity="0"/>
                </v:shape>
                <v:shape id="Shape 9613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59680" behindDoc="0" locked="0" layoutInCell="1" allowOverlap="1">
                <wp:simplePos x="0" y="0"/>
                <wp:positionH relativeFrom="column">
                  <wp:posOffset>6732270</wp:posOffset>
                </wp:positionH>
                <wp:positionV relativeFrom="paragraph">
                  <wp:posOffset>5586933</wp:posOffset>
                </wp:positionV>
                <wp:extent cx="6350" cy="5690870"/>
                <wp:effectExtent l="0" t="0" r="0" b="0"/>
                <wp:wrapSquare wrapText="bothSides"/>
                <wp:docPr id="1062191" name="Group 106219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140" name="Shape 961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191" style="width:0.5pt;height:448.1pt;position:absolute;mso-position-horizontal-relative:text;mso-position-horizontal:absolute;margin-left:530.1pt;mso-position-vertical-relative:text;margin-top:439.916pt;" coordsize="63,56908">
                <v:shape id="Shape 9614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60704" behindDoc="0" locked="0" layoutInCell="1" allowOverlap="1">
                <wp:simplePos x="0" y="0"/>
                <wp:positionH relativeFrom="column">
                  <wp:posOffset>0</wp:posOffset>
                </wp:positionH>
                <wp:positionV relativeFrom="paragraph">
                  <wp:posOffset>11173866</wp:posOffset>
                </wp:positionV>
                <wp:extent cx="6350" cy="5690870"/>
                <wp:effectExtent l="0" t="0" r="0" b="0"/>
                <wp:wrapSquare wrapText="bothSides"/>
                <wp:docPr id="1061748" name="Group 10617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163" name="Shape 961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1748" style="width:0.5pt;height:448.1pt;position:absolute;mso-position-horizontal-relative:text;mso-position-horizontal:absolute;margin-left:0pt;mso-position-vertical-relative:text;margin-top:879.832pt;" coordsize="63,56908">
                <v:shape id="Shape 9616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61728" behindDoc="0" locked="0" layoutInCell="1" allowOverlap="1">
                <wp:simplePos x="0" y="0"/>
                <wp:positionH relativeFrom="column">
                  <wp:posOffset>1764030</wp:posOffset>
                </wp:positionH>
                <wp:positionV relativeFrom="paragraph">
                  <wp:posOffset>11173866</wp:posOffset>
                </wp:positionV>
                <wp:extent cx="6350" cy="5690870"/>
                <wp:effectExtent l="0" t="0" r="0" b="0"/>
                <wp:wrapSquare wrapText="bothSides"/>
                <wp:docPr id="1061749" name="Group 106174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164" name="Shape 961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165" name="Shape 961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1749" style="width:0.5pt;height:448.1pt;position:absolute;mso-position-horizontal-relative:text;mso-position-horizontal:absolute;margin-left:138.9pt;mso-position-vertical-relative:text;margin-top:879.832pt;" coordsize="63,56908">
                <v:shape id="Shape 96164" style="position:absolute;width:0;height:56908;left:0;top:0;" coordsize="0,5690870" path="m0,0l0,5690870">
                  <v:stroke weight="0.5pt" endcap="flat" joinstyle="miter" miterlimit="10" on="true" color="#000000"/>
                  <v:fill on="false" color="#000000" opacity="0"/>
                </v:shape>
                <v:shape id="Shape 9616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62752" behindDoc="0" locked="0" layoutInCell="1" allowOverlap="1">
                <wp:simplePos x="0" y="0"/>
                <wp:positionH relativeFrom="column">
                  <wp:posOffset>3564255</wp:posOffset>
                </wp:positionH>
                <wp:positionV relativeFrom="paragraph">
                  <wp:posOffset>11173866</wp:posOffset>
                </wp:positionV>
                <wp:extent cx="6350" cy="5690870"/>
                <wp:effectExtent l="0" t="0" r="0" b="0"/>
                <wp:wrapSquare wrapText="bothSides"/>
                <wp:docPr id="1061750" name="Group 10617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166" name="Shape 961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201" name="Shape 962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1750" style="width:0.5pt;height:448.1pt;position:absolute;mso-position-horizontal-relative:text;mso-position-horizontal:absolute;margin-left:280.65pt;mso-position-vertical-relative:text;margin-top:879.832pt;" coordsize="63,56908">
                <v:shape id="Shape 96166" style="position:absolute;width:0;height:56908;left:0;top:0;" coordsize="0,5690870" path="m0,0l0,5690870">
                  <v:stroke weight="0.5pt" endcap="flat" joinstyle="miter" miterlimit="10" on="true" color="#000000"/>
                  <v:fill on="false" color="#000000" opacity="0"/>
                </v:shape>
                <v:shape id="Shape 9620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63776" behindDoc="0" locked="0" layoutInCell="1" allowOverlap="1">
                <wp:simplePos x="0" y="0"/>
                <wp:positionH relativeFrom="column">
                  <wp:posOffset>4464050</wp:posOffset>
                </wp:positionH>
                <wp:positionV relativeFrom="paragraph">
                  <wp:posOffset>11173866</wp:posOffset>
                </wp:positionV>
                <wp:extent cx="6350" cy="5690870"/>
                <wp:effectExtent l="0" t="0" r="0" b="0"/>
                <wp:wrapSquare wrapText="bothSides"/>
                <wp:docPr id="1061751" name="Group 106175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202" name="Shape 962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203" name="Shape 962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1751" style="width:0.5pt;height:448.1pt;position:absolute;mso-position-horizontal-relative:text;mso-position-horizontal:absolute;margin-left:351.5pt;mso-position-vertical-relative:text;margin-top:879.832pt;" coordsize="63,56908">
                <v:shape id="Shape 96202" style="position:absolute;width:0;height:56908;left:0;top:0;" coordsize="0,5690870" path="m0,0l0,5690870">
                  <v:stroke weight="0.5pt" endcap="flat" joinstyle="miter" miterlimit="10" on="true" color="#000000"/>
                  <v:fill on="false" color="#000000" opacity="0"/>
                </v:shape>
                <v:shape id="Shape 9620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64800" behindDoc="0" locked="0" layoutInCell="1" allowOverlap="1">
                <wp:simplePos x="0" y="0"/>
                <wp:positionH relativeFrom="column">
                  <wp:posOffset>6732270</wp:posOffset>
                </wp:positionH>
                <wp:positionV relativeFrom="paragraph">
                  <wp:posOffset>11173866</wp:posOffset>
                </wp:positionV>
                <wp:extent cx="6350" cy="5690870"/>
                <wp:effectExtent l="0" t="0" r="0" b="0"/>
                <wp:wrapSquare wrapText="bothSides"/>
                <wp:docPr id="1061752" name="Group 106175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6204" name="Shape 962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1752" style="width:0.5pt;height:448.1pt;position:absolute;mso-position-horizontal-relative:text;mso-position-horizontal:absolute;margin-left:530.1pt;mso-position-vertical-relative:text;margin-top:879.832pt;" coordsize="63,56908">
                <v:shape id="Shape 96204"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T20.6 Химический ожог головы и шеи второй степени T20.7 Химический ожог головы и шеи третьей степени T21.0 Термический ожог туловища неуточненной степени T21.1 Термический ожог туловища первой </w:t>
      </w:r>
      <w:r>
        <w:t>степени T21.2 Термический ожог туловища второй степени T21.3 Термический ожог туловища третьей степени T21.4 Химический ожог туловища неуточненной степени T21.5 Химический ожог туловища первой степени T21.6 Химический ожог туловища второй степени T21.7 Хим</w:t>
      </w:r>
      <w:r>
        <w:t>ический ожог туловища третьей степени T22.0 Термический ожог области плечевого пояса и верхней конечности, исключая запястье и кисть, неуточненной степени T22.1 Термический ожог области плечевого пояса и верхней конечности, исключая запястье и кисть, перво</w:t>
      </w:r>
      <w:r>
        <w:t>й степени T22.2 Термический ожог области плечевого пояса и верхней конечности, исключая запястье и кисть, второй степени T22.3 Термический ожог области плечевого пояса и верхней конечности, исключая запястье и кисть, третьей степени T22.4 Химический ожог о</w:t>
      </w:r>
      <w:r>
        <w:t>бласти плечевого пояса и верхней конечности, исключая запястье и кисть, неуточненной степени T22.5 Химический ожог области плечевого пояса и верхней конечности, исключая запястье и кисть, первой степени T22.6 Химический ожог области плечевого пояса и верхн</w:t>
      </w:r>
      <w:r>
        <w:t>ей конечности, исключая запястье и кисть, второй степени T22.7 Химический ожог области плечевого пояса и верхней конечности, исключая запястье и кисть, третьей степени T23.0 Термический ожог запястья и кисти неуточненной степени T23.1 Термический ожог запя</w:t>
      </w:r>
      <w:r>
        <w:t>стья и кисти первой степени T23.2 Термический ожог запястья и кисти второй степени T23.3 Термический ожог запястья и кисти третьей степени T23.4 Химический ожог запястья и кисти неуточненной степени T23.5 Химический ожог запястья и кисти первой степени</w:t>
      </w:r>
    </w:p>
    <w:p w:rsidR="00C60DEC" w:rsidRDefault="007B3437">
      <w:pPr>
        <w:ind w:left="2845" w:right="8318"/>
      </w:pPr>
      <w:r>
        <w:rPr>
          <w:rFonts w:ascii="Calibri" w:eastAsia="Calibri" w:hAnsi="Calibri" w:cs="Calibri"/>
          <w:noProof/>
          <w:sz w:val="22"/>
        </w:rPr>
        <mc:AlternateContent>
          <mc:Choice Requires="wpg">
            <w:drawing>
              <wp:anchor distT="0" distB="0" distL="114300" distR="114300" simplePos="0" relativeHeight="252365824" behindDoc="0" locked="0" layoutInCell="1" allowOverlap="1">
                <wp:simplePos x="0" y="0"/>
                <wp:positionH relativeFrom="column">
                  <wp:posOffset>0</wp:posOffset>
                </wp:positionH>
                <wp:positionV relativeFrom="paragraph">
                  <wp:posOffset>2615133</wp:posOffset>
                </wp:positionV>
                <wp:extent cx="6350" cy="5690871"/>
                <wp:effectExtent l="0" t="0" r="0" b="0"/>
                <wp:wrapSquare wrapText="bothSides"/>
                <wp:docPr id="1061512" name="Group 1061512"/>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227" name="Shape 9622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1512" style="width:0.5pt;height:448.1pt;position:absolute;mso-position-horizontal-relative:text;mso-position-horizontal:absolute;margin-left:0pt;mso-position-vertical-relative:text;margin-top:205.916pt;" coordsize="63,56908">
                <v:shape id="Shape 9622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66848" behindDoc="0" locked="0" layoutInCell="1" allowOverlap="1">
                <wp:simplePos x="0" y="0"/>
                <wp:positionH relativeFrom="column">
                  <wp:posOffset>1764030</wp:posOffset>
                </wp:positionH>
                <wp:positionV relativeFrom="paragraph">
                  <wp:posOffset>2615133</wp:posOffset>
                </wp:positionV>
                <wp:extent cx="6350" cy="5690871"/>
                <wp:effectExtent l="0" t="0" r="0" b="0"/>
                <wp:wrapSquare wrapText="bothSides"/>
                <wp:docPr id="1061513" name="Group 106151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228" name="Shape 9622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229" name="Shape 9622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1513" style="width:0.5pt;height:448.1pt;position:absolute;mso-position-horizontal-relative:text;mso-position-horizontal:absolute;margin-left:138.9pt;mso-position-vertical-relative:text;margin-top:205.916pt;" coordsize="63,56908">
                <v:shape id="Shape 96228" style="position:absolute;width:0;height:56908;left:0;top:0;" coordsize="0,5690871" path="m0,0l0,5690871">
                  <v:stroke weight="0.5pt" endcap="flat" joinstyle="miter" miterlimit="10" on="true" color="#000000"/>
                  <v:fill on="false" color="#000000" opacity="0"/>
                </v:shape>
                <v:shape id="Shape 9622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67872" behindDoc="0" locked="0" layoutInCell="1" allowOverlap="1">
                <wp:simplePos x="0" y="0"/>
                <wp:positionH relativeFrom="column">
                  <wp:posOffset>3564255</wp:posOffset>
                </wp:positionH>
                <wp:positionV relativeFrom="paragraph">
                  <wp:posOffset>2615133</wp:posOffset>
                </wp:positionV>
                <wp:extent cx="6350" cy="5690871"/>
                <wp:effectExtent l="0" t="0" r="0" b="0"/>
                <wp:wrapSquare wrapText="bothSides"/>
                <wp:docPr id="1061514" name="Group 106151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230" name="Shape 9623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265" name="Shape 9626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1514" style="width:0.5pt;height:448.1pt;position:absolute;mso-position-horizontal-relative:text;mso-position-horizontal:absolute;margin-left:280.65pt;mso-position-vertical-relative:text;margin-top:205.916pt;" coordsize="63,56908">
                <v:shape id="Shape 96230" style="position:absolute;width:0;height:56908;left:0;top:0;" coordsize="0,5690871" path="m0,0l0,5690871">
                  <v:stroke weight="0.5pt" endcap="flat" joinstyle="miter" miterlimit="10" on="true" color="#000000"/>
                  <v:fill on="false" color="#000000" opacity="0"/>
                </v:shape>
                <v:shape id="Shape 9626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68896" behindDoc="0" locked="0" layoutInCell="1" allowOverlap="1">
                <wp:simplePos x="0" y="0"/>
                <wp:positionH relativeFrom="column">
                  <wp:posOffset>4464050</wp:posOffset>
                </wp:positionH>
                <wp:positionV relativeFrom="paragraph">
                  <wp:posOffset>2615133</wp:posOffset>
                </wp:positionV>
                <wp:extent cx="6350" cy="5690871"/>
                <wp:effectExtent l="0" t="0" r="0" b="0"/>
                <wp:wrapSquare wrapText="bothSides"/>
                <wp:docPr id="1061515" name="Group 106151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266" name="Shape 9626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267" name="Shape 9626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1515" style="width:0.5pt;height:448.1pt;position:absolute;mso-position-horizontal-relative:text;mso-position-horizontal:absolute;margin-left:351.5pt;mso-position-vertical-relative:text;margin-top:205.916pt;" coordsize="63,56908">
                <v:shape id="Shape 96266" style="position:absolute;width:0;height:56908;left:0;top:0;" coordsize="0,5690871" path="m0,0l0,5690871">
                  <v:stroke weight="0.5pt" endcap="flat" joinstyle="miter" miterlimit="10" on="true" color="#000000"/>
                  <v:fill on="false" color="#000000" opacity="0"/>
                </v:shape>
                <v:shape id="Shape 9626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69920" behindDoc="0" locked="0" layoutInCell="1" allowOverlap="1">
                <wp:simplePos x="0" y="0"/>
                <wp:positionH relativeFrom="column">
                  <wp:posOffset>6732270</wp:posOffset>
                </wp:positionH>
                <wp:positionV relativeFrom="paragraph">
                  <wp:posOffset>2615133</wp:posOffset>
                </wp:positionV>
                <wp:extent cx="6350" cy="5690871"/>
                <wp:effectExtent l="0" t="0" r="0" b="0"/>
                <wp:wrapSquare wrapText="bothSides"/>
                <wp:docPr id="1061516" name="Group 106151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268" name="Shape 9626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1516" style="width:0.5pt;height:448.1pt;position:absolute;mso-position-horizontal-relative:text;mso-position-horizontal:absolute;margin-left:530.1pt;mso-position-vertical-relative:text;margin-top:205.916pt;" coordsize="63,56908">
                <v:shape id="Shape 96268"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70944" behindDoc="0" locked="0" layoutInCell="1" allowOverlap="1">
                <wp:simplePos x="0" y="0"/>
                <wp:positionH relativeFrom="column">
                  <wp:posOffset>0</wp:posOffset>
                </wp:positionH>
                <wp:positionV relativeFrom="paragraph">
                  <wp:posOffset>8202066</wp:posOffset>
                </wp:positionV>
                <wp:extent cx="6350" cy="5690871"/>
                <wp:effectExtent l="0" t="0" r="0" b="0"/>
                <wp:wrapSquare wrapText="bothSides"/>
                <wp:docPr id="1063092" name="Group 1063092"/>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291" name="Shape 9629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092" style="width:0.5pt;height:448.1pt;position:absolute;mso-position-horizontal-relative:text;mso-position-horizontal:absolute;margin-left:0pt;mso-position-vertical-relative:text;margin-top:645.832pt;" coordsize="63,56908">
                <v:shape id="Shape 9629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71968" behindDoc="0" locked="0" layoutInCell="1" allowOverlap="1">
                <wp:simplePos x="0" y="0"/>
                <wp:positionH relativeFrom="column">
                  <wp:posOffset>1764030</wp:posOffset>
                </wp:positionH>
                <wp:positionV relativeFrom="paragraph">
                  <wp:posOffset>8202066</wp:posOffset>
                </wp:positionV>
                <wp:extent cx="6350" cy="5690871"/>
                <wp:effectExtent l="0" t="0" r="0" b="0"/>
                <wp:wrapSquare wrapText="bothSides"/>
                <wp:docPr id="1063093" name="Group 106309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292" name="Shape 9629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293" name="Shape 9629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093" style="width:0.5pt;height:448.1pt;position:absolute;mso-position-horizontal-relative:text;mso-position-horizontal:absolute;margin-left:138.9pt;mso-position-vertical-relative:text;margin-top:645.832pt;" coordsize="63,56908">
                <v:shape id="Shape 96292" style="position:absolute;width:0;height:56908;left:0;top:0;" coordsize="0,5690871" path="m0,0l0,5690871">
                  <v:stroke weight="0.5pt" endcap="flat" joinstyle="miter" miterlimit="10" on="true" color="#000000"/>
                  <v:fill on="false" color="#000000" opacity="0"/>
                </v:shape>
                <v:shape id="Shape 96293"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72992" behindDoc="0" locked="0" layoutInCell="1" allowOverlap="1">
                <wp:simplePos x="0" y="0"/>
                <wp:positionH relativeFrom="column">
                  <wp:posOffset>3564255</wp:posOffset>
                </wp:positionH>
                <wp:positionV relativeFrom="paragraph">
                  <wp:posOffset>8202066</wp:posOffset>
                </wp:positionV>
                <wp:extent cx="6350" cy="5690871"/>
                <wp:effectExtent l="0" t="0" r="0" b="0"/>
                <wp:wrapSquare wrapText="bothSides"/>
                <wp:docPr id="1063094" name="Group 106309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294" name="Shape 9629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329" name="Shape 9632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094" style="width:0.5pt;height:448.1pt;position:absolute;mso-position-horizontal-relative:text;mso-position-horizontal:absolute;margin-left:280.65pt;mso-position-vertical-relative:text;margin-top:645.832pt;" coordsize="63,56908">
                <v:shape id="Shape 96294" style="position:absolute;width:0;height:56908;left:0;top:0;" coordsize="0,5690871" path="m0,0l0,5690871">
                  <v:stroke weight="0.5pt" endcap="flat" joinstyle="miter" miterlimit="10" on="true" color="#000000"/>
                  <v:fill on="false" color="#000000" opacity="0"/>
                </v:shape>
                <v:shape id="Shape 9632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74016" behindDoc="0" locked="0" layoutInCell="1" allowOverlap="1">
                <wp:simplePos x="0" y="0"/>
                <wp:positionH relativeFrom="column">
                  <wp:posOffset>4464050</wp:posOffset>
                </wp:positionH>
                <wp:positionV relativeFrom="paragraph">
                  <wp:posOffset>8202066</wp:posOffset>
                </wp:positionV>
                <wp:extent cx="6350" cy="5690871"/>
                <wp:effectExtent l="0" t="0" r="0" b="0"/>
                <wp:wrapSquare wrapText="bothSides"/>
                <wp:docPr id="1063095" name="Group 106309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330" name="Shape 9633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331" name="Shape 9633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095" style="width:0.5pt;height:448.1pt;position:absolute;mso-position-horizontal-relative:text;mso-position-horizontal:absolute;margin-left:351.5pt;mso-position-vertical-relative:text;margin-top:645.832pt;" coordsize="63,56908">
                <v:shape id="Shape 96330" style="position:absolute;width:0;height:56908;left:0;top:0;" coordsize="0,5690871" path="m0,0l0,5690871">
                  <v:stroke weight="0.5pt" endcap="flat" joinstyle="miter" miterlimit="10" on="true" color="#000000"/>
                  <v:fill on="false" color="#000000" opacity="0"/>
                </v:shape>
                <v:shape id="Shape 9633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75040" behindDoc="0" locked="0" layoutInCell="1" allowOverlap="1">
                <wp:simplePos x="0" y="0"/>
                <wp:positionH relativeFrom="column">
                  <wp:posOffset>6732270</wp:posOffset>
                </wp:positionH>
                <wp:positionV relativeFrom="paragraph">
                  <wp:posOffset>8202066</wp:posOffset>
                </wp:positionV>
                <wp:extent cx="6350" cy="5690871"/>
                <wp:effectExtent l="0" t="0" r="0" b="0"/>
                <wp:wrapSquare wrapText="bothSides"/>
                <wp:docPr id="1063096" name="Group 106309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332" name="Shape 9633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096" style="width:0.5pt;height:448.1pt;position:absolute;mso-position-horizontal-relative:text;mso-position-horizontal:absolute;margin-left:530.1pt;mso-position-vertical-relative:text;margin-top:645.832pt;" coordsize="63,56908">
                <v:shape id="Shape 96332" style="position:absolute;width:0;height:56908;left:0;top:0;" coordsize="0,5690871" path="m0,0l0,5690871">
                  <v:stroke weight="0.5pt" endcap="flat" joinstyle="miter" miterlimit="10" on="true" color="#000000"/>
                  <v:fill on="false" color="#000000" opacity="0"/>
                </v:shape>
                <w10:wrap type="square"/>
              </v:group>
            </w:pict>
          </mc:Fallback>
        </mc:AlternateContent>
      </w:r>
      <w:r>
        <w:t>T23.6 Химический ожог запястья и кисти второй степени T23.7 Химический ожог запястья и кисти третьей степени T24.0 Термический ожог области тазобедренного сустава и нижней конечности, исключая голеностопный сустав и стопу, неуточненной степени T24.1</w:t>
      </w:r>
      <w:r>
        <w:t xml:space="preserve"> Термический ожог области тазобедренного сустава и нижней конечности, исключая голеностопный сустав и стопу, первой степени T24.2 Термический ожог области тазобедренного сустава и нижней конечности, исключая голеностопный сустав и стопу, второй степени T24</w:t>
      </w:r>
      <w:r>
        <w:t>.3 Термический ожог области тазобедренного сустава и нижней конечности, исключая голеностопный сустав и стопу, третьей степени T24.4 Химический ожог области тазобедренного сустава и нижней конечности, исключая голеностопный сустав и стопу, неуточненной сте</w:t>
      </w:r>
      <w:r>
        <w:t>пени T24.5 Химический ожог области тазобедренного сустава и нижней конечности, исключая голеностопный сустав и стопу, первой степени T24.6 Химический ожог области тазобедренного сустава и нижней конечности, исключая голеностопный сустав и стопу, второй сте</w:t>
      </w:r>
      <w:r>
        <w:t>пени T24.7 Химический ожог области тазобедренного сустава и нижней конечности, исключая голеностопный сустав и стопу, третьей степени T25.0 Термический ожог области голеностопного сустава и стопы неуточненной степени T25.1 Термический ожог области голеност</w:t>
      </w:r>
      <w:r>
        <w:t>опного сустава и стопы первой степени T25.2 Термический ожог области голеностопного сустава и стопы второй степени T25.3 Термический ожог области голеностопного сустава и стопы третьей степени</w:t>
      </w:r>
    </w:p>
    <w:p w:rsidR="00C60DEC" w:rsidRDefault="007B3437">
      <w:pPr>
        <w:ind w:left="2845" w:right="8191"/>
      </w:pPr>
      <w:r>
        <w:t>T25.4 Химический ожог области голеностопного сустава и стопы не</w:t>
      </w:r>
      <w:r>
        <w:t>уточненной степени T25.5 Химический ожог области голеностопного сустава и стопы первой степени</w:t>
      </w:r>
    </w:p>
    <w:p w:rsidR="00C60DEC" w:rsidRDefault="007B3437">
      <w:pPr>
        <w:ind w:left="2845" w:right="8191"/>
      </w:pPr>
      <w:r>
        <w:t>T25.6 Химический ожог области голеностопного сустава и стопы второй степени</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376064" behindDoc="0" locked="0" layoutInCell="1" allowOverlap="1">
                <wp:simplePos x="0" y="0"/>
                <wp:positionH relativeFrom="column">
                  <wp:posOffset>0</wp:posOffset>
                </wp:positionH>
                <wp:positionV relativeFrom="paragraph">
                  <wp:posOffset>-42820</wp:posOffset>
                </wp:positionV>
                <wp:extent cx="6350" cy="5690871"/>
                <wp:effectExtent l="0" t="0" r="0" b="0"/>
                <wp:wrapSquare wrapText="bothSides"/>
                <wp:docPr id="1063410" name="Group 106341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355" name="Shape 9635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410" style="width:0.5pt;height:448.1pt;position:absolute;mso-position-horizontal-relative:text;mso-position-horizontal:absolute;margin-left:0pt;mso-position-vertical-relative:text;margin-top:-3.3717pt;" coordsize="63,56908">
                <v:shape id="Shape 9635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77088" behindDoc="0" locked="0" layoutInCell="1" allowOverlap="1">
                <wp:simplePos x="0" y="0"/>
                <wp:positionH relativeFrom="column">
                  <wp:posOffset>1764030</wp:posOffset>
                </wp:positionH>
                <wp:positionV relativeFrom="paragraph">
                  <wp:posOffset>-42820</wp:posOffset>
                </wp:positionV>
                <wp:extent cx="6350" cy="5690871"/>
                <wp:effectExtent l="0" t="0" r="0" b="0"/>
                <wp:wrapSquare wrapText="bothSides"/>
                <wp:docPr id="1063411" name="Group 106341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356" name="Shape 9635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357" name="Shape 9635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411" style="width:0.5pt;height:448.1pt;position:absolute;mso-position-horizontal-relative:text;mso-position-horizontal:absolute;margin-left:138.9pt;mso-position-vertical-relative:text;margin-top:-3.3717pt;" coordsize="63,56908">
                <v:shape id="Shape 96356" style="position:absolute;width:0;height:56908;left:0;top:0;" coordsize="0,5690871" path="m0,0l0,5690871">
                  <v:stroke weight="0.5pt" endcap="flat" joinstyle="miter" miterlimit="10" on="true" color="#000000"/>
                  <v:fill on="false" color="#000000" opacity="0"/>
                </v:shape>
                <v:shape id="Shape 9635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78112" behindDoc="0" locked="0" layoutInCell="1" allowOverlap="1">
                <wp:simplePos x="0" y="0"/>
                <wp:positionH relativeFrom="column">
                  <wp:posOffset>3564255</wp:posOffset>
                </wp:positionH>
                <wp:positionV relativeFrom="paragraph">
                  <wp:posOffset>-42820</wp:posOffset>
                </wp:positionV>
                <wp:extent cx="6350" cy="5690871"/>
                <wp:effectExtent l="0" t="0" r="0" b="0"/>
                <wp:wrapSquare wrapText="bothSides"/>
                <wp:docPr id="1063413" name="Group 106341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358" name="Shape 9635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393" name="Shape 9639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413" style="width:0.5pt;height:448.1pt;position:absolute;mso-position-horizontal-relative:text;mso-position-horizontal:absolute;margin-left:280.65pt;mso-position-vertical-relative:text;margin-top:-3.3717pt;" coordsize="63,56908">
                <v:shape id="Shape 96358" style="position:absolute;width:0;height:56908;left:0;top:0;" coordsize="0,5690871" path="m0,0l0,5690871">
                  <v:stroke weight="0.5pt" endcap="flat" joinstyle="miter" miterlimit="10" on="true" color="#000000"/>
                  <v:fill on="false" color="#000000" opacity="0"/>
                </v:shape>
                <v:shape id="Shape 96393"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79136" behindDoc="0" locked="0" layoutInCell="1" allowOverlap="1">
                <wp:simplePos x="0" y="0"/>
                <wp:positionH relativeFrom="column">
                  <wp:posOffset>4464050</wp:posOffset>
                </wp:positionH>
                <wp:positionV relativeFrom="paragraph">
                  <wp:posOffset>-42820</wp:posOffset>
                </wp:positionV>
                <wp:extent cx="6350" cy="5690871"/>
                <wp:effectExtent l="0" t="0" r="0" b="0"/>
                <wp:wrapSquare wrapText="bothSides"/>
                <wp:docPr id="1063414" name="Group 106341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394" name="Shape 9639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395" name="Shape 9639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414" style="width:0.5pt;height:448.1pt;position:absolute;mso-position-horizontal-relative:text;mso-position-horizontal:absolute;margin-left:351.5pt;mso-position-vertical-relative:text;margin-top:-3.3717pt;" coordsize="63,56908">
                <v:shape id="Shape 96394" style="position:absolute;width:0;height:56908;left:0;top:0;" coordsize="0,5690871" path="m0,0l0,5690871">
                  <v:stroke weight="0.5pt" endcap="flat" joinstyle="miter" miterlimit="10" on="true" color="#000000"/>
                  <v:fill on="false" color="#000000" opacity="0"/>
                </v:shape>
                <v:shape id="Shape 9639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80160" behindDoc="0" locked="0" layoutInCell="1" allowOverlap="1">
                <wp:simplePos x="0" y="0"/>
                <wp:positionH relativeFrom="column">
                  <wp:posOffset>6732270</wp:posOffset>
                </wp:positionH>
                <wp:positionV relativeFrom="paragraph">
                  <wp:posOffset>-42820</wp:posOffset>
                </wp:positionV>
                <wp:extent cx="6350" cy="5690871"/>
                <wp:effectExtent l="0" t="0" r="0" b="0"/>
                <wp:wrapSquare wrapText="bothSides"/>
                <wp:docPr id="1063415" name="Group 106341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396" name="Shape 9639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415" style="width:0.5pt;height:448.1pt;position:absolute;mso-position-horizontal-relative:text;mso-position-horizontal:absolute;margin-left:530.1pt;mso-position-vertical-relative:text;margin-top:-3.3717pt;" coordsize="63,56908">
                <v:shape id="Shape 96396"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81184" behindDoc="0" locked="0" layoutInCell="1" allowOverlap="1">
                <wp:simplePos x="0" y="0"/>
                <wp:positionH relativeFrom="column">
                  <wp:posOffset>0</wp:posOffset>
                </wp:positionH>
                <wp:positionV relativeFrom="paragraph">
                  <wp:posOffset>5586933</wp:posOffset>
                </wp:positionV>
                <wp:extent cx="6350" cy="5690871"/>
                <wp:effectExtent l="0" t="0" r="0" b="0"/>
                <wp:wrapSquare wrapText="bothSides"/>
                <wp:docPr id="1063533" name="Group 106353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419" name="Shape 9641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533" style="width:0.5pt;height:448.1pt;position:absolute;mso-position-horizontal-relative:text;mso-position-horizontal:absolute;margin-left:0pt;mso-position-vertical-relative:text;margin-top:439.916pt;" coordsize="63,56908">
                <v:shape id="Shape 9641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82208" behindDoc="0" locked="0" layoutInCell="1" allowOverlap="1">
                <wp:simplePos x="0" y="0"/>
                <wp:positionH relativeFrom="column">
                  <wp:posOffset>1764030</wp:posOffset>
                </wp:positionH>
                <wp:positionV relativeFrom="paragraph">
                  <wp:posOffset>5586933</wp:posOffset>
                </wp:positionV>
                <wp:extent cx="6350" cy="5690871"/>
                <wp:effectExtent l="0" t="0" r="0" b="0"/>
                <wp:wrapSquare wrapText="bothSides"/>
                <wp:docPr id="1063534" name="Group 106353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420" name="Shape 9642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421" name="Shape 9642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534" style="width:0.5pt;height:448.1pt;position:absolute;mso-position-horizontal-relative:text;mso-position-horizontal:absolute;margin-left:138.9pt;mso-position-vertical-relative:text;margin-top:439.916pt;" coordsize="63,56908">
                <v:shape id="Shape 96420" style="position:absolute;width:0;height:56908;left:0;top:0;" coordsize="0,5690871" path="m0,0l0,5690871">
                  <v:stroke weight="0.5pt" endcap="flat" joinstyle="miter" miterlimit="10" on="true" color="#000000"/>
                  <v:fill on="false" color="#000000" opacity="0"/>
                </v:shape>
                <v:shape id="Shape 9642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83232" behindDoc="0" locked="0" layoutInCell="1" allowOverlap="1">
                <wp:simplePos x="0" y="0"/>
                <wp:positionH relativeFrom="column">
                  <wp:posOffset>3564255</wp:posOffset>
                </wp:positionH>
                <wp:positionV relativeFrom="paragraph">
                  <wp:posOffset>5586933</wp:posOffset>
                </wp:positionV>
                <wp:extent cx="6350" cy="5690871"/>
                <wp:effectExtent l="0" t="0" r="0" b="0"/>
                <wp:wrapSquare wrapText="bothSides"/>
                <wp:docPr id="1063535" name="Group 106353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422" name="Shape 9642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457" name="Shape 9645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535" style="width:0.5pt;height:448.1pt;position:absolute;mso-position-horizontal-relative:text;mso-position-horizontal:absolute;margin-left:280.65pt;mso-position-vertical-relative:text;margin-top:439.916pt;" coordsize="63,56908">
                <v:shape id="Shape 96422" style="position:absolute;width:0;height:56908;left:0;top:0;" coordsize="0,5690871" path="m0,0l0,5690871">
                  <v:stroke weight="0.5pt" endcap="flat" joinstyle="miter" miterlimit="10" on="true" color="#000000"/>
                  <v:fill on="false" color="#000000" opacity="0"/>
                </v:shape>
                <v:shape id="Shape 9645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84256" behindDoc="0" locked="0" layoutInCell="1" allowOverlap="1">
                <wp:simplePos x="0" y="0"/>
                <wp:positionH relativeFrom="column">
                  <wp:posOffset>4464050</wp:posOffset>
                </wp:positionH>
                <wp:positionV relativeFrom="paragraph">
                  <wp:posOffset>5586933</wp:posOffset>
                </wp:positionV>
                <wp:extent cx="6350" cy="5690871"/>
                <wp:effectExtent l="0" t="0" r="0" b="0"/>
                <wp:wrapSquare wrapText="bothSides"/>
                <wp:docPr id="1063536" name="Group 106353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458" name="Shape 9645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459" name="Shape 9645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536" style="width:0.5pt;height:448.1pt;position:absolute;mso-position-horizontal-relative:text;mso-position-horizontal:absolute;margin-left:351.5pt;mso-position-vertical-relative:text;margin-top:439.916pt;" coordsize="63,56908">
                <v:shape id="Shape 96458" style="position:absolute;width:0;height:56908;left:0;top:0;" coordsize="0,5690871" path="m0,0l0,5690871">
                  <v:stroke weight="0.5pt" endcap="flat" joinstyle="miter" miterlimit="10" on="true" color="#000000"/>
                  <v:fill on="false" color="#000000" opacity="0"/>
                </v:shape>
                <v:shape id="Shape 9645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85280" behindDoc="0" locked="0" layoutInCell="1" allowOverlap="1">
                <wp:simplePos x="0" y="0"/>
                <wp:positionH relativeFrom="column">
                  <wp:posOffset>6732270</wp:posOffset>
                </wp:positionH>
                <wp:positionV relativeFrom="paragraph">
                  <wp:posOffset>5586933</wp:posOffset>
                </wp:positionV>
                <wp:extent cx="6350" cy="5690871"/>
                <wp:effectExtent l="0" t="0" r="0" b="0"/>
                <wp:wrapSquare wrapText="bothSides"/>
                <wp:docPr id="1063537" name="Group 106353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460" name="Shape 9646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537" style="width:0.5pt;height:448.1pt;position:absolute;mso-position-horizontal-relative:text;mso-position-horizontal:absolute;margin-left:530.1pt;mso-position-vertical-relative:text;margin-top:439.916pt;" coordsize="63,56908">
                <v:shape id="Shape 96460"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86304" behindDoc="0" locked="0" layoutInCell="1" allowOverlap="1">
                <wp:simplePos x="0" y="0"/>
                <wp:positionH relativeFrom="column">
                  <wp:posOffset>0</wp:posOffset>
                </wp:positionH>
                <wp:positionV relativeFrom="paragraph">
                  <wp:posOffset>11171410</wp:posOffset>
                </wp:positionV>
                <wp:extent cx="6350" cy="5690871"/>
                <wp:effectExtent l="0" t="0" r="0" b="0"/>
                <wp:wrapSquare wrapText="bothSides"/>
                <wp:docPr id="1063087" name="Group 106308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485" name="Shape 9648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087" style="width:0.5pt;height:448.1pt;position:absolute;mso-position-horizontal-relative:text;mso-position-horizontal:absolute;margin-left:0pt;mso-position-vertical-relative:text;margin-top:879.639pt;" coordsize="63,56908">
                <v:shape id="Shape 9648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87328" behindDoc="0" locked="0" layoutInCell="1" allowOverlap="1">
                <wp:simplePos x="0" y="0"/>
                <wp:positionH relativeFrom="column">
                  <wp:posOffset>1764030</wp:posOffset>
                </wp:positionH>
                <wp:positionV relativeFrom="paragraph">
                  <wp:posOffset>11171410</wp:posOffset>
                </wp:positionV>
                <wp:extent cx="6350" cy="5690871"/>
                <wp:effectExtent l="0" t="0" r="0" b="0"/>
                <wp:wrapSquare wrapText="bothSides"/>
                <wp:docPr id="1063088" name="Group 106308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486" name="Shape 9648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487" name="Shape 9648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088" style="width:0.5pt;height:448.1pt;position:absolute;mso-position-horizontal-relative:text;mso-position-horizontal:absolute;margin-left:138.9pt;mso-position-vertical-relative:text;margin-top:879.639pt;" coordsize="63,56908">
                <v:shape id="Shape 96486" style="position:absolute;width:0;height:56908;left:0;top:0;" coordsize="0,5690871" path="m0,0l0,5690871">
                  <v:stroke weight="0.5pt" endcap="flat" joinstyle="miter" miterlimit="10" on="true" color="#000000"/>
                  <v:fill on="false" color="#000000" opacity="0"/>
                </v:shape>
                <v:shape id="Shape 9648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88352" behindDoc="0" locked="0" layoutInCell="1" allowOverlap="1">
                <wp:simplePos x="0" y="0"/>
                <wp:positionH relativeFrom="column">
                  <wp:posOffset>3564255</wp:posOffset>
                </wp:positionH>
                <wp:positionV relativeFrom="paragraph">
                  <wp:posOffset>11171410</wp:posOffset>
                </wp:positionV>
                <wp:extent cx="6350" cy="5690871"/>
                <wp:effectExtent l="0" t="0" r="0" b="0"/>
                <wp:wrapSquare wrapText="bothSides"/>
                <wp:docPr id="1063089" name="Group 106308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488" name="Shape 9648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523" name="Shape 9652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089" style="width:0.5pt;height:448.1pt;position:absolute;mso-position-horizontal-relative:text;mso-position-horizontal:absolute;margin-left:280.65pt;mso-position-vertical-relative:text;margin-top:879.639pt;" coordsize="63,56908">
                <v:shape id="Shape 96488" style="position:absolute;width:0;height:56908;left:0;top:0;" coordsize="0,5690871" path="m0,0l0,5690871">
                  <v:stroke weight="0.5pt" endcap="flat" joinstyle="miter" miterlimit="10" on="true" color="#000000"/>
                  <v:fill on="false" color="#000000" opacity="0"/>
                </v:shape>
                <v:shape id="Shape 96523"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89376" behindDoc="0" locked="0" layoutInCell="1" allowOverlap="1">
                <wp:simplePos x="0" y="0"/>
                <wp:positionH relativeFrom="column">
                  <wp:posOffset>4464050</wp:posOffset>
                </wp:positionH>
                <wp:positionV relativeFrom="paragraph">
                  <wp:posOffset>11171410</wp:posOffset>
                </wp:positionV>
                <wp:extent cx="6350" cy="5690871"/>
                <wp:effectExtent l="0" t="0" r="0" b="0"/>
                <wp:wrapSquare wrapText="bothSides"/>
                <wp:docPr id="1063090" name="Group 106309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524" name="Shape 9652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525" name="Shape 9652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090" style="width:0.5pt;height:448.1pt;position:absolute;mso-position-horizontal-relative:text;mso-position-horizontal:absolute;margin-left:351.5pt;mso-position-vertical-relative:text;margin-top:879.639pt;" coordsize="63,56908">
                <v:shape id="Shape 96524" style="position:absolute;width:0;height:56908;left:0;top:0;" coordsize="0,5690871" path="m0,0l0,5690871">
                  <v:stroke weight="0.5pt" endcap="flat" joinstyle="miter" miterlimit="10" on="true" color="#000000"/>
                  <v:fill on="false" color="#000000" opacity="0"/>
                </v:shape>
                <v:shape id="Shape 9652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90400" behindDoc="0" locked="0" layoutInCell="1" allowOverlap="1">
                <wp:simplePos x="0" y="0"/>
                <wp:positionH relativeFrom="column">
                  <wp:posOffset>6732270</wp:posOffset>
                </wp:positionH>
                <wp:positionV relativeFrom="paragraph">
                  <wp:posOffset>11171410</wp:posOffset>
                </wp:positionV>
                <wp:extent cx="6350" cy="5690871"/>
                <wp:effectExtent l="0" t="0" r="0" b="0"/>
                <wp:wrapSquare wrapText="bothSides"/>
                <wp:docPr id="1063091" name="Group 106309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526" name="Shape 9652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091" style="width:0.5pt;height:448.1pt;position:absolute;mso-position-horizontal-relative:text;mso-position-horizontal:absolute;margin-left:530.1pt;mso-position-vertical-relative:text;margin-top:879.639pt;" coordsize="63,56908">
                <v:shape id="Shape 96526" style="position:absolute;width:0;height:56908;left:0;top:0;" coordsize="0,5690871" path="m0,0l0,5690871">
                  <v:stroke weight="0.5pt" endcap="flat" joinstyle="miter" miterlimit="10" on="true" color="#000000"/>
                  <v:fill on="false" color="#000000" opacity="0"/>
                </v:shape>
                <w10:wrap type="square"/>
              </v:group>
            </w:pict>
          </mc:Fallback>
        </mc:AlternateContent>
      </w:r>
      <w:r>
        <w:t>T25.7 Химический ожог области голеностопного сустава и стопы третьей с</w:t>
      </w:r>
      <w:r>
        <w:t xml:space="preserve">тепени </w:t>
      </w:r>
      <w:r>
        <w:rPr>
          <w:b/>
        </w:rPr>
        <w:t xml:space="preserve">T27 Ожоги дыхательных путей </w:t>
      </w:r>
      <w:r>
        <w:t>T27.0 Термический ожог гортани и трахеи T27.1 Термический ожог гортани, трахеи и легкого Исключены: синдром травмы от струи воздуха или воды (T70.8) T27.2 Термический ожог других отделов дыхательных путей T27.3 Термически</w:t>
      </w:r>
      <w:r>
        <w:t>й ожог дыхательных путей неуточненной локализации T27.4 Химический ожог гортани и трахеи T27.5 Химический ожог гортани, трахеи и легкого T27.6 Химический ожог других отделов дыхательных путей T27.7 Химический ожог дыхательных путей неуточненной локализации</w:t>
      </w:r>
      <w:r>
        <w:t xml:space="preserve"> </w:t>
      </w:r>
      <w:r>
        <w:rPr>
          <w:b/>
        </w:rPr>
        <w:t xml:space="preserve">T29 - T32 Термические и химические ожоги множественной и неуточненной локализации </w:t>
      </w:r>
      <w:r>
        <w:t>T29 Ожоги нескольких областей тела (Включено: ожоги, классифицированные более чем в одной из рубрик T20 - T25, T27) T29.0 Термические ожоги нескольких областей тела неуточне</w:t>
      </w:r>
      <w:r>
        <w:t>нной степени T29.1 Термические ожоги нескольких областей тела с указанием на не более чем первую степень ожогов T29.2 Термические ожоги нескольких областей тела с указанием на не более чем вторую степень ожогов T29.3 Термические ожоги нескольких областей т</w:t>
      </w:r>
      <w:r>
        <w:t>ела с указанием хотя бы на один ожог третьей степени T29.4 Химические ожоги нескольких областей тела неуточненной степени T29.5 Химические ожоги нескольких областей тела с указанием на не более чем первую степень химических ожогов T29.6 Химические ожоги не</w:t>
      </w:r>
      <w:r>
        <w:t xml:space="preserve">скольких областей тела с указанием на не более чем вторую степень химических ожогов T29.7 Химические ожоги нескольких областей тела с указанием хотя бы на один химический ожог третьей степени </w:t>
      </w:r>
      <w:r>
        <w:rPr>
          <w:b/>
        </w:rPr>
        <w:t xml:space="preserve">T30 Ожоги неуточненной локализации </w:t>
      </w:r>
      <w:r>
        <w:t>(Исключено: ожоги с установле</w:t>
      </w:r>
      <w:r>
        <w:t>нной площадью пораженной поверхности тела (T31)) T30.0 Термический ожог неуточненной степени неуточненной локализации T30.1 Термический ожог первой степени неуточненной локализации T30.2 Термический ожог второй степени неуточненной локализации T30.3 Термич</w:t>
      </w:r>
      <w:r>
        <w:t>еский ожог третьей степени неуточненной локализации</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391424" behindDoc="0" locked="0" layoutInCell="1" allowOverlap="1">
                <wp:simplePos x="0" y="0"/>
                <wp:positionH relativeFrom="column">
                  <wp:posOffset>0</wp:posOffset>
                </wp:positionH>
                <wp:positionV relativeFrom="paragraph">
                  <wp:posOffset>-42820</wp:posOffset>
                </wp:positionV>
                <wp:extent cx="6350" cy="5690871"/>
                <wp:effectExtent l="0" t="0" r="0" b="0"/>
                <wp:wrapSquare wrapText="bothSides"/>
                <wp:docPr id="1062501" name="Group 106250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551" name="Shape 9655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501" style="width:0.5pt;height:448.1pt;position:absolute;mso-position-horizontal-relative:text;mso-position-horizontal:absolute;margin-left:0pt;mso-position-vertical-relative:text;margin-top:-3.3717pt;" coordsize="63,56908">
                <v:shape id="Shape 9655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92448" behindDoc="0" locked="0" layoutInCell="1" allowOverlap="1">
                <wp:simplePos x="0" y="0"/>
                <wp:positionH relativeFrom="column">
                  <wp:posOffset>1764030</wp:posOffset>
                </wp:positionH>
                <wp:positionV relativeFrom="paragraph">
                  <wp:posOffset>-42820</wp:posOffset>
                </wp:positionV>
                <wp:extent cx="6350" cy="5690871"/>
                <wp:effectExtent l="0" t="0" r="0" b="0"/>
                <wp:wrapSquare wrapText="bothSides"/>
                <wp:docPr id="1062502" name="Group 1062502"/>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552" name="Shape 9655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553" name="Shape 9655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502" style="width:0.5pt;height:448.1pt;position:absolute;mso-position-horizontal-relative:text;mso-position-horizontal:absolute;margin-left:138.9pt;mso-position-vertical-relative:text;margin-top:-3.3717pt;" coordsize="63,56908">
                <v:shape id="Shape 96552" style="position:absolute;width:0;height:56908;left:0;top:0;" coordsize="0,5690871" path="m0,0l0,5690871">
                  <v:stroke weight="0.5pt" endcap="flat" joinstyle="miter" miterlimit="10" on="true" color="#000000"/>
                  <v:fill on="false" color="#000000" opacity="0"/>
                </v:shape>
                <v:shape id="Shape 96553"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93472" behindDoc="0" locked="0" layoutInCell="1" allowOverlap="1">
                <wp:simplePos x="0" y="0"/>
                <wp:positionH relativeFrom="column">
                  <wp:posOffset>3564255</wp:posOffset>
                </wp:positionH>
                <wp:positionV relativeFrom="paragraph">
                  <wp:posOffset>-42820</wp:posOffset>
                </wp:positionV>
                <wp:extent cx="6350" cy="5690871"/>
                <wp:effectExtent l="0" t="0" r="0" b="0"/>
                <wp:wrapSquare wrapText="bothSides"/>
                <wp:docPr id="1062503" name="Group 106250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554" name="Shape 9655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589" name="Shape 9658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503" style="width:0.5pt;height:448.1pt;position:absolute;mso-position-horizontal-relative:text;mso-position-horizontal:absolute;margin-left:280.65pt;mso-position-vertical-relative:text;margin-top:-3.3717pt;" coordsize="63,56908">
                <v:shape id="Shape 96554" style="position:absolute;width:0;height:56908;left:0;top:0;" coordsize="0,5690871" path="m0,0l0,5690871">
                  <v:stroke weight="0.5pt" endcap="flat" joinstyle="miter" miterlimit="10" on="true" color="#000000"/>
                  <v:fill on="false" color="#000000" opacity="0"/>
                </v:shape>
                <v:shape id="Shape 9658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94496" behindDoc="0" locked="0" layoutInCell="1" allowOverlap="1">
                <wp:simplePos x="0" y="0"/>
                <wp:positionH relativeFrom="column">
                  <wp:posOffset>4464050</wp:posOffset>
                </wp:positionH>
                <wp:positionV relativeFrom="paragraph">
                  <wp:posOffset>-42820</wp:posOffset>
                </wp:positionV>
                <wp:extent cx="6350" cy="5690871"/>
                <wp:effectExtent l="0" t="0" r="0" b="0"/>
                <wp:wrapSquare wrapText="bothSides"/>
                <wp:docPr id="1062504" name="Group 106250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590" name="Shape 9659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591" name="Shape 9659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504" style="width:0.5pt;height:448.1pt;position:absolute;mso-position-horizontal-relative:text;mso-position-horizontal:absolute;margin-left:351.5pt;mso-position-vertical-relative:text;margin-top:-3.3717pt;" coordsize="63,56908">
                <v:shape id="Shape 96590" style="position:absolute;width:0;height:56908;left:0;top:0;" coordsize="0,5690871" path="m0,0l0,5690871">
                  <v:stroke weight="0.5pt" endcap="flat" joinstyle="miter" miterlimit="10" on="true" color="#000000"/>
                  <v:fill on="false" color="#000000" opacity="0"/>
                </v:shape>
                <v:shape id="Shape 9659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95520" behindDoc="0" locked="0" layoutInCell="1" allowOverlap="1">
                <wp:simplePos x="0" y="0"/>
                <wp:positionH relativeFrom="column">
                  <wp:posOffset>6732270</wp:posOffset>
                </wp:positionH>
                <wp:positionV relativeFrom="paragraph">
                  <wp:posOffset>-42820</wp:posOffset>
                </wp:positionV>
                <wp:extent cx="6350" cy="5690871"/>
                <wp:effectExtent l="0" t="0" r="0" b="0"/>
                <wp:wrapSquare wrapText="bothSides"/>
                <wp:docPr id="1062505" name="Group 106250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592" name="Shape 9659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2505" style="width:0.5pt;height:448.1pt;position:absolute;mso-position-horizontal-relative:text;mso-position-horizontal:absolute;margin-left:530.1pt;mso-position-vertical-relative:text;margin-top:-3.3717pt;" coordsize="63,56908">
                <v:shape id="Shape 96592"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96544" behindDoc="0" locked="0" layoutInCell="1" allowOverlap="1">
                <wp:simplePos x="0" y="0"/>
                <wp:positionH relativeFrom="column">
                  <wp:posOffset>0</wp:posOffset>
                </wp:positionH>
                <wp:positionV relativeFrom="paragraph">
                  <wp:posOffset>5586933</wp:posOffset>
                </wp:positionV>
                <wp:extent cx="6350" cy="5690871"/>
                <wp:effectExtent l="0" t="0" r="0" b="0"/>
                <wp:wrapSquare wrapText="bothSides"/>
                <wp:docPr id="1063757" name="Group 106375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617" name="Shape 9661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757" style="width:0.5pt;height:448.1pt;position:absolute;mso-position-horizontal-relative:text;mso-position-horizontal:absolute;margin-left:0pt;mso-position-vertical-relative:text;margin-top:439.916pt;" coordsize="63,56908">
                <v:shape id="Shape 9661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97568" behindDoc="0" locked="0" layoutInCell="1" allowOverlap="1">
                <wp:simplePos x="0" y="0"/>
                <wp:positionH relativeFrom="column">
                  <wp:posOffset>1764030</wp:posOffset>
                </wp:positionH>
                <wp:positionV relativeFrom="paragraph">
                  <wp:posOffset>5586933</wp:posOffset>
                </wp:positionV>
                <wp:extent cx="6350" cy="5690871"/>
                <wp:effectExtent l="0" t="0" r="0" b="0"/>
                <wp:wrapSquare wrapText="bothSides"/>
                <wp:docPr id="1063758" name="Group 106375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618" name="Shape 9661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619" name="Shape 9661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758" style="width:0.5pt;height:448.1pt;position:absolute;mso-position-horizontal-relative:text;mso-position-horizontal:absolute;margin-left:138.9pt;mso-position-vertical-relative:text;margin-top:439.916pt;" coordsize="63,56908">
                <v:shape id="Shape 96618" style="position:absolute;width:0;height:56908;left:0;top:0;" coordsize="0,5690871" path="m0,0l0,5690871">
                  <v:stroke weight="0.5pt" endcap="flat" joinstyle="miter" miterlimit="10" on="true" color="#000000"/>
                  <v:fill on="false" color="#000000" opacity="0"/>
                </v:shape>
                <v:shape id="Shape 9661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98592" behindDoc="0" locked="0" layoutInCell="1" allowOverlap="1">
                <wp:simplePos x="0" y="0"/>
                <wp:positionH relativeFrom="column">
                  <wp:posOffset>3564255</wp:posOffset>
                </wp:positionH>
                <wp:positionV relativeFrom="paragraph">
                  <wp:posOffset>5586933</wp:posOffset>
                </wp:positionV>
                <wp:extent cx="6350" cy="5690871"/>
                <wp:effectExtent l="0" t="0" r="0" b="0"/>
                <wp:wrapSquare wrapText="bothSides"/>
                <wp:docPr id="1063759" name="Group 106375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620" name="Shape 9662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655" name="Shape 9665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759" style="width:0.5pt;height:448.1pt;position:absolute;mso-position-horizontal-relative:text;mso-position-horizontal:absolute;margin-left:280.65pt;mso-position-vertical-relative:text;margin-top:439.916pt;" coordsize="63,56908">
                <v:shape id="Shape 96620" style="position:absolute;width:0;height:56908;left:0;top:0;" coordsize="0,5690871" path="m0,0l0,5690871">
                  <v:stroke weight="0.5pt" endcap="flat" joinstyle="miter" miterlimit="10" on="true" color="#000000"/>
                  <v:fill on="false" color="#000000" opacity="0"/>
                </v:shape>
                <v:shape id="Shape 9665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99616" behindDoc="0" locked="0" layoutInCell="1" allowOverlap="1">
                <wp:simplePos x="0" y="0"/>
                <wp:positionH relativeFrom="column">
                  <wp:posOffset>4464050</wp:posOffset>
                </wp:positionH>
                <wp:positionV relativeFrom="paragraph">
                  <wp:posOffset>5586933</wp:posOffset>
                </wp:positionV>
                <wp:extent cx="6350" cy="5690871"/>
                <wp:effectExtent l="0" t="0" r="0" b="0"/>
                <wp:wrapSquare wrapText="bothSides"/>
                <wp:docPr id="1063760" name="Group 106376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656" name="Shape 9665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657" name="Shape 9665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760" style="width:0.5pt;height:448.1pt;position:absolute;mso-position-horizontal-relative:text;mso-position-horizontal:absolute;margin-left:351.5pt;mso-position-vertical-relative:text;margin-top:439.916pt;" coordsize="63,56908">
                <v:shape id="Shape 96656" style="position:absolute;width:0;height:56908;left:0;top:0;" coordsize="0,5690871" path="m0,0l0,5690871">
                  <v:stroke weight="0.5pt" endcap="flat" joinstyle="miter" miterlimit="10" on="true" color="#000000"/>
                  <v:fill on="false" color="#000000" opacity="0"/>
                </v:shape>
                <v:shape id="Shape 9665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00640" behindDoc="0" locked="0" layoutInCell="1" allowOverlap="1">
                <wp:simplePos x="0" y="0"/>
                <wp:positionH relativeFrom="column">
                  <wp:posOffset>6732270</wp:posOffset>
                </wp:positionH>
                <wp:positionV relativeFrom="paragraph">
                  <wp:posOffset>5586933</wp:posOffset>
                </wp:positionV>
                <wp:extent cx="6350" cy="5690871"/>
                <wp:effectExtent l="0" t="0" r="0" b="0"/>
                <wp:wrapSquare wrapText="bothSides"/>
                <wp:docPr id="1063761" name="Group 106376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658" name="Shape 9665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761" style="width:0.5pt;height:448.1pt;position:absolute;mso-position-horizontal-relative:text;mso-position-horizontal:absolute;margin-left:530.1pt;mso-position-vertical-relative:text;margin-top:439.916pt;" coordsize="63,56908">
                <v:shape id="Shape 96658"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01664" behindDoc="0" locked="0" layoutInCell="1" allowOverlap="1">
                <wp:simplePos x="0" y="0"/>
                <wp:positionH relativeFrom="column">
                  <wp:posOffset>0</wp:posOffset>
                </wp:positionH>
                <wp:positionV relativeFrom="paragraph">
                  <wp:posOffset>11173866</wp:posOffset>
                </wp:positionV>
                <wp:extent cx="6350" cy="5690871"/>
                <wp:effectExtent l="0" t="0" r="0" b="0"/>
                <wp:wrapSquare wrapText="bothSides"/>
                <wp:docPr id="1064095" name="Group 106409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699" name="Shape 9669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095" style="width:0.5pt;height:448.1pt;position:absolute;mso-position-horizontal-relative:text;mso-position-horizontal:absolute;margin-left:0pt;mso-position-vertical-relative:text;margin-top:879.832pt;" coordsize="63,56908">
                <v:shape id="Shape 9669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02688" behindDoc="0" locked="0" layoutInCell="1" allowOverlap="1">
                <wp:simplePos x="0" y="0"/>
                <wp:positionH relativeFrom="column">
                  <wp:posOffset>1764030</wp:posOffset>
                </wp:positionH>
                <wp:positionV relativeFrom="paragraph">
                  <wp:posOffset>11173866</wp:posOffset>
                </wp:positionV>
                <wp:extent cx="6350" cy="5690871"/>
                <wp:effectExtent l="0" t="0" r="0" b="0"/>
                <wp:wrapSquare wrapText="bothSides"/>
                <wp:docPr id="1064096" name="Group 106409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700" name="Shape 9670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701" name="Shape 9670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096" style="width:0.5pt;height:448.1pt;position:absolute;mso-position-horizontal-relative:text;mso-position-horizontal:absolute;margin-left:138.9pt;mso-position-vertical-relative:text;margin-top:879.832pt;" coordsize="63,56908">
                <v:shape id="Shape 96700" style="position:absolute;width:0;height:56908;left:0;top:0;" coordsize="0,5690871" path="m0,0l0,5690871">
                  <v:stroke weight="0.5pt" endcap="flat" joinstyle="miter" miterlimit="10" on="true" color="#000000"/>
                  <v:fill on="false" color="#000000" opacity="0"/>
                </v:shape>
                <v:shape id="Shape 9670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03712" behindDoc="0" locked="0" layoutInCell="1" allowOverlap="1">
                <wp:simplePos x="0" y="0"/>
                <wp:positionH relativeFrom="column">
                  <wp:posOffset>3564255</wp:posOffset>
                </wp:positionH>
                <wp:positionV relativeFrom="paragraph">
                  <wp:posOffset>11173866</wp:posOffset>
                </wp:positionV>
                <wp:extent cx="6350" cy="5690871"/>
                <wp:effectExtent l="0" t="0" r="0" b="0"/>
                <wp:wrapSquare wrapText="bothSides"/>
                <wp:docPr id="1064097" name="Group 106409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702" name="Shape 9670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737" name="Shape 9673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097" style="width:0.5pt;height:448.1pt;position:absolute;mso-position-horizontal-relative:text;mso-position-horizontal:absolute;margin-left:280.65pt;mso-position-vertical-relative:text;margin-top:879.832pt;" coordsize="63,56908">
                <v:shape id="Shape 96702" style="position:absolute;width:0;height:56908;left:0;top:0;" coordsize="0,5690871" path="m0,0l0,5690871">
                  <v:stroke weight="0.5pt" endcap="flat" joinstyle="miter" miterlimit="10" on="true" color="#000000"/>
                  <v:fill on="false" color="#000000" opacity="0"/>
                </v:shape>
                <v:shape id="Shape 9673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04736" behindDoc="0" locked="0" layoutInCell="1" allowOverlap="1">
                <wp:simplePos x="0" y="0"/>
                <wp:positionH relativeFrom="column">
                  <wp:posOffset>4464050</wp:posOffset>
                </wp:positionH>
                <wp:positionV relativeFrom="paragraph">
                  <wp:posOffset>11173866</wp:posOffset>
                </wp:positionV>
                <wp:extent cx="6350" cy="5690871"/>
                <wp:effectExtent l="0" t="0" r="0" b="0"/>
                <wp:wrapSquare wrapText="bothSides"/>
                <wp:docPr id="1064098" name="Group 106409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738" name="Shape 9673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739" name="Shape 9673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098" style="width:0.5pt;height:448.1pt;position:absolute;mso-position-horizontal-relative:text;mso-position-horizontal:absolute;margin-left:351.5pt;mso-position-vertical-relative:text;margin-top:879.832pt;" coordsize="63,56908">
                <v:shape id="Shape 96738" style="position:absolute;width:0;height:56908;left:0;top:0;" coordsize="0,5690871" path="m0,0l0,5690871">
                  <v:stroke weight="0.5pt" endcap="flat" joinstyle="miter" miterlimit="10" on="true" color="#000000"/>
                  <v:fill on="false" color="#000000" opacity="0"/>
                </v:shape>
                <v:shape id="Shape 9673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05760" behindDoc="0" locked="0" layoutInCell="1" allowOverlap="1">
                <wp:simplePos x="0" y="0"/>
                <wp:positionH relativeFrom="column">
                  <wp:posOffset>6732270</wp:posOffset>
                </wp:positionH>
                <wp:positionV relativeFrom="paragraph">
                  <wp:posOffset>11173866</wp:posOffset>
                </wp:positionV>
                <wp:extent cx="6350" cy="5690871"/>
                <wp:effectExtent l="0" t="0" r="0" b="0"/>
                <wp:wrapSquare wrapText="bothSides"/>
                <wp:docPr id="1064099" name="Group 106409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740" name="Shape 9674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099" style="width:0.5pt;height:448.1pt;position:absolute;mso-position-horizontal-relative:text;mso-position-horizontal:absolute;margin-left:530.1pt;mso-position-vertical-relative:text;margin-top:879.832pt;" coordsize="63,56908">
                <v:shape id="Shape 96740" style="position:absolute;width:0;height:56908;left:0;top:0;" coordsize="0,5690871" path="m0,0l0,5690871">
                  <v:stroke weight="0.5pt" endcap="flat" joinstyle="miter" miterlimit="10" on="true" color="#000000"/>
                  <v:fill on="false" color="#000000" opacity="0"/>
                </v:shape>
                <w10:wrap type="square"/>
              </v:group>
            </w:pict>
          </mc:Fallback>
        </mc:AlternateContent>
      </w:r>
      <w:r>
        <w:t>T30.4 Химический ожог неуточненной степени неуточненной локализации T30.5 Химический ожог первой степени неуточненной локализации T30.6 Химический ожог второй степени неуточненной локализац</w:t>
      </w:r>
      <w:r>
        <w:t xml:space="preserve">ии T30.7 Химический ожог третьей степени неуточненной локализации </w:t>
      </w:r>
      <w:r>
        <w:rPr>
          <w:b/>
        </w:rPr>
        <w:t xml:space="preserve">T31 Термические ожоги, классифицированные в зависимости от площади пораженной поверхности тела </w:t>
      </w:r>
      <w:r>
        <w:t>(Эта рубрика используется для первичной статистической разработки только в тех случаях, когда л</w:t>
      </w:r>
      <w:r>
        <w:t xml:space="preserve">окализация ожога не уточнена. Если локализация уточнена, эта рубрика при необходимости может быть использована как дополнительный код с рубриками T20 - T25) T31.0 Термический ожог менее 10% поверхности тела T31.1 Термический ожог 10 - 19% поверхности тела </w:t>
      </w:r>
      <w:r>
        <w:t>T31.2 Термический ожог 20 - 29% поверхности тела T31.3 Термический ожог 30 - 39% поверхности тела T31.4 Термический ожог 40 - 49% поверхности тела T31.5 Термический ожог 50 - 59% поверхности тела T31.6 Термический ожог 60 - 69% поверхности тела T31.7 Терми</w:t>
      </w:r>
      <w:r>
        <w:t xml:space="preserve">ческий ожог 70 - 79% поверхности тела T31.8 Термический ожог 80 - 89% поверхности тела T31.9 Термический ожог 90% поверхности тела и более </w:t>
      </w:r>
      <w:r>
        <w:rPr>
          <w:b/>
        </w:rPr>
        <w:t xml:space="preserve">T32 Химические ожоги, классифицированные в зависимости от площади пораженной поверхности тела </w:t>
      </w:r>
      <w:r>
        <w:t>(Эта рубрика использует</w:t>
      </w:r>
      <w:r>
        <w:t>ся для первичной статистической разработки только в тех случаях, когда локализация ожога не уточнена. Если локализация уточнена, эта рубрика при необходимости может быть использована как дополнительный код с рубриками T20 - T25) T32.0 Химический ожог менее</w:t>
      </w:r>
      <w:r>
        <w:t xml:space="preserve"> 10% поверхности тела T32.1 Химический ожог 10 - 19% поверхности тела T32.2 Химический ожог 20 - 29% поверхности тела T32.3 Химический ожог 30 - 39% поверхности тела T32.4 Химический ожог 40 - 49% поверхности тела T32.5 Химический ожог 50 - 59% поверхности</w:t>
      </w:r>
      <w:r>
        <w:t xml:space="preserve"> тела</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406784" behindDoc="0" locked="0" layoutInCell="1" allowOverlap="1">
                <wp:simplePos x="0" y="0"/>
                <wp:positionH relativeFrom="column">
                  <wp:posOffset>0</wp:posOffset>
                </wp:positionH>
                <wp:positionV relativeFrom="paragraph">
                  <wp:posOffset>-42820</wp:posOffset>
                </wp:positionV>
                <wp:extent cx="6350" cy="5690871"/>
                <wp:effectExtent l="0" t="0" r="0" b="0"/>
                <wp:wrapSquare wrapText="bothSides"/>
                <wp:docPr id="1064027" name="Group 106402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775" name="Shape 9677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027" style="width:0.5pt;height:448.1pt;position:absolute;mso-position-horizontal-relative:text;mso-position-horizontal:absolute;margin-left:0pt;mso-position-vertical-relative:text;margin-top:-3.3717pt;" coordsize="63,56908">
                <v:shape id="Shape 9677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07808" behindDoc="0" locked="0" layoutInCell="1" allowOverlap="1">
                <wp:simplePos x="0" y="0"/>
                <wp:positionH relativeFrom="column">
                  <wp:posOffset>1764030</wp:posOffset>
                </wp:positionH>
                <wp:positionV relativeFrom="paragraph">
                  <wp:posOffset>-42820</wp:posOffset>
                </wp:positionV>
                <wp:extent cx="6350" cy="5690871"/>
                <wp:effectExtent l="0" t="0" r="0" b="0"/>
                <wp:wrapSquare wrapText="bothSides"/>
                <wp:docPr id="1064028" name="Group 106402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776" name="Shape 9677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777" name="Shape 9677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028" style="width:0.5pt;height:448.1pt;position:absolute;mso-position-horizontal-relative:text;mso-position-horizontal:absolute;margin-left:138.9pt;mso-position-vertical-relative:text;margin-top:-3.3717pt;" coordsize="63,56908">
                <v:shape id="Shape 96776" style="position:absolute;width:0;height:56908;left:0;top:0;" coordsize="0,5690871" path="m0,0l0,5690871">
                  <v:stroke weight="0.5pt" endcap="flat" joinstyle="miter" miterlimit="10" on="true" color="#000000"/>
                  <v:fill on="false" color="#000000" opacity="0"/>
                </v:shape>
                <v:shape id="Shape 9677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08832" behindDoc="0" locked="0" layoutInCell="1" allowOverlap="1">
                <wp:simplePos x="0" y="0"/>
                <wp:positionH relativeFrom="column">
                  <wp:posOffset>3564255</wp:posOffset>
                </wp:positionH>
                <wp:positionV relativeFrom="paragraph">
                  <wp:posOffset>-42820</wp:posOffset>
                </wp:positionV>
                <wp:extent cx="6350" cy="5690871"/>
                <wp:effectExtent l="0" t="0" r="0" b="0"/>
                <wp:wrapSquare wrapText="bothSides"/>
                <wp:docPr id="1064029" name="Group 106402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778" name="Shape 9677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813" name="Shape 96813"/>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029" style="width:0.5pt;height:448.1pt;position:absolute;mso-position-horizontal-relative:text;mso-position-horizontal:absolute;margin-left:280.65pt;mso-position-vertical-relative:text;margin-top:-3.3717pt;" coordsize="63,56908">
                <v:shape id="Shape 96778" style="position:absolute;width:0;height:56908;left:0;top:0;" coordsize="0,5690871" path="m0,0l0,5690871">
                  <v:stroke weight="0.5pt" endcap="flat" joinstyle="miter" miterlimit="10" on="true" color="#000000"/>
                  <v:fill on="false" color="#000000" opacity="0"/>
                </v:shape>
                <v:shape id="Shape 96813"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09856" behindDoc="0" locked="0" layoutInCell="1" allowOverlap="1">
                <wp:simplePos x="0" y="0"/>
                <wp:positionH relativeFrom="column">
                  <wp:posOffset>4464050</wp:posOffset>
                </wp:positionH>
                <wp:positionV relativeFrom="paragraph">
                  <wp:posOffset>-42820</wp:posOffset>
                </wp:positionV>
                <wp:extent cx="6350" cy="5690871"/>
                <wp:effectExtent l="0" t="0" r="0" b="0"/>
                <wp:wrapSquare wrapText="bothSides"/>
                <wp:docPr id="1064030" name="Group 106403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814" name="Shape 96814"/>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6815" name="Shape 9681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030" style="width:0.5pt;height:448.1pt;position:absolute;mso-position-horizontal-relative:text;mso-position-horizontal:absolute;margin-left:351.5pt;mso-position-vertical-relative:text;margin-top:-3.3717pt;" coordsize="63,56908">
                <v:shape id="Shape 96814" style="position:absolute;width:0;height:56908;left:0;top:0;" coordsize="0,5690871" path="m0,0l0,5690871">
                  <v:stroke weight="0.5pt" endcap="flat" joinstyle="miter" miterlimit="10" on="true" color="#000000"/>
                  <v:fill on="false" color="#000000" opacity="0"/>
                </v:shape>
                <v:shape id="Shape 9681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10880" behindDoc="0" locked="0" layoutInCell="1" allowOverlap="1">
                <wp:simplePos x="0" y="0"/>
                <wp:positionH relativeFrom="column">
                  <wp:posOffset>6732270</wp:posOffset>
                </wp:positionH>
                <wp:positionV relativeFrom="paragraph">
                  <wp:posOffset>-42820</wp:posOffset>
                </wp:positionV>
                <wp:extent cx="6350" cy="5690871"/>
                <wp:effectExtent l="0" t="0" r="0" b="0"/>
                <wp:wrapSquare wrapText="bothSides"/>
                <wp:docPr id="1064031" name="Group 106403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6816" name="Shape 9681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031" style="width:0.5pt;height:448.1pt;position:absolute;mso-position-horizontal-relative:text;mso-position-horizontal:absolute;margin-left:530.1pt;mso-position-vertical-relative:text;margin-top:-3.3717pt;" coordsize="63,56908">
                <v:shape id="Shape 96816" style="position:absolute;width:0;height:56908;left:0;top:0;" coordsize="0,5690871" path="m0,0l0,5690871">
                  <v:stroke weight="0.5pt" endcap="flat" joinstyle="miter" miterlimit="10" on="true" color="#000000"/>
                  <v:fill on="false" color="#000000" opacity="0"/>
                </v:shape>
                <w10:wrap type="square"/>
              </v:group>
            </w:pict>
          </mc:Fallback>
        </mc:AlternateContent>
      </w:r>
      <w:r>
        <w:t xml:space="preserve">T32.6 Химический ожог 60 - 69% поверхности тела T32.7 Химический ожог 70 - 79% поверхности тела T32.8 Химический ожог 80 - 80% поверхности тела T32.9 Химический ожог 90% поверхности тела или более </w:t>
      </w:r>
      <w:r>
        <w:rPr>
          <w:b/>
        </w:rPr>
        <w:t xml:space="preserve">L55 Солнечный ожог </w:t>
      </w:r>
      <w:r>
        <w:t>Исключено: Другие болезни кож</w:t>
      </w:r>
      <w:r>
        <w:t>и и подкожной клетчатки, связанные с излучением (L59) - Другие уточненные острые изменения кожи, вызванные ультрафиолетовым излучением (L56.8) - Острое изменение кожи, вызванное ультрафиолетовым излучением, неуточненное (L56.9) Другие болезни кожи и подкож</w:t>
      </w:r>
      <w:r>
        <w:t>ной клетчатки, связанные с излучением (L59)</w:t>
      </w:r>
    </w:p>
    <w:p w:rsidR="00C60DEC" w:rsidRDefault="007B3437">
      <w:pPr>
        <w:spacing w:after="30"/>
        <w:ind w:left="2845" w:right="8191"/>
      </w:pPr>
      <w:r>
        <w:t>Эритема ожоговая</w:t>
      </w:r>
    </w:p>
    <w:p w:rsidR="00C60DEC" w:rsidRDefault="007B3437">
      <w:pPr>
        <w:spacing w:after="30"/>
        <w:ind w:left="2845" w:right="8191"/>
      </w:pPr>
      <w:r>
        <w:t>[дерматит abigne] (L59.0)</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27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85" w:firstLine="0"/>
            </w:pPr>
            <w:r>
              <w:t>L55.0 Солнечный ожог первой степени L55.1 Солнечный ожог второй степени L55.2 Солнечный ожог третьей степени</w:t>
            </w:r>
          </w:p>
          <w:p w:rsidR="00C60DEC" w:rsidRDefault="007B3437">
            <w:pPr>
              <w:spacing w:after="0" w:line="224" w:lineRule="auto"/>
              <w:ind w:left="0" w:right="0" w:firstLine="0"/>
            </w:pPr>
            <w:r>
              <w:t>L55.8 Другой солнечный ожог</w:t>
            </w:r>
          </w:p>
          <w:p w:rsidR="00C60DEC" w:rsidRDefault="007B3437">
            <w:pPr>
              <w:spacing w:after="0" w:line="259" w:lineRule="auto"/>
              <w:ind w:left="0" w:right="0" w:firstLine="0"/>
            </w:pPr>
            <w:r>
              <w:t>L55.9 Солнечный ожог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62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81">
              <w:r>
                <w:rPr>
                  <w:color w:val="0000FF"/>
                </w:rPr>
                <w:t>рекомендации</w:t>
              </w:r>
            </w:hyperlink>
            <w:r>
              <w:t xml:space="preserve"> "Ожоги глаз"</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Термические и химические ожоги, ограниченные областью глаза и его придаточного аппарата (T26)</w:t>
            </w:r>
          </w:p>
          <w:p w:rsidR="00C60DEC" w:rsidRDefault="007B3437">
            <w:pPr>
              <w:spacing w:after="0" w:line="224" w:lineRule="auto"/>
              <w:ind w:left="0" w:right="0" w:firstLine="0"/>
            </w:pPr>
            <w:r>
              <w:t>T26.0 Термический ожог века и окологлазничной области</w:t>
            </w:r>
          </w:p>
          <w:p w:rsidR="00C60DEC" w:rsidRDefault="007B3437">
            <w:pPr>
              <w:spacing w:after="0" w:line="224" w:lineRule="auto"/>
              <w:ind w:left="0" w:right="0" w:firstLine="0"/>
            </w:pPr>
            <w:r>
              <w:t>T26.1 Термический ожог роговицы и конъюнктивального мешка</w:t>
            </w:r>
          </w:p>
          <w:p w:rsidR="00C60DEC" w:rsidRDefault="007B3437">
            <w:pPr>
              <w:spacing w:after="0" w:line="224" w:lineRule="auto"/>
              <w:ind w:left="0" w:right="0" w:firstLine="0"/>
            </w:pPr>
            <w:r>
              <w:t>T26.2 Термический ожог, ведущий к разрыву и разруш</w:t>
            </w:r>
            <w:r>
              <w:t>ению глазного яблока</w:t>
            </w:r>
          </w:p>
          <w:p w:rsidR="00C60DEC" w:rsidRDefault="007B3437">
            <w:pPr>
              <w:spacing w:after="0" w:line="259" w:lineRule="auto"/>
              <w:ind w:left="0" w:right="0" w:firstLine="0"/>
            </w:pPr>
            <w:r>
              <w:t>T26.3 Термический ожог других частей глаза и его придаточного аппарата T26.4 Термический ожог глаза и его придаточного аппарата неуточненной локализации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w:t>
            </w:r>
            <w:r>
              <w:t>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81" w:type="dxa"/>
        </w:tblCellMar>
        <w:tblLook w:val="04A0" w:firstRow="1" w:lastRow="0" w:firstColumn="1" w:lastColumn="0" w:noHBand="0" w:noVBand="1"/>
      </w:tblPr>
      <w:tblGrid>
        <w:gridCol w:w="2778"/>
        <w:gridCol w:w="2835"/>
        <w:gridCol w:w="1417"/>
        <w:gridCol w:w="3572"/>
      </w:tblGrid>
      <w:tr w:rsidR="00C60DEC">
        <w:trPr>
          <w:trHeight w:val="48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T26.5 Химический ожог века и окологлазничной области</w:t>
            </w:r>
          </w:p>
          <w:p w:rsidR="00C60DEC" w:rsidRDefault="007B3437">
            <w:pPr>
              <w:spacing w:after="0" w:line="224" w:lineRule="auto"/>
              <w:ind w:left="0" w:right="0" w:firstLine="0"/>
            </w:pPr>
            <w:r>
              <w:t>T26.6 Химический ожог роговицы и конъюнктивального мешка</w:t>
            </w:r>
          </w:p>
          <w:p w:rsidR="00C60DEC" w:rsidRDefault="007B3437">
            <w:pPr>
              <w:spacing w:after="0" w:line="224" w:lineRule="auto"/>
              <w:ind w:left="0" w:right="0" w:firstLine="0"/>
            </w:pPr>
            <w:r>
              <w:t>T26.7 Химический ожог, ведущий к разрыву и разрушению глазного яблока</w:t>
            </w:r>
          </w:p>
          <w:p w:rsidR="00C60DEC" w:rsidRDefault="007B3437">
            <w:pPr>
              <w:spacing w:after="0" w:line="259" w:lineRule="auto"/>
              <w:ind w:left="0" w:right="0" w:firstLine="0"/>
            </w:pPr>
            <w:r>
              <w:t>T26.8 Химический ожог других частей глаза и его придаточного аппарата T26.9 Химический ожог глаза и его придаточного аппарата неуточненной локализации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82">
              <w:r>
                <w:rPr>
                  <w:color w:val="0000FF"/>
                </w:rPr>
                <w:t xml:space="preserve">рекомендации </w:t>
              </w:r>
            </w:hyperlink>
            <w:r>
              <w:t>"Химический ожог пищевода"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T28.6 Химический ожог пищевода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w:t>
            </w:r>
            <w:r>
              <w:t>енение: с 01.01.2023</w:t>
            </w:r>
          </w:p>
        </w:tc>
      </w:tr>
      <w:tr w:rsidR="00C60DEC">
        <w:trPr>
          <w:trHeight w:val="299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83">
              <w:r>
                <w:rPr>
                  <w:color w:val="0000FF"/>
                </w:rPr>
                <w:t xml:space="preserve">рекомендации </w:t>
              </w:r>
            </w:hyperlink>
            <w:r>
              <w:t>"Отморожение. Гипотермия. Другие эффекты воздействия низкой температуры."</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T33 - T35 Отморожение Исключено: гипотермия и другие эффекты воздействия низких температур (T68 - T69) T33. Поверхностное отморожение T33.0 Поверхностное отморожение головы T33.1 Поверхностное отморожение шеи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 xml:space="preserve">Год утверждения: </w:t>
            </w:r>
            <w:r>
              <w:t>2021</w:t>
            </w:r>
          </w:p>
          <w:p w:rsidR="00C60DEC" w:rsidRDefault="007B3437">
            <w:pPr>
              <w:spacing w:after="0" w:line="259" w:lineRule="auto"/>
              <w:ind w:left="0" w:right="0" w:firstLine="0"/>
            </w:pPr>
            <w:r>
              <w:t>Год окончания действия: 2023</w:t>
            </w:r>
          </w:p>
          <w:p w:rsidR="00C60DEC" w:rsidRDefault="007B3437">
            <w:pPr>
              <w:spacing w:after="0" w:line="259" w:lineRule="auto"/>
              <w:ind w:left="0" w:right="0" w:firstLine="0"/>
            </w:pPr>
            <w:r>
              <w:t>Применение: с 01.01.2023</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41190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64621" name="Group 106462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066" name="Shape 9706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621" style="width:0.5pt;height:448.1pt;position:absolute;mso-position-horizontal-relative:text;mso-position-horizontal:absolute;margin-left:0pt;mso-position-vertical-relative:text;margin-top:-3.3717pt;" coordsize="63,56908">
                <v:shape id="Shape 9706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1292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64622" name="Group 106462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067" name="Shape 970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068" name="Shape 970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622" style="width:0.5pt;height:448.1pt;position:absolute;mso-position-horizontal-relative:text;mso-position-horizontal:absolute;margin-left:138.9pt;mso-position-vertical-relative:text;margin-top:-3.3717pt;" coordsize="63,56908">
                <v:shape id="Shape 97067" style="position:absolute;width:0;height:56908;left:0;top:0;" coordsize="0,5690870" path="m0,0l0,5690870">
                  <v:stroke weight="0.5pt" endcap="flat" joinstyle="miter" miterlimit="10" on="true" color="#000000"/>
                  <v:fill on="false" color="#000000" opacity="0"/>
                </v:shape>
                <v:shape id="Shape 9706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1395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64623" name="Group 106462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069" name="Shape 9706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104" name="Shape 971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623" style="width:0.5pt;height:448.1pt;position:absolute;mso-position-horizontal-relative:text;mso-position-horizontal:absolute;margin-left:280.65pt;mso-position-vertical-relative:text;margin-top:-3.3717pt;" coordsize="63,56908">
                <v:shape id="Shape 97069" style="position:absolute;width:0;height:56908;left:0;top:0;" coordsize="0,5690870" path="m0,0l0,5690870">
                  <v:stroke weight="0.5pt" endcap="flat" joinstyle="miter" miterlimit="10" on="true" color="#000000"/>
                  <v:fill on="false" color="#000000" opacity="0"/>
                </v:shape>
                <v:shape id="Shape 9710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1497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64624" name="Group 106462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105" name="Shape 9710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106" name="Shape 9710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624" style="width:0.5pt;height:448.1pt;position:absolute;mso-position-horizontal-relative:text;mso-position-horizontal:absolute;margin-left:351.5pt;mso-position-vertical-relative:text;margin-top:-3.3717pt;" coordsize="63,56908">
                <v:shape id="Shape 97105" style="position:absolute;width:0;height:56908;left:0;top:0;" coordsize="0,5690870" path="m0,0l0,5690870">
                  <v:stroke weight="0.5pt" endcap="flat" joinstyle="miter" miterlimit="10" on="true" color="#000000"/>
                  <v:fill on="false" color="#000000" opacity="0"/>
                </v:shape>
                <v:shape id="Shape 9710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1600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64625" name="Group 106462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107" name="Shape 9710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4625" style="width:0.5pt;height:448.1pt;position:absolute;mso-position-horizontal-relative:text;mso-position-horizontal:absolute;margin-left:530.1pt;mso-position-vertical-relative:text;margin-top:-3.3717pt;" coordsize="63,56908">
                <v:shape id="Shape 9710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17024" behindDoc="0" locked="0" layoutInCell="1" allowOverlap="1">
                <wp:simplePos x="0" y="0"/>
                <wp:positionH relativeFrom="column">
                  <wp:posOffset>0</wp:posOffset>
                </wp:positionH>
                <wp:positionV relativeFrom="paragraph">
                  <wp:posOffset>5586933</wp:posOffset>
                </wp:positionV>
                <wp:extent cx="6350" cy="5690869"/>
                <wp:effectExtent l="0" t="0" r="0" b="0"/>
                <wp:wrapSquare wrapText="bothSides"/>
                <wp:docPr id="1066441" name="Group 1066441"/>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97130" name="Shape 97130"/>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441" style="width:0.5pt;height:448.1pt;position:absolute;mso-position-horizontal-relative:text;mso-position-horizontal:absolute;margin-left:0pt;mso-position-vertical-relative:text;margin-top:439.916pt;" coordsize="63,56908">
                <v:shape id="Shape 97130"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18048" behindDoc="0" locked="0" layoutInCell="1" allowOverlap="1">
                <wp:simplePos x="0" y="0"/>
                <wp:positionH relativeFrom="column">
                  <wp:posOffset>1764030</wp:posOffset>
                </wp:positionH>
                <wp:positionV relativeFrom="paragraph">
                  <wp:posOffset>5586933</wp:posOffset>
                </wp:positionV>
                <wp:extent cx="6350" cy="5690869"/>
                <wp:effectExtent l="0" t="0" r="0" b="0"/>
                <wp:wrapSquare wrapText="bothSides"/>
                <wp:docPr id="1066442" name="Group 1066442"/>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97131" name="Shape 97131"/>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132" name="Shape 97132"/>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442" style="width:0.5pt;height:448.1pt;position:absolute;mso-position-horizontal-relative:text;mso-position-horizontal:absolute;margin-left:138.9pt;mso-position-vertical-relative:text;margin-top:439.916pt;" coordsize="63,56908">
                <v:shape id="Shape 97131" style="position:absolute;width:0;height:56908;left:0;top:0;" coordsize="0,5690869" path="m0,0l0,5690869">
                  <v:stroke weight="0.5pt" endcap="flat" joinstyle="miter" miterlimit="10" on="true" color="#000000"/>
                  <v:fill on="false" color="#000000" opacity="0"/>
                </v:shape>
                <v:shape id="Shape 97132"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19072" behindDoc="0" locked="0" layoutInCell="1" allowOverlap="1">
                <wp:simplePos x="0" y="0"/>
                <wp:positionH relativeFrom="column">
                  <wp:posOffset>3564255</wp:posOffset>
                </wp:positionH>
                <wp:positionV relativeFrom="paragraph">
                  <wp:posOffset>5586933</wp:posOffset>
                </wp:positionV>
                <wp:extent cx="6350" cy="5690869"/>
                <wp:effectExtent l="0" t="0" r="0" b="0"/>
                <wp:wrapSquare wrapText="bothSides"/>
                <wp:docPr id="1066443" name="Group 1066443"/>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97133" name="Shape 97133"/>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168" name="Shape 97168"/>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443" style="width:0.5pt;height:448.1pt;position:absolute;mso-position-horizontal-relative:text;mso-position-horizontal:absolute;margin-left:280.65pt;mso-position-vertical-relative:text;margin-top:439.916pt;" coordsize="63,56908">
                <v:shape id="Shape 97133" style="position:absolute;width:0;height:56908;left:0;top:0;" coordsize="0,5690869" path="m0,0l0,5690869">
                  <v:stroke weight="0.5pt" endcap="flat" joinstyle="miter" miterlimit="10" on="true" color="#000000"/>
                  <v:fill on="false" color="#000000" opacity="0"/>
                </v:shape>
                <v:shape id="Shape 97168"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20096" behindDoc="0" locked="0" layoutInCell="1" allowOverlap="1">
                <wp:simplePos x="0" y="0"/>
                <wp:positionH relativeFrom="column">
                  <wp:posOffset>4464050</wp:posOffset>
                </wp:positionH>
                <wp:positionV relativeFrom="paragraph">
                  <wp:posOffset>5586933</wp:posOffset>
                </wp:positionV>
                <wp:extent cx="6350" cy="5690869"/>
                <wp:effectExtent l="0" t="0" r="0" b="0"/>
                <wp:wrapSquare wrapText="bothSides"/>
                <wp:docPr id="1066444" name="Group 1066444"/>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97169" name="Shape 97169"/>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170" name="Shape 97170"/>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444" style="width:0.5pt;height:448.1pt;position:absolute;mso-position-horizontal-relative:text;mso-position-horizontal:absolute;margin-left:351.5pt;mso-position-vertical-relative:text;margin-top:439.916pt;" coordsize="63,56908">
                <v:shape id="Shape 97169" style="position:absolute;width:0;height:56908;left:0;top:0;" coordsize="0,5690869" path="m0,0l0,5690869">
                  <v:stroke weight="0.5pt" endcap="flat" joinstyle="miter" miterlimit="10" on="true" color="#000000"/>
                  <v:fill on="false" color="#000000" opacity="0"/>
                </v:shape>
                <v:shape id="Shape 97170"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21120" behindDoc="0" locked="0" layoutInCell="1" allowOverlap="1">
                <wp:simplePos x="0" y="0"/>
                <wp:positionH relativeFrom="column">
                  <wp:posOffset>6732270</wp:posOffset>
                </wp:positionH>
                <wp:positionV relativeFrom="paragraph">
                  <wp:posOffset>5586933</wp:posOffset>
                </wp:positionV>
                <wp:extent cx="6350" cy="5690869"/>
                <wp:effectExtent l="0" t="0" r="0" b="0"/>
                <wp:wrapSquare wrapText="bothSides"/>
                <wp:docPr id="1066445" name="Group 1066445"/>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97171" name="Shape 97171"/>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445" style="width:0.5pt;height:448.1pt;position:absolute;mso-position-horizontal-relative:text;mso-position-horizontal:absolute;margin-left:530.1pt;mso-position-vertical-relative:text;margin-top:439.916pt;" coordsize="63,56908">
                <v:shape id="Shape 97171"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22144" behindDoc="0" locked="0" layoutInCell="1" allowOverlap="1">
                <wp:simplePos x="0" y="0"/>
                <wp:positionH relativeFrom="column">
                  <wp:posOffset>0</wp:posOffset>
                </wp:positionH>
                <wp:positionV relativeFrom="paragraph">
                  <wp:posOffset>11173865</wp:posOffset>
                </wp:positionV>
                <wp:extent cx="6350" cy="5690870"/>
                <wp:effectExtent l="0" t="0" r="0" b="0"/>
                <wp:wrapSquare wrapText="bothSides"/>
                <wp:docPr id="1066890" name="Group 106689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194" name="Shape 9719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890" style="width:0.5pt;height:448.1pt;position:absolute;mso-position-horizontal-relative:text;mso-position-horizontal:absolute;margin-left:0pt;mso-position-vertical-relative:text;margin-top:879.832pt;" coordsize="63,56908">
                <v:shape id="Shape 9719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23168" behindDoc="0" locked="0" layoutInCell="1" allowOverlap="1">
                <wp:simplePos x="0" y="0"/>
                <wp:positionH relativeFrom="column">
                  <wp:posOffset>1764030</wp:posOffset>
                </wp:positionH>
                <wp:positionV relativeFrom="paragraph">
                  <wp:posOffset>11173865</wp:posOffset>
                </wp:positionV>
                <wp:extent cx="6350" cy="5690870"/>
                <wp:effectExtent l="0" t="0" r="0" b="0"/>
                <wp:wrapSquare wrapText="bothSides"/>
                <wp:docPr id="1066891" name="Group 106689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195" name="Shape 9719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196" name="Shape 9719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891" style="width:0.5pt;height:448.1pt;position:absolute;mso-position-horizontal-relative:text;mso-position-horizontal:absolute;margin-left:138.9pt;mso-position-vertical-relative:text;margin-top:879.832pt;" coordsize="63,56908">
                <v:shape id="Shape 97195" style="position:absolute;width:0;height:56908;left:0;top:0;" coordsize="0,5690870" path="m0,0l0,5690870">
                  <v:stroke weight="0.5pt" endcap="flat" joinstyle="miter" miterlimit="10" on="true" color="#000000"/>
                  <v:fill on="false" color="#000000" opacity="0"/>
                </v:shape>
                <v:shape id="Shape 9719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24192" behindDoc="0" locked="0" layoutInCell="1" allowOverlap="1">
                <wp:simplePos x="0" y="0"/>
                <wp:positionH relativeFrom="column">
                  <wp:posOffset>3564255</wp:posOffset>
                </wp:positionH>
                <wp:positionV relativeFrom="paragraph">
                  <wp:posOffset>11173865</wp:posOffset>
                </wp:positionV>
                <wp:extent cx="6350" cy="5690870"/>
                <wp:effectExtent l="0" t="0" r="0" b="0"/>
                <wp:wrapSquare wrapText="bothSides"/>
                <wp:docPr id="1066892" name="Group 10668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197" name="Shape 9719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232" name="Shape 972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892" style="width:0.5pt;height:448.1pt;position:absolute;mso-position-horizontal-relative:text;mso-position-horizontal:absolute;margin-left:280.65pt;mso-position-vertical-relative:text;margin-top:879.832pt;" coordsize="63,56908">
                <v:shape id="Shape 97197" style="position:absolute;width:0;height:56908;left:0;top:0;" coordsize="0,5690870" path="m0,0l0,5690870">
                  <v:stroke weight="0.5pt" endcap="flat" joinstyle="miter" miterlimit="10" on="true" color="#000000"/>
                  <v:fill on="false" color="#000000" opacity="0"/>
                </v:shape>
                <v:shape id="Shape 9723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25216" behindDoc="0" locked="0" layoutInCell="1" allowOverlap="1">
                <wp:simplePos x="0" y="0"/>
                <wp:positionH relativeFrom="column">
                  <wp:posOffset>4464050</wp:posOffset>
                </wp:positionH>
                <wp:positionV relativeFrom="paragraph">
                  <wp:posOffset>11173865</wp:posOffset>
                </wp:positionV>
                <wp:extent cx="6350" cy="5690870"/>
                <wp:effectExtent l="0" t="0" r="0" b="0"/>
                <wp:wrapSquare wrapText="bothSides"/>
                <wp:docPr id="1066893" name="Group 106689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233" name="Shape 9723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234" name="Shape 9723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893" style="width:0.5pt;height:448.1pt;position:absolute;mso-position-horizontal-relative:text;mso-position-horizontal:absolute;margin-left:351.5pt;mso-position-vertical-relative:text;margin-top:879.832pt;" coordsize="63,56908">
                <v:shape id="Shape 97233" style="position:absolute;width:0;height:56908;left:0;top:0;" coordsize="0,5690870" path="m0,0l0,5690870">
                  <v:stroke weight="0.5pt" endcap="flat" joinstyle="miter" miterlimit="10" on="true" color="#000000"/>
                  <v:fill on="false" color="#000000" opacity="0"/>
                </v:shape>
                <v:shape id="Shape 9723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26240" behindDoc="0" locked="0" layoutInCell="1" allowOverlap="1">
                <wp:simplePos x="0" y="0"/>
                <wp:positionH relativeFrom="column">
                  <wp:posOffset>6732270</wp:posOffset>
                </wp:positionH>
                <wp:positionV relativeFrom="paragraph">
                  <wp:posOffset>11173865</wp:posOffset>
                </wp:positionV>
                <wp:extent cx="6350" cy="5690870"/>
                <wp:effectExtent l="0" t="0" r="0" b="0"/>
                <wp:wrapSquare wrapText="bothSides"/>
                <wp:docPr id="1066894" name="Group 106689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235" name="Shape 9723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894" style="width:0.5pt;height:448.1pt;position:absolute;mso-position-horizontal-relative:text;mso-position-horizontal:absolute;margin-left:530.1pt;mso-position-vertical-relative:text;margin-top:879.832pt;" coordsize="63,56908">
                <v:shape id="Shape 97235" style="position:absolute;width:0;height:56908;left:0;top:0;" coordsize="0,5690870" path="m0,0l0,5690870">
                  <v:stroke weight="0.5pt" endcap="flat" joinstyle="miter" miterlimit="10" on="true" color="#000000"/>
                  <v:fill on="false" color="#000000" opacity="0"/>
                </v:shape>
                <w10:wrap type="square"/>
              </v:group>
            </w:pict>
          </mc:Fallback>
        </mc:AlternateContent>
      </w:r>
      <w:r>
        <w:t>T33.2 Поверхностное отморожение грудной клетки T33.3 Поверхностное отморожение стенки живота, нижней части спины и таза T33.4 Поверхностное отморожение руки. Исключено: поверхностное отморожение только запястья и кисти (T33.5) T33.5 Поверхностное отморожен</w:t>
      </w:r>
      <w:r>
        <w:t>ие только запястья и кисти T33.6 Поверхностное отморожение тазобедренной области и бедра T33.7 Поверхностное отморожение колена и голени Исключено: поверхностное отморожение только области голеностопного сустава и стопы (T33.8) T33.8 Поверхностное отмороже</w:t>
      </w:r>
      <w:r>
        <w:t>ние области голеностопного сустава и стопы T33.9 Поверхностное отморожение другой и неуточненной локализация T34. Отморожение с некрозом тканей Исключено: отморожение с некрозом тканей, захватывающее несколько областей тела (T35.1) T34.0 Отморожение с некр</w:t>
      </w:r>
      <w:r>
        <w:t xml:space="preserve">озом тканей в области головы T34.1 Отморожение с некрозом тканей в области шеи T34.2 Отморожение с некрозом тканей в области грудной клетки T34.3 Отморожение с некрозом тканей в области стенки живота, нижней части спины и таза T34.4 Отморожение с некрозом </w:t>
      </w:r>
      <w:r>
        <w:t>тканей в области руки Исключено: отморожение с некрозом тканей только области запястья и кисти (T34.5) T34.5 Отморожение с некрозом тканей в области запястья и кисти T34.6 Отморожение с некрозом тканей в тазобедренной области и бедра T34.7 Отморожение с не</w:t>
      </w:r>
      <w:r>
        <w:t>крозом тканей в области колена и голени Исключено: отморожение с некрозом тканей только в области голеностопного сустава и стопы (T34.8) T34.8 Отморожение с некрозом тканей в области голеностопного сустава и стопы T34.9 Отморожение с некрозом тканей другой</w:t>
      </w:r>
      <w:r>
        <w:t xml:space="preserve"> и неуточненной локализации T35. Отморожение, захватывающее несколько областей тела, и неуточненное отморожение T35.0 Поверхностное отморожение нескольких областей тела T35.1 Отморожение с некрозом тканей, захватывающее несколько областей тела T35.2 Отморо</w:t>
      </w:r>
      <w:r>
        <w:t>жение головы и шеи неуточненное</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42726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66517" name="Group 106651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258" name="Shape 9725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517" style="width:0.5pt;height:448.1pt;position:absolute;mso-position-horizontal-relative:text;mso-position-horizontal:absolute;margin-left:0pt;mso-position-vertical-relative:text;margin-top:-3.3717pt;" coordsize="63,56908">
                <v:shape id="Shape 9725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2828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66518" name="Group 106651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259" name="Shape 9725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260" name="Shape 9726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518" style="width:0.5pt;height:448.1pt;position:absolute;mso-position-horizontal-relative:text;mso-position-horizontal:absolute;margin-left:138.9pt;mso-position-vertical-relative:text;margin-top:-3.3717pt;" coordsize="63,56908">
                <v:shape id="Shape 97259" style="position:absolute;width:0;height:56908;left:0;top:0;" coordsize="0,5690870" path="m0,0l0,5690870">
                  <v:stroke weight="0.5pt" endcap="flat" joinstyle="miter" miterlimit="10" on="true" color="#000000"/>
                  <v:fill on="false" color="#000000" opacity="0"/>
                </v:shape>
                <v:shape id="Shape 9726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2931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66519" name="Group 106651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261" name="Shape 9726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296" name="Shape 9729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519" style="width:0.5pt;height:448.1pt;position:absolute;mso-position-horizontal-relative:text;mso-position-horizontal:absolute;margin-left:280.65pt;mso-position-vertical-relative:text;margin-top:-3.3717pt;" coordsize="63,56908">
                <v:shape id="Shape 97261" style="position:absolute;width:0;height:56908;left:0;top:0;" coordsize="0,5690870" path="m0,0l0,5690870">
                  <v:stroke weight="0.5pt" endcap="flat" joinstyle="miter" miterlimit="10" on="true" color="#000000"/>
                  <v:fill on="false" color="#000000" opacity="0"/>
                </v:shape>
                <v:shape id="Shape 9729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3033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66520" name="Group 106652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297" name="Shape 9729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7298" name="Shape 9729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520" style="width:0.5pt;height:448.1pt;position:absolute;mso-position-horizontal-relative:text;mso-position-horizontal:absolute;margin-left:351.5pt;mso-position-vertical-relative:text;margin-top:-3.3717pt;" coordsize="63,56908">
                <v:shape id="Shape 97297" style="position:absolute;width:0;height:56908;left:0;top:0;" coordsize="0,5690870" path="m0,0l0,5690870">
                  <v:stroke weight="0.5pt" endcap="flat" joinstyle="miter" miterlimit="10" on="true" color="#000000"/>
                  <v:fill on="false" color="#000000" opacity="0"/>
                </v:shape>
                <v:shape id="Shape 9729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3136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66521" name="Group 106652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7299" name="Shape 9729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521" style="width:0.5pt;height:448.1pt;position:absolute;mso-position-horizontal-relative:text;mso-position-horizontal:absolute;margin-left:530.1pt;mso-position-vertical-relative:text;margin-top:-3.3717pt;" coordsize="63,56908">
                <v:shape id="Shape 97299" style="position:absolute;width:0;height:56908;left:0;top:0;" coordsize="0,5690870" path="m0,0l0,5690870">
                  <v:stroke weight="0.5pt" endcap="flat" joinstyle="miter" miterlimit="10" on="true" color="#000000"/>
                  <v:fill on="false" color="#000000" opacity="0"/>
                </v:shape>
                <w10:wrap type="square"/>
              </v:group>
            </w:pict>
          </mc:Fallback>
        </mc:AlternateContent>
      </w:r>
      <w:r>
        <w:t>T35.3 Отморожение грудной клетки, живота, нижней части спины и таза неуточненное T35.4 Отморожение верхней конечности неуточненное T35.5 Отморожение нижней конечности неуточненное T35.6 Отморожение нескольких областей т</w:t>
      </w:r>
      <w:r>
        <w:t>ела неуточненное T35.7 Неуточненное отморожение неуточненной локализации T68. Гипотермия</w:t>
      </w:r>
    </w:p>
    <w:p w:rsidR="00C60DEC" w:rsidRDefault="007B3437">
      <w:pPr>
        <w:spacing w:after="30"/>
        <w:ind w:left="2845" w:right="8191"/>
      </w:pPr>
      <w:r>
        <w:t>Исключено: отморожения</w:t>
      </w:r>
    </w:p>
    <w:p w:rsidR="00C60DEC" w:rsidRDefault="007B3437">
      <w:pPr>
        <w:ind w:left="2845" w:right="8191"/>
      </w:pPr>
      <w:r>
        <w:t>(T33 - T35) гипотермия: сопровождающая анестезию (T88.5) новорожденного (P80.-) не связанная с низкой температурой окружающей среды</w:t>
      </w:r>
    </w:p>
    <w:p w:rsidR="00C60DEC" w:rsidRDefault="007B3437">
      <w:pPr>
        <w:ind w:left="2845" w:right="8191"/>
      </w:pPr>
      <w:r>
        <w:t>(R68.0) T69.</w:t>
      </w:r>
      <w:r>
        <w:t xml:space="preserve"> Другие эффекты воздействия низкой температуры Исключено: отморожение</w:t>
      </w:r>
    </w:p>
    <w:p w:rsidR="00C60DEC" w:rsidRDefault="007B3437">
      <w:pPr>
        <w:ind w:left="2845" w:right="8191"/>
      </w:pPr>
      <w:r>
        <w:t>(T33 - T35)) T69.0 Траншейная рука и стопа/Иммерсионная рука</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5" w:type="dxa"/>
        </w:tblCellMar>
        <w:tblLook w:val="04A0" w:firstRow="1" w:lastRow="0" w:firstColumn="1" w:lastColumn="0" w:noHBand="0" w:noVBand="1"/>
      </w:tblPr>
      <w:tblGrid>
        <w:gridCol w:w="2778"/>
        <w:gridCol w:w="2835"/>
        <w:gridCol w:w="1417"/>
        <w:gridCol w:w="3572"/>
      </w:tblGrid>
      <w:tr w:rsidR="00C60DEC">
        <w:trPr>
          <w:trHeight w:val="24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и нога</w:t>
            </w:r>
          </w:p>
          <w:p w:rsidR="00C60DEC" w:rsidRDefault="007B3437">
            <w:pPr>
              <w:spacing w:after="0" w:line="259" w:lineRule="auto"/>
              <w:ind w:left="0" w:right="0" w:firstLine="0"/>
            </w:pPr>
            <w:r>
              <w:t>T69.1 Ознобление T69.8 Другие уточненные эффекты воздействия низкой температуры T69.9 Эффект воздействия низкой температуры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84">
              <w:r>
                <w:rPr>
                  <w:color w:val="0000FF"/>
                </w:rPr>
                <w:t>рекомендации</w:t>
              </w:r>
            </w:hyperlink>
            <w:r>
              <w:t xml:space="preserve"> "Острые отравления опиоидными наркотическими веществами"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04" w:firstLine="0"/>
            </w:pPr>
            <w:r>
              <w:t>T36 - T50 Отравления лекарственными средствами, медикаментами и биологическими веществами T40 Отравление наркотиками и психодислептиками</w:t>
            </w:r>
          </w:p>
          <w:p w:rsidR="00C60DEC" w:rsidRDefault="007B3437">
            <w:pPr>
              <w:spacing w:after="0" w:line="259" w:lineRule="auto"/>
              <w:ind w:left="0" w:right="0" w:firstLine="0"/>
            </w:pPr>
            <w:r>
              <w:t>[галлюциногенами]</w:t>
            </w:r>
          </w:p>
          <w:p w:rsidR="00C60DEC" w:rsidRDefault="007B3437">
            <w:pPr>
              <w:spacing w:after="0" w:line="259" w:lineRule="auto"/>
              <w:ind w:left="0" w:right="0" w:firstLine="0"/>
            </w:pPr>
            <w:r>
              <w:t>T40.0 Опием</w:t>
            </w:r>
          </w:p>
          <w:p w:rsidR="00C60DEC" w:rsidRDefault="007B3437">
            <w:pPr>
              <w:spacing w:after="0" w:line="259" w:lineRule="auto"/>
              <w:ind w:left="0" w:right="849" w:firstLine="0"/>
            </w:pPr>
            <w:r>
              <w:t>T40.1 Героином T40.2 Другими опиоидами. T40.3 Метадоном</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2022</w:t>
            </w:r>
          </w:p>
          <w:p w:rsidR="00C60DEC" w:rsidRDefault="007B3437">
            <w:pPr>
              <w:spacing w:after="0" w:line="259" w:lineRule="auto"/>
              <w:ind w:left="0" w:right="0" w:firstLine="0"/>
            </w:pPr>
            <w:r>
              <w:t>Год окончания действия: 2024</w:t>
            </w:r>
          </w:p>
          <w:p w:rsidR="00C60DEC" w:rsidRDefault="007B3437">
            <w:pPr>
              <w:spacing w:after="0" w:line="259" w:lineRule="auto"/>
              <w:ind w:left="0" w:right="0" w:firstLine="0"/>
            </w:pPr>
            <w:r>
              <w:t>Применение: с 01.01.2024</w:t>
            </w:r>
          </w:p>
        </w:tc>
      </w:tr>
      <w:tr w:rsidR="00C60DEC">
        <w:trPr>
          <w:trHeight w:val="247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85">
              <w:r>
                <w:rPr>
                  <w:color w:val="0000FF"/>
                </w:rPr>
                <w:t xml:space="preserve">рекомендации </w:t>
              </w:r>
            </w:hyperlink>
            <w:r>
              <w:t>"Анафилактический шок"</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T78.0 Анафилактический шок, вызванный патологической реакцией на пищу</w:t>
            </w:r>
          </w:p>
          <w:p w:rsidR="00C60DEC" w:rsidRDefault="007B3437">
            <w:pPr>
              <w:spacing w:after="0" w:line="259" w:lineRule="auto"/>
              <w:ind w:left="0" w:right="48" w:firstLine="0"/>
            </w:pPr>
            <w:r>
              <w:t>T78.2 Анафилактический шок неуточненный T80.5 Анафилактический шок, связанный с введением сыворотки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10" w:type="dxa"/>
        </w:tblCellMar>
        <w:tblLook w:val="04A0" w:firstRow="1" w:lastRow="0" w:firstColumn="1" w:lastColumn="0" w:noHBand="0" w:noVBand="1"/>
      </w:tblPr>
      <w:tblGrid>
        <w:gridCol w:w="2778"/>
        <w:gridCol w:w="2835"/>
        <w:gridCol w:w="1417"/>
        <w:gridCol w:w="3572"/>
      </w:tblGrid>
      <w:tr w:rsidR="00C60DEC">
        <w:trPr>
          <w:trHeight w:val="19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T88.6 Анафилактический шок, обусловленный патологической реакцией на адекватно назначенное и правильно примененное лекарственное средство</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8" w:right="0" w:firstLine="0"/>
              <w:jc w:val="center"/>
            </w:pPr>
            <w:r>
              <w:rPr>
                <w:b/>
              </w:rPr>
              <w:t>Внешние причины заболеваемости и смертности (V01 - Y98)</w:t>
            </w:r>
          </w:p>
        </w:tc>
      </w:tr>
      <w:tr w:rsidR="00C60DEC">
        <w:trPr>
          <w:trHeight w:val="663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86">
              <w:r>
                <w:rPr>
                  <w:color w:val="0000FF"/>
                </w:rPr>
                <w:t>рекомендации</w:t>
              </w:r>
            </w:hyperlink>
            <w:r>
              <w:t xml:space="preserve"> "Падения у пациентов пожилого и старческого возраста</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W00 Падение на поверхности одного уровня, покрытой льдом</w:t>
            </w:r>
          </w:p>
          <w:p w:rsidR="00C60DEC" w:rsidRDefault="007B3437">
            <w:pPr>
              <w:spacing w:after="0" w:line="224" w:lineRule="auto"/>
              <w:ind w:left="0" w:right="12" w:firstLine="0"/>
            </w:pPr>
            <w:r>
              <w:t>или снегом W01 Падение на поверхности одного уровня в результате поскальзывания, ложного шага или спотыкания W02 Падение при катании на коньках, лыжах, роликовых коньках или роликовой доске</w:t>
            </w:r>
          </w:p>
          <w:p w:rsidR="00C60DEC" w:rsidRDefault="007B3437">
            <w:pPr>
              <w:spacing w:after="0" w:line="224" w:lineRule="auto"/>
              <w:ind w:left="0" w:right="27" w:firstLine="0"/>
            </w:pPr>
            <w:r>
              <w:t>W03 Друго</w:t>
            </w:r>
            <w:r>
              <w:t>е падение на поверхности одного уровня в результате столкновения с другим лицом или толчка W04 Падение лица при переносе его другими лицами или при оказании ему поддержки другим лицом</w:t>
            </w:r>
          </w:p>
          <w:p w:rsidR="00C60DEC" w:rsidRDefault="007B3437">
            <w:pPr>
              <w:spacing w:after="0" w:line="259" w:lineRule="auto"/>
              <w:ind w:left="0" w:right="0" w:firstLine="0"/>
            </w:pPr>
            <w:r>
              <w:t>W05 Падение, связанное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2" w:type="dxa"/>
        </w:tblCellMar>
        <w:tblLook w:val="04A0" w:firstRow="1" w:lastRow="0" w:firstColumn="1" w:lastColumn="0" w:noHBand="0" w:noVBand="1"/>
      </w:tblPr>
      <w:tblGrid>
        <w:gridCol w:w="2778"/>
        <w:gridCol w:w="2835"/>
        <w:gridCol w:w="1417"/>
        <w:gridCol w:w="3572"/>
      </w:tblGrid>
      <w:tr w:rsidR="00C60DEC">
        <w:trPr>
          <w:trHeight w:val="76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43" w:firstLine="0"/>
            </w:pPr>
            <w:r>
              <w:t>с инвалидной коляской W06 Падение, связанное с кроватью</w:t>
            </w:r>
          </w:p>
          <w:p w:rsidR="00C60DEC" w:rsidRDefault="007B3437">
            <w:pPr>
              <w:spacing w:after="0" w:line="224" w:lineRule="auto"/>
              <w:ind w:left="0" w:right="0" w:firstLine="0"/>
            </w:pPr>
            <w:r>
              <w:t>W07 Падение, связанное со стулом</w:t>
            </w:r>
          </w:p>
          <w:p w:rsidR="00C60DEC" w:rsidRDefault="007B3437">
            <w:pPr>
              <w:spacing w:after="0" w:line="224" w:lineRule="auto"/>
              <w:ind w:left="0" w:right="43" w:firstLine="0"/>
            </w:pPr>
            <w:r>
              <w:t>W08 Падение, связанное с другими предметами обстановки</w:t>
            </w:r>
          </w:p>
          <w:p w:rsidR="00C60DEC" w:rsidRDefault="007B3437">
            <w:pPr>
              <w:spacing w:after="0" w:line="259" w:lineRule="auto"/>
              <w:ind w:left="0" w:right="0" w:firstLine="0"/>
              <w:jc w:val="both"/>
            </w:pPr>
            <w:r>
              <w:t>W10 Падение на лестнице</w:t>
            </w:r>
          </w:p>
          <w:p w:rsidR="00C60DEC" w:rsidRDefault="007B3437">
            <w:pPr>
              <w:spacing w:after="0" w:line="224" w:lineRule="auto"/>
              <w:ind w:left="0" w:right="54" w:firstLine="0"/>
            </w:pPr>
            <w:r>
              <w:t>и ступенях или с лестницы и ступеней W11 Падение на приставной лестнице и с нее</w:t>
            </w:r>
          </w:p>
          <w:p w:rsidR="00C60DEC" w:rsidRDefault="007B3437">
            <w:pPr>
              <w:spacing w:after="0" w:line="224" w:lineRule="auto"/>
              <w:ind w:left="0" w:right="0" w:firstLine="0"/>
            </w:pPr>
            <w:r>
              <w:t>W17 Другое падение с одного уровня на другой W18 Другие случаи падения на поверхности</w:t>
            </w:r>
          </w:p>
          <w:p w:rsidR="00C60DEC" w:rsidRDefault="007B3437">
            <w:pPr>
              <w:spacing w:after="0" w:line="259" w:lineRule="auto"/>
              <w:ind w:left="0" w:right="14" w:firstLine="0"/>
            </w:pPr>
            <w:r>
              <w:t>одного уровня W19 Падение неуточненное R29.6 Склонность к падению, не классифицированная в других рубриках (Склонность к падению из-за старости или других неясных проблем со здоровьем)</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4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177" w:right="2167" w:firstLine="0"/>
              <w:jc w:val="center"/>
            </w:pPr>
            <w:r>
              <w:rPr>
                <w:b/>
              </w:rPr>
              <w:t>Факторы, влияющие на состояние здоровья и обращения в учреждения здравоохранения (Z00 - Z99)</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90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87">
              <w:r>
                <w:rPr>
                  <w:color w:val="0000FF"/>
                </w:rPr>
                <w:t xml:space="preserve">рекомендации </w:t>
              </w:r>
            </w:hyperlink>
            <w:r>
              <w:t>"Нормальная беременность"</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26" w:firstLine="0"/>
            </w:pPr>
            <w:r>
              <w:t>Z32.1 Беременность подтвержденная Z33 Состояние, свойственное беременности Z34.0 Наблюдение за течением нормальной первой беременности Z34.8 Наблюдение за течением другой нормальной беременности Z35.0 Наблюдение за течением беременности у женщины с бесплод</w:t>
            </w:r>
            <w:r>
              <w:t>ием в анамнезе</w:t>
            </w:r>
          </w:p>
          <w:p w:rsidR="00C60DEC" w:rsidRDefault="007B3437">
            <w:pPr>
              <w:spacing w:after="0" w:line="224" w:lineRule="auto"/>
              <w:ind w:left="0" w:right="0" w:firstLine="0"/>
            </w:pPr>
            <w:r>
              <w:t>Z35.1 Наблюдение за течением беременности у женщины с абортивными выкидышами в анамнезе Z35.2 Наблюдение за течением беременности у женщины с другим отягощенным анамнезом,</w:t>
            </w:r>
          </w:p>
          <w:p w:rsidR="00C60DEC" w:rsidRDefault="007B3437">
            <w:pPr>
              <w:spacing w:after="0" w:line="224" w:lineRule="auto"/>
              <w:ind w:left="0" w:right="0" w:firstLine="0"/>
            </w:pPr>
            <w:r>
              <w:t>касающимся деторождения или акушерских проблем Z35.3 Наблюдение за те</w:t>
            </w:r>
            <w:r>
              <w:t>чением беременности у</w:t>
            </w:r>
          </w:p>
          <w:p w:rsidR="00C60DEC" w:rsidRDefault="007B3437">
            <w:pPr>
              <w:spacing w:after="0" w:line="224" w:lineRule="auto"/>
              <w:ind w:left="0" w:right="0" w:firstLine="0"/>
            </w:pPr>
            <w:r>
              <w:t>женщины с недостаточной предродовой помощью в анамнезе</w:t>
            </w:r>
          </w:p>
          <w:p w:rsidR="00C60DEC" w:rsidRDefault="007B3437">
            <w:pPr>
              <w:spacing w:after="0" w:line="259" w:lineRule="auto"/>
              <w:ind w:left="0" w:right="0" w:firstLine="0"/>
            </w:pPr>
            <w:r>
              <w:t>Z35.4 Наблюдение за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2020</w:t>
            </w:r>
          </w:p>
          <w:p w:rsidR="00C60DEC" w:rsidRDefault="007B3437">
            <w:pPr>
              <w:spacing w:after="0" w:line="259" w:lineRule="auto"/>
              <w:ind w:left="0" w:right="0" w:firstLine="0"/>
            </w:pPr>
            <w:r>
              <w:t>Год окончания действия: 2022</w:t>
            </w:r>
          </w:p>
          <w:p w:rsidR="00C60DEC" w:rsidRDefault="007B3437">
            <w:pPr>
              <w:spacing w:after="0" w:line="259" w:lineRule="auto"/>
              <w:ind w:left="0" w:right="0" w:firstLine="0"/>
            </w:pPr>
            <w:r>
              <w:t>Применение: с 01.01.2022</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87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течением беременности у многорожавшей женщины</w:t>
            </w:r>
          </w:p>
          <w:p w:rsidR="00C60DEC" w:rsidRDefault="007B3437">
            <w:pPr>
              <w:spacing w:after="0" w:line="224" w:lineRule="auto"/>
              <w:ind w:left="0" w:right="38" w:firstLine="0"/>
            </w:pPr>
            <w:r>
              <w:t>Z35.5 Наблюдение за старой первородящей Z35.6 Наблюдение за очень юной первородящей Z35.7 Наблюдение за беременностью у женщины, подверженной высокой степени риска вследствие социальных проблем</w:t>
            </w:r>
          </w:p>
          <w:p w:rsidR="00C60DEC" w:rsidRDefault="007B3437">
            <w:pPr>
              <w:spacing w:after="0" w:line="224" w:lineRule="auto"/>
              <w:ind w:left="0" w:right="0" w:firstLine="0"/>
            </w:pPr>
            <w:r>
              <w:t>Z35.8 Наблюдение за беременностью у женщины, подверженной друг</w:t>
            </w:r>
            <w:r>
              <w:t>ой высокой степени риска</w:t>
            </w:r>
          </w:p>
          <w:p w:rsidR="00C60DEC" w:rsidRDefault="007B3437">
            <w:pPr>
              <w:spacing w:after="0" w:line="259" w:lineRule="auto"/>
              <w:ind w:left="0" w:right="0" w:firstLine="0"/>
            </w:pPr>
            <w:r>
              <w:t>Z35.9 Наблюдение за беременностью у женщины, подверженной высокой степени риска неуточненного характера Z36.0 Антенатальный скрининг для выявления хромосомных аномалий Z36.3 Антенатальный скрининг с помощью ультразвука или других физических методов для выя</w:t>
            </w:r>
            <w:r>
              <w:t>вления аномалий развития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bl>
    <w:p w:rsidR="00C60DEC" w:rsidRDefault="007B3437">
      <w:pPr>
        <w:spacing w:after="326" w:line="266" w:lineRule="auto"/>
        <w:ind w:right="0"/>
        <w:jc w:val="center"/>
      </w:pPr>
      <w:r>
        <w:rPr>
          <w:b/>
        </w:rPr>
        <w:t>3.2. Клинические рекомендации, утвержденные до 01.01.2019</w:t>
      </w:r>
    </w:p>
    <w:p w:rsidR="00C60DEC" w:rsidRDefault="007B3437">
      <w:pPr>
        <w:pBdr>
          <w:left w:val="single" w:sz="24" w:space="0" w:color="CED3F1"/>
        </w:pBdr>
        <w:shd w:val="clear" w:color="auto" w:fill="F4F3F8"/>
        <w:spacing w:after="4" w:line="250" w:lineRule="auto"/>
        <w:ind w:left="166" w:right="96"/>
        <w:jc w:val="both"/>
      </w:pPr>
      <w:r>
        <w:rPr>
          <w:color w:val="392C69"/>
        </w:rPr>
        <w:t>КонсультантПлюс: примечание.</w:t>
      </w:r>
    </w:p>
    <w:p w:rsidR="00C60DEC" w:rsidRDefault="007B3437">
      <w:pPr>
        <w:pBdr>
          <w:left w:val="single" w:sz="24" w:space="0" w:color="CED3F1"/>
        </w:pBdr>
        <w:shd w:val="clear" w:color="auto" w:fill="F4F3F8"/>
        <w:spacing w:after="4" w:line="250" w:lineRule="auto"/>
        <w:ind w:left="166" w:right="96"/>
        <w:jc w:val="both"/>
      </w:pPr>
      <w:r>
        <w:rPr>
          <w:b/>
          <w:color w:val="392C69"/>
        </w:rPr>
        <w:t>Внимание!</w:t>
      </w:r>
      <w:r>
        <w:rPr>
          <w:color w:val="392C69"/>
        </w:rPr>
        <w:t xml:space="preserve"> Клинические рекомендации (протоколы лечения) по вопросам оказания медицинской помощи, утвержденные до 01.01.2019, применяются до их</w:t>
      </w:r>
      <w:r>
        <w:rPr>
          <w:color w:val="392C69"/>
        </w:rPr>
        <w:t xml:space="preserve"> пересмотра и утверждения в соответствии с чч. </w:t>
      </w:r>
      <w:hyperlink r:id="rId1888">
        <w:r>
          <w:rPr>
            <w:color w:val="0000FF"/>
          </w:rPr>
          <w:t>3</w:t>
        </w:r>
      </w:hyperlink>
      <w:r>
        <w:rPr>
          <w:color w:val="392C69"/>
        </w:rPr>
        <w:t xml:space="preserve">, </w:t>
      </w:r>
      <w:hyperlink r:id="rId1889">
        <w:r>
          <w:rPr>
            <w:color w:val="0000FF"/>
          </w:rPr>
          <w:t>4</w:t>
        </w:r>
      </w:hyperlink>
      <w:r>
        <w:rPr>
          <w:color w:val="392C69"/>
        </w:rPr>
        <w:t xml:space="preserve">, </w:t>
      </w:r>
      <w:hyperlink r:id="rId1890">
        <w:r>
          <w:rPr>
            <w:color w:val="0000FF"/>
          </w:rPr>
          <w:t>6</w:t>
        </w:r>
      </w:hyperlink>
      <w:r>
        <w:rPr>
          <w:color w:val="392C69"/>
        </w:rPr>
        <w:t xml:space="preserve"> - </w:t>
      </w:r>
      <w:hyperlink r:id="rId1891">
        <w:r>
          <w:rPr>
            <w:color w:val="0000FF"/>
          </w:rPr>
          <w:t>9</w:t>
        </w:r>
      </w:hyperlink>
      <w:r>
        <w:rPr>
          <w:color w:val="392C69"/>
        </w:rPr>
        <w:t xml:space="preserve"> и </w:t>
      </w:r>
      <w:hyperlink r:id="rId1892">
        <w:r>
          <w:rPr>
            <w:color w:val="0000FF"/>
          </w:rPr>
          <w:t>11</w:t>
        </w:r>
      </w:hyperlink>
      <w:r>
        <w:rPr>
          <w:color w:val="392C69"/>
        </w:rPr>
        <w:t xml:space="preserve"> ст. 37 Закон N 323-ФЗ, но не позднее</w:t>
      </w:r>
    </w:p>
    <w:p w:rsidR="00C60DEC" w:rsidRDefault="007B3437">
      <w:pPr>
        <w:pBdr>
          <w:left w:val="single" w:sz="24" w:space="0" w:color="CED3F1"/>
        </w:pBdr>
        <w:shd w:val="clear" w:color="auto" w:fill="F4F3F8"/>
        <w:spacing w:after="81" w:line="250" w:lineRule="auto"/>
        <w:ind w:left="166" w:right="96"/>
        <w:jc w:val="both"/>
      </w:pPr>
      <w:r>
        <w:rPr>
          <w:color w:val="392C69"/>
        </w:rPr>
        <w:t xml:space="preserve">31.12.2021 (Федеральный </w:t>
      </w:r>
      <w:hyperlink r:id="rId1893">
        <w:r>
          <w:rPr>
            <w:color w:val="0000FF"/>
          </w:rPr>
          <w:t>закон</w:t>
        </w:r>
      </w:hyperlink>
      <w:r>
        <w:rPr>
          <w:color w:val="392C69"/>
        </w:rPr>
        <w:t xml:space="preserve"> от 25.12.2018 N 489-ФЗ, </w:t>
      </w:r>
      <w:hyperlink r:id="rId1894">
        <w:r>
          <w:rPr>
            <w:color w:val="0000FF"/>
          </w:rPr>
          <w:t>Письмо</w:t>
        </w:r>
      </w:hyperlink>
      <w:r>
        <w:rPr>
          <w:color w:val="392C69"/>
        </w:rPr>
        <w:t xml:space="preserve"> Минздрава России от 11.11.2022 N 17-4/7174).</w:t>
      </w:r>
    </w:p>
    <w:tbl>
      <w:tblPr>
        <w:tblStyle w:val="TableGrid"/>
        <w:tblW w:w="10602" w:type="dxa"/>
        <w:tblInd w:w="0" w:type="dxa"/>
        <w:tblCellMar>
          <w:top w:w="169" w:type="dxa"/>
          <w:left w:w="72" w:type="dxa"/>
          <w:bottom w:w="35" w:type="dxa"/>
          <w:right w:w="87" w:type="dxa"/>
        </w:tblCellMar>
        <w:tblLook w:val="04A0" w:firstRow="1" w:lastRow="0" w:firstColumn="1" w:lastColumn="0" w:noHBand="0" w:noVBand="1"/>
      </w:tblPr>
      <w:tblGrid>
        <w:gridCol w:w="2778"/>
        <w:gridCol w:w="2835"/>
        <w:gridCol w:w="1417"/>
        <w:gridCol w:w="3572"/>
      </w:tblGrid>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center"/>
            </w:pPr>
            <w:r>
              <w:t>Наименование клинических рекомендаций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5" w:right="0" w:firstLine="0"/>
              <w:jc w:val="center"/>
            </w:pPr>
            <w:r>
              <w:t xml:space="preserve">Код </w:t>
            </w:r>
            <w:hyperlink r:id="rId1895">
              <w:r>
                <w:rPr>
                  <w:color w:val="0000FF"/>
                </w:rPr>
                <w:t>МКБ</w:t>
              </w:r>
            </w:hyperlink>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center"/>
            </w:pPr>
            <w:r>
              <w:t>Возрастная к/я</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11" w:right="0" w:firstLine="0"/>
              <w:jc w:val="center"/>
            </w:pPr>
            <w:r>
              <w:t>Орган, организация, утвердившая клинические рекомендации. Годы</w:t>
            </w:r>
          </w:p>
          <w:p w:rsidR="00C60DEC" w:rsidRDefault="007B3437">
            <w:pPr>
              <w:spacing w:after="0" w:line="259" w:lineRule="auto"/>
              <w:ind w:left="15" w:right="0" w:firstLine="0"/>
              <w:jc w:val="center"/>
            </w:pPr>
            <w:r>
              <w:t>утверждения и окончания</w:t>
            </w:r>
          </w:p>
          <w:p w:rsidR="00C60DEC" w:rsidRDefault="007B3437">
            <w:pPr>
              <w:spacing w:after="0" w:line="259" w:lineRule="auto"/>
              <w:ind w:left="15" w:right="0" w:firstLine="0"/>
              <w:jc w:val="center"/>
            </w:pPr>
            <w:r>
              <w:t>действия</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5" w:right="0" w:firstLine="0"/>
              <w:jc w:val="center"/>
            </w:pPr>
            <w:r>
              <w:rPr>
                <w:b/>
              </w:rPr>
              <w:t>Некоторые инфекционные и паразитарные болезни (A00 - B99)</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96">
              <w:r>
                <w:rPr>
                  <w:color w:val="0000FF"/>
                </w:rPr>
                <w:t>рекомендации</w:t>
              </w:r>
            </w:hyperlink>
            <w:r>
              <w:t xml:space="preserve"> "Брюшной тиф (инфекция, вызванная Salmonella Typhi)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w:t>
            </w:r>
            <w:r>
              <w:t>01.0 Брюшной тиф</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897">
              <w:r>
                <w:rPr>
                  <w:color w:val="0000FF"/>
                </w:rPr>
                <w:t>рекомендации</w:t>
              </w:r>
            </w:hyperlink>
          </w:p>
          <w:p w:rsidR="00C60DEC" w:rsidRDefault="007B3437">
            <w:pPr>
              <w:spacing w:after="0" w:line="259" w:lineRule="auto"/>
              <w:ind w:left="0" w:right="0" w:firstLine="0"/>
            </w:pPr>
            <w:r>
              <w:t>"Шигеллез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A03.0 Шигеллез, вызванный Shigella dysenteriae</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898">
              <w:r>
                <w:rPr>
                  <w:color w:val="0000FF"/>
                </w:rPr>
                <w:t xml:space="preserve">рекомендации </w:t>
              </w:r>
            </w:hyperlink>
            <w:r>
              <w:t>"Кампилобактериоз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A04.5 Энтерит, вызванный Campylobacter</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2017</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03"/>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899">
              <w:r>
                <w:rPr>
                  <w:color w:val="0000FF"/>
                </w:rPr>
                <w:t>рекомендации</w:t>
              </w:r>
            </w:hyperlink>
            <w:r>
              <w:t xml:space="preserve"> "Амебиаз у детей"</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A06 Амебиаз</w:t>
            </w:r>
          </w:p>
          <w:p w:rsidR="00C60DEC" w:rsidRDefault="007B3437">
            <w:pPr>
              <w:spacing w:after="0" w:line="259" w:lineRule="auto"/>
              <w:ind w:left="0" w:right="0" w:firstLine="0"/>
            </w:pPr>
            <w:r>
              <w:t>Включено: инфекция,</w:t>
            </w:r>
          </w:p>
          <w:p w:rsidR="00C60DEC" w:rsidRDefault="007B3437">
            <w:pPr>
              <w:spacing w:after="0" w:line="259" w:lineRule="auto"/>
              <w:ind w:left="0" w:right="0" w:firstLine="0"/>
            </w:pPr>
            <w:r>
              <w:t>вызванная Entamoeba</w:t>
            </w:r>
          </w:p>
          <w:p w:rsidR="00C60DEC" w:rsidRDefault="007B3437">
            <w:pPr>
              <w:spacing w:after="0" w:line="259" w:lineRule="auto"/>
              <w:ind w:left="0" w:right="0" w:firstLine="0"/>
            </w:pPr>
            <w:r>
              <w:t>histolytica</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84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03" w:firstLine="0"/>
            </w:pPr>
            <w:r>
              <w:t>Исключено: другие протозойные кишечные болезни (A07.-) A06.0 Острая амебная дизентерия Острый амебиаз</w:t>
            </w:r>
          </w:p>
          <w:p w:rsidR="00C60DEC" w:rsidRDefault="007B3437">
            <w:pPr>
              <w:spacing w:after="0" w:line="224" w:lineRule="auto"/>
              <w:ind w:left="0" w:right="105" w:firstLine="0"/>
            </w:pPr>
            <w:r>
              <w:t>Кишечный амебиаз БДУ A06.1 Хронический кишечный амебиаз A06.2 Амебный недизентерийный колит A06.3 Амебома кишечника</w:t>
            </w:r>
          </w:p>
          <w:p w:rsidR="00C60DEC" w:rsidRDefault="007B3437">
            <w:pPr>
              <w:spacing w:after="0" w:line="224" w:lineRule="auto"/>
              <w:ind w:left="0" w:right="0" w:firstLine="0"/>
            </w:pPr>
            <w:r>
              <w:t>A06.4 Амебный абсцесс печени</w:t>
            </w:r>
          </w:p>
          <w:p w:rsidR="00C60DEC" w:rsidRDefault="007B3437">
            <w:pPr>
              <w:numPr>
                <w:ilvl w:val="0"/>
                <w:numId w:val="14"/>
              </w:numPr>
              <w:spacing w:after="0" w:line="224" w:lineRule="auto"/>
              <w:ind w:right="1" w:firstLine="0"/>
            </w:pPr>
            <w:r>
              <w:t>Печеночный амебиазA06.5+ Амебный абсцесс</w:t>
            </w:r>
          </w:p>
          <w:p w:rsidR="00C60DEC" w:rsidRDefault="007B3437">
            <w:pPr>
              <w:spacing w:after="0" w:line="224" w:lineRule="auto"/>
              <w:ind w:left="0" w:right="46" w:firstLine="0"/>
            </w:pPr>
            <w:r>
              <w:t>легкого (J99.8*) - Амебный абсцесс легкого (и печени) A06.6+ Амебный абсцесс головного мозга (G07*) - Амебный абсцесс головного мозга (и печени) (и легкого)</w:t>
            </w:r>
          </w:p>
          <w:p w:rsidR="00C60DEC" w:rsidRDefault="007B3437">
            <w:pPr>
              <w:spacing w:after="0" w:line="224" w:lineRule="auto"/>
              <w:ind w:left="0" w:right="35" w:firstLine="0"/>
            </w:pPr>
            <w:r>
              <w:t>A06.7 Кожный амебиаз A06.8 Ам</w:t>
            </w:r>
            <w:r>
              <w:t>ебная инфекция другой локализации - Амебный аппендицит;</w:t>
            </w:r>
          </w:p>
          <w:p w:rsidR="00C60DEC" w:rsidRDefault="007B3437">
            <w:pPr>
              <w:numPr>
                <w:ilvl w:val="0"/>
                <w:numId w:val="14"/>
              </w:numPr>
              <w:spacing w:after="0" w:line="259" w:lineRule="auto"/>
              <w:ind w:right="1" w:firstLine="0"/>
            </w:pPr>
            <w:r>
              <w:t>Амебный баланит;A06.9 Амебиаз неуточненный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00">
              <w:r>
                <w:rPr>
                  <w:color w:val="0000FF"/>
                </w:rPr>
                <w:t>рекомендации</w:t>
              </w:r>
            </w:hyperlink>
          </w:p>
          <w:p w:rsidR="00C60DEC" w:rsidRDefault="007B3437">
            <w:pPr>
              <w:spacing w:after="0" w:line="259" w:lineRule="auto"/>
              <w:ind w:left="0" w:right="0" w:firstLine="0"/>
            </w:pPr>
            <w:r>
              <w:t>"Балантидиаз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A07.0 Балантидиаз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2014</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01">
              <w:r>
                <w:rPr>
                  <w:color w:val="0000FF"/>
                </w:rPr>
                <w:t xml:space="preserve">рекомендации </w:t>
              </w:r>
            </w:hyperlink>
            <w:r>
              <w:t>"Туберкулез мочеполовых органов"</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A18.1+ Туберкулез мочеполовых органов</w:t>
            </w:r>
          </w:p>
        </w:tc>
        <w:tc>
          <w:tcPr>
            <w:tcW w:w="1417" w:type="dxa"/>
            <w:tcBorders>
              <w:top w:val="single" w:sz="4" w:space="0" w:color="000000"/>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02">
              <w:r>
                <w:rPr>
                  <w:color w:val="0000FF"/>
                </w:rPr>
                <w:t>рекомендации</w:t>
              </w:r>
            </w:hyperlink>
          </w:p>
          <w:p w:rsidR="00C60DEC" w:rsidRDefault="007B3437">
            <w:pPr>
              <w:spacing w:after="0" w:line="259" w:lineRule="auto"/>
              <w:ind w:left="0" w:right="0" w:firstLine="0"/>
            </w:pPr>
            <w:r>
              <w:t>"Туберкулезный увеит"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A18.5 Туберкулез глаза</w:t>
            </w:r>
          </w:p>
          <w:p w:rsidR="00C60DEC" w:rsidRDefault="007B3437">
            <w:pPr>
              <w:spacing w:after="0" w:line="259" w:lineRule="auto"/>
              <w:ind w:left="0" w:right="57" w:firstLine="0"/>
            </w:pPr>
            <w:r>
              <w:t>H32.0 Хориоретинит (хориоретинальное воспаление при инфекционных и паразитарных болезнях, классифицированных в других рубриках) H22.0 Иридоциклит (иридоциклит при инфекционных болезнях, классифицированных в друг</w:t>
            </w:r>
            <w:r>
              <w:t>их рубриках)</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2017</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30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03">
              <w:r>
                <w:rPr>
                  <w:color w:val="0000FF"/>
                </w:rPr>
                <w:t>рекомендации</w:t>
              </w:r>
            </w:hyperlink>
            <w:r>
              <w:t xml:space="preserve"> "Чума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A20 Чума</w:t>
            </w:r>
          </w:p>
          <w:p w:rsidR="00C60DEC" w:rsidRDefault="007B3437">
            <w:pPr>
              <w:spacing w:after="0" w:line="224" w:lineRule="auto"/>
              <w:ind w:left="0" w:right="0" w:firstLine="0"/>
            </w:pPr>
            <w:r>
              <w:t>Включено: инфекция, вызванная Yersinia pestis</w:t>
            </w:r>
          </w:p>
          <w:p w:rsidR="00C60DEC" w:rsidRDefault="007B3437">
            <w:pPr>
              <w:spacing w:after="0" w:line="259" w:lineRule="auto"/>
              <w:ind w:left="0" w:right="0" w:firstLine="0"/>
            </w:pPr>
            <w:r>
              <w:t>A20.0 Бубонная чума</w:t>
            </w:r>
          </w:p>
          <w:p w:rsidR="00C60DEC" w:rsidRDefault="007B3437">
            <w:pPr>
              <w:spacing w:after="0" w:line="259" w:lineRule="auto"/>
              <w:ind w:left="0" w:right="0" w:firstLine="0"/>
            </w:pPr>
            <w:r>
              <w:t>A20.1</w:t>
            </w:r>
          </w:p>
          <w:p w:rsidR="00C60DEC" w:rsidRDefault="007B3437">
            <w:pPr>
              <w:spacing w:after="0" w:line="259" w:lineRule="auto"/>
              <w:ind w:left="0" w:right="0" w:firstLine="0"/>
            </w:pPr>
            <w:r>
              <w:t>Целлюлярнокожная чума</w:t>
            </w:r>
          </w:p>
          <w:p w:rsidR="00C60DEC" w:rsidRDefault="007B3437">
            <w:pPr>
              <w:spacing w:after="0" w:line="259" w:lineRule="auto"/>
              <w:ind w:left="0" w:right="0" w:firstLine="0"/>
            </w:pPr>
            <w:r>
              <w:t>A20.2 Легочная чума</w:t>
            </w:r>
          </w:p>
          <w:p w:rsidR="00C60DEC" w:rsidRDefault="007B3437">
            <w:pPr>
              <w:spacing w:after="0" w:line="259" w:lineRule="auto"/>
              <w:ind w:left="0" w:right="0" w:firstLine="0"/>
            </w:pPr>
            <w:r>
              <w:t>A20.3 Чумной менингит</w:t>
            </w:r>
          </w:p>
          <w:p w:rsidR="00C60DEC" w:rsidRDefault="007B3437">
            <w:pPr>
              <w:spacing w:after="0" w:line="259" w:lineRule="auto"/>
              <w:ind w:left="0" w:right="0" w:firstLine="0"/>
            </w:pPr>
            <w:r>
              <w:t>A20.7 Септическая чума A20.8 Другие формы чумы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8" w:type="dxa"/>
        </w:tblCellMar>
        <w:tblLook w:val="04A0" w:firstRow="1" w:lastRow="0" w:firstColumn="1" w:lastColumn="0" w:noHBand="0" w:noVBand="1"/>
      </w:tblPr>
      <w:tblGrid>
        <w:gridCol w:w="2778"/>
        <w:gridCol w:w="2835"/>
        <w:gridCol w:w="1417"/>
        <w:gridCol w:w="3572"/>
      </w:tblGrid>
      <w:tr w:rsidR="00C60DEC">
        <w:trPr>
          <w:trHeight w:val="3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A20.9 Чума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1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04">
              <w:r>
                <w:rPr>
                  <w:color w:val="0000FF"/>
                </w:rPr>
                <w:t>рекомендации</w:t>
              </w:r>
            </w:hyperlink>
          </w:p>
          <w:p w:rsidR="00C60DEC" w:rsidRDefault="007B3437">
            <w:pPr>
              <w:spacing w:after="0" w:line="259" w:lineRule="auto"/>
              <w:ind w:left="0" w:right="0" w:firstLine="0"/>
            </w:pPr>
            <w:r>
              <w:t>"Бруцеллез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409" w:firstLine="0"/>
            </w:pPr>
            <w:r>
              <w:t>A23 Бруцеллез: A23.0. Бруцеллез, вызванный Brucella melitensis</w:t>
            </w:r>
          </w:p>
          <w:p w:rsidR="00C60DEC" w:rsidRDefault="007B3437">
            <w:pPr>
              <w:spacing w:after="0" w:line="224" w:lineRule="auto"/>
              <w:ind w:left="0" w:right="0" w:firstLine="0"/>
            </w:pPr>
            <w:r>
              <w:t>A23.1. Бруцеллез, вызванный Brucella abortus</w:t>
            </w:r>
          </w:p>
          <w:p w:rsidR="00C60DEC" w:rsidRDefault="007B3437">
            <w:pPr>
              <w:spacing w:after="0" w:line="259" w:lineRule="auto"/>
              <w:ind w:left="0" w:right="96" w:firstLine="0"/>
            </w:pPr>
            <w:r>
              <w:t>A23.2. Бруцеллез, вызванный Brucella suis A23.3. Бруцеллез, вызванный Brucella canis A23.8. Другие формы бруцеллеза A23.9. Бруцеллез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43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05">
              <w:r>
                <w:rPr>
                  <w:color w:val="0000FF"/>
                </w:rPr>
                <w:t>рекомендации</w:t>
              </w:r>
            </w:hyperlink>
          </w:p>
          <w:p w:rsidR="00C60DEC" w:rsidRDefault="007B3437">
            <w:pPr>
              <w:spacing w:after="0" w:line="259" w:lineRule="auto"/>
              <w:ind w:left="0" w:right="0" w:firstLine="0"/>
            </w:pPr>
            <w:r>
              <w:t>"Сибирская язва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A22 Сибирская язва: инфекция, вызванная</w:t>
            </w:r>
          </w:p>
          <w:p w:rsidR="00C60DEC" w:rsidRDefault="007B3437">
            <w:pPr>
              <w:spacing w:after="0" w:line="259" w:lineRule="auto"/>
              <w:ind w:left="0" w:right="0" w:firstLine="0"/>
            </w:pPr>
            <w:r>
              <w:t>Bacillus anthracis</w:t>
            </w:r>
          </w:p>
          <w:p w:rsidR="00C60DEC" w:rsidRDefault="007B3437">
            <w:pPr>
              <w:spacing w:after="0" w:line="224" w:lineRule="auto"/>
              <w:ind w:left="0" w:right="446" w:firstLine="0"/>
            </w:pPr>
            <w:r>
              <w:t>A22.0 Кожная форма сибирской язвы A22.1 Кожная форма сибирской язвы</w:t>
            </w:r>
          </w:p>
          <w:p w:rsidR="00C60DEC" w:rsidRDefault="007B3437">
            <w:pPr>
              <w:spacing w:after="0" w:line="259" w:lineRule="auto"/>
              <w:ind w:left="0" w:right="0" w:firstLine="0"/>
            </w:pPr>
            <w:r>
              <w:t>A22.2</w:t>
            </w:r>
          </w:p>
          <w:p w:rsidR="00C60DEC" w:rsidRDefault="007B3437">
            <w:pPr>
              <w:spacing w:after="0" w:line="224" w:lineRule="auto"/>
              <w:ind w:left="0" w:right="0" w:firstLine="0"/>
            </w:pPr>
            <w:r>
              <w:t>Желудочно-кишечная форма сибирской язвы A22.7 Сибиреязвенная септицемия</w:t>
            </w:r>
          </w:p>
          <w:p w:rsidR="00C60DEC" w:rsidRDefault="007B3437">
            <w:pPr>
              <w:spacing w:after="0" w:line="259" w:lineRule="auto"/>
              <w:ind w:left="0" w:right="420" w:firstLine="0"/>
            </w:pPr>
            <w:r>
              <w:t>A22.8 Другие формы сибирской язвы A22.9 Сибирская язва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w:t>
            </w:r>
            <w:r>
              <w:t>5</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06">
              <w:r>
                <w:rPr>
                  <w:color w:val="0000FF"/>
                </w:rPr>
                <w:t>рекомендации</w:t>
              </w:r>
            </w:hyperlink>
          </w:p>
          <w:p w:rsidR="00C60DEC" w:rsidRDefault="007B3437">
            <w:pPr>
              <w:spacing w:after="0" w:line="259" w:lineRule="auto"/>
              <w:ind w:left="0" w:right="0" w:firstLine="0"/>
            </w:pPr>
            <w:r>
              <w:t>"Лептоспироз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95" w:firstLine="0"/>
            </w:pPr>
            <w:r>
              <w:t>А27 Лептоспироз: А27.0 Лептоспироз желтушно-геморрагиче ский</w:t>
            </w:r>
          </w:p>
          <w:p w:rsidR="00C60DEC" w:rsidRDefault="007B3437">
            <w:pPr>
              <w:spacing w:after="0" w:line="259" w:lineRule="auto"/>
              <w:ind w:left="0" w:right="490" w:firstLine="0"/>
            </w:pPr>
            <w:r>
              <w:t>А27.8 Другие формы лептоспироза А27.9 Лептоспироз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67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07">
              <w:r>
                <w:rPr>
                  <w:color w:val="0000FF"/>
                </w:rPr>
                <w:t>р</w:t>
              </w:r>
              <w:r>
                <w:rPr>
                  <w:color w:val="0000FF"/>
                </w:rPr>
                <w:t xml:space="preserve">екомендации </w:t>
              </w:r>
            </w:hyperlink>
            <w:r>
              <w:t>"Менингококковая инфекция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A39.0 Менингококковый</w:t>
            </w:r>
          </w:p>
          <w:p w:rsidR="00C60DEC" w:rsidRDefault="007B3437">
            <w:pPr>
              <w:spacing w:after="0" w:line="259" w:lineRule="auto"/>
              <w:ind w:left="0" w:right="0" w:firstLine="0"/>
            </w:pPr>
            <w:r>
              <w:t>менингит (G01)</w:t>
            </w:r>
          </w:p>
          <w:p w:rsidR="00C60DEC" w:rsidRDefault="007B3437">
            <w:pPr>
              <w:spacing w:after="0" w:line="224" w:lineRule="auto"/>
              <w:ind w:left="0" w:right="0" w:firstLine="0"/>
            </w:pPr>
            <w:r>
              <w:t>A39.1 Синдром Уотерхауза-Фридери ксена (менингококковый геморрагический адреналит, менингококковый адреналовый синдром)</w:t>
            </w:r>
          </w:p>
          <w:p w:rsidR="00C60DEC" w:rsidRDefault="007B3437">
            <w:pPr>
              <w:spacing w:after="0" w:line="224" w:lineRule="auto"/>
              <w:ind w:left="0" w:right="105" w:firstLine="0"/>
            </w:pPr>
            <w:r>
              <w:t>(E35.1) A39.2 Острая менингококкемия A39.3 Хроническая менингококкемия A39.4 Менингококкемия неуточненная (менингококковая бактериемия)</w:t>
            </w:r>
          </w:p>
          <w:p w:rsidR="00C60DEC" w:rsidRDefault="007B3437">
            <w:pPr>
              <w:spacing w:after="0" w:line="259" w:lineRule="auto"/>
              <w:ind w:left="0" w:right="0" w:firstLine="0"/>
            </w:pPr>
            <w:r>
              <w:t>A39.5 Менингококковая</w:t>
            </w:r>
          </w:p>
          <w:p w:rsidR="00C60DEC" w:rsidRDefault="007B3437">
            <w:pPr>
              <w:spacing w:after="0" w:line="259" w:lineRule="auto"/>
              <w:ind w:left="0" w:right="16" w:firstLine="0"/>
            </w:pPr>
            <w:r>
              <w:t>болезнь сердца (менингококковый кардит - У52.0), эндокардит (У39.0), миокардит (У41.0), перикардит</w:t>
            </w:r>
            <w:r>
              <w:t xml:space="preserve"> (У32.0)</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Год окончания действия: 2018</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5" w:type="dxa"/>
        </w:tblCellMar>
        <w:tblLook w:val="04A0" w:firstRow="1" w:lastRow="0" w:firstColumn="1" w:lastColumn="0" w:noHBand="0" w:noVBand="1"/>
      </w:tblPr>
      <w:tblGrid>
        <w:gridCol w:w="2778"/>
        <w:gridCol w:w="2835"/>
        <w:gridCol w:w="1417"/>
        <w:gridCol w:w="3572"/>
      </w:tblGrid>
      <w:tr w:rsidR="00C60DEC">
        <w:trPr>
          <w:trHeight w:val="50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A39.8 Другие менингококковые инфекции</w:t>
            </w:r>
          </w:p>
          <w:p w:rsidR="00C60DEC" w:rsidRDefault="007B3437">
            <w:pPr>
              <w:spacing w:after="0" w:line="259" w:lineRule="auto"/>
              <w:ind w:left="0" w:right="0" w:firstLine="0"/>
              <w:jc w:val="both"/>
            </w:pPr>
            <w:r>
              <w:t>(менингококковый артрит</w:t>
            </w:r>
          </w:p>
          <w:p w:rsidR="00C60DEC" w:rsidRDefault="007B3437">
            <w:pPr>
              <w:spacing w:after="0" w:line="259" w:lineRule="auto"/>
              <w:ind w:left="0" w:right="0" w:firstLine="0"/>
            </w:pPr>
            <w:r>
              <w:t>(M01.0), конъюнктивит</w:t>
            </w:r>
          </w:p>
          <w:p w:rsidR="00C60DEC" w:rsidRDefault="007B3437">
            <w:pPr>
              <w:spacing w:after="0" w:line="224" w:lineRule="auto"/>
              <w:ind w:left="0" w:right="0" w:firstLine="0"/>
            </w:pPr>
            <w:r>
              <w:t>(H13.1), энцефалит (G05/0), неврит зрительного нерва</w:t>
            </w:r>
          </w:p>
          <w:p w:rsidR="00C60DEC" w:rsidRDefault="007B3437">
            <w:pPr>
              <w:spacing w:after="0" w:line="259" w:lineRule="auto"/>
              <w:ind w:left="0" w:right="0" w:firstLine="0"/>
            </w:pPr>
            <w:r>
              <w:t>(H48.1),</w:t>
            </w:r>
          </w:p>
          <w:p w:rsidR="00C60DEC" w:rsidRDefault="007B3437">
            <w:pPr>
              <w:spacing w:after="0" w:line="224" w:lineRule="auto"/>
              <w:ind w:left="0" w:right="0" w:firstLine="0"/>
            </w:pPr>
            <w:r>
              <w:t>постменингококковый артрит (M03.0)</w:t>
            </w:r>
          </w:p>
          <w:p w:rsidR="00C60DEC" w:rsidRDefault="007B3437">
            <w:pPr>
              <w:spacing w:after="0" w:line="224" w:lineRule="auto"/>
              <w:ind w:left="0" w:right="0" w:firstLine="0"/>
            </w:pPr>
            <w:r>
              <w:t>A39.9 Менингококковая инфекция неуточненная (менингококковая болезнь)</w:t>
            </w:r>
          </w:p>
          <w:p w:rsidR="00C60DEC" w:rsidRDefault="007B3437">
            <w:pPr>
              <w:spacing w:after="0" w:line="259" w:lineRule="auto"/>
              <w:ind w:left="0" w:right="0" w:firstLine="0"/>
            </w:pPr>
            <w:r>
              <w:t>Z22.3 Носительство возбудителей менингококковой инфекции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8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08">
              <w:r>
                <w:rPr>
                  <w:color w:val="0000FF"/>
                </w:rPr>
                <w:t>рекомендации</w:t>
              </w:r>
            </w:hyperlink>
            <w:r>
              <w:t xml:space="preserve"> "Простой герпес (ПГ) у взрослых"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B00 Инфекции, вызванные вирусом герпеса [herpes simplex] B00.0 Герпетическая экзема</w:t>
            </w:r>
          </w:p>
          <w:p w:rsidR="00C60DEC" w:rsidRDefault="007B3437">
            <w:pPr>
              <w:spacing w:after="0" w:line="259" w:lineRule="auto"/>
              <w:ind w:left="0" w:right="57" w:firstLine="0"/>
            </w:pPr>
            <w:r>
              <w:t>B00.1 Герпетический в</w:t>
            </w:r>
            <w:r>
              <w:t>езикулярный дерматит B00.2 Герпетический гингивостоматит и фаринготонзиллит B00.3+ Герпетический менингит (G02.0*) B00.4+ Герпетический энцефалит (G05.1*)</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2" w:type="dxa"/>
        </w:tblCellMar>
        <w:tblLook w:val="04A0" w:firstRow="1" w:lastRow="0" w:firstColumn="1" w:lastColumn="0" w:noHBand="0" w:noVBand="1"/>
      </w:tblPr>
      <w:tblGrid>
        <w:gridCol w:w="2778"/>
        <w:gridCol w:w="2835"/>
        <w:gridCol w:w="1417"/>
        <w:gridCol w:w="3572"/>
      </w:tblGrid>
      <w:tr w:rsidR="00C60DEC">
        <w:trPr>
          <w:trHeight w:val="61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B00.5+ Герпетическая</w:t>
            </w:r>
          </w:p>
          <w:p w:rsidR="00C60DEC" w:rsidRDefault="007B3437">
            <w:pPr>
              <w:spacing w:after="0" w:line="259" w:lineRule="auto"/>
              <w:ind w:left="0" w:right="0" w:firstLine="0"/>
            </w:pPr>
            <w:r>
              <w:t>болезнь глаз</w:t>
            </w:r>
          </w:p>
          <w:p w:rsidR="00C60DEC" w:rsidRDefault="007B3437">
            <w:pPr>
              <w:spacing w:after="0" w:line="259" w:lineRule="auto"/>
              <w:ind w:left="0" w:right="0" w:firstLine="0"/>
            </w:pPr>
            <w:r>
              <w:t>B00.7</w:t>
            </w:r>
          </w:p>
          <w:p w:rsidR="00C60DEC" w:rsidRDefault="007B3437">
            <w:pPr>
              <w:spacing w:after="0" w:line="224" w:lineRule="auto"/>
              <w:ind w:left="0" w:right="0" w:firstLine="0"/>
            </w:pPr>
            <w:r>
              <w:t>Диссеминированная герпетическая болезнь B00.8 Другие формы герпетических инфекций B00.9 Герпетическая инфекция неуточненная (A60 Аногенитальная герпетическая вирусная инфекция [herpes simplex] A60.0 Герпетические инфекции половых органов</w:t>
            </w:r>
            <w:r>
              <w:t xml:space="preserve"> и мочеполового тракта</w:t>
            </w:r>
          </w:p>
          <w:p w:rsidR="00C60DEC" w:rsidRDefault="007B3437">
            <w:pPr>
              <w:spacing w:after="0" w:line="259" w:lineRule="auto"/>
              <w:ind w:left="0" w:right="128" w:firstLine="0"/>
            </w:pPr>
            <w:r>
              <w:t>A60.1 Герпетические инфекции перианальных кожных покровов и прямой кишки A60.9 Аногенитальная герпетическая инфекция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09">
              <w:r>
                <w:rPr>
                  <w:color w:val="0000FF"/>
                </w:rPr>
                <w:t>рекомендации</w:t>
              </w:r>
            </w:hyperlink>
            <w:r>
              <w:t xml:space="preserve"> "Острый вирусный гепатит A</w:t>
            </w:r>
          </w:p>
          <w:p w:rsidR="00C60DEC" w:rsidRDefault="007B3437">
            <w:pPr>
              <w:spacing w:after="0" w:line="259" w:lineRule="auto"/>
              <w:ind w:left="0" w:right="0" w:firstLine="0"/>
            </w:pPr>
            <w:r>
              <w:t>(ВГA)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B15 Острый гепатит A B15.9 Острый гепатит A без печеночной комы B15.0 Острый гепатит A с печеночной комой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2015</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910">
              <w:r>
                <w:rPr>
                  <w:color w:val="0000FF"/>
                </w:rPr>
                <w:t>рекомендации</w:t>
              </w:r>
            </w:hyperlink>
            <w:r>
              <w:t xml:space="preserve"> "Болезнь Лайма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A69.2 Болезнь Лайма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2015</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80" w:type="dxa"/>
        </w:tblCellMar>
        <w:tblLook w:val="04A0" w:firstRow="1" w:lastRow="0" w:firstColumn="1" w:lastColumn="0" w:noHBand="0" w:noVBand="1"/>
      </w:tblPr>
      <w:tblGrid>
        <w:gridCol w:w="2778"/>
        <w:gridCol w:w="2835"/>
        <w:gridCol w:w="1417"/>
        <w:gridCol w:w="3572"/>
      </w:tblGrid>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911">
              <w:r>
                <w:rPr>
                  <w:color w:val="0000FF"/>
                </w:rPr>
                <w:t>рекомендации</w:t>
              </w:r>
            </w:hyperlink>
            <w:r>
              <w:t xml:space="preserve"> "Болезнь Лайма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A69.2 Болезнь Лайма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7" w:firstLine="0"/>
            </w:pPr>
            <w:r>
              <w:t xml:space="preserve">Клинические </w:t>
            </w:r>
            <w:hyperlink r:id="rId1912">
              <w:r>
                <w:rPr>
                  <w:color w:val="0000FF"/>
                </w:rPr>
                <w:t xml:space="preserve">рекомендации </w:t>
              </w:r>
            </w:hyperlink>
            <w:r>
              <w:t>"Клещевой вирусный энцефалит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A84 Клещевой вирусный энцефалит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Год окончания дейс</w:t>
            </w:r>
            <w:r>
              <w:t xml:space="preserve">твия: </w:t>
            </w:r>
            <w:r>
              <w:rPr>
                <w:color w:val="0000FF"/>
              </w:rPr>
              <w:t>&lt;**&gt;</w:t>
            </w:r>
          </w:p>
        </w:tc>
      </w:tr>
      <w:tr w:rsidR="00C60DEC">
        <w:trPr>
          <w:trHeight w:val="41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13">
              <w:r>
                <w:rPr>
                  <w:color w:val="0000FF"/>
                </w:rPr>
                <w:t>рекомендации</w:t>
              </w:r>
            </w:hyperlink>
            <w:r>
              <w:t xml:space="preserve"> "Корь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B05 Корь</w:t>
            </w:r>
          </w:p>
          <w:p w:rsidR="00C60DEC" w:rsidRDefault="007B3437">
            <w:pPr>
              <w:spacing w:after="0" w:line="259" w:lineRule="auto"/>
              <w:ind w:left="0" w:right="74" w:firstLine="0"/>
            </w:pPr>
            <w:r>
              <w:t>B05.0 Корь, осложненная энцефалитом (G05.1) B05.1 Корь, осложненная менингитом (G02.0) B05.2 Корь, осложненная пневмонией (J17.1) B05.3 Корь, осложненная средним отитом (H67.1) B05.4 Корь с кишечными осложнениями B05.8 Корь с другими осложнениями B05.9 Кор</w:t>
            </w:r>
            <w:r>
              <w:t>ь без осложнений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2015</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25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14">
              <w:r>
                <w:rPr>
                  <w:color w:val="0000FF"/>
                </w:rPr>
                <w:t>рекомендации</w:t>
              </w:r>
            </w:hyperlink>
            <w:r>
              <w:t xml:space="preserve"> (протокол лечения) "Применение антиретровирусных препаратов в комплексе мер, направленных на профилактику передачи ВИЧ от матери ребенку"</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212" w:firstLine="0"/>
            </w:pPr>
            <w:r>
              <w:t>B20-B24. Болезнь, вызванная вирусом иммунодефицита человека (ВИЧ). B20 Болезнь, вызванная ВИЧ, проявляющаяся в виде и</w:t>
            </w:r>
            <w:r>
              <w:t>нфекционных и паразитарных болезней. B21 Болезнь, вызванная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Главные внештатные</w:t>
            </w:r>
          </w:p>
          <w:p w:rsidR="00C60DEC" w:rsidRDefault="007B3437">
            <w:pPr>
              <w:spacing w:after="0" w:line="224" w:lineRule="auto"/>
              <w:ind w:left="0" w:right="0" w:firstLine="0"/>
            </w:pPr>
            <w:r>
              <w:t>специалисты Минздрава России, Президент Российского общества акушеров-гинекологов,</w:t>
            </w:r>
          </w:p>
          <w:p w:rsidR="00C60DEC" w:rsidRDefault="007B3437">
            <w:pPr>
              <w:spacing w:after="0" w:line="259" w:lineRule="auto"/>
              <w:ind w:left="0" w:right="0" w:firstLine="0"/>
            </w:pPr>
            <w:r>
              <w:t>академик РАН</w:t>
            </w:r>
          </w:p>
          <w:p w:rsidR="00C60DEC" w:rsidRDefault="007B3437">
            <w:pPr>
              <w:spacing w:after="0" w:line="259" w:lineRule="auto"/>
              <w:ind w:left="0" w:right="0" w:firstLine="0"/>
            </w:pPr>
            <w:r>
              <w:t>Год утверждения: 2015</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7" w:type="dxa"/>
        </w:tblCellMar>
        <w:tblLook w:val="04A0" w:firstRow="1" w:lastRow="0" w:firstColumn="1" w:lastColumn="0" w:noHBand="0" w:noVBand="1"/>
      </w:tblPr>
      <w:tblGrid>
        <w:gridCol w:w="2778"/>
        <w:gridCol w:w="2835"/>
        <w:gridCol w:w="1417"/>
        <w:gridCol w:w="3572"/>
      </w:tblGrid>
      <w:tr w:rsidR="00C60DEC">
        <w:trPr>
          <w:trHeight w:val="71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29" w:firstLine="0"/>
            </w:pPr>
            <w:r>
              <w:t>ВИЧ, проявляющаяся в виде злокачественных новообразований. B22 Болезнь, вызванная ВИЧ, проявляющаяся в виде других уточненных болезней.</w:t>
            </w:r>
          </w:p>
          <w:p w:rsidR="00C60DEC" w:rsidRDefault="007B3437">
            <w:pPr>
              <w:spacing w:after="0" w:line="224" w:lineRule="auto"/>
              <w:ind w:left="0" w:right="55" w:firstLine="0"/>
            </w:pPr>
            <w:r>
              <w:t>B23 Болезнь, вызванная ВИЧ, проявляющаяся в виде других состояний. B24 Болезнь, вызванная ВИЧ, неуточненная. R75. Лабора</w:t>
            </w:r>
            <w:r>
              <w:t>торное обнаружение вируса иммунодефицита человека (ВИЧ) неокончательные результаты обследования у младенцев.</w:t>
            </w:r>
          </w:p>
          <w:p w:rsidR="00C60DEC" w:rsidRDefault="007B3437">
            <w:pPr>
              <w:spacing w:after="0" w:line="259" w:lineRule="auto"/>
              <w:ind w:left="0" w:right="0" w:firstLine="0"/>
            </w:pPr>
            <w:r>
              <w:t>Z20.6. Контакт с больным и возможность заражения вирусом иммунодефицита человека (ВИЧ). Z21. Бессимптомный инфекционный статус, вызванный ВИЧ.</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15">
              <w:r>
                <w:rPr>
                  <w:color w:val="0000FF"/>
                </w:rPr>
                <w:t xml:space="preserve">рекомендации </w:t>
              </w:r>
            </w:hyperlink>
            <w:r>
              <w:t>"Цитомегаловирусная болезнь у взрослых"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B25 Цитомегаловирусная болезнь:</w:t>
            </w:r>
          </w:p>
          <w:p w:rsidR="00C60DEC" w:rsidRDefault="007B3437">
            <w:pPr>
              <w:spacing w:after="0" w:line="259" w:lineRule="auto"/>
              <w:ind w:left="0" w:right="0" w:firstLine="0"/>
            </w:pPr>
            <w:r>
              <w:t>B25.0+</w:t>
            </w:r>
          </w:p>
          <w:p w:rsidR="00C60DEC" w:rsidRDefault="007B3437">
            <w:pPr>
              <w:spacing w:after="0" w:line="224" w:lineRule="auto"/>
              <w:ind w:left="0" w:right="0" w:firstLine="0"/>
            </w:pPr>
            <w:r>
              <w:t>Цитомегаловирусный пневмонит (J7.1*)</w:t>
            </w:r>
          </w:p>
          <w:p w:rsidR="00C60DEC" w:rsidRDefault="007B3437">
            <w:pPr>
              <w:spacing w:after="0" w:line="259" w:lineRule="auto"/>
              <w:ind w:left="0" w:right="0" w:firstLine="0"/>
            </w:pPr>
            <w:r>
              <w:t>B25.1+</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9"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Цитомегаловирусный гепатит (К77.0*)</w:t>
            </w:r>
          </w:p>
          <w:p w:rsidR="00C60DEC" w:rsidRDefault="007B3437">
            <w:pPr>
              <w:spacing w:after="0" w:line="259" w:lineRule="auto"/>
              <w:ind w:left="0" w:right="0" w:firstLine="0"/>
            </w:pPr>
            <w:r>
              <w:t>B25.2+</w:t>
            </w:r>
          </w:p>
          <w:p w:rsidR="00C60DEC" w:rsidRDefault="007B3437">
            <w:pPr>
              <w:spacing w:after="0" w:line="224" w:lineRule="auto"/>
              <w:ind w:left="0" w:right="4" w:firstLine="0"/>
            </w:pPr>
            <w:r>
              <w:t>Цитомегаловирусный панкреатит (К87.1*) B25.8 Другие цитомегаловирусные</w:t>
            </w:r>
          </w:p>
          <w:p w:rsidR="00C60DEC" w:rsidRDefault="007B3437">
            <w:pPr>
              <w:spacing w:after="0" w:line="259" w:lineRule="auto"/>
              <w:ind w:left="0" w:right="0" w:firstLine="0"/>
            </w:pPr>
            <w:r>
              <w:t>болезни</w:t>
            </w:r>
          </w:p>
          <w:p w:rsidR="00C60DEC" w:rsidRDefault="007B3437">
            <w:pPr>
              <w:spacing w:after="0" w:line="259" w:lineRule="auto"/>
              <w:ind w:left="0" w:right="0" w:firstLine="0"/>
            </w:pPr>
            <w:r>
              <w:t>B25.9</w:t>
            </w:r>
          </w:p>
          <w:p w:rsidR="00C60DEC" w:rsidRDefault="007B3437">
            <w:pPr>
              <w:spacing w:after="0" w:line="259" w:lineRule="auto"/>
              <w:ind w:left="0" w:right="0" w:firstLine="0"/>
            </w:pPr>
            <w:r>
              <w:t>Цитомегаловирусная болезнь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16">
              <w:r>
                <w:rPr>
                  <w:color w:val="0000FF"/>
                </w:rPr>
                <w:t>рекомендации</w:t>
              </w:r>
            </w:hyperlink>
          </w:p>
          <w:p w:rsidR="00C60DEC" w:rsidRDefault="007B3437">
            <w:pPr>
              <w:spacing w:after="0" w:line="259" w:lineRule="auto"/>
              <w:ind w:left="0" w:right="0" w:firstLine="0"/>
              <w:jc w:val="both"/>
            </w:pPr>
            <w:r>
              <w:t>"Гименолепидоз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B71.0 Гименолепидоз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2015</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17">
              <w:r>
                <w:rPr>
                  <w:color w:val="0000FF"/>
                </w:rPr>
                <w:t>рекомендации</w:t>
              </w:r>
            </w:hyperlink>
            <w:r>
              <w:t xml:space="preserve"> "Чесотка"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B86 Чесотка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7" w:right="0" w:firstLine="0"/>
              <w:jc w:val="center"/>
            </w:pPr>
            <w:r>
              <w:rPr>
                <w:b/>
              </w:rPr>
              <w:t>Новообразования (C00</w:t>
            </w:r>
            <w:r>
              <w:rPr>
                <w:b/>
              </w:rPr>
              <w:t xml:space="preserve"> - D48)</w:t>
            </w:r>
          </w:p>
        </w:tc>
      </w:tr>
      <w:tr w:rsidR="00C60DEC">
        <w:trPr>
          <w:trHeight w:val="359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18">
              <w:r>
                <w:rPr>
                  <w:color w:val="0000FF"/>
                </w:rPr>
                <w:t>рекомендации</w:t>
              </w:r>
            </w:hyperlink>
            <w:r>
              <w:t xml:space="preserve"> "Опухоли головного и спинного мозга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26" w:firstLine="0"/>
            </w:pPr>
            <w:r>
              <w:t>C70.0 ЗНО оболочек головного мозга C70.1 ЗНО оболочек спинного мозга C70.9 ЗНО мозговых оболочек неуточненных C71.0 ЗНО большого мозга, кроме долей и желудочков, мозолистого тела, над мозговым наметом без дополнительных уточнений (БДУ)</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2017</w:t>
            </w:r>
          </w:p>
          <w:p w:rsidR="00C60DEC" w:rsidRDefault="007B3437">
            <w:pPr>
              <w:spacing w:after="0" w:line="259" w:lineRule="auto"/>
              <w:ind w:left="0" w:right="0" w:firstLine="0"/>
            </w:pPr>
            <w:r>
              <w:t>Год окончания действия: 2019</w:t>
            </w:r>
          </w:p>
          <w:p w:rsidR="00C60DEC" w:rsidRDefault="007B3437">
            <w:pPr>
              <w:spacing w:after="0" w:line="259" w:lineRule="auto"/>
              <w:ind w:left="0" w:right="0" w:firstLine="0"/>
            </w:pPr>
            <w:r>
              <w:rPr>
                <w:color w:val="0000FF"/>
              </w:rPr>
              <w:t>&lt;**&gt;</w:t>
            </w:r>
          </w:p>
          <w:p w:rsidR="00C60DEC" w:rsidRDefault="007B3437">
            <w:pPr>
              <w:spacing w:after="0" w:line="224" w:lineRule="auto"/>
              <w:ind w:left="0" w:right="0" w:firstLine="0"/>
            </w:pPr>
            <w:r>
              <w:rPr>
                <w:b/>
              </w:rPr>
              <w:t>Внимание!</w:t>
            </w:r>
            <w:r>
              <w:t xml:space="preserve"> О пересмотре клинических рекомендаций см.</w:t>
            </w:r>
          </w:p>
          <w:p w:rsidR="00C60DEC" w:rsidRDefault="007B3437">
            <w:pPr>
              <w:spacing w:after="0" w:line="259" w:lineRule="auto"/>
              <w:ind w:left="0" w:right="0" w:firstLine="0"/>
            </w:pPr>
            <w:hyperlink r:id="rId1919">
              <w:r>
                <w:rPr>
                  <w:color w:val="0000FF"/>
                </w:rPr>
                <w:t>Письмо</w:t>
              </w:r>
            </w:hyperlink>
            <w:r>
              <w:t xml:space="preserve"> Минздрава России от</w:t>
            </w:r>
          </w:p>
          <w:p w:rsidR="00C60DEC" w:rsidRDefault="007B3437">
            <w:pPr>
              <w:spacing w:after="0" w:line="259" w:lineRule="auto"/>
              <w:ind w:left="0" w:right="0" w:firstLine="0"/>
            </w:pPr>
            <w:r>
              <w:t>24.11.2021 N 15-1/2374</w:t>
            </w:r>
          </w:p>
        </w:tc>
      </w:tr>
    </w:tbl>
    <w:p w:rsidR="00C60DEC" w:rsidRDefault="007B3437">
      <w:pPr>
        <w:spacing w:after="30"/>
        <w:ind w:left="2845" w:right="8191"/>
      </w:pPr>
      <w:r>
        <w:rPr>
          <w:rFonts w:ascii="Calibri" w:eastAsia="Calibri" w:hAnsi="Calibri" w:cs="Calibri"/>
          <w:noProof/>
          <w:sz w:val="22"/>
        </w:rPr>
        <mc:AlternateContent>
          <mc:Choice Requires="wpg">
            <w:drawing>
              <wp:anchor distT="0" distB="0" distL="114300" distR="114300" simplePos="0" relativeHeight="25243238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70418" name="Group 107041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093" name="Shape 990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0418" style="width:0.5pt;height:448.1pt;position:absolute;mso-position-horizontal-relative:text;mso-position-horizontal:absolute;margin-left:0pt;mso-position-vertical-relative:text;margin-top:-3.3717pt;" coordsize="63,56908">
                <v:shape id="Shape 9909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3340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70419" name="Group 107041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094" name="Shape 9909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095" name="Shape 9909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0419" style="width:0.5pt;height:448.1pt;position:absolute;mso-position-horizontal-relative:text;mso-position-horizontal:absolute;margin-left:138.9pt;mso-position-vertical-relative:text;margin-top:-3.3717pt;" coordsize="63,56908">
                <v:shape id="Shape 99094" style="position:absolute;width:0;height:56908;left:0;top:0;" coordsize="0,5690870" path="m0,0l0,5690870">
                  <v:stroke weight="0.5pt" endcap="flat" joinstyle="miter" miterlimit="10" on="true" color="#000000"/>
                  <v:fill on="false" color="#000000" opacity="0"/>
                </v:shape>
                <v:shape id="Shape 9909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3443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70420" name="Group 107042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096" name="Shape 9909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131" name="Shape 991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0420" style="width:0.5pt;height:448.1pt;position:absolute;mso-position-horizontal-relative:text;mso-position-horizontal:absolute;margin-left:280.65pt;mso-position-vertical-relative:text;margin-top:-3.3717pt;" coordsize="63,56908">
                <v:shape id="Shape 99096" style="position:absolute;width:0;height:56908;left:0;top:0;" coordsize="0,5690870" path="m0,0l0,5690870">
                  <v:stroke weight="0.5pt" endcap="flat" joinstyle="miter" miterlimit="10" on="true" color="#000000"/>
                  <v:fill on="false" color="#000000" opacity="0"/>
                </v:shape>
                <v:shape id="Shape 9913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3545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70421" name="Group 107042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132" name="Shape 991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133" name="Shape 9913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0421" style="width:0.5pt;height:448.1pt;position:absolute;mso-position-horizontal-relative:text;mso-position-horizontal:absolute;margin-left:351.5pt;mso-position-vertical-relative:text;margin-top:-3.3717pt;" coordsize="63,56908">
                <v:shape id="Shape 99132" style="position:absolute;width:0;height:56908;left:0;top:0;" coordsize="0,5690870" path="m0,0l0,5690870">
                  <v:stroke weight="0.5pt" endcap="flat" joinstyle="miter" miterlimit="10" on="true" color="#000000"/>
                  <v:fill on="false" color="#000000" opacity="0"/>
                </v:shape>
                <v:shape id="Shape 9913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3648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70422" name="Group 107042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134" name="Shape 9913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0422" style="width:0.5pt;height:448.1pt;position:absolute;mso-position-horizontal-relative:text;mso-position-horizontal:absolute;margin-left:530.1pt;mso-position-vertical-relative:text;margin-top:-3.3717pt;" coordsize="63,56908">
                <v:shape id="Shape 99134" style="position:absolute;width:0;height:56908;left:0;top:0;" coordsize="0,5690870" path="m0,0l0,5690870">
                  <v:stroke weight="0.5pt" endcap="flat" joinstyle="miter" miterlimit="10" on="true" color="#000000"/>
                  <v:fill on="false" color="#000000" opacity="0"/>
                </v:shape>
                <w10:wrap type="square"/>
              </v:group>
            </w:pict>
          </mc:Fallback>
        </mc:AlternateContent>
      </w:r>
      <w:r>
        <w:t>C71.1 ЗНО лобной доли</w:t>
      </w:r>
    </w:p>
    <w:p w:rsidR="00C60DEC" w:rsidRDefault="007B3437">
      <w:pPr>
        <w:ind w:left="2845" w:right="8191"/>
      </w:pPr>
      <w:r>
        <w:t>C71.2 ЗНО височной доли C71.3 ЗНО теменной доли C71.4 ЗНО затылочной доли C72.0 ЗНО спинного мозга C72.1 ЗНО конского хвоста C72.2 ЗНО обонятельного нерва, обонятельной луковицы C72.3 ЗНО зрительного нерва C72.4 ЗНО слухового нерва C72.5 ЗНО других и неуто</w:t>
      </w:r>
      <w:r>
        <w:t>чненных черепных нервов C72.8 ЗНО поражение спинного мозга и других отделов центральной нервной системы, выходящее за пределы одной и более вышеуказанных локализаций C72.9 ЗНО центральной нервной системы неуточненного отдела C75.1 ЗНО гипофиза C75.2 ЗНО кр</w:t>
      </w:r>
      <w:r>
        <w:t>аниофарингеального протока</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437504" behindDoc="0" locked="0" layoutInCell="1" allowOverlap="1">
                <wp:simplePos x="0" y="0"/>
                <wp:positionH relativeFrom="column">
                  <wp:posOffset>0</wp:posOffset>
                </wp:positionH>
                <wp:positionV relativeFrom="paragraph">
                  <wp:posOffset>-42820</wp:posOffset>
                </wp:positionV>
                <wp:extent cx="6350" cy="5690871"/>
                <wp:effectExtent l="0" t="0" r="0" b="0"/>
                <wp:wrapSquare wrapText="bothSides"/>
                <wp:docPr id="1070527" name="Group 107052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9157" name="Shape 9915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0527" style="width:0.5pt;height:448.1pt;position:absolute;mso-position-horizontal-relative:text;mso-position-horizontal:absolute;margin-left:0pt;mso-position-vertical-relative:text;margin-top:-3.3717pt;" coordsize="63,56908">
                <v:shape id="Shape 9915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38528" behindDoc="0" locked="0" layoutInCell="1" allowOverlap="1">
                <wp:simplePos x="0" y="0"/>
                <wp:positionH relativeFrom="column">
                  <wp:posOffset>1764030</wp:posOffset>
                </wp:positionH>
                <wp:positionV relativeFrom="paragraph">
                  <wp:posOffset>-42820</wp:posOffset>
                </wp:positionV>
                <wp:extent cx="6350" cy="5690871"/>
                <wp:effectExtent l="0" t="0" r="0" b="0"/>
                <wp:wrapSquare wrapText="bothSides"/>
                <wp:docPr id="1070528" name="Group 1070528"/>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9158" name="Shape 9915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159" name="Shape 9915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0528" style="width:0.5pt;height:448.1pt;position:absolute;mso-position-horizontal-relative:text;mso-position-horizontal:absolute;margin-left:138.9pt;mso-position-vertical-relative:text;margin-top:-3.3717pt;" coordsize="63,56908">
                <v:shape id="Shape 99158" style="position:absolute;width:0;height:56908;left:0;top:0;" coordsize="0,5690871" path="m0,0l0,5690871">
                  <v:stroke weight="0.5pt" endcap="flat" joinstyle="miter" miterlimit="10" on="true" color="#000000"/>
                  <v:fill on="false" color="#000000" opacity="0"/>
                </v:shape>
                <v:shape id="Shape 9915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39552" behindDoc="0" locked="0" layoutInCell="1" allowOverlap="1">
                <wp:simplePos x="0" y="0"/>
                <wp:positionH relativeFrom="column">
                  <wp:posOffset>3564255</wp:posOffset>
                </wp:positionH>
                <wp:positionV relativeFrom="paragraph">
                  <wp:posOffset>-42820</wp:posOffset>
                </wp:positionV>
                <wp:extent cx="6350" cy="5690871"/>
                <wp:effectExtent l="0" t="0" r="0" b="0"/>
                <wp:wrapSquare wrapText="bothSides"/>
                <wp:docPr id="1070529" name="Group 1070529"/>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9160" name="Shape 9916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195" name="Shape 99195"/>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0529" style="width:0.5pt;height:448.1pt;position:absolute;mso-position-horizontal-relative:text;mso-position-horizontal:absolute;margin-left:280.65pt;mso-position-vertical-relative:text;margin-top:-3.3717pt;" coordsize="63,56908">
                <v:shape id="Shape 99160" style="position:absolute;width:0;height:56908;left:0;top:0;" coordsize="0,5690871" path="m0,0l0,5690871">
                  <v:stroke weight="0.5pt" endcap="flat" joinstyle="miter" miterlimit="10" on="true" color="#000000"/>
                  <v:fill on="false" color="#000000" opacity="0"/>
                </v:shape>
                <v:shape id="Shape 99195"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40576" behindDoc="0" locked="0" layoutInCell="1" allowOverlap="1">
                <wp:simplePos x="0" y="0"/>
                <wp:positionH relativeFrom="column">
                  <wp:posOffset>4464050</wp:posOffset>
                </wp:positionH>
                <wp:positionV relativeFrom="paragraph">
                  <wp:posOffset>-42820</wp:posOffset>
                </wp:positionV>
                <wp:extent cx="6350" cy="5690871"/>
                <wp:effectExtent l="0" t="0" r="0" b="0"/>
                <wp:wrapSquare wrapText="bothSides"/>
                <wp:docPr id="1070530" name="Group 1070530"/>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9196" name="Shape 99196"/>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197" name="Shape 9919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0530" style="width:0.5pt;height:448.1pt;position:absolute;mso-position-horizontal-relative:text;mso-position-horizontal:absolute;margin-left:351.5pt;mso-position-vertical-relative:text;margin-top:-3.3717pt;" coordsize="63,56908">
                <v:shape id="Shape 99196" style="position:absolute;width:0;height:56908;left:0;top:0;" coordsize="0,5690871" path="m0,0l0,5690871">
                  <v:stroke weight="0.5pt" endcap="flat" joinstyle="miter" miterlimit="10" on="true" color="#000000"/>
                  <v:fill on="false" color="#000000" opacity="0"/>
                </v:shape>
                <v:shape id="Shape 9919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41600" behindDoc="0" locked="0" layoutInCell="1" allowOverlap="1">
                <wp:simplePos x="0" y="0"/>
                <wp:positionH relativeFrom="column">
                  <wp:posOffset>6732270</wp:posOffset>
                </wp:positionH>
                <wp:positionV relativeFrom="paragraph">
                  <wp:posOffset>-42820</wp:posOffset>
                </wp:positionV>
                <wp:extent cx="6350" cy="5690871"/>
                <wp:effectExtent l="0" t="0" r="0" b="0"/>
                <wp:wrapSquare wrapText="bothSides"/>
                <wp:docPr id="1070531" name="Group 1070531"/>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9198" name="Shape 9919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0531" style="width:0.5pt;height:448.1pt;position:absolute;mso-position-horizontal-relative:text;mso-position-horizontal:absolute;margin-left:530.1pt;mso-position-vertical-relative:text;margin-top:-3.3717pt;" coordsize="63,56908">
                <v:shape id="Shape 99198"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42624" behindDoc="0" locked="0" layoutInCell="1" allowOverlap="1">
                <wp:simplePos x="0" y="0"/>
                <wp:positionH relativeFrom="column">
                  <wp:posOffset>0</wp:posOffset>
                </wp:positionH>
                <wp:positionV relativeFrom="paragraph">
                  <wp:posOffset>5586934</wp:posOffset>
                </wp:positionV>
                <wp:extent cx="6350" cy="5690870"/>
                <wp:effectExtent l="0" t="0" r="0" b="0"/>
                <wp:wrapSquare wrapText="bothSides"/>
                <wp:docPr id="1071124" name="Group 107112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221" name="Shape 9922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124" style="width:0.5pt;height:448.1pt;position:absolute;mso-position-horizontal-relative:text;mso-position-horizontal:absolute;margin-left:0pt;mso-position-vertical-relative:text;margin-top:439.916pt;" coordsize="63,56908">
                <v:shape id="Shape 9922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43648" behindDoc="0" locked="0" layoutInCell="1" allowOverlap="1">
                <wp:simplePos x="0" y="0"/>
                <wp:positionH relativeFrom="column">
                  <wp:posOffset>1764030</wp:posOffset>
                </wp:positionH>
                <wp:positionV relativeFrom="paragraph">
                  <wp:posOffset>5586934</wp:posOffset>
                </wp:positionV>
                <wp:extent cx="6350" cy="5690870"/>
                <wp:effectExtent l="0" t="0" r="0" b="0"/>
                <wp:wrapSquare wrapText="bothSides"/>
                <wp:docPr id="1071125" name="Group 107112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222" name="Shape 9922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223" name="Shape 9922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125" style="width:0.5pt;height:448.1pt;position:absolute;mso-position-horizontal-relative:text;mso-position-horizontal:absolute;margin-left:138.9pt;mso-position-vertical-relative:text;margin-top:439.916pt;" coordsize="63,56908">
                <v:shape id="Shape 99222" style="position:absolute;width:0;height:56908;left:0;top:0;" coordsize="0,5690870" path="m0,0l0,5690870">
                  <v:stroke weight="0.5pt" endcap="flat" joinstyle="miter" miterlimit="10" on="true" color="#000000"/>
                  <v:fill on="false" color="#000000" opacity="0"/>
                </v:shape>
                <v:shape id="Shape 9922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44672" behindDoc="0" locked="0" layoutInCell="1" allowOverlap="1">
                <wp:simplePos x="0" y="0"/>
                <wp:positionH relativeFrom="column">
                  <wp:posOffset>3564255</wp:posOffset>
                </wp:positionH>
                <wp:positionV relativeFrom="paragraph">
                  <wp:posOffset>5586934</wp:posOffset>
                </wp:positionV>
                <wp:extent cx="6350" cy="5690870"/>
                <wp:effectExtent l="0" t="0" r="0" b="0"/>
                <wp:wrapSquare wrapText="bothSides"/>
                <wp:docPr id="1071126" name="Group 107112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224" name="Shape 992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259" name="Shape 9925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126" style="width:0.5pt;height:448.1pt;position:absolute;mso-position-horizontal-relative:text;mso-position-horizontal:absolute;margin-left:280.65pt;mso-position-vertical-relative:text;margin-top:439.916pt;" coordsize="63,56908">
                <v:shape id="Shape 99224" style="position:absolute;width:0;height:56908;left:0;top:0;" coordsize="0,5690870" path="m0,0l0,5690870">
                  <v:stroke weight="0.5pt" endcap="flat" joinstyle="miter" miterlimit="10" on="true" color="#000000"/>
                  <v:fill on="false" color="#000000" opacity="0"/>
                </v:shape>
                <v:shape id="Shape 9925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45696" behindDoc="0" locked="0" layoutInCell="1" allowOverlap="1">
                <wp:simplePos x="0" y="0"/>
                <wp:positionH relativeFrom="column">
                  <wp:posOffset>4464050</wp:posOffset>
                </wp:positionH>
                <wp:positionV relativeFrom="paragraph">
                  <wp:posOffset>5586934</wp:posOffset>
                </wp:positionV>
                <wp:extent cx="6350" cy="5690870"/>
                <wp:effectExtent l="0" t="0" r="0" b="0"/>
                <wp:wrapSquare wrapText="bothSides"/>
                <wp:docPr id="1071127" name="Group 107112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260" name="Shape 9926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261" name="Shape 9926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127" style="width:0.5pt;height:448.1pt;position:absolute;mso-position-horizontal-relative:text;mso-position-horizontal:absolute;margin-left:351.5pt;mso-position-vertical-relative:text;margin-top:439.916pt;" coordsize="63,56908">
                <v:shape id="Shape 99260" style="position:absolute;width:0;height:56908;left:0;top:0;" coordsize="0,5690870" path="m0,0l0,5690870">
                  <v:stroke weight="0.5pt" endcap="flat" joinstyle="miter" miterlimit="10" on="true" color="#000000"/>
                  <v:fill on="false" color="#000000" opacity="0"/>
                </v:shape>
                <v:shape id="Shape 9926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46720" behindDoc="0" locked="0" layoutInCell="1" allowOverlap="1">
                <wp:simplePos x="0" y="0"/>
                <wp:positionH relativeFrom="column">
                  <wp:posOffset>6732270</wp:posOffset>
                </wp:positionH>
                <wp:positionV relativeFrom="paragraph">
                  <wp:posOffset>5586934</wp:posOffset>
                </wp:positionV>
                <wp:extent cx="6350" cy="5690870"/>
                <wp:effectExtent l="0" t="0" r="0" b="0"/>
                <wp:wrapSquare wrapText="bothSides"/>
                <wp:docPr id="1071128" name="Group 107112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262" name="Shape 992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128" style="width:0.5pt;height:448.1pt;position:absolute;mso-position-horizontal-relative:text;mso-position-horizontal:absolute;margin-left:530.1pt;mso-position-vertical-relative:text;margin-top:439.916pt;" coordsize="63,56908">
                <v:shape id="Shape 99262" style="position:absolute;width:0;height:56908;left:0;top:0;" coordsize="0,5690870" path="m0,0l0,5690870">
                  <v:stroke weight="0.5pt" endcap="flat" joinstyle="miter" miterlimit="10" on="true" color="#000000"/>
                  <v:fill on="false" color="#000000" opacity="0"/>
                </v:shape>
                <w10:wrap type="square"/>
              </v:group>
            </w:pict>
          </mc:Fallback>
        </mc:AlternateContent>
      </w:r>
      <w:r>
        <w:t>C75.3 ЗНО шишковидной железы C75.4 ЗНО каротидного гломуса C75.5 ЗНО аортального гломуса и других параганглиев C75.8 ЗНО более чем одной эндокринной железы неуточненное C75.9 ЗНО эндокринной железы неуточненной D32.0 До</w:t>
      </w:r>
      <w:r>
        <w:t>брокачественное новообразование оболочек головного мозга D32.1 Доброкачественное новообразование оболочек спинного мозга D32.9 Доброкачественное новообразование оболочек мозга неуточненных, менингиома БДУ D33.0 Доброкачественное новообразование головного м</w:t>
      </w:r>
      <w:r>
        <w:t>озга над мозговым наметом D33.1 Доброкачественное новообразование головного мозга под мозговым наметом, ствола мозга, мозжечка, четвертого желудочка D33.2 Доброкачественное новообразование головного мозга неуточненное D33.3 Доброкачественное новообразовани</w:t>
      </w:r>
      <w:r>
        <w:t>е черепных нервов, обонятельной луковицы D33.4 Доброкачественное новообразование спинного мозга D33.7 Доброкачественное новообразование других уточненных частей центральной нервной системы D33.9 Доброкачественное новообразование центральной нервной системы</w:t>
      </w:r>
      <w:r>
        <w:t xml:space="preserve"> неуточненной локализации D35.2 Доброкачественное новообразование гипофиза D35.3 Доброкачественное новообразование краниофарингеального протока D35.4 Доброкачественное новообразование шишковидной железы D35.7 Доброкачественное новообразование других уточне</w:t>
      </w:r>
      <w:r>
        <w:t>нных эндокринных желез</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44774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71310" name="Group 107131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285" name="Shape 9928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310" style="width:0.5pt;height:448.1pt;position:absolute;mso-position-horizontal-relative:text;mso-position-horizontal:absolute;margin-left:0pt;mso-position-vertical-relative:text;margin-top:-3.3717pt;" coordsize="63,56908">
                <v:shape id="Shape 9928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4876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71311" name="Group 107131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286" name="Shape 9928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287" name="Shape 9928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311" style="width:0.5pt;height:448.1pt;position:absolute;mso-position-horizontal-relative:text;mso-position-horizontal:absolute;margin-left:138.9pt;mso-position-vertical-relative:text;margin-top:-3.3717pt;" coordsize="63,56908">
                <v:shape id="Shape 99286" style="position:absolute;width:0;height:56908;left:0;top:0;" coordsize="0,5690870" path="m0,0l0,5690870">
                  <v:stroke weight="0.5pt" endcap="flat" joinstyle="miter" miterlimit="10" on="true" color="#000000"/>
                  <v:fill on="false" color="#000000" opacity="0"/>
                </v:shape>
                <v:shape id="Shape 9928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4979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71313" name="Group 107131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288" name="Shape 9928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323" name="Shape 9932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313" style="width:0.5pt;height:448.1pt;position:absolute;mso-position-horizontal-relative:text;mso-position-horizontal:absolute;margin-left:280.65pt;mso-position-vertical-relative:text;margin-top:-3.3717pt;" coordsize="63,56908">
                <v:shape id="Shape 99288" style="position:absolute;width:0;height:56908;left:0;top:0;" coordsize="0,5690870" path="m0,0l0,5690870">
                  <v:stroke weight="0.5pt" endcap="flat" joinstyle="miter" miterlimit="10" on="true" color="#000000"/>
                  <v:fill on="false" color="#000000" opacity="0"/>
                </v:shape>
                <v:shape id="Shape 9932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5081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71314" name="Group 107131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324" name="Shape 993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325" name="Shape 9932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314" style="width:0.5pt;height:448.1pt;position:absolute;mso-position-horizontal-relative:text;mso-position-horizontal:absolute;margin-left:351.5pt;mso-position-vertical-relative:text;margin-top:-3.3717pt;" coordsize="63,56908">
                <v:shape id="Shape 99324" style="position:absolute;width:0;height:56908;left:0;top:0;" coordsize="0,5690870" path="m0,0l0,5690870">
                  <v:stroke weight="0.5pt" endcap="flat" joinstyle="miter" miterlimit="10" on="true" color="#000000"/>
                  <v:fill on="false" color="#000000" opacity="0"/>
                </v:shape>
                <v:shape id="Shape 9932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5184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71316" name="Group 107131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99326" name="Shape 993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316" style="width:0.5pt;height:448.1pt;position:absolute;mso-position-horizontal-relative:text;mso-position-horizontal:absolute;margin-left:530.1pt;mso-position-vertical-relative:text;margin-top:-3.3717pt;" coordsize="63,56908">
                <v:shape id="Shape 9932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52864" behindDoc="0" locked="0" layoutInCell="1" allowOverlap="1">
                <wp:simplePos x="0" y="0"/>
                <wp:positionH relativeFrom="column">
                  <wp:posOffset>0</wp:posOffset>
                </wp:positionH>
                <wp:positionV relativeFrom="paragraph">
                  <wp:posOffset>5586933</wp:posOffset>
                </wp:positionV>
                <wp:extent cx="6350" cy="5690871"/>
                <wp:effectExtent l="0" t="0" r="0" b="0"/>
                <wp:wrapSquare wrapText="bothSides"/>
                <wp:docPr id="1071613" name="Group 1071613"/>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9349" name="Shape 9934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613" style="width:0.5pt;height:448.1pt;position:absolute;mso-position-horizontal-relative:text;mso-position-horizontal:absolute;margin-left:0pt;mso-position-vertical-relative:text;margin-top:439.916pt;" coordsize="63,56908">
                <v:shape id="Shape 9934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53888" behindDoc="0" locked="0" layoutInCell="1" allowOverlap="1">
                <wp:simplePos x="0" y="0"/>
                <wp:positionH relativeFrom="column">
                  <wp:posOffset>1764030</wp:posOffset>
                </wp:positionH>
                <wp:positionV relativeFrom="paragraph">
                  <wp:posOffset>5586933</wp:posOffset>
                </wp:positionV>
                <wp:extent cx="6350" cy="5690871"/>
                <wp:effectExtent l="0" t="0" r="0" b="0"/>
                <wp:wrapSquare wrapText="bothSides"/>
                <wp:docPr id="1071614" name="Group 1071614"/>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9350" name="Shape 9935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351" name="Shape 99351"/>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614" style="width:0.5pt;height:448.1pt;position:absolute;mso-position-horizontal-relative:text;mso-position-horizontal:absolute;margin-left:138.9pt;mso-position-vertical-relative:text;margin-top:439.916pt;" coordsize="63,56908">
                <v:shape id="Shape 99350" style="position:absolute;width:0;height:56908;left:0;top:0;" coordsize="0,5690871" path="m0,0l0,5690871">
                  <v:stroke weight="0.5pt" endcap="flat" joinstyle="miter" miterlimit="10" on="true" color="#000000"/>
                  <v:fill on="false" color="#000000" opacity="0"/>
                </v:shape>
                <v:shape id="Shape 99351"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54912" behindDoc="0" locked="0" layoutInCell="1" allowOverlap="1">
                <wp:simplePos x="0" y="0"/>
                <wp:positionH relativeFrom="column">
                  <wp:posOffset>3564255</wp:posOffset>
                </wp:positionH>
                <wp:positionV relativeFrom="paragraph">
                  <wp:posOffset>5586933</wp:posOffset>
                </wp:positionV>
                <wp:extent cx="6350" cy="5690871"/>
                <wp:effectExtent l="0" t="0" r="0" b="0"/>
                <wp:wrapSquare wrapText="bothSides"/>
                <wp:docPr id="1071615" name="Group 1071615"/>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9352" name="Shape 99352"/>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387" name="Shape 99387"/>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615" style="width:0.5pt;height:448.1pt;position:absolute;mso-position-horizontal-relative:text;mso-position-horizontal:absolute;margin-left:280.65pt;mso-position-vertical-relative:text;margin-top:439.916pt;" coordsize="63,56908">
                <v:shape id="Shape 99352" style="position:absolute;width:0;height:56908;left:0;top:0;" coordsize="0,5690871" path="m0,0l0,5690871">
                  <v:stroke weight="0.5pt" endcap="flat" joinstyle="miter" miterlimit="10" on="true" color="#000000"/>
                  <v:fill on="false" color="#000000" opacity="0"/>
                </v:shape>
                <v:shape id="Shape 99387"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55936" behindDoc="0" locked="0" layoutInCell="1" allowOverlap="1">
                <wp:simplePos x="0" y="0"/>
                <wp:positionH relativeFrom="column">
                  <wp:posOffset>4464050</wp:posOffset>
                </wp:positionH>
                <wp:positionV relativeFrom="paragraph">
                  <wp:posOffset>5586933</wp:posOffset>
                </wp:positionV>
                <wp:extent cx="6350" cy="5690871"/>
                <wp:effectExtent l="0" t="0" r="0" b="0"/>
                <wp:wrapSquare wrapText="bothSides"/>
                <wp:docPr id="1071616" name="Group 1071616"/>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9388" name="Shape 99388"/>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9389" name="Shape 99389"/>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616" style="width:0.5pt;height:448.1pt;position:absolute;mso-position-horizontal-relative:text;mso-position-horizontal:absolute;margin-left:351.5pt;mso-position-vertical-relative:text;margin-top:439.916pt;" coordsize="63,56908">
                <v:shape id="Shape 99388" style="position:absolute;width:0;height:56908;left:0;top:0;" coordsize="0,5690871" path="m0,0l0,5690871">
                  <v:stroke weight="0.5pt" endcap="flat" joinstyle="miter" miterlimit="10" on="true" color="#000000"/>
                  <v:fill on="false" color="#000000" opacity="0"/>
                </v:shape>
                <v:shape id="Shape 99389" style="position:absolute;width:0;height:56908;left:0;top:0;" coordsize="0,5690871" path="m0,0l0,5690871">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56960" behindDoc="0" locked="0" layoutInCell="1" allowOverlap="1">
                <wp:simplePos x="0" y="0"/>
                <wp:positionH relativeFrom="column">
                  <wp:posOffset>6732270</wp:posOffset>
                </wp:positionH>
                <wp:positionV relativeFrom="paragraph">
                  <wp:posOffset>5586933</wp:posOffset>
                </wp:positionV>
                <wp:extent cx="6350" cy="5690871"/>
                <wp:effectExtent l="0" t="0" r="0" b="0"/>
                <wp:wrapSquare wrapText="bothSides"/>
                <wp:docPr id="1071617" name="Group 1071617"/>
                <wp:cNvGraphicFramePr/>
                <a:graphic xmlns:a="http://schemas.openxmlformats.org/drawingml/2006/main">
                  <a:graphicData uri="http://schemas.microsoft.com/office/word/2010/wordprocessingGroup">
                    <wpg:wgp>
                      <wpg:cNvGrpSpPr/>
                      <wpg:grpSpPr>
                        <a:xfrm>
                          <a:off x="0" y="0"/>
                          <a:ext cx="6350" cy="5690871"/>
                          <a:chOff x="0" y="0"/>
                          <a:chExt cx="6350" cy="5690871"/>
                        </a:xfrm>
                      </wpg:grpSpPr>
                      <wps:wsp>
                        <wps:cNvPr id="99390" name="Shape 99390"/>
                        <wps:cNvSpPr/>
                        <wps:spPr>
                          <a:xfrm>
                            <a:off x="0" y="0"/>
                            <a:ext cx="0" cy="5690871"/>
                          </a:xfrm>
                          <a:custGeom>
                            <a:avLst/>
                            <a:gdLst/>
                            <a:ahLst/>
                            <a:cxnLst/>
                            <a:rect l="0" t="0" r="0" b="0"/>
                            <a:pathLst>
                              <a:path h="5690871">
                                <a:moveTo>
                                  <a:pt x="0" y="0"/>
                                </a:moveTo>
                                <a:lnTo>
                                  <a:pt x="0" y="569087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617" style="width:0.5pt;height:448.1pt;position:absolute;mso-position-horizontal-relative:text;mso-position-horizontal:absolute;margin-left:530.1pt;mso-position-vertical-relative:text;margin-top:439.916pt;" coordsize="63,56908">
                <v:shape id="Shape 99390" style="position:absolute;width:0;height:56908;left:0;top:0;" coordsize="0,5690871" path="m0,0l0,5690871">
                  <v:stroke weight="0.5pt" endcap="flat" joinstyle="miter" miterlimit="10" on="true" color="#000000"/>
                  <v:fill on="false" color="#000000" opacity="0"/>
                </v:shape>
                <w10:wrap type="square"/>
              </v:group>
            </w:pict>
          </mc:Fallback>
        </mc:AlternateContent>
      </w:r>
      <w:r>
        <w:t>D35.8 Доброкачественное новообразование более чем одной эндокринной железы D35.9 Доброкачественное новообразование эндокринной железы неуточненной D42.0 Новообразование неопределенного или неизвестного характера оболочек го</w:t>
      </w:r>
      <w:r>
        <w:t>ловного мозга D42.1 Новообразование неопределенного или неизвестного характера оболочек спинного мозга D42.9 Новообразование неопределенного или неизвестного характера мозговых оболочек неуточненных D43.0 Новообразование неопределенного или неизвестного ха</w:t>
      </w:r>
      <w:r>
        <w:t>рактера головного мозга над мозговым наметом D43.1 Новообразование неопределенного или неизвестного характера головного мозга под мозговым наметом, ствола мозга, мозжечка, четвертого желудочка D43.2 Новообразование неопределенного или неизвестного характер</w:t>
      </w:r>
      <w:r>
        <w:t>а головного мозга неуточненное D43.3 Новообразование неопределенного или неизвестного характера черепных нервов D43.4 Новообразование неопределенного или неизвестного характера спинного мозга D43.7 Новообразование неопределенного или неизвестного характера</w:t>
      </w:r>
      <w:r>
        <w:t xml:space="preserve"> других частей центральной нервной системы D43.9 Новообразование неопределенного или неизвестного характера центральной нервной системы неуточненного отдела D44.3 Новообразование неопределенного или неизвестного характера гипофиза D44.4 Новообразование нео</w:t>
      </w:r>
      <w:r>
        <w:t>пределенного или неизвестного характера краниофарингеального протока D44.5 Новообразование</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115" w:type="dxa"/>
        </w:tblCellMar>
        <w:tblLook w:val="04A0" w:firstRow="1" w:lastRow="0" w:firstColumn="1" w:lastColumn="0" w:noHBand="0" w:noVBand="1"/>
      </w:tblPr>
      <w:tblGrid>
        <w:gridCol w:w="2778"/>
        <w:gridCol w:w="2835"/>
        <w:gridCol w:w="1417"/>
        <w:gridCol w:w="3572"/>
      </w:tblGrid>
      <w:tr w:rsidR="00C60DEC">
        <w:trPr>
          <w:trHeight w:val="45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неопределенного или неизвестного характера шишковидной железы D44.6 Новообразование неопределенного или неизвестного характера каротидного гломуса D44.7 Новообразо</w:t>
            </w:r>
            <w:r>
              <w:t>вание неопределенного или неизвестного характера аортального гломуса и других параганглиев D44.9 Новообразование неопределенного или неизвестного характера эндокринной железы неуточненной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20">
              <w:r>
                <w:rPr>
                  <w:color w:val="0000FF"/>
                </w:rPr>
                <w:t>рекомендации</w:t>
              </w:r>
            </w:hyperlink>
            <w:r>
              <w:t xml:space="preserve"> "Рак щитовидной железы"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C73 Злокачественное новообразование щитовидной железы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w:t>
            </w:r>
            <w:r>
              <w:t xml:space="preserve">ия действия: </w:t>
            </w:r>
            <w:r>
              <w:rPr>
                <w:color w:val="0000FF"/>
              </w:rPr>
              <w:t>&lt;**&gt;</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21">
              <w:r>
                <w:rPr>
                  <w:color w:val="0000FF"/>
                </w:rPr>
                <w:t xml:space="preserve">рекомендации </w:t>
              </w:r>
            </w:hyperlink>
            <w:r>
              <w:t>"Первичные кожные лимфомы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C84.0 Грибовидный микоз</w:t>
            </w:r>
          </w:p>
          <w:p w:rsidR="00C60DEC" w:rsidRDefault="007B3437">
            <w:pPr>
              <w:spacing w:after="0" w:line="259" w:lineRule="auto"/>
              <w:ind w:left="0" w:right="0" w:firstLine="0"/>
            </w:pPr>
            <w:r>
              <w:t>C84.1 Болезнь Сезари C84.5 Другие и неуточненные T-клеточные лимфомы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2017</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73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922">
              <w:r>
                <w:rPr>
                  <w:color w:val="0000FF"/>
                </w:rPr>
                <w:t>рекомендации</w:t>
              </w:r>
            </w:hyperlink>
          </w:p>
          <w:p w:rsidR="00C60DEC" w:rsidRDefault="007B3437">
            <w:pPr>
              <w:spacing w:after="0" w:line="259" w:lineRule="auto"/>
              <w:ind w:left="0" w:right="0" w:firstLine="0"/>
            </w:pPr>
            <w:r>
              <w:t>"Семейный аденоматоз толстой кишки у взрослых"</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D12 Доброкачественное новообразование ободочной кишки, прямой кишки, заднего прохода [ануса</w:t>
            </w:r>
            <w:r>
              <w:t>] и анального канала: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Год окончания действия: 2018</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101" w:type="dxa"/>
        </w:tblCellMar>
        <w:tblLook w:val="04A0" w:firstRow="1" w:lastRow="0" w:firstColumn="1" w:lastColumn="0" w:noHBand="0" w:noVBand="1"/>
      </w:tblPr>
      <w:tblGrid>
        <w:gridCol w:w="2778"/>
        <w:gridCol w:w="2835"/>
        <w:gridCol w:w="1417"/>
        <w:gridCol w:w="3572"/>
      </w:tblGrid>
      <w:tr w:rsidR="00C60DEC">
        <w:trPr>
          <w:trHeight w:val="37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34" w:firstLine="0"/>
            </w:pPr>
            <w:r>
              <w:t>D12.0 Слепой кишки D12.2 Восходящей ободочной кишки D12.3 Поперечной ободочной кишки D12.4 Нисходящей ободочной кишки D12.5 Сигмовидной кишки</w:t>
            </w:r>
          </w:p>
          <w:p w:rsidR="00C60DEC" w:rsidRDefault="007B3437">
            <w:pPr>
              <w:spacing w:after="0" w:line="224" w:lineRule="auto"/>
              <w:ind w:left="0" w:right="3" w:firstLine="0"/>
            </w:pPr>
            <w:r>
              <w:t>D12.6 Ободочной кишки неуточненной части D12.7 Ректосигмоидного соединения</w:t>
            </w:r>
          </w:p>
          <w:p w:rsidR="00C60DEC" w:rsidRDefault="007B3437">
            <w:pPr>
              <w:spacing w:after="0" w:line="259" w:lineRule="auto"/>
              <w:ind w:left="0" w:right="0" w:firstLine="0"/>
            </w:pPr>
            <w:r>
              <w:t>D12.8 Прямой кишки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23">
              <w:r>
                <w:rPr>
                  <w:color w:val="0000FF"/>
                </w:rPr>
                <w:t>рекомендации</w:t>
              </w:r>
            </w:hyperlink>
            <w:r>
              <w:t xml:space="preserve"> (протокол лечения) "Диагностика и лечение доброкачественных новообразований яичников с позиции профилактики рака"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D27 доброкачественное новообразование яичников</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29" w:line="224" w:lineRule="auto"/>
              <w:ind w:left="0" w:right="682" w:firstLine="0"/>
            </w:pPr>
            <w:r>
              <w:t>Российское общество акушеров-гинекологов Год утверждения: 2018</w:t>
            </w:r>
          </w:p>
          <w:p w:rsidR="00C60DEC" w:rsidRDefault="007B3437">
            <w:pPr>
              <w:spacing w:after="0" w:line="259" w:lineRule="auto"/>
              <w:ind w:left="0" w:right="0" w:firstLine="0"/>
            </w:pPr>
            <w:r>
              <w:t>Год о</w:t>
            </w:r>
            <w:r>
              <w:t xml:space="preserve">кончания действия: </w:t>
            </w:r>
            <w:r>
              <w:rPr>
                <w:color w:val="0000FF"/>
              </w:rPr>
              <w:t>&lt;**&gt;</w:t>
            </w:r>
          </w:p>
        </w:tc>
      </w:tr>
      <w:tr w:rsidR="00C60DEC">
        <w:trPr>
          <w:trHeight w:val="299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24">
              <w:r>
                <w:rPr>
                  <w:color w:val="0000FF"/>
                </w:rPr>
                <w:t xml:space="preserve">рекомендации </w:t>
              </w:r>
            </w:hyperlink>
            <w:r>
              <w:t>"Лимфаденопатии"</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D36.0 Доброкачественное новообразование лимфатических узлов D47.9 Новообразование неопределенного или неизвестного характера</w:t>
            </w:r>
          </w:p>
          <w:p w:rsidR="00C60DEC" w:rsidRDefault="007B3437">
            <w:pPr>
              <w:spacing w:after="0" w:line="259" w:lineRule="auto"/>
              <w:ind w:left="0" w:right="241" w:firstLine="0"/>
            </w:pPr>
            <w:r>
              <w:t>лимфоидной, кроветворной и родственных им тканей неуточненное I88.1 Хронический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 xml:space="preserve">Год </w:t>
            </w:r>
            <w:r>
              <w:t>окончания действия: 2020</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3"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лимфаденит, кроме брыжеечного</w:t>
            </w:r>
          </w:p>
          <w:p w:rsidR="00C60DEC" w:rsidRDefault="007B3437">
            <w:pPr>
              <w:spacing w:after="0" w:line="259" w:lineRule="auto"/>
              <w:ind w:left="0" w:right="0" w:firstLine="0"/>
            </w:pPr>
            <w:r>
              <w:t>I88.8 Неспецифический</w:t>
            </w:r>
          </w:p>
          <w:p w:rsidR="00C60DEC" w:rsidRDefault="007B3437">
            <w:pPr>
              <w:spacing w:after="0" w:line="259" w:lineRule="auto"/>
              <w:ind w:left="0" w:right="268" w:firstLine="0"/>
            </w:pPr>
            <w:r>
              <w:t>лимфаденит неуточненный C96 Другие и неуточненные злокачественные новообразования лимфоидной, кроветворной и родственных им тканей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25">
              <w:r>
                <w:rPr>
                  <w:color w:val="0000FF"/>
                </w:rPr>
                <w:t xml:space="preserve">рекомендации </w:t>
              </w:r>
            </w:hyperlink>
            <w:r>
              <w:t>"Ph-негативные миелопролиферативные заболевания"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D45 Полицитемия истинная</w:t>
            </w:r>
          </w:p>
          <w:p w:rsidR="00C60DEC" w:rsidRDefault="007B3437">
            <w:pPr>
              <w:spacing w:after="0" w:line="224" w:lineRule="auto"/>
              <w:ind w:left="0" w:right="0" w:firstLine="0"/>
            </w:pPr>
            <w:r>
              <w:t>D47.3 Эссенциальная (геморрагическая) тромбоцитемия</w:t>
            </w:r>
          </w:p>
          <w:p w:rsidR="00C60DEC" w:rsidRDefault="007B3437">
            <w:pPr>
              <w:spacing w:after="0" w:line="259" w:lineRule="auto"/>
              <w:ind w:left="0" w:right="0" w:firstLine="0"/>
            </w:pPr>
            <w:r>
              <w:t>D47.4 Остеомиелофиброз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26">
              <w:r>
                <w:rPr>
                  <w:color w:val="0000FF"/>
                </w:rPr>
                <w:t>рекомендации</w:t>
              </w:r>
            </w:hyperlink>
          </w:p>
          <w:p w:rsidR="00C60DEC" w:rsidRDefault="007B3437">
            <w:pPr>
              <w:spacing w:after="0" w:line="259" w:lineRule="auto"/>
              <w:ind w:left="0" w:right="0" w:firstLine="0"/>
            </w:pPr>
            <w:r>
              <w:t>"Миелопролиферативн</w:t>
            </w:r>
            <w:r>
              <w:t>ые заболевания (МПЗ), протекающие с эозинофилией"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D47.5 Хронический эозинофильный лейкоз [гиперэозинофильный синдром]</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74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center"/>
            </w:pPr>
            <w:r>
              <w:rPr>
                <w:b/>
              </w:rPr>
              <w:t>Болезни крови, кроветворных органов и отдельные нарушения, вовлекающие иммунный механизм (D50 - D89)</w:t>
            </w:r>
          </w:p>
        </w:tc>
      </w:tr>
      <w:tr w:rsidR="00C60DEC">
        <w:trPr>
          <w:trHeight w:val="151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927">
              <w:r>
                <w:rPr>
                  <w:color w:val="0000FF"/>
                </w:rPr>
                <w:t>рекомендации</w:t>
              </w:r>
            </w:hyperlink>
            <w:r>
              <w:t xml:space="preserve"> (протокол лечения)</w:t>
            </w:r>
          </w:p>
          <w:p w:rsidR="00C60DEC" w:rsidRDefault="007B3437">
            <w:pPr>
              <w:spacing w:after="0" w:line="259" w:lineRule="auto"/>
              <w:ind w:left="0" w:right="0" w:firstLine="0"/>
            </w:pPr>
            <w:r>
              <w:t>"Кровесберегающие технологии у</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236" w:firstLine="0"/>
            </w:pPr>
            <w:r>
              <w:t>D50 Железодефицитная анемия. Включено: анемия: - гипохромная</w:t>
            </w:r>
          </w:p>
          <w:p w:rsidR="00C60DEC" w:rsidRDefault="007B3437">
            <w:pPr>
              <w:spacing w:after="0" w:line="259" w:lineRule="auto"/>
              <w:ind w:left="0" w:right="0" w:firstLine="0"/>
            </w:pPr>
            <w:r>
              <w:t>- сидеропеническая</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29" w:line="224" w:lineRule="auto"/>
              <w:ind w:left="0" w:right="710" w:firstLine="0"/>
            </w:pPr>
            <w:r>
              <w:t>Российское общество акушеров-гинекологов Год утверждения: 2015</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3"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гинекологических больных"</w:t>
            </w:r>
          </w:p>
        </w:tc>
        <w:tc>
          <w:tcPr>
            <w:tcW w:w="283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28">
              <w:r>
                <w:rPr>
                  <w:color w:val="0000FF"/>
                </w:rPr>
                <w:t>рекомендации</w:t>
              </w:r>
            </w:hyperlink>
            <w:r>
              <w:t xml:space="preserve"> (протокол лечения)</w:t>
            </w:r>
          </w:p>
          <w:p w:rsidR="00C60DEC" w:rsidRDefault="007B3437">
            <w:pPr>
              <w:spacing w:after="0" w:line="259" w:lineRule="auto"/>
              <w:ind w:left="0" w:right="0" w:firstLine="0"/>
            </w:pPr>
            <w:r>
              <w:t>"Кровесберегающие технологии в акушерской практике"</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36" w:firstLine="0"/>
            </w:pPr>
            <w:r>
              <w:t>D50 Железодефицитная анемия. Включено: анемия: - гипохромная</w:t>
            </w:r>
          </w:p>
          <w:p w:rsidR="00C60DEC" w:rsidRDefault="007B3437">
            <w:pPr>
              <w:spacing w:after="0" w:line="259" w:lineRule="auto"/>
              <w:ind w:left="0" w:right="0" w:firstLine="0"/>
            </w:pPr>
            <w:r>
              <w:t>- сидеропеническая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29" w:line="224" w:lineRule="auto"/>
              <w:ind w:left="0" w:right="710" w:firstLine="0"/>
            </w:pPr>
            <w:r>
              <w:t>Российское общество акушеров-гинекологов Год утверждения: 2014</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29">
              <w:r>
                <w:rPr>
                  <w:color w:val="0000FF"/>
                </w:rPr>
                <w:t xml:space="preserve">рекомендации </w:t>
              </w:r>
            </w:hyperlink>
            <w:r>
              <w:t>"Гемофилия"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1" w:firstLine="0"/>
            </w:pPr>
            <w:r>
              <w:t>D66 Наследственный дефицит фактора VIII D67 Наследственный дефицит фактора IX</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w:t>
            </w:r>
            <w:r>
              <w:t>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930">
              <w:r>
                <w:rPr>
                  <w:color w:val="0000FF"/>
                </w:rPr>
                <w:t>рекомендации</w:t>
              </w:r>
            </w:hyperlink>
            <w:r>
              <w:t xml:space="preserve"> "Болезнь</w:t>
            </w:r>
          </w:p>
          <w:p w:rsidR="00C60DEC" w:rsidRDefault="007B3437">
            <w:pPr>
              <w:spacing w:after="0" w:line="259" w:lineRule="auto"/>
              <w:ind w:left="0" w:right="0" w:firstLine="0"/>
            </w:pPr>
            <w:r>
              <w:t>Виллебранда"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D68.0 Болезнь Виллебранда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31">
              <w:r>
                <w:rPr>
                  <w:color w:val="0000FF"/>
                </w:rPr>
                <w:t>рекомендации</w:t>
              </w:r>
            </w:hyperlink>
            <w:r>
              <w:t xml:space="preserve"> "Редкие коагулопатии: наследственный дефицит факторов свертывания к</w:t>
            </w:r>
            <w:r>
              <w:t>рови II, VII, X"</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D68.2 наследственный дефицит других факторов свертывания крови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23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32">
              <w:r>
                <w:rPr>
                  <w:color w:val="0000FF"/>
                </w:rPr>
                <w:t>рекомендации</w:t>
              </w:r>
            </w:hyperlink>
            <w:r>
              <w:t xml:space="preserve"> (протокол лечения) "Анестезия и интенсивная терапия у пациенток, получающих антикоагулянты для профилактики и</w:t>
            </w:r>
            <w:r>
              <w:t xml:space="preserve"> лечения венозных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37" w:firstLine="0"/>
            </w:pPr>
            <w:r>
              <w:t>D68.3 Геморрагические нарушения, обусловленные циркулирующими в крови антикоагулянтами Y40 - Y59 Лекарственные средства, медикаменты и биологические вещества,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29" w:line="224" w:lineRule="auto"/>
              <w:ind w:left="0" w:right="0" w:firstLine="0"/>
            </w:pPr>
            <w:r>
              <w:t>Российское общество акушеров-гинекологов, Ассоциация акушерских анес</w:t>
            </w:r>
            <w:r>
              <w:t>тезиологов-реаниматологов Год утверждения: 2018</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7B3437">
      <w:pPr>
        <w:ind w:left="82" w:right="8269"/>
      </w:pPr>
      <w:r>
        <w:rPr>
          <w:rFonts w:ascii="Calibri" w:eastAsia="Calibri" w:hAnsi="Calibri" w:cs="Calibri"/>
          <w:noProof/>
          <w:sz w:val="22"/>
        </w:rPr>
        <mc:AlternateContent>
          <mc:Choice Requires="wpg">
            <w:drawing>
              <wp:anchor distT="0" distB="0" distL="114300" distR="114300" simplePos="0" relativeHeight="25245798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71782" name="Group 107178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0057" name="Shape 1000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782" style="width:0.5pt;height:448.1pt;position:absolute;mso-position-horizontal-relative:text;mso-position-horizontal:absolute;margin-left:0pt;mso-position-vertical-relative:text;margin-top:-3.3717pt;" coordsize="63,56908">
                <v:shape id="Shape 10005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5900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71783" name="Group 107178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0058" name="Shape 10005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0062" name="Shape 1000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783" style="width:0.5pt;height:448.1pt;position:absolute;mso-position-horizontal-relative:text;mso-position-horizontal:absolute;margin-left:138.9pt;mso-position-vertical-relative:text;margin-top:-3.3717pt;" coordsize="63,56908">
                <v:shape id="Shape 100058" style="position:absolute;width:0;height:56908;left:0;top:0;" coordsize="0,5690870" path="m0,0l0,5690870">
                  <v:stroke weight="0.5pt" endcap="flat" joinstyle="miter" miterlimit="10" on="true" color="#000000"/>
                  <v:fill on="false" color="#000000" opacity="0"/>
                </v:shape>
                <v:shape id="Shape 10006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6003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71784" name="Group 107178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0063" name="Shape 1000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0098" name="Shape 10009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784" style="width:0.5pt;height:448.1pt;position:absolute;mso-position-horizontal-relative:text;mso-position-horizontal:absolute;margin-left:280.65pt;mso-position-vertical-relative:text;margin-top:-3.3717pt;" coordsize="63,56908">
                <v:shape id="Shape 100063" style="position:absolute;width:0;height:56908;left:0;top:0;" coordsize="0,5690870" path="m0,0l0,5690870">
                  <v:stroke weight="0.5pt" endcap="flat" joinstyle="miter" miterlimit="10" on="true" color="#000000"/>
                  <v:fill on="false" color="#000000" opacity="0"/>
                </v:shape>
                <v:shape id="Shape 10009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6105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71785" name="Group 107178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0099" name="Shape 10009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0100" name="Shape 1001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785" style="width:0.5pt;height:448.1pt;position:absolute;mso-position-horizontal-relative:text;mso-position-horizontal:absolute;margin-left:351.5pt;mso-position-vertical-relative:text;margin-top:-3.3717pt;" coordsize="63,56908">
                <v:shape id="Shape 100099" style="position:absolute;width:0;height:56908;left:0;top:0;" coordsize="0,5690870" path="m0,0l0,5690870">
                  <v:stroke weight="0.5pt" endcap="flat" joinstyle="miter" miterlimit="10" on="true" color="#000000"/>
                  <v:fill on="false" color="#000000" opacity="0"/>
                </v:shape>
                <v:shape id="Shape 10010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6208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71786" name="Group 107178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0101" name="Shape 1001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786" style="width:0.5pt;height:448.1pt;position:absolute;mso-position-horizontal-relative:text;mso-position-horizontal:absolute;margin-left:530.1pt;mso-position-vertical-relative:text;margin-top:-3.3717pt;" coordsize="63,56908">
                <v:shape id="Shape 100101" style="position:absolute;width:0;height:56908;left:0;top:0;" coordsize="0,5690870" path="m0,0l0,5690870">
                  <v:stroke weight="0.5pt" endcap="flat" joinstyle="miter" miterlimit="10" on="true" color="#000000"/>
                  <v:fill on="false" color="#000000" opacity="0"/>
                </v:shape>
                <w10:wrap type="square"/>
              </v:group>
            </w:pict>
          </mc:Fallback>
        </mc:AlternateContent>
      </w:r>
      <w:r>
        <w:t>тромбоэмболическихявляющиеся причиной осложнений внеблагоприятных акушерстве"реакций при терапевтическом применении Y44.2 Антикоагулянты Y44.3 Антагонисты антикоагулянтов, витамин K и другие коагулянты Y44.4 Противотромбические препараты (ингибиторы агрега</w:t>
      </w:r>
      <w:r>
        <w:t>ции тромбоцитов) Y44.5 Тромболитические препараты Y88 Последствия терапевтических и хирургических вмешательств как внешних причин заболеваемости и смертности Y88.0 Последствия неблагоприятного воздействия лекарственных средств, медикаментов и биологических</w:t>
      </w:r>
      <w:r>
        <w:t xml:space="preserve"> веществ, примененных в терапевтических целях Y88.1 Последствия случайного нанесения вреда пациенту во время</w:t>
      </w:r>
    </w:p>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46310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72010" name="Group 107201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0124" name="Shape 10012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2010" style="width:0.5pt;height:448.1pt;position:absolute;mso-position-horizontal-relative:text;mso-position-horizontal:absolute;margin-left:0pt;mso-position-vertical-relative:text;margin-top:-3.3717pt;" coordsize="63,56908">
                <v:shape id="Shape 10012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6412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72011" name="Group 107201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0125" name="Shape 10012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0126" name="Shape 10012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2011" style="width:0.5pt;height:448.1pt;position:absolute;mso-position-horizontal-relative:text;mso-position-horizontal:absolute;margin-left:138.9pt;mso-position-vertical-relative:text;margin-top:-3.3717pt;" coordsize="63,56908">
                <v:shape id="Shape 100125" style="position:absolute;width:0;height:56908;left:0;top:0;" coordsize="0,5690870" path="m0,0l0,5690870">
                  <v:stroke weight="0.5pt" endcap="flat" joinstyle="miter" miterlimit="10" on="true" color="#000000"/>
                  <v:fill on="false" color="#000000" opacity="0"/>
                </v:shape>
                <v:shape id="Shape 10012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6515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72012" name="Group 107201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0127" name="Shape 10012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0162" name="Shape 1001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2012" style="width:0.5pt;height:448.1pt;position:absolute;mso-position-horizontal-relative:text;mso-position-horizontal:absolute;margin-left:280.65pt;mso-position-vertical-relative:text;margin-top:-3.3717pt;" coordsize="63,56908">
                <v:shape id="Shape 100127" style="position:absolute;width:0;height:56908;left:0;top:0;" coordsize="0,5690870" path="m0,0l0,5690870">
                  <v:stroke weight="0.5pt" endcap="flat" joinstyle="miter" miterlimit="10" on="true" color="#000000"/>
                  <v:fill on="false" color="#000000" opacity="0"/>
                </v:shape>
                <v:shape id="Shape 10016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6617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72013" name="Group 107201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0163" name="Shape 10016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0164" name="Shape 10016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2013" style="width:0.5pt;height:448.1pt;position:absolute;mso-position-horizontal-relative:text;mso-position-horizontal:absolute;margin-left:351.5pt;mso-position-vertical-relative:text;margin-top:-3.3717pt;" coordsize="63,56908">
                <v:shape id="Shape 100163" style="position:absolute;width:0;height:56908;left:0;top:0;" coordsize="0,5690870" path="m0,0l0,5690870">
                  <v:stroke weight="0.5pt" endcap="flat" joinstyle="miter" miterlimit="10" on="true" color="#000000"/>
                  <v:fill on="false" color="#000000" opacity="0"/>
                </v:shape>
                <v:shape id="Shape 10016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6720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72014" name="Group 107201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0165" name="Shape 10016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2014" style="width:0.5pt;height:448.1pt;position:absolute;mso-position-horizontal-relative:text;mso-position-horizontal:absolute;margin-left:530.1pt;mso-position-vertical-relative:text;margin-top:-3.3717pt;" coordsize="63,56908">
                <v:shape id="Shape 100165" style="position:absolute;width:0;height:56908;left:0;top:0;" coordsize="0,5690870" path="m0,0l0,5690870">
                  <v:stroke weight="0.5pt" endcap="flat" joinstyle="miter" miterlimit="10" on="true" color="#000000"/>
                  <v:fill on="false" color="#000000" opacity="0"/>
                </v:shape>
                <w10:wrap type="square"/>
              </v:group>
            </w:pict>
          </mc:Fallback>
        </mc:AlternateContent>
      </w:r>
      <w:r>
        <w:t xml:space="preserve">выполнения хирургических и терапевтических процедур Y88.2 Последствия несчастных случаев, связанных с применением медицинского оборудования в </w:t>
      </w:r>
      <w:r>
        <w:t>диагностических и терапевтических целях 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 O22 Венозные осложнен</w:t>
      </w:r>
      <w:r>
        <w:t>ия во время беременности O22.0 Варикозное расширение вен нижних конечностей во время беременности O22.1 Варикозное расширение вен половых органов во время беременности O22.2 Поверхностный тромбофлебит во время</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9" w:type="dxa"/>
        </w:tblCellMar>
        <w:tblLook w:val="04A0" w:firstRow="1" w:lastRow="0" w:firstColumn="1" w:lastColumn="0" w:noHBand="0" w:noVBand="1"/>
      </w:tblPr>
      <w:tblGrid>
        <w:gridCol w:w="2778"/>
        <w:gridCol w:w="2835"/>
        <w:gridCol w:w="1417"/>
        <w:gridCol w:w="3572"/>
      </w:tblGrid>
      <w:tr w:rsidR="00C60DEC">
        <w:trPr>
          <w:trHeight w:val="58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63" w:firstLine="0"/>
            </w:pPr>
            <w:r>
              <w:t xml:space="preserve">беременности O22.3 Глубокий флеботромбоз во </w:t>
            </w:r>
            <w:r>
              <w:t>время беременности</w:t>
            </w:r>
          </w:p>
          <w:p w:rsidR="00C60DEC" w:rsidRDefault="007B3437">
            <w:pPr>
              <w:spacing w:after="0" w:line="259" w:lineRule="auto"/>
              <w:ind w:left="0" w:right="0" w:firstLine="0"/>
            </w:pPr>
            <w:r>
              <w:t>O22.4 Геморрой во время</w:t>
            </w:r>
          </w:p>
          <w:p w:rsidR="00C60DEC" w:rsidRDefault="007B3437">
            <w:pPr>
              <w:spacing w:after="0" w:line="224" w:lineRule="auto"/>
              <w:ind w:left="0" w:right="266" w:firstLine="0"/>
            </w:pPr>
            <w:r>
              <w:t>беременности O22.5 Тромбоз церебральных вен во время беременности O22.8 Другие венозные осложнения во время беременности O22.9 Венозное осложнение во время беременности неуточненное</w:t>
            </w:r>
          </w:p>
          <w:p w:rsidR="00C60DEC" w:rsidRDefault="007B3437">
            <w:pPr>
              <w:spacing w:after="0" w:line="224" w:lineRule="auto"/>
              <w:ind w:left="0" w:right="0" w:firstLine="0"/>
            </w:pPr>
            <w:r>
              <w:t>I26 Легочная эмболия Включено: легочный(-ая) (артерии) (вены):</w:t>
            </w:r>
          </w:p>
          <w:p w:rsidR="00C60DEC" w:rsidRDefault="007B3437">
            <w:pPr>
              <w:numPr>
                <w:ilvl w:val="0"/>
                <w:numId w:val="15"/>
              </w:numPr>
              <w:spacing w:after="0" w:line="259" w:lineRule="auto"/>
              <w:ind w:right="0" w:hanging="140"/>
            </w:pPr>
            <w:r>
              <w:t>инфаркт</w:t>
            </w:r>
          </w:p>
          <w:p w:rsidR="00C60DEC" w:rsidRDefault="007B3437">
            <w:pPr>
              <w:numPr>
                <w:ilvl w:val="0"/>
                <w:numId w:val="15"/>
              </w:numPr>
              <w:spacing w:after="0" w:line="259" w:lineRule="auto"/>
              <w:ind w:right="0" w:hanging="140"/>
            </w:pPr>
            <w:r>
              <w:t>тромбоз</w:t>
            </w:r>
          </w:p>
          <w:p w:rsidR="00C60DEC" w:rsidRDefault="007B3437">
            <w:pPr>
              <w:numPr>
                <w:ilvl w:val="0"/>
                <w:numId w:val="15"/>
              </w:numPr>
              <w:spacing w:after="0" w:line="259" w:lineRule="auto"/>
              <w:ind w:right="0" w:hanging="140"/>
            </w:pPr>
            <w:r>
              <w:t>тромбоэмболия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0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33">
              <w:r>
                <w:rPr>
                  <w:color w:val="0000FF"/>
                </w:rPr>
                <w:t xml:space="preserve">рекомендации </w:t>
              </w:r>
            </w:hyperlink>
            <w:r>
              <w:t>"Приобретенные нейтропении"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P61.5 Преходящая неонатальная нейтропения</w:t>
            </w:r>
          </w:p>
          <w:p w:rsidR="00C60DEC" w:rsidRDefault="007B3437">
            <w:pPr>
              <w:spacing w:after="0" w:line="224" w:lineRule="auto"/>
              <w:ind w:left="0" w:right="0" w:firstLine="0"/>
            </w:pPr>
            <w:r>
              <w:t>D70 Агранулоцитоз (так же по данному коду кодируется врожденная нейтропения)</w:t>
            </w:r>
          </w:p>
          <w:p w:rsidR="00C60DEC" w:rsidRDefault="007B3437">
            <w:pPr>
              <w:spacing w:after="0" w:line="259" w:lineRule="auto"/>
              <w:ind w:left="0" w:right="0" w:firstLine="0"/>
            </w:pPr>
            <w:r>
              <w:t>D72.8 Другие уточненные нарушения белых кровяных клеток D72.9 Нарушение белых</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w:t>
            </w:r>
            <w:r>
              <w:t>нчания действия: 2020</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8"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кровяных клеток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34">
              <w:r>
                <w:rPr>
                  <w:color w:val="0000FF"/>
                </w:rPr>
                <w:t xml:space="preserve">рекомендации </w:t>
              </w:r>
            </w:hyperlink>
            <w:r>
              <w:t>"Первичный</w:t>
            </w:r>
          </w:p>
          <w:p w:rsidR="00C60DEC" w:rsidRDefault="007B3437">
            <w:pPr>
              <w:spacing w:after="0" w:line="259" w:lineRule="auto"/>
              <w:ind w:left="0" w:right="0" w:firstLine="0"/>
            </w:pPr>
            <w:r>
              <w:t>иммунодефицит: тяжелая комбинированная иммунная недостаточность"</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D81 Комбинированные иммунодефициты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35">
              <w:r>
                <w:rPr>
                  <w:color w:val="0000FF"/>
                </w:rPr>
                <w:t>рекомендации</w:t>
              </w:r>
            </w:hyperlink>
            <w:r>
              <w:t xml:space="preserve"> "Синдром делеции 22 хромосомы (синдром Ди Георга (Ди</w:t>
            </w:r>
          </w:p>
          <w:p w:rsidR="00C60DEC" w:rsidRDefault="007B3437">
            <w:pPr>
              <w:spacing w:after="0" w:line="259" w:lineRule="auto"/>
              <w:ind w:left="0" w:right="0" w:firstLine="0"/>
            </w:pPr>
            <w:r>
              <w:t>Джорджи))"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both"/>
            </w:pPr>
            <w:r>
              <w:t>D82.1 Синдром Ди Георга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w:t>
            </w:r>
            <w:r>
              <w:t>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36">
              <w:r>
                <w:rPr>
                  <w:color w:val="0000FF"/>
                </w:rPr>
                <w:t xml:space="preserve">рекомендации </w:t>
              </w:r>
            </w:hyperlink>
            <w:r>
              <w:t>"Врожденная нейтропения (ВН)"</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1" w:firstLine="0"/>
            </w:pPr>
            <w:r>
              <w:t>D70 Агранулоцитоз D84.8 Другие уточненные иммунодефицитные нарушения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37">
              <w:r>
                <w:rPr>
                  <w:color w:val="0000FF"/>
                </w:rPr>
                <w:t xml:space="preserve">рекомендации </w:t>
              </w:r>
            </w:hyperlink>
            <w:r>
              <w:t>"Интерферонопатии I типа"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D84.8 Другие уточненные иммунодефицитные нарушения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w:t>
            </w:r>
            <w:r>
              <w:t>ания действия: 2020</w:t>
            </w:r>
          </w:p>
          <w:p w:rsidR="00C60DEC" w:rsidRDefault="007B3437">
            <w:pPr>
              <w:spacing w:after="0" w:line="259" w:lineRule="auto"/>
              <w:ind w:left="0" w:right="0" w:firstLine="0"/>
            </w:pPr>
            <w:r>
              <w:rPr>
                <w:color w:val="0000FF"/>
              </w:rPr>
              <w:t>&lt;**&gt;</w:t>
            </w:r>
          </w:p>
        </w:tc>
      </w:tr>
      <w:tr w:rsidR="00C60DEC">
        <w:trPr>
          <w:trHeight w:val="23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38">
              <w:r>
                <w:rPr>
                  <w:color w:val="0000FF"/>
                </w:rPr>
                <w:t xml:space="preserve">рекомендации </w:t>
              </w:r>
            </w:hyperlink>
            <w:r>
              <w:t>"Первичный иммунодефицит X-сцепленный лимфопролиферативный синдром"</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D82.3 Иммунодефицит вследствие</w:t>
            </w:r>
            <w:r>
              <w:t xml:space="preserve"> наследственного дефекта, вызванного вирусом</w:t>
            </w:r>
          </w:p>
          <w:p w:rsidR="00C60DEC" w:rsidRDefault="007B3437">
            <w:pPr>
              <w:spacing w:after="0" w:line="259" w:lineRule="auto"/>
              <w:ind w:left="0" w:right="0" w:firstLine="0"/>
            </w:pPr>
            <w:r>
              <w:t>Эпштейна-Барр</w:t>
            </w:r>
          </w:p>
          <w:p w:rsidR="00C60DEC" w:rsidRDefault="007B3437">
            <w:pPr>
              <w:spacing w:after="0" w:line="259" w:lineRule="auto"/>
              <w:ind w:left="0" w:right="0" w:firstLine="0"/>
            </w:pPr>
            <w:r>
              <w:t>D84.8 Другие уточненные иммунодефицитные нарушения (код также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9" w:type="dxa"/>
        </w:tblCellMar>
        <w:tblLook w:val="04A0" w:firstRow="1" w:lastRow="0" w:firstColumn="1" w:lastColumn="0" w:noHBand="0" w:noVBand="1"/>
      </w:tblPr>
      <w:tblGrid>
        <w:gridCol w:w="2778"/>
        <w:gridCol w:w="2835"/>
        <w:gridCol w:w="1417"/>
        <w:gridCol w:w="3572"/>
      </w:tblGrid>
      <w:tr w:rsidR="00C60DEC">
        <w:trPr>
          <w:trHeight w:val="37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4" w:firstLine="0"/>
            </w:pPr>
            <w:r>
              <w:t>используется в КР по врожденной нейтропении)</w:t>
            </w:r>
          </w:p>
          <w:p w:rsidR="00C60DEC" w:rsidRDefault="007B3437">
            <w:pPr>
              <w:spacing w:after="0" w:line="259" w:lineRule="auto"/>
              <w:ind w:left="0" w:right="0" w:firstLine="0"/>
            </w:pPr>
            <w:r>
              <w:t>D89.8 Другие уточненные нарушения с вовлечением иммунного механизма, не классифицированные в других рубриках D82.8 Иммунодефицит, связанный с другими уточненными значительными дефектами</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6" w:right="0" w:firstLine="0"/>
              <w:jc w:val="both"/>
            </w:pPr>
            <w:r>
              <w:rPr>
                <w:b/>
              </w:rPr>
              <w:t>Болезни эндокринной системы, расстройства питания и нарушения обмена веществ (E00 - E90)</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39">
              <w:r>
                <w:rPr>
                  <w:color w:val="0000FF"/>
                </w:rPr>
                <w:t>рекомендации</w:t>
              </w:r>
            </w:hyperlink>
            <w:r>
              <w:t xml:space="preserve"> "Дефицит</w:t>
            </w:r>
          </w:p>
          <w:p w:rsidR="00C60DEC" w:rsidRDefault="007B3437">
            <w:pPr>
              <w:spacing w:after="0" w:line="259" w:lineRule="auto"/>
              <w:ind w:left="0" w:right="38" w:firstLine="0"/>
            </w:pPr>
            <w:r>
              <w:t>тестостерона (гипогонадизм) у мужчин с сахарным диабетом"</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E29.1 гипофункция яичек</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40">
              <w:r>
                <w:rPr>
                  <w:color w:val="0000FF"/>
                </w:rPr>
                <w:t>рекомендации</w:t>
              </w:r>
            </w:hyperlink>
          </w:p>
          <w:p w:rsidR="00C60DEC" w:rsidRDefault="007B3437">
            <w:pPr>
              <w:spacing w:after="0" w:line="259" w:lineRule="auto"/>
              <w:ind w:left="0" w:right="0" w:firstLine="0"/>
            </w:pPr>
            <w:r>
              <w:t>"Гликогеновая болезнь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0" w:firstLine="0"/>
            </w:pPr>
            <w:r>
              <w:t>E74.0 Болезни накопления гликогена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41">
              <w:r>
                <w:rPr>
                  <w:color w:val="0000FF"/>
                </w:rPr>
                <w:t>рекомендации</w:t>
              </w:r>
            </w:hyperlink>
            <w:r>
              <w:t xml:space="preserve"> "Дефицит лизосомной кислой липазы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E75.5 Другие нарушения накопления липидов</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 xml:space="preserve">Год утверждения: </w:t>
            </w:r>
            <w:r>
              <w:t>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17" w:type="dxa"/>
          <w:right w:w="88" w:type="dxa"/>
        </w:tblCellMar>
        <w:tblLook w:val="04A0" w:firstRow="1" w:lastRow="0" w:firstColumn="1" w:lastColumn="0" w:noHBand="0" w:noVBand="1"/>
      </w:tblPr>
      <w:tblGrid>
        <w:gridCol w:w="2778"/>
        <w:gridCol w:w="2835"/>
        <w:gridCol w:w="1417"/>
        <w:gridCol w:w="3572"/>
      </w:tblGrid>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42">
              <w:r>
                <w:rPr>
                  <w:color w:val="0000FF"/>
                </w:rPr>
                <w:t>рекомендации</w:t>
              </w:r>
            </w:hyperlink>
          </w:p>
          <w:p w:rsidR="00C60DEC" w:rsidRDefault="007B3437">
            <w:pPr>
              <w:spacing w:after="0" w:line="259" w:lineRule="auto"/>
              <w:ind w:left="0" w:right="0" w:firstLine="0"/>
            </w:pPr>
            <w:r>
              <w:t>"Мукополисахаридоз III типа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E76.2 Другие мукополисахаридозы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43">
              <w:r>
                <w:rPr>
                  <w:color w:val="0000FF"/>
                </w:rPr>
                <w:t>рекомендации</w:t>
              </w:r>
            </w:hyperlink>
          </w:p>
          <w:p w:rsidR="00C60DEC" w:rsidRDefault="007B3437">
            <w:pPr>
              <w:spacing w:after="0" w:line="259" w:lineRule="auto"/>
              <w:ind w:left="0" w:right="0" w:firstLine="0"/>
            </w:pPr>
            <w:r>
              <w:t>"Мукополисахаридоз IV типа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E76.2 Другие мукопол</w:t>
            </w:r>
            <w:r>
              <w:t>исахаридозы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44">
              <w:r>
                <w:rPr>
                  <w:color w:val="0000FF"/>
                </w:rPr>
                <w:t>рекомендации</w:t>
              </w:r>
            </w:hyperlink>
            <w:r>
              <w:t xml:space="preserve"> "Семейная гиперхолестеринемия"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72" w:firstLine="0"/>
            </w:pPr>
            <w:r>
              <w:t>E78 Нарушения обмена липопротеидов и другие липидемии: E78.0 Чистая гиперхолестеринемия E78.2 Смешанная гиперлипидемия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6" w:right="0" w:firstLine="0"/>
              <w:jc w:val="center"/>
            </w:pPr>
            <w:r>
              <w:rPr>
                <w:b/>
              </w:rPr>
              <w:t>Психические расстройства и расстройства поведения (F00 - F99)</w:t>
            </w:r>
          </w:p>
        </w:tc>
      </w:tr>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45">
              <w:r>
                <w:rPr>
                  <w:color w:val="0000FF"/>
                </w:rPr>
                <w:t xml:space="preserve">рекомендации </w:t>
              </w:r>
            </w:hyperlink>
            <w:r>
              <w:t>"Психические и поведенческие расстройства, вызванные</w:t>
            </w:r>
          </w:p>
          <w:p w:rsidR="00C60DEC" w:rsidRDefault="007B3437">
            <w:pPr>
              <w:spacing w:after="0" w:line="259" w:lineRule="auto"/>
              <w:ind w:left="0" w:right="85" w:firstLine="0"/>
            </w:pPr>
            <w:r>
              <w:t>употреблением алкоголя. Синдром зависимости от алкоголя"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F10 психические и поведенческие расстройства вследствие употребления алкоголя F10.2xx синдром зависимости, вызванный употреблением алкоголя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w:t>
            </w:r>
            <w:r>
              <w:t>я действия: 2020</w:t>
            </w:r>
          </w:p>
          <w:p w:rsidR="00C60DEC" w:rsidRDefault="007B3437">
            <w:pPr>
              <w:spacing w:after="0" w:line="259" w:lineRule="auto"/>
              <w:ind w:left="0" w:right="0" w:firstLine="0"/>
            </w:pPr>
            <w:r>
              <w:rPr>
                <w:color w:val="0000FF"/>
              </w:rPr>
              <w:t>&lt;**&gt;</w:t>
            </w:r>
          </w:p>
        </w:tc>
      </w:tr>
      <w:tr w:rsidR="00C60DEC">
        <w:trPr>
          <w:trHeight w:val="1444"/>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1946">
              <w:r>
                <w:rPr>
                  <w:color w:val="0000FF"/>
                </w:rPr>
                <w:t xml:space="preserve">рекомендации </w:t>
              </w:r>
            </w:hyperlink>
            <w:r>
              <w:t>"Психические расстройства и расстройства поведения,</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F10.6 АС, вызванный употреблением алкоголя F11.6 </w:t>
            </w:r>
            <w:r>
              <w:t>АС, вызванный употреблением опиоидов F12.6 АС, вызванный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662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1" w:firstLine="0"/>
            </w:pPr>
            <w:r>
              <w:t>связанные с употреблением психоактивных веществ. Амнестический синдром"</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03" w:firstLine="0"/>
            </w:pPr>
            <w:r>
              <w:t>употреблением каннабиноидов F13.6 АС, вызванный употреблением седативных или снотворных веществ F14.6 АС, вызванный употреблением кокаина F15.6 АС, вызванный употреблением других стимуляторов (включая кофеин)</w:t>
            </w:r>
          </w:p>
          <w:p w:rsidR="00C60DEC" w:rsidRDefault="007B3437">
            <w:pPr>
              <w:spacing w:after="0" w:line="259" w:lineRule="auto"/>
              <w:ind w:left="0" w:right="98" w:firstLine="0"/>
            </w:pPr>
            <w:r>
              <w:t>F16.6 АС, вызванный употреблением галлюциногенов F18.6 АС, вызванный употреблением летучих растворителей F19.6 АС, вызванный одновременным употреблением нескольких наркотических средств и использованием других психоактивных веществ</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47">
              <w:r>
                <w:rPr>
                  <w:color w:val="0000FF"/>
                </w:rPr>
                <w:t xml:space="preserve">рекомендации </w:t>
              </w:r>
            </w:hyperlink>
            <w:r>
              <w:t>"Психические и поведенческие расстройства, вызванные употреблением психоактивных веществ. Синдром зависимости от</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34" w:firstLine="0"/>
            </w:pPr>
            <w:r>
              <w:t>F11.2xx Синдром зависимости от о</w:t>
            </w:r>
            <w:r>
              <w:t>пиоидов F12.2xx Синдром зависимости от каннабиноидов F13.2xx Синдром зависимости от седативных или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5" w:type="dxa"/>
        </w:tblCellMar>
        <w:tblLook w:val="04A0" w:firstRow="1" w:lastRow="0" w:firstColumn="1" w:lastColumn="0" w:noHBand="0" w:noVBand="1"/>
      </w:tblPr>
      <w:tblGrid>
        <w:gridCol w:w="2778"/>
        <w:gridCol w:w="2835"/>
        <w:gridCol w:w="1417"/>
        <w:gridCol w:w="3572"/>
      </w:tblGrid>
      <w:tr w:rsidR="00C60DEC">
        <w:trPr>
          <w:trHeight w:val="558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психоактивных веществ"</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12" w:firstLine="0"/>
            </w:pPr>
            <w:r>
              <w:t xml:space="preserve">снотворных веществ (F13.3xx-Т; F13.3xx-Н) F14.2xx Синдром зависимости от кокаина F15.2xx Синдром зависимости от других стимуляторов, включая кофеин (F15.3xx-Т; F15.3xx-Н) F16.2xx Синдром зависимости от галлюциногенов (F16.3xx-Т; F16.3xx-Н) F18.2xx Синдром </w:t>
            </w:r>
            <w:r>
              <w:t>зависимости от ингалянтов (F18.3xx-Т;</w:t>
            </w:r>
          </w:p>
          <w:p w:rsidR="00C60DEC" w:rsidRDefault="007B3437">
            <w:pPr>
              <w:spacing w:after="0" w:line="224" w:lineRule="auto"/>
              <w:ind w:left="0" w:right="748" w:firstLine="0"/>
            </w:pPr>
            <w:r>
              <w:t>F18.3xx-Н) F19.2xx Синдром зависимости от нескольких ПАВ</w:t>
            </w:r>
          </w:p>
          <w:p w:rsidR="00C60DEC" w:rsidRDefault="007B3437">
            <w:pPr>
              <w:spacing w:after="0" w:line="259" w:lineRule="auto"/>
              <w:ind w:left="0" w:right="0" w:firstLine="0"/>
            </w:pPr>
            <w:r>
              <w:t>(F19.3xx-Т; F19.3xx-Н)</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48">
              <w:r>
                <w:rPr>
                  <w:color w:val="0000FF"/>
                </w:rPr>
                <w:t>рекомендации</w:t>
              </w:r>
            </w:hyperlink>
            <w:r>
              <w:t xml:space="preserve"> "Синдром зависимости от табака, синдром отмены табака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F17.2 синдром зависимости от табака F17.3 синдром отмены табака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3" w:right="0" w:firstLine="0"/>
              <w:jc w:val="center"/>
            </w:pPr>
            <w:r>
              <w:rPr>
                <w:b/>
              </w:rPr>
              <w:t>Болезни нервной системы (G00 - G99)</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1949">
              <w:r>
                <w:rPr>
                  <w:color w:val="0000FF"/>
                </w:rPr>
                <w:t>рекомендации</w:t>
              </w:r>
            </w:hyperlink>
            <w:r>
              <w:t xml:space="preserve"> "Болезнь</w:t>
            </w:r>
          </w:p>
          <w:p w:rsidR="00C60DEC" w:rsidRDefault="007B3437">
            <w:pPr>
              <w:spacing w:after="0" w:line="259" w:lineRule="auto"/>
              <w:ind w:left="0" w:right="0" w:firstLine="0"/>
            </w:pPr>
            <w:r>
              <w:t>Гентингтона"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G10 Болезнь Гентингтона</w:t>
            </w:r>
          </w:p>
          <w:p w:rsidR="00C60DEC" w:rsidRDefault="007B3437">
            <w:pPr>
              <w:spacing w:after="0" w:line="259" w:lineRule="auto"/>
              <w:ind w:left="0" w:right="0" w:firstLine="0"/>
            </w:pPr>
            <w:r>
              <w:t>(включено: хорея</w:t>
            </w:r>
          </w:p>
          <w:p w:rsidR="00C60DEC" w:rsidRDefault="007B3437">
            <w:pPr>
              <w:spacing w:after="0" w:line="259" w:lineRule="auto"/>
              <w:ind w:left="0" w:right="0" w:firstLine="0"/>
            </w:pPr>
            <w:r>
              <w:t>Гентингтона)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w:t>
            </w:r>
            <w:r>
              <w:t>017</w:t>
            </w:r>
          </w:p>
          <w:p w:rsidR="00C60DEC" w:rsidRDefault="007B3437">
            <w:pPr>
              <w:spacing w:after="0" w:line="259" w:lineRule="auto"/>
              <w:ind w:left="0" w:right="0" w:firstLine="0"/>
            </w:pPr>
            <w:r>
              <w:t>Год окончания действия: 2019</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50">
              <w:r>
                <w:rPr>
                  <w:color w:val="0000FF"/>
                </w:rPr>
                <w:t xml:space="preserve">рекомендации </w:t>
              </w:r>
            </w:hyperlink>
            <w:r>
              <w:t>"Сирингомиелия"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78" w:firstLine="0"/>
            </w:pPr>
            <w:r>
              <w:t>G95.0 Сирингомиелия и сирингобульбия Q06.4 Гидромиелия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2017</w:t>
            </w:r>
          </w:p>
          <w:p w:rsidR="00C60DEC" w:rsidRDefault="007B3437">
            <w:pPr>
              <w:spacing w:after="0" w:line="259" w:lineRule="auto"/>
              <w:ind w:left="0" w:right="0" w:firstLine="0"/>
            </w:pPr>
            <w:r>
              <w:t>Год окончания действия: 2019</w:t>
            </w:r>
          </w:p>
          <w:p w:rsidR="00C60DEC" w:rsidRDefault="007B3437">
            <w:pPr>
              <w:spacing w:after="0" w:line="259" w:lineRule="auto"/>
              <w:ind w:left="0" w:right="0" w:firstLine="0"/>
            </w:pPr>
            <w:r>
              <w:rPr>
                <w:color w:val="0000FF"/>
              </w:rPr>
              <w:t>&lt;**&gt;</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глаза и его придаточного аппарата (H00 - H59)</w:t>
            </w: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51">
              <w:r>
                <w:rPr>
                  <w:color w:val="0000FF"/>
                </w:rPr>
                <w:t>рекомендации</w:t>
              </w:r>
            </w:hyperlink>
          </w:p>
          <w:p w:rsidR="00C60DEC" w:rsidRDefault="007B3437">
            <w:pPr>
              <w:spacing w:after="0" w:line="259" w:lineRule="auto"/>
              <w:ind w:left="0" w:right="0" w:firstLine="0"/>
            </w:pPr>
            <w:r>
              <w:t>"Туберкулезный увеит"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A18.5 Туберкулез глаза</w:t>
            </w:r>
          </w:p>
          <w:p w:rsidR="00C60DEC" w:rsidRDefault="007B3437">
            <w:pPr>
              <w:spacing w:after="0" w:line="259" w:lineRule="auto"/>
              <w:ind w:left="0" w:right="57" w:firstLine="0"/>
            </w:pPr>
            <w:r>
              <w:t>H32.0 Хориоретинит (хориоретинальное воспаление при инфекционных и паразитарных болезнях, классифицированных в других рубриках) H22.0 Иридоциклит (иридоциклит при инфекционных болезнях, классифициро</w:t>
            </w:r>
            <w:r>
              <w:t>ванных в других рубриках)</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2017</w:t>
            </w:r>
          </w:p>
          <w:p w:rsidR="00C60DEC" w:rsidRDefault="007B3437">
            <w:pPr>
              <w:spacing w:after="0" w:line="259" w:lineRule="auto"/>
              <w:ind w:left="0" w:right="0" w:firstLine="0"/>
            </w:pPr>
            <w:r>
              <w:t>Год окончания действия: 2019</w:t>
            </w:r>
          </w:p>
          <w:p w:rsidR="00C60DEC" w:rsidRDefault="007B3437">
            <w:pPr>
              <w:spacing w:after="0" w:line="259" w:lineRule="auto"/>
              <w:ind w:left="0" w:right="0" w:firstLine="0"/>
            </w:pPr>
            <w:r>
              <w:rPr>
                <w:color w:val="0000FF"/>
              </w:rPr>
              <w:t>&lt;**&gt;</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уха и сосцевидного отростка (H60 - H95)</w:t>
            </w:r>
          </w:p>
        </w:tc>
      </w:tr>
      <w:tr w:rsidR="00C60DEC">
        <w:trPr>
          <w:trHeight w:val="30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52">
              <w:r>
                <w:rPr>
                  <w:color w:val="0000FF"/>
                </w:rPr>
                <w:t xml:space="preserve">рекомендации </w:t>
              </w:r>
            </w:hyperlink>
            <w:r>
              <w:t>"Грибковый отит"</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H60.8 хронический наружный грибковый</w:t>
            </w:r>
          </w:p>
          <w:p w:rsidR="00C60DEC" w:rsidRDefault="007B3437">
            <w:pPr>
              <w:spacing w:after="0" w:line="259" w:lineRule="auto"/>
              <w:ind w:left="0" w:right="0" w:firstLine="0"/>
            </w:pPr>
            <w:r>
              <w:t>отит</w:t>
            </w:r>
          </w:p>
          <w:p w:rsidR="00C60DEC" w:rsidRDefault="007B3437">
            <w:pPr>
              <w:spacing w:after="0" w:line="224" w:lineRule="auto"/>
              <w:ind w:left="0" w:right="0" w:firstLine="0"/>
            </w:pPr>
            <w:r>
              <w:t>H66.3 другие хронические средние отиты:</w:t>
            </w:r>
          </w:p>
          <w:p w:rsidR="00C60DEC" w:rsidRDefault="007B3437">
            <w:pPr>
              <w:spacing w:after="0" w:line="259" w:lineRule="auto"/>
              <w:ind w:left="0" w:right="423" w:firstLine="0"/>
            </w:pPr>
            <w:r>
              <w:t>B37.8 поверхностный кандидоз других локализаций B44.8 другие виды аспергиллеза (в т.ч.</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7"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поверхностный аспергиллез)</w:t>
            </w:r>
          </w:p>
          <w:p w:rsidR="00C60DEC" w:rsidRDefault="007B3437">
            <w:pPr>
              <w:spacing w:after="0" w:line="259" w:lineRule="auto"/>
              <w:ind w:left="0" w:right="0" w:firstLine="0"/>
            </w:pPr>
            <w:r>
              <w:t>H62.2 наружный отит при микозе БДУ</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53">
              <w:r>
                <w:rPr>
                  <w:color w:val="0000FF"/>
                </w:rPr>
                <w:t xml:space="preserve">рекомендации </w:t>
              </w:r>
            </w:hyperlink>
            <w:r>
              <w:t>"Мастоидит"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40" w:firstLine="0"/>
            </w:pPr>
            <w:r>
              <w:t>H70.0 острый мастоидит H70.1 хронический мастоидит H70.2 петрозит</w:t>
            </w:r>
          </w:p>
          <w:p w:rsidR="00C60DEC" w:rsidRDefault="007B3437">
            <w:pPr>
              <w:spacing w:after="0" w:line="259" w:lineRule="auto"/>
              <w:ind w:left="0" w:right="0" w:firstLine="0"/>
            </w:pPr>
            <w:r>
              <w:t>H70.8 другие мастоидиты и родственные состояния H70.9 мастои</w:t>
            </w:r>
            <w:r>
              <w:t>дит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54">
              <w:r>
                <w:rPr>
                  <w:color w:val="0000FF"/>
                </w:rPr>
                <w:t xml:space="preserve">рекомендации </w:t>
              </w:r>
            </w:hyperlink>
            <w:r>
              <w:t>"Тимпаносклероз"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H74.0 Тимпа</w:t>
            </w:r>
            <w:r>
              <w:t>носклероз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38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55">
              <w:r>
                <w:rPr>
                  <w:color w:val="0000FF"/>
                </w:rPr>
                <w:t xml:space="preserve">рекомендации </w:t>
              </w:r>
            </w:hyperlink>
            <w:r>
              <w:t>"Отосклероз"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67" w:firstLine="0"/>
            </w:pPr>
            <w:r>
              <w:t>H80 Отосклероз: H80.0 Отосклероз, вовлекающий овальное</w:t>
            </w:r>
          </w:p>
          <w:p w:rsidR="00C60DEC" w:rsidRDefault="007B3437">
            <w:pPr>
              <w:spacing w:after="0" w:line="224" w:lineRule="auto"/>
              <w:ind w:left="0" w:right="251" w:firstLine="0"/>
            </w:pPr>
            <w:r>
              <w:t>окно, не облитерирующий H80.1 Отосклероз, вовлекающий овальное окно, облитерирующий H80.2 Кохлеарный отосклероз</w:t>
            </w:r>
          </w:p>
          <w:p w:rsidR="00C60DEC" w:rsidRDefault="007B3437">
            <w:pPr>
              <w:spacing w:after="0" w:line="259" w:lineRule="auto"/>
              <w:ind w:left="0" w:right="508" w:firstLine="0"/>
            </w:pPr>
            <w:r>
              <w:t>H80.8 Другие формы отосклероза H80.9 Отосклероз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93" w:type="dxa"/>
        </w:tblCellMar>
        <w:tblLook w:val="04A0" w:firstRow="1" w:lastRow="0" w:firstColumn="1" w:lastColumn="0" w:noHBand="0" w:noVBand="1"/>
      </w:tblPr>
      <w:tblGrid>
        <w:gridCol w:w="2778"/>
        <w:gridCol w:w="2835"/>
        <w:gridCol w:w="1417"/>
        <w:gridCol w:w="3572"/>
      </w:tblGrid>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56">
              <w:r>
                <w:rPr>
                  <w:color w:val="0000FF"/>
                </w:rPr>
                <w:t xml:space="preserve">рекомендации </w:t>
              </w:r>
            </w:hyperlink>
            <w:r>
              <w:t>"Лабиринтит"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32" w:firstLine="0"/>
            </w:pPr>
            <w:r>
              <w:t>H83.0 лабиринтит H83.1 лабиринтная фистула</w:t>
            </w:r>
          </w:p>
          <w:p w:rsidR="00C60DEC" w:rsidRDefault="007B3437">
            <w:pPr>
              <w:spacing w:after="0" w:line="259" w:lineRule="auto"/>
              <w:ind w:left="0" w:right="0" w:firstLine="0"/>
            </w:pPr>
            <w:r>
              <w:t>H83.2 лабиринтная дисфункция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Год окончания действия: 2018</w:t>
            </w:r>
          </w:p>
          <w:p w:rsidR="00C60DEC" w:rsidRDefault="007B3437">
            <w:pPr>
              <w:spacing w:after="0" w:line="259" w:lineRule="auto"/>
              <w:ind w:left="0" w:right="0" w:firstLine="0"/>
            </w:pPr>
            <w:r>
              <w:rPr>
                <w:color w:val="0000FF"/>
              </w:rPr>
              <w:t>&lt;**&gt;</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57">
              <w:r>
                <w:rPr>
                  <w:color w:val="0000FF"/>
                </w:rPr>
                <w:t>рекомендации</w:t>
              </w:r>
            </w:hyperlink>
            <w:r>
              <w:t xml:space="preserve"> "Шум в ушах"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H83.3 Шумовые эффекты</w:t>
            </w:r>
          </w:p>
          <w:p w:rsidR="00C60DEC" w:rsidRDefault="007B3437">
            <w:pPr>
              <w:spacing w:after="0" w:line="224" w:lineRule="auto"/>
              <w:ind w:left="0" w:right="396" w:firstLine="0"/>
            </w:pPr>
            <w:r>
              <w:t>внутреннего уха H93.1 Шум в ушах субъективный</w:t>
            </w:r>
          </w:p>
          <w:p w:rsidR="00C60DEC" w:rsidRDefault="007B3437">
            <w:pPr>
              <w:spacing w:after="0" w:line="259" w:lineRule="auto"/>
              <w:ind w:left="0" w:right="0" w:firstLine="0"/>
            </w:pPr>
            <w:r>
              <w:t>H93.2 Другие аномалии слухового восприятия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Год окончания действия: 2018</w:t>
            </w:r>
          </w:p>
          <w:p w:rsidR="00C60DEC" w:rsidRDefault="007B3437">
            <w:pPr>
              <w:spacing w:after="0" w:line="259" w:lineRule="auto"/>
              <w:ind w:left="0" w:right="0" w:firstLine="0"/>
            </w:pPr>
            <w:r>
              <w:rPr>
                <w:color w:val="0000FF"/>
              </w:rPr>
              <w:t>&lt;**&gt;</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58">
              <w:r>
                <w:rPr>
                  <w:color w:val="0000FF"/>
                </w:rPr>
                <w:t>рекомендации</w:t>
              </w:r>
            </w:hyperlink>
            <w:r>
              <w:t xml:space="preserve"> "Потеря</w:t>
            </w:r>
          </w:p>
          <w:p w:rsidR="00C60DEC" w:rsidRDefault="007B3437">
            <w:pPr>
              <w:spacing w:after="0" w:line="259" w:lineRule="auto"/>
              <w:ind w:left="0" w:right="32" w:firstLine="0"/>
            </w:pPr>
            <w:r>
              <w:t>слуха, вызванная шумом"</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251" w:firstLine="0"/>
            </w:pPr>
            <w:r>
              <w:t>H83.3 Потеря слуха, вызванная шумом Z57.0 Неблагоприятное воздействие</w:t>
            </w:r>
          </w:p>
          <w:p w:rsidR="00C60DEC" w:rsidRDefault="007B3437">
            <w:pPr>
              <w:spacing w:after="0" w:line="259" w:lineRule="auto"/>
              <w:ind w:left="0" w:right="0" w:firstLine="0"/>
            </w:pPr>
            <w:r>
              <w:t>производственного шума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w:t>
            </w:r>
            <w:r>
              <w:t>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1" w:right="0" w:firstLine="0"/>
              <w:jc w:val="center"/>
            </w:pPr>
            <w:r>
              <w:rPr>
                <w:b/>
              </w:rPr>
              <w:t>Болезни системы кровообращения (I00 - I99)</w:t>
            </w:r>
          </w:p>
        </w:tc>
      </w:tr>
      <w:tr w:rsidR="00C60DEC">
        <w:trPr>
          <w:trHeight w:val="36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59">
              <w:r>
                <w:rPr>
                  <w:color w:val="0000FF"/>
                </w:rPr>
                <w:t xml:space="preserve">рекомендации </w:t>
              </w:r>
            </w:hyperlink>
            <w:r>
              <w:t>"Артериальная гипертензия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22" w:firstLine="0"/>
            </w:pPr>
            <w:r>
              <w:t>I10 Эссенциальная [первичная] артериальная гипертензия I11 Гипертензивная болезнь сердца</w:t>
            </w:r>
          </w:p>
          <w:p w:rsidR="00C60DEC" w:rsidRDefault="007B3437">
            <w:pPr>
              <w:spacing w:after="0" w:line="259" w:lineRule="auto"/>
              <w:ind w:left="0" w:right="0" w:firstLine="0"/>
            </w:pPr>
            <w:r>
              <w:t>[гипертоническая болезнь с преимущественным поражением сердца] I11.0 Гипертензивная болезнь сердца [гипертоническая] болезнь с преим</w:t>
            </w:r>
            <w:r>
              <w:t>ущественным</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7B3437">
      <w:pPr>
        <w:ind w:left="2845" w:right="8474"/>
      </w:pPr>
      <w:r>
        <w:rPr>
          <w:rFonts w:ascii="Calibri" w:eastAsia="Calibri" w:hAnsi="Calibri" w:cs="Calibri"/>
          <w:noProof/>
          <w:sz w:val="22"/>
        </w:rPr>
        <mc:AlternateContent>
          <mc:Choice Requires="wpg">
            <w:drawing>
              <wp:anchor distT="0" distB="0" distL="114300" distR="114300" simplePos="0" relativeHeight="25246822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76746" name="Group 107674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529" name="Shape 1015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6746" style="width:0.5pt;height:448.1pt;position:absolute;mso-position-horizontal-relative:text;mso-position-horizontal:absolute;margin-left:0pt;mso-position-vertical-relative:text;margin-top:-3.3717pt;" coordsize="63,56908">
                <v:shape id="Shape 10152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6924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76747" name="Group 10767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530" name="Shape 1015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531" name="Shape 1015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6747" style="width:0.5pt;height:448.1pt;position:absolute;mso-position-horizontal-relative:text;mso-position-horizontal:absolute;margin-left:138.9pt;mso-position-vertical-relative:text;margin-top:-3.3717pt;" coordsize="63,56908">
                <v:shape id="Shape 101530" style="position:absolute;width:0;height:56908;left:0;top:0;" coordsize="0,5690870" path="m0,0l0,5690870">
                  <v:stroke weight="0.5pt" endcap="flat" joinstyle="miter" miterlimit="10" on="true" color="#000000"/>
                  <v:fill on="false" color="#000000" opacity="0"/>
                </v:shape>
                <v:shape id="Shape 10153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7027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76748" name="Group 10767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532" name="Shape 1015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567" name="Shape 10156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6748" style="width:0.5pt;height:448.1pt;position:absolute;mso-position-horizontal-relative:text;mso-position-horizontal:absolute;margin-left:280.65pt;mso-position-vertical-relative:text;margin-top:-3.3717pt;" coordsize="63,56908">
                <v:shape id="Shape 101532" style="position:absolute;width:0;height:56908;left:0;top:0;" coordsize="0,5690870" path="m0,0l0,5690870">
                  <v:stroke weight="0.5pt" endcap="flat" joinstyle="miter" miterlimit="10" on="true" color="#000000"/>
                  <v:fill on="false" color="#000000" opacity="0"/>
                </v:shape>
                <v:shape id="Shape 10156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7129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76749" name="Group 107674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568" name="Shape 10156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569" name="Shape 10156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6749" style="width:0.5pt;height:448.1pt;position:absolute;mso-position-horizontal-relative:text;mso-position-horizontal:absolute;margin-left:351.5pt;mso-position-vertical-relative:text;margin-top:-3.3717pt;" coordsize="63,56908">
                <v:shape id="Shape 101568" style="position:absolute;width:0;height:56908;left:0;top:0;" coordsize="0,5690870" path="m0,0l0,5690870">
                  <v:stroke weight="0.5pt" endcap="flat" joinstyle="miter" miterlimit="10" on="true" color="#000000"/>
                  <v:fill on="false" color="#000000" opacity="0"/>
                </v:shape>
                <v:shape id="Shape 10156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7232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76750" name="Group 107675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570" name="Shape 10157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6750" style="width:0.5pt;height:448.1pt;position:absolute;mso-position-horizontal-relative:text;mso-position-horizontal:absolute;margin-left:530.1pt;mso-position-vertical-relative:text;margin-top:-3.3717pt;" coordsize="63,56908">
                <v:shape id="Shape 10157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73344" behindDoc="0" locked="0" layoutInCell="1" allowOverlap="1">
                <wp:simplePos x="0" y="0"/>
                <wp:positionH relativeFrom="column">
                  <wp:posOffset>0</wp:posOffset>
                </wp:positionH>
                <wp:positionV relativeFrom="paragraph">
                  <wp:posOffset>5586933</wp:posOffset>
                </wp:positionV>
                <wp:extent cx="6350" cy="5690869"/>
                <wp:effectExtent l="0" t="0" r="0" b="0"/>
                <wp:wrapSquare wrapText="bothSides"/>
                <wp:docPr id="1077196" name="Group 1077196"/>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101612" name="Shape 101612"/>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196" style="width:0.5pt;height:448.1pt;position:absolute;mso-position-horizontal-relative:text;mso-position-horizontal:absolute;margin-left:0pt;mso-position-vertical-relative:text;margin-top:439.916pt;" coordsize="63,56908">
                <v:shape id="Shape 101612"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74368" behindDoc="0" locked="0" layoutInCell="1" allowOverlap="1">
                <wp:simplePos x="0" y="0"/>
                <wp:positionH relativeFrom="column">
                  <wp:posOffset>1764030</wp:posOffset>
                </wp:positionH>
                <wp:positionV relativeFrom="paragraph">
                  <wp:posOffset>5586933</wp:posOffset>
                </wp:positionV>
                <wp:extent cx="6350" cy="5690869"/>
                <wp:effectExtent l="0" t="0" r="0" b="0"/>
                <wp:wrapSquare wrapText="bothSides"/>
                <wp:docPr id="1077197" name="Group 1077197"/>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101613" name="Shape 101613"/>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614" name="Shape 101614"/>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197" style="width:0.5pt;height:448.1pt;position:absolute;mso-position-horizontal-relative:text;mso-position-horizontal:absolute;margin-left:138.9pt;mso-position-vertical-relative:text;margin-top:439.916pt;" coordsize="63,56908">
                <v:shape id="Shape 101613" style="position:absolute;width:0;height:56908;left:0;top:0;" coordsize="0,5690869" path="m0,0l0,5690869">
                  <v:stroke weight="0.5pt" endcap="flat" joinstyle="miter" miterlimit="10" on="true" color="#000000"/>
                  <v:fill on="false" color="#000000" opacity="0"/>
                </v:shape>
                <v:shape id="Shape 101614"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75392" behindDoc="0" locked="0" layoutInCell="1" allowOverlap="1">
                <wp:simplePos x="0" y="0"/>
                <wp:positionH relativeFrom="column">
                  <wp:posOffset>3564255</wp:posOffset>
                </wp:positionH>
                <wp:positionV relativeFrom="paragraph">
                  <wp:posOffset>5586933</wp:posOffset>
                </wp:positionV>
                <wp:extent cx="6350" cy="5690869"/>
                <wp:effectExtent l="0" t="0" r="0" b="0"/>
                <wp:wrapSquare wrapText="bothSides"/>
                <wp:docPr id="1077198" name="Group 1077198"/>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101615" name="Shape 101615"/>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650" name="Shape 101650"/>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198" style="width:0.5pt;height:448.1pt;position:absolute;mso-position-horizontal-relative:text;mso-position-horizontal:absolute;margin-left:280.65pt;mso-position-vertical-relative:text;margin-top:439.916pt;" coordsize="63,56908">
                <v:shape id="Shape 101615" style="position:absolute;width:0;height:56908;left:0;top:0;" coordsize="0,5690869" path="m0,0l0,5690869">
                  <v:stroke weight="0.5pt" endcap="flat" joinstyle="miter" miterlimit="10" on="true" color="#000000"/>
                  <v:fill on="false" color="#000000" opacity="0"/>
                </v:shape>
                <v:shape id="Shape 101650"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76416" behindDoc="0" locked="0" layoutInCell="1" allowOverlap="1">
                <wp:simplePos x="0" y="0"/>
                <wp:positionH relativeFrom="column">
                  <wp:posOffset>4464050</wp:posOffset>
                </wp:positionH>
                <wp:positionV relativeFrom="paragraph">
                  <wp:posOffset>5586933</wp:posOffset>
                </wp:positionV>
                <wp:extent cx="6350" cy="5690869"/>
                <wp:effectExtent l="0" t="0" r="0" b="0"/>
                <wp:wrapSquare wrapText="bothSides"/>
                <wp:docPr id="1077199" name="Group 1077199"/>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101651" name="Shape 101651"/>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652" name="Shape 101652"/>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199" style="width:0.5pt;height:448.1pt;position:absolute;mso-position-horizontal-relative:text;mso-position-horizontal:absolute;margin-left:351.5pt;mso-position-vertical-relative:text;margin-top:439.916pt;" coordsize="63,56908">
                <v:shape id="Shape 101651" style="position:absolute;width:0;height:56908;left:0;top:0;" coordsize="0,5690869" path="m0,0l0,5690869">
                  <v:stroke weight="0.5pt" endcap="flat" joinstyle="miter" miterlimit="10" on="true" color="#000000"/>
                  <v:fill on="false" color="#000000" opacity="0"/>
                </v:shape>
                <v:shape id="Shape 101652"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77440" behindDoc="0" locked="0" layoutInCell="1" allowOverlap="1">
                <wp:simplePos x="0" y="0"/>
                <wp:positionH relativeFrom="column">
                  <wp:posOffset>6732270</wp:posOffset>
                </wp:positionH>
                <wp:positionV relativeFrom="paragraph">
                  <wp:posOffset>5586933</wp:posOffset>
                </wp:positionV>
                <wp:extent cx="6350" cy="5690869"/>
                <wp:effectExtent l="0" t="0" r="0" b="0"/>
                <wp:wrapSquare wrapText="bothSides"/>
                <wp:docPr id="1077200" name="Group 1077200"/>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101653" name="Shape 101653"/>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200" style="width:0.5pt;height:448.1pt;position:absolute;mso-position-horizontal-relative:text;mso-position-horizontal:absolute;margin-left:530.1pt;mso-position-vertical-relative:text;margin-top:439.916pt;" coordsize="63,56908">
                <v:shape id="Shape 101653" style="position:absolute;width:0;height:56908;left:0;top:0;" coordsize="0,5690869" path="m0,0l0,5690869">
                  <v:stroke weight="0.5pt" endcap="flat" joinstyle="miter" miterlimit="10" on="true" color="#000000"/>
                  <v:fill on="false" color="#000000" opacity="0"/>
                </v:shape>
                <w10:wrap type="square"/>
              </v:group>
            </w:pict>
          </mc:Fallback>
        </mc:AlternateContent>
      </w:r>
      <w:r>
        <w:t>поражением сердца с (застойной) сердечной недостаточностью I11.9 Гипертензивная болезнь сердца [гипертоническая] болезнь с преимущественным поражением сердца без (застойной) сердечной недостаточности I12 Гипертензивная [гипертоническая] болезнь с преимущес</w:t>
      </w:r>
      <w:r>
        <w:t>твенным поражением почек: I12.0 Гипертензивная [гипертоническая] болезнь с преимущественным поражением почек с почечной недостаточностью I12.9 Гипертензивная [гипертоническая] болезнь с преимущественным поражением почек без почечной недостаточности I13 Гип</w:t>
      </w:r>
      <w:r>
        <w:t xml:space="preserve">ертензивная [гипертоническая] болезнь с преимущественным поражением сердца и почек: I13.0 Гипертензивная [гипертоническая] болезнь с преимущественным поражением сердца и почек с (застойной) сердечной недостаточностью I13.1 Гипертензивная [гипертоническая] </w:t>
      </w:r>
      <w:r>
        <w:t>болезнь с преимущественным поражением сердца и почек с почечной недостаточностью 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 I13.9 Гипертен</w:t>
      </w:r>
      <w:r>
        <w:t>зивная [гипертоническая] болезнь с преимущественным поражением сердца и почек неуточненная I15 Вторичная</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0" w:type="dxa"/>
        </w:tblCellMar>
        <w:tblLook w:val="04A0" w:firstRow="1" w:lastRow="0" w:firstColumn="1" w:lastColumn="0" w:noHBand="0" w:noVBand="1"/>
      </w:tblPr>
      <w:tblGrid>
        <w:gridCol w:w="2778"/>
        <w:gridCol w:w="2835"/>
        <w:gridCol w:w="1417"/>
        <w:gridCol w:w="3572"/>
      </w:tblGrid>
      <w:tr w:rsidR="00C60DEC">
        <w:trPr>
          <w:trHeight w:val="29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32" w:firstLine="0"/>
            </w:pPr>
            <w:r>
              <w:t>гипертензия I15.1 Гипертензия вторичная по отношению к другим поражениям почек</w:t>
            </w:r>
          </w:p>
          <w:p w:rsidR="00C60DEC" w:rsidRDefault="007B3437">
            <w:pPr>
              <w:spacing w:after="0" w:line="224" w:lineRule="auto"/>
              <w:ind w:left="0" w:right="0" w:firstLine="0"/>
            </w:pPr>
            <w:r>
              <w:t>I15.2 Гипертензия вторичная по отношению к эндокринным нарушениям</w:t>
            </w:r>
          </w:p>
          <w:p w:rsidR="00C60DEC" w:rsidRDefault="007B3437">
            <w:pPr>
              <w:spacing w:after="0" w:line="259" w:lineRule="auto"/>
              <w:ind w:left="0" w:right="0" w:firstLine="0"/>
            </w:pPr>
            <w:r>
              <w:t>Р29.2 Гипертензия у новорожденного</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59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60">
              <w:r>
                <w:rPr>
                  <w:color w:val="0000FF"/>
                </w:rPr>
                <w:t>рекомендации</w:t>
              </w:r>
            </w:hyperlink>
            <w: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D68.3 Геморрагические нарушения, обусловленные циркулирующими в крови антикоагулянта</w:t>
            </w:r>
            <w:r>
              <w:t>ми Y40 - Y59 Лекарственные средства, медикаменты и биологические вещества, являющиеся причиной неблагоприятных реакций при терапевтическом применении</w:t>
            </w:r>
          </w:p>
          <w:p w:rsidR="00C60DEC" w:rsidRDefault="007B3437">
            <w:pPr>
              <w:spacing w:after="0" w:line="224" w:lineRule="auto"/>
              <w:ind w:left="0" w:right="6" w:firstLine="0"/>
            </w:pPr>
            <w:r>
              <w:t>Y44.2 Антикоагулянты Y44.3 Антагонисты антикоагулянтов, витамин K и другие коагулянты</w:t>
            </w:r>
          </w:p>
          <w:p w:rsidR="00C60DEC" w:rsidRDefault="007B3437">
            <w:pPr>
              <w:spacing w:after="0" w:line="259" w:lineRule="auto"/>
              <w:ind w:left="0" w:right="0" w:firstLine="0"/>
            </w:pPr>
            <w:r>
              <w:t>Y44.4</w:t>
            </w:r>
          </w:p>
          <w:p w:rsidR="00C60DEC" w:rsidRDefault="007B3437">
            <w:pPr>
              <w:spacing w:after="0" w:line="259" w:lineRule="auto"/>
              <w:ind w:left="0" w:right="0" w:firstLine="0"/>
            </w:pPr>
            <w:r>
              <w:t>Противотромбич</w:t>
            </w:r>
            <w:r>
              <w:t>еские препараты (ингибиторы агрегации тромбоцитов)</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nil"/>
              <w:right w:val="single" w:sz="4" w:space="0" w:color="000000"/>
            </w:tcBorders>
          </w:tcPr>
          <w:p w:rsidR="00C60DEC" w:rsidRDefault="007B3437">
            <w:pPr>
              <w:spacing w:after="29" w:line="224" w:lineRule="auto"/>
              <w:ind w:left="0" w:right="0" w:firstLine="0"/>
            </w:pPr>
            <w:r>
              <w:t>Российское общество акушеров-гинекологов, Ассоциация акушерских анестезиологов-реаниматологов Год утверждения: 2018</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47846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77921" name="Group 107792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790" name="Shape 10179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921" style="width:0.5pt;height:448.1pt;position:absolute;mso-position-horizontal-relative:text;mso-position-horizontal:absolute;margin-left:0pt;mso-position-vertical-relative:text;margin-top:-3.3717pt;" coordsize="63,56908">
                <v:shape id="Shape 10179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7948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77922" name="Group 107792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791" name="Shape 10179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792" name="Shape 1017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922" style="width:0.5pt;height:448.1pt;position:absolute;mso-position-horizontal-relative:text;mso-position-horizontal:absolute;margin-left:138.9pt;mso-position-vertical-relative:text;margin-top:-3.3717pt;" coordsize="63,56908">
                <v:shape id="Shape 101791" style="position:absolute;width:0;height:56908;left:0;top:0;" coordsize="0,5690870" path="m0,0l0,5690870">
                  <v:stroke weight="0.5pt" endcap="flat" joinstyle="miter" miterlimit="10" on="true" color="#000000"/>
                  <v:fill on="false" color="#000000" opacity="0"/>
                </v:shape>
                <v:shape id="Shape 1017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8051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77923" name="Group 107792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793" name="Shape 1017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828" name="Shape 10182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923" style="width:0.5pt;height:448.1pt;position:absolute;mso-position-horizontal-relative:text;mso-position-horizontal:absolute;margin-left:280.65pt;mso-position-vertical-relative:text;margin-top:-3.3717pt;" coordsize="63,56908">
                <v:shape id="Shape 101793" style="position:absolute;width:0;height:56908;left:0;top:0;" coordsize="0,5690870" path="m0,0l0,5690870">
                  <v:stroke weight="0.5pt" endcap="flat" joinstyle="miter" miterlimit="10" on="true" color="#000000"/>
                  <v:fill on="false" color="#000000" opacity="0"/>
                </v:shape>
                <v:shape id="Shape 10182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8153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77924" name="Group 107792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829" name="Shape 10182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830" name="Shape 10183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924" style="width:0.5pt;height:448.1pt;position:absolute;mso-position-horizontal-relative:text;mso-position-horizontal:absolute;margin-left:351.5pt;mso-position-vertical-relative:text;margin-top:-3.3717pt;" coordsize="63,56908">
                <v:shape id="Shape 101829" style="position:absolute;width:0;height:56908;left:0;top:0;" coordsize="0,5690870" path="m0,0l0,5690870">
                  <v:stroke weight="0.5pt" endcap="flat" joinstyle="miter" miterlimit="10" on="true" color="#000000"/>
                  <v:fill on="false" color="#000000" opacity="0"/>
                </v:shape>
                <v:shape id="Shape 10183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8256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77925" name="Group 107792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831" name="Shape 1018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7925" style="width:0.5pt;height:448.1pt;position:absolute;mso-position-horizontal-relative:text;mso-position-horizontal:absolute;margin-left:530.1pt;mso-position-vertical-relative:text;margin-top:-3.3717pt;" coordsize="63,56908">
                <v:shape id="Shape 10183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83584"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1078120" name="Group 107812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854" name="Shape 10185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8120" style="width:0.5pt;height:448.1pt;position:absolute;mso-position-horizontal-relative:text;mso-position-horizontal:absolute;margin-left:0pt;mso-position-vertical-relative:text;margin-top:439.916pt;" coordsize="63,56908">
                <v:shape id="Shape 10185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84608" behindDoc="0" locked="0" layoutInCell="1" allowOverlap="1">
                <wp:simplePos x="0" y="0"/>
                <wp:positionH relativeFrom="column">
                  <wp:posOffset>1764030</wp:posOffset>
                </wp:positionH>
                <wp:positionV relativeFrom="paragraph">
                  <wp:posOffset>5586933</wp:posOffset>
                </wp:positionV>
                <wp:extent cx="6350" cy="5690870"/>
                <wp:effectExtent l="0" t="0" r="0" b="0"/>
                <wp:wrapSquare wrapText="bothSides"/>
                <wp:docPr id="1078121" name="Group 107812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855" name="Shape 10185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856" name="Shape 10185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8121" style="width:0.5pt;height:448.1pt;position:absolute;mso-position-horizontal-relative:text;mso-position-horizontal:absolute;margin-left:138.9pt;mso-position-vertical-relative:text;margin-top:439.916pt;" coordsize="63,56908">
                <v:shape id="Shape 101855" style="position:absolute;width:0;height:56908;left:0;top:0;" coordsize="0,5690870" path="m0,0l0,5690870">
                  <v:stroke weight="0.5pt" endcap="flat" joinstyle="miter" miterlimit="10" on="true" color="#000000"/>
                  <v:fill on="false" color="#000000" opacity="0"/>
                </v:shape>
                <v:shape id="Shape 10185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85632" behindDoc="0" locked="0" layoutInCell="1" allowOverlap="1">
                <wp:simplePos x="0" y="0"/>
                <wp:positionH relativeFrom="column">
                  <wp:posOffset>3564255</wp:posOffset>
                </wp:positionH>
                <wp:positionV relativeFrom="paragraph">
                  <wp:posOffset>5586933</wp:posOffset>
                </wp:positionV>
                <wp:extent cx="6350" cy="5690870"/>
                <wp:effectExtent l="0" t="0" r="0" b="0"/>
                <wp:wrapSquare wrapText="bothSides"/>
                <wp:docPr id="1078122" name="Group 107812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857" name="Shape 10185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892" name="Shape 10189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8122" style="width:0.5pt;height:448.1pt;position:absolute;mso-position-horizontal-relative:text;mso-position-horizontal:absolute;margin-left:280.65pt;mso-position-vertical-relative:text;margin-top:439.916pt;" coordsize="63,56908">
                <v:shape id="Shape 101857" style="position:absolute;width:0;height:56908;left:0;top:0;" coordsize="0,5690870" path="m0,0l0,5690870">
                  <v:stroke weight="0.5pt" endcap="flat" joinstyle="miter" miterlimit="10" on="true" color="#000000"/>
                  <v:fill on="false" color="#000000" opacity="0"/>
                </v:shape>
                <v:shape id="Shape 10189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86656" behindDoc="0" locked="0" layoutInCell="1" allowOverlap="1">
                <wp:simplePos x="0" y="0"/>
                <wp:positionH relativeFrom="column">
                  <wp:posOffset>4464050</wp:posOffset>
                </wp:positionH>
                <wp:positionV relativeFrom="paragraph">
                  <wp:posOffset>5586933</wp:posOffset>
                </wp:positionV>
                <wp:extent cx="6350" cy="5690870"/>
                <wp:effectExtent l="0" t="0" r="0" b="0"/>
                <wp:wrapSquare wrapText="bothSides"/>
                <wp:docPr id="1078123" name="Group 107812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893" name="Shape 10189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894" name="Shape 10189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8123" style="width:0.5pt;height:448.1pt;position:absolute;mso-position-horizontal-relative:text;mso-position-horizontal:absolute;margin-left:351.5pt;mso-position-vertical-relative:text;margin-top:439.916pt;" coordsize="63,56908">
                <v:shape id="Shape 101893" style="position:absolute;width:0;height:56908;left:0;top:0;" coordsize="0,5690870" path="m0,0l0,5690870">
                  <v:stroke weight="0.5pt" endcap="flat" joinstyle="miter" miterlimit="10" on="true" color="#000000"/>
                  <v:fill on="false" color="#000000" opacity="0"/>
                </v:shape>
                <v:shape id="Shape 10189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87680" behindDoc="0" locked="0" layoutInCell="1" allowOverlap="1">
                <wp:simplePos x="0" y="0"/>
                <wp:positionH relativeFrom="column">
                  <wp:posOffset>6732270</wp:posOffset>
                </wp:positionH>
                <wp:positionV relativeFrom="paragraph">
                  <wp:posOffset>5586933</wp:posOffset>
                </wp:positionV>
                <wp:extent cx="6350" cy="5690870"/>
                <wp:effectExtent l="0" t="0" r="0" b="0"/>
                <wp:wrapSquare wrapText="bothSides"/>
                <wp:docPr id="1078124" name="Group 107812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1895" name="Shape 10189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8124" style="width:0.5pt;height:448.1pt;position:absolute;mso-position-horizontal-relative:text;mso-position-horizontal:absolute;margin-left:530.1pt;mso-position-vertical-relative:text;margin-top:439.916pt;" coordsize="63,56908">
                <v:shape id="Shape 101895" style="position:absolute;width:0;height:56908;left:0;top:0;" coordsize="0,5690870" path="m0,0l0,5690870">
                  <v:stroke weight="0.5pt" endcap="flat" joinstyle="miter" miterlimit="10" on="true" color="#000000"/>
                  <v:fill on="false" color="#000000" opacity="0"/>
                </v:shape>
                <w10:wrap type="square"/>
              </v:group>
            </w:pict>
          </mc:Fallback>
        </mc:AlternateContent>
      </w:r>
      <w:r>
        <w:t>Y44.5 Тромболитические препараты Y88 Последствия терапевтических и хирургических вмешательств как внешних причин заболеваемости и смертности Y88.0 Последствия неблагоприятного воздействия лекарственных средств, медикаментов и биологических веществ, примене</w:t>
      </w:r>
      <w:r>
        <w:t>нных в терапевтических целях Y88.1 Последствия случайного нанесения вреда пациенту во время выполнения хирургических и терапевтических процедур Y88.2 Последствия несчастных случаев, связанных с применением медицинского оборудования в диагностических и тера</w:t>
      </w:r>
      <w:r>
        <w:t>певтических целях 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 O22 Венозные осложнения во время беременнос</w:t>
      </w:r>
      <w:r>
        <w:t>ти O22.0 Варикозное расширение вен нижних конечностей во время беременности O22.1 Варикозное расширение вен половых органов во время беременности O22.2 Поверхностный тромбофлебит во время беременности O22.3 Глубокий флеботромбоз во время беременности O22.4</w:t>
      </w:r>
      <w:r>
        <w:t xml:space="preserve"> Геморрой во время беременности O22.5 Тромбоз церебральных вен во время беременности O22.8 Другие венозные осложнения во время беременности O22.9 Венозное осложнение во время</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115" w:type="dxa"/>
        </w:tblCellMar>
        <w:tblLook w:val="04A0" w:firstRow="1" w:lastRow="0" w:firstColumn="1" w:lastColumn="0" w:noHBand="0" w:noVBand="1"/>
      </w:tblPr>
      <w:tblGrid>
        <w:gridCol w:w="2778"/>
        <w:gridCol w:w="2835"/>
        <w:gridCol w:w="1417"/>
        <w:gridCol w:w="3572"/>
      </w:tblGrid>
      <w:tr w:rsidR="00C60DEC">
        <w:trPr>
          <w:trHeight w:val="22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беременности неуточненное</w:t>
            </w:r>
          </w:p>
          <w:p w:rsidR="00C60DEC" w:rsidRDefault="007B3437">
            <w:pPr>
              <w:spacing w:after="0" w:line="224" w:lineRule="auto"/>
              <w:ind w:left="0" w:right="0" w:firstLine="0"/>
            </w:pPr>
            <w:r>
              <w:t>I26 Легочная эмболия Включено: легочный(-ая) (артерии) (вены):</w:t>
            </w:r>
          </w:p>
          <w:p w:rsidR="00C60DEC" w:rsidRDefault="007B3437">
            <w:pPr>
              <w:numPr>
                <w:ilvl w:val="0"/>
                <w:numId w:val="16"/>
              </w:numPr>
              <w:spacing w:after="0" w:line="259" w:lineRule="auto"/>
              <w:ind w:right="0" w:hanging="140"/>
            </w:pPr>
            <w:r>
              <w:t>инфаркт</w:t>
            </w:r>
          </w:p>
          <w:p w:rsidR="00C60DEC" w:rsidRDefault="007B3437">
            <w:pPr>
              <w:numPr>
                <w:ilvl w:val="0"/>
                <w:numId w:val="16"/>
              </w:numPr>
              <w:spacing w:after="0" w:line="259" w:lineRule="auto"/>
              <w:ind w:right="0" w:hanging="140"/>
            </w:pPr>
            <w:r>
              <w:t>тромбоз</w:t>
            </w:r>
          </w:p>
          <w:p w:rsidR="00C60DEC" w:rsidRDefault="007B3437">
            <w:pPr>
              <w:numPr>
                <w:ilvl w:val="0"/>
                <w:numId w:val="16"/>
              </w:numPr>
              <w:spacing w:after="0" w:line="259" w:lineRule="auto"/>
              <w:ind w:right="0" w:hanging="140"/>
            </w:pPr>
            <w:r>
              <w:t>тромбоэмболия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61">
              <w:r>
                <w:rPr>
                  <w:color w:val="0000FF"/>
                </w:rPr>
                <w:t xml:space="preserve">рекомендации </w:t>
              </w:r>
            </w:hyperlink>
            <w:r>
              <w:t xml:space="preserve">"Гипертензионная сосудистая </w:t>
            </w:r>
            <w:r>
              <w:t>болезнь легких, ассоциированная</w:t>
            </w:r>
          </w:p>
          <w:p w:rsidR="00C60DEC" w:rsidRDefault="007B3437">
            <w:pPr>
              <w:spacing w:after="0" w:line="259" w:lineRule="auto"/>
              <w:ind w:left="0" w:right="0" w:firstLine="0"/>
            </w:pPr>
            <w:r>
              <w:t>с врожденными пороками сердца,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I27.8 Другие уточненные</w:t>
            </w:r>
          </w:p>
          <w:p w:rsidR="00C60DEC" w:rsidRDefault="007B3437">
            <w:pPr>
              <w:spacing w:after="0" w:line="259" w:lineRule="auto"/>
              <w:ind w:left="0" w:right="0" w:firstLine="0"/>
            </w:pPr>
            <w:r>
              <w:t>формы</w:t>
            </w:r>
          </w:p>
          <w:p w:rsidR="00C60DEC" w:rsidRDefault="007B3437">
            <w:pPr>
              <w:spacing w:after="0" w:line="259" w:lineRule="auto"/>
              <w:ind w:left="0" w:right="0" w:firstLine="0"/>
            </w:pPr>
            <w:r>
              <w:t>легочно-сердечной недостаточности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30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62">
              <w:r>
                <w:rPr>
                  <w:color w:val="0000FF"/>
                </w:rPr>
                <w:t>рекомендации</w:t>
              </w:r>
            </w:hyperlink>
            <w:r>
              <w:t xml:space="preserve"> "Пороки трикуспидального (трехстворчатого) клапана"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I36 Неревматические поражения трехстворчатого клапана I36.0 Неревматический стеноз тре</w:t>
            </w:r>
            <w:r>
              <w:t>хстворчатого клапана</w:t>
            </w:r>
          </w:p>
          <w:p w:rsidR="00C60DEC" w:rsidRDefault="007B3437">
            <w:pPr>
              <w:spacing w:after="0" w:line="224" w:lineRule="auto"/>
              <w:ind w:left="0" w:right="0" w:firstLine="0"/>
            </w:pPr>
            <w:r>
              <w:t>I07 Ревматические болезни трехстворчатого клапана</w:t>
            </w:r>
          </w:p>
          <w:p w:rsidR="00C60DEC" w:rsidRDefault="007B3437">
            <w:pPr>
              <w:spacing w:after="0" w:line="259" w:lineRule="auto"/>
              <w:ind w:left="0" w:right="0" w:firstLine="0"/>
            </w:pPr>
            <w:r>
              <w:t>I07.0 Трикуспидательный стеноз</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47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63">
              <w:r>
                <w:rPr>
                  <w:color w:val="0000FF"/>
                </w:rPr>
                <w:t xml:space="preserve">рекомендации </w:t>
              </w:r>
            </w:hyperlink>
            <w:r>
              <w:t>"Миокардит у детей"</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I40 Острый миокардит: I40.0 Инфекционный миокардит</w:t>
            </w:r>
          </w:p>
          <w:p w:rsidR="00C60DEC" w:rsidRDefault="007B3437">
            <w:pPr>
              <w:spacing w:after="0" w:line="259" w:lineRule="auto"/>
              <w:ind w:left="0" w:right="0" w:firstLine="0"/>
            </w:pPr>
            <w:r>
              <w:t>I40.1 Изолированный миокардит</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w:t>
            </w:r>
            <w:r>
              <w:t xml:space="preserve"> 2016</w:t>
            </w:r>
          </w:p>
          <w:p w:rsidR="00C60DEC" w:rsidRDefault="007B3437">
            <w:pPr>
              <w:spacing w:after="0" w:line="259" w:lineRule="auto"/>
              <w:ind w:left="0" w:right="0" w:firstLine="0"/>
            </w:pPr>
            <w:r>
              <w:t xml:space="preserve">Год окончания действия: </w:t>
            </w:r>
            <w:r>
              <w:rPr>
                <w:color w:val="0000FF"/>
              </w:rPr>
              <w:t xml:space="preserve">&lt;**&gt; </w:t>
            </w:r>
            <w:r>
              <w:rPr>
                <w:b/>
              </w:rPr>
              <w:t>Внимание!</w:t>
            </w:r>
            <w:r>
              <w:t xml:space="preserve"> О пересмотре клинических рекомендаций см.</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89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94" w:firstLine="0"/>
            </w:pPr>
            <w:r>
              <w:t>I40.8 Другие виды острого миокардита I40.9 Острый миокардит</w:t>
            </w:r>
          </w:p>
          <w:p w:rsidR="00C60DEC" w:rsidRDefault="007B3437">
            <w:pPr>
              <w:spacing w:after="0" w:line="259" w:lineRule="auto"/>
              <w:ind w:left="0" w:right="57" w:firstLine="0"/>
            </w:pPr>
            <w:r>
              <w:t xml:space="preserve">неуточненный I41 Миокардит при болезнях, классифицированных в других рубриках: I41.0 Миокардит при бактериальных болезнях, классифицированных в других рубриках I41.1 Миокардит при вирусных болезнях, классифицированных в других рубриках I41.2 Миокардит при </w:t>
            </w:r>
            <w:r>
              <w:t>инфекционных и паразитарных болезнях, классифицированных в других рубриках I41.8 Миокардит при других болезнях, классифицированных в других рубриках I51.4 Миокардит неуточненный I98.1 Поражение сердечно-сосудистой системы при других инфекционных и паразита</w:t>
            </w:r>
            <w:r>
              <w:t>рных болезнях, классифицированных в других рубриках</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1964">
              <w:r>
                <w:rPr>
                  <w:color w:val="0000FF"/>
                </w:rPr>
                <w:t>Письмо</w:t>
              </w:r>
            </w:hyperlink>
            <w:r>
              <w:t xml:space="preserve"> Минздрава России от</w:t>
            </w:r>
          </w:p>
          <w:p w:rsidR="00C60DEC" w:rsidRDefault="007B3437">
            <w:pPr>
              <w:spacing w:after="0" w:line="259" w:lineRule="auto"/>
              <w:ind w:left="0" w:right="0" w:firstLine="0"/>
            </w:pPr>
            <w:r>
              <w:t>24.11.2021 N 15-1/2374</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77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Национальные клинические </w:t>
            </w:r>
            <w:hyperlink r:id="rId1965">
              <w:r>
                <w:rPr>
                  <w:color w:val="0000FF"/>
                </w:rPr>
                <w:t>рекомендации</w:t>
              </w:r>
            </w:hyperlink>
          </w:p>
          <w:p w:rsidR="00C60DEC" w:rsidRDefault="007B3437">
            <w:pPr>
              <w:spacing w:after="0" w:line="259" w:lineRule="auto"/>
              <w:ind w:left="0" w:right="0" w:firstLine="0"/>
            </w:pPr>
            <w:r>
              <w:t>"Трансплантация сердца и механическая поддержка кровообращения"</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87" w:firstLine="0"/>
            </w:pPr>
            <w:r>
              <w:t>I42 Кардиомиопатия; O90.3 Кардиомиопатия в посл</w:t>
            </w:r>
            <w:r>
              <w:t>еродовом периоде; I25.3 Аневризма сердца; I25.5 Ишемическая кардиомиопатия; I34 Неревматические поражения митрального клапана;</w:t>
            </w:r>
          </w:p>
          <w:p w:rsidR="00C60DEC" w:rsidRDefault="007B3437">
            <w:pPr>
              <w:spacing w:after="0" w:line="224" w:lineRule="auto"/>
              <w:ind w:left="0" w:right="0" w:firstLine="0"/>
            </w:pPr>
            <w:r>
              <w:t>I35 Неревматические поражения аортального клапана;</w:t>
            </w:r>
          </w:p>
          <w:p w:rsidR="00C60DEC" w:rsidRDefault="007B3437">
            <w:pPr>
              <w:spacing w:after="0" w:line="224" w:lineRule="auto"/>
              <w:ind w:left="0" w:right="0" w:firstLine="0"/>
            </w:pPr>
            <w:r>
              <w:t>I36 Неревматические поражения</w:t>
            </w:r>
          </w:p>
          <w:p w:rsidR="00C60DEC" w:rsidRDefault="007B3437">
            <w:pPr>
              <w:spacing w:after="0" w:line="224" w:lineRule="auto"/>
              <w:ind w:left="0" w:right="24" w:firstLine="0"/>
            </w:pPr>
            <w:r>
              <w:t>трехстворчатого клапана; I50 Сердечная недостаточность; R57.0 Кардиогенный шок;</w:t>
            </w:r>
          </w:p>
          <w:p w:rsidR="00C60DEC" w:rsidRDefault="007B3437">
            <w:pPr>
              <w:spacing w:after="0" w:line="224" w:lineRule="auto"/>
              <w:ind w:left="0" w:right="0" w:firstLine="0"/>
            </w:pPr>
            <w:r>
              <w:t>T86.2 Отмирание и отторжение</w:t>
            </w:r>
          </w:p>
          <w:p w:rsidR="00C60DEC" w:rsidRDefault="007B3437">
            <w:pPr>
              <w:spacing w:after="0" w:line="259" w:lineRule="auto"/>
              <w:ind w:left="0" w:right="5" w:firstLine="0"/>
            </w:pPr>
            <w:r>
              <w:t>трансплантата сердца; I97.1 Другие функциональные нарушения после операций на сердце; Z94.1 Наличие трансплантированного сердца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w:t>
            </w:r>
            <w:r>
              <w:t>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966">
              <w:r>
                <w:rPr>
                  <w:color w:val="0000FF"/>
                </w:rPr>
                <w:t>рекомендации</w:t>
              </w:r>
            </w:hyperlink>
          </w:p>
          <w:p w:rsidR="00C60DEC" w:rsidRDefault="007B3437">
            <w:pPr>
              <w:spacing w:after="0" w:line="259" w:lineRule="auto"/>
              <w:ind w:left="0" w:right="0" w:firstLine="0"/>
            </w:pPr>
            <w:r>
              <w:t>"Атриовентрикулярная</w:t>
            </w:r>
          </w:p>
          <w:p w:rsidR="00C60DEC" w:rsidRDefault="007B3437">
            <w:pPr>
              <w:spacing w:after="0" w:line="259" w:lineRule="auto"/>
              <w:ind w:left="0" w:right="0" w:firstLine="0"/>
            </w:pPr>
            <w:r>
              <w:t>(предсердно-желудочко</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I 44.0</w:t>
            </w:r>
          </w:p>
          <w:p w:rsidR="00C60DEC" w:rsidRDefault="007B3437">
            <w:pPr>
              <w:spacing w:after="0" w:line="259" w:lineRule="auto"/>
              <w:ind w:left="0" w:right="0" w:firstLine="0"/>
            </w:pPr>
            <w:r>
              <w:t>Предсердно-желудочко вая блокада первой степени (АВ блокада I</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7" w:type="dxa"/>
        </w:tblCellMar>
        <w:tblLook w:val="04A0" w:firstRow="1" w:lastRow="0" w:firstColumn="1" w:lastColumn="0" w:noHBand="0" w:noVBand="1"/>
      </w:tblPr>
      <w:tblGrid>
        <w:gridCol w:w="2778"/>
        <w:gridCol w:w="2835"/>
        <w:gridCol w:w="1417"/>
        <w:gridCol w:w="3572"/>
      </w:tblGrid>
      <w:tr w:rsidR="00C60DEC">
        <w:trPr>
          <w:trHeight w:val="584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вая) блокада у детей"</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степени)</w:t>
            </w:r>
          </w:p>
          <w:p w:rsidR="00C60DEC" w:rsidRDefault="007B3437">
            <w:pPr>
              <w:spacing w:after="0" w:line="259" w:lineRule="auto"/>
              <w:ind w:left="0" w:right="0" w:firstLine="0"/>
            </w:pPr>
            <w:r>
              <w:t>I 44.1</w:t>
            </w:r>
          </w:p>
          <w:p w:rsidR="00C60DEC" w:rsidRDefault="007B3437">
            <w:pPr>
              <w:spacing w:after="0" w:line="224" w:lineRule="auto"/>
              <w:ind w:left="0" w:right="0" w:firstLine="0"/>
            </w:pPr>
            <w:r>
              <w:t>Предсердно-желудочко вая блокада второй степени</w:t>
            </w:r>
          </w:p>
          <w:p w:rsidR="00C60DEC" w:rsidRDefault="007B3437">
            <w:pPr>
              <w:spacing w:after="0" w:line="224" w:lineRule="auto"/>
              <w:ind w:left="0" w:right="0" w:firstLine="0"/>
            </w:pPr>
            <w:r>
              <w:t>(атриовентрикулярная блокада, тип I и II Блокада Мобица, тип I и II Блокада второй степени, тип I и II</w:t>
            </w:r>
          </w:p>
          <w:p w:rsidR="00C60DEC" w:rsidRDefault="007B3437">
            <w:pPr>
              <w:spacing w:after="0" w:line="259" w:lineRule="auto"/>
              <w:ind w:left="0" w:right="0" w:firstLine="0"/>
            </w:pPr>
            <w:r>
              <w:t>Блокада Венкебаха)</w:t>
            </w:r>
          </w:p>
          <w:p w:rsidR="00C60DEC" w:rsidRDefault="007B3437">
            <w:pPr>
              <w:spacing w:after="0" w:line="259" w:lineRule="auto"/>
              <w:ind w:left="0" w:right="0" w:firstLine="0"/>
            </w:pPr>
            <w:r>
              <w:t>I 44.2</w:t>
            </w:r>
          </w:p>
          <w:p w:rsidR="00C60DEC" w:rsidRDefault="007B3437">
            <w:pPr>
              <w:spacing w:after="0" w:line="224" w:lineRule="auto"/>
              <w:ind w:left="0" w:right="181" w:firstLine="0"/>
            </w:pPr>
            <w:r>
              <w:t>Предсердно-желудочко вая блокада полная (полная блокада сердца, блокада III степени) I 44.3 Другая и неуточненная предсердно-желудочко вая блокада</w:t>
            </w:r>
          </w:p>
          <w:p w:rsidR="00C60DEC" w:rsidRDefault="007B3437">
            <w:pPr>
              <w:spacing w:after="0" w:line="259" w:lineRule="auto"/>
              <w:ind w:left="0" w:right="0" w:firstLine="0"/>
            </w:pPr>
            <w:r>
              <w:t>(атриовентрикулярная блокада)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67">
              <w:r>
                <w:rPr>
                  <w:color w:val="0000FF"/>
                </w:rPr>
                <w:t>рекомендации</w:t>
              </w:r>
            </w:hyperlink>
            <w:r>
              <w:t xml:space="preserve"> "Синдром</w:t>
            </w:r>
          </w:p>
          <w:p w:rsidR="00C60DEC" w:rsidRDefault="007B3437">
            <w:pPr>
              <w:spacing w:after="0" w:line="259" w:lineRule="auto"/>
              <w:ind w:left="0" w:right="0" w:firstLine="0"/>
            </w:pPr>
            <w:r>
              <w:t>удлиненного интервала</w:t>
            </w:r>
          </w:p>
          <w:p w:rsidR="00C60DEC" w:rsidRDefault="007B3437">
            <w:pPr>
              <w:spacing w:after="0" w:line="259" w:lineRule="auto"/>
              <w:ind w:left="0" w:right="0" w:firstLine="0"/>
            </w:pPr>
            <w:r>
              <w:t>QT"</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I45.8 Другие уточненные нарушения проводимости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3" w:firstLine="0"/>
            </w:pPr>
            <w:r>
              <w:t xml:space="preserve">Клинические </w:t>
            </w:r>
            <w:hyperlink r:id="rId1968">
              <w:r>
                <w:rPr>
                  <w:color w:val="0000FF"/>
                </w:rPr>
                <w:t>рекомендации</w:t>
              </w:r>
            </w:hyperlink>
            <w:r>
              <w:t xml:space="preserve"> "Синдром слабости синусового узла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I49.5 Синдром слабости синусового узла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86" w:type="dxa"/>
        </w:tblCellMar>
        <w:tblLook w:val="04A0" w:firstRow="1" w:lastRow="0" w:firstColumn="1" w:lastColumn="0" w:noHBand="0" w:noVBand="1"/>
      </w:tblPr>
      <w:tblGrid>
        <w:gridCol w:w="2778"/>
        <w:gridCol w:w="2835"/>
        <w:gridCol w:w="1417"/>
        <w:gridCol w:w="3572"/>
      </w:tblGrid>
      <w:tr w:rsidR="00C60DEC">
        <w:trPr>
          <w:trHeight w:val="28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69">
              <w:r>
                <w:rPr>
                  <w:color w:val="0000FF"/>
                </w:rPr>
                <w:t>рекомендации</w:t>
              </w:r>
            </w:hyperlink>
          </w:p>
          <w:p w:rsidR="00C60DEC" w:rsidRDefault="007B3437">
            <w:pPr>
              <w:spacing w:after="0" w:line="259" w:lineRule="auto"/>
              <w:ind w:left="0" w:right="0" w:firstLine="0"/>
            </w:pPr>
            <w:r>
              <w:t>"Хроническая сердечная недостаточность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I50 Сердечная недостаточность:</w:t>
            </w:r>
          </w:p>
          <w:p w:rsidR="00C60DEC" w:rsidRDefault="007B3437">
            <w:pPr>
              <w:spacing w:after="0" w:line="259" w:lineRule="auto"/>
              <w:ind w:left="0" w:right="0" w:firstLine="0"/>
            </w:pPr>
            <w:r>
              <w:t>I50.0 Застойна</w:t>
            </w:r>
            <w:r>
              <w:t>я сердечная недостаточность I50.1 Левожелудочковая сердечная недостаточность. I50.9 Сердечная недостаточность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62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70">
              <w:r>
                <w:rPr>
                  <w:color w:val="0000FF"/>
                </w:rPr>
                <w:t xml:space="preserve">рекомендации </w:t>
              </w:r>
            </w:hyperlink>
            <w:r>
              <w:t>"Геморрагический инсульт у беременных"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I60-I69</w:t>
            </w:r>
          </w:p>
          <w:p w:rsidR="00C60DEC" w:rsidRDefault="007B3437">
            <w:pPr>
              <w:spacing w:after="0" w:line="224" w:lineRule="auto"/>
              <w:ind w:left="0" w:right="0" w:firstLine="0"/>
            </w:pPr>
            <w:r>
              <w:t>Цереброваскулярные болезни</w:t>
            </w:r>
          </w:p>
          <w:p w:rsidR="00C60DEC" w:rsidRDefault="007B3437">
            <w:pPr>
              <w:spacing w:after="0" w:line="224" w:lineRule="auto"/>
              <w:ind w:left="0" w:right="0" w:firstLine="0"/>
            </w:pPr>
            <w:r>
              <w:t>I60 Субарахноидальное кровоизлияние:</w:t>
            </w:r>
          </w:p>
          <w:p w:rsidR="00C60DEC" w:rsidRDefault="007B3437">
            <w:pPr>
              <w:spacing w:after="0" w:line="224" w:lineRule="auto"/>
              <w:ind w:left="0" w:right="0" w:firstLine="0"/>
            </w:pPr>
            <w:r>
              <w:t>I60.0 Субарахноидальное кро</w:t>
            </w:r>
            <w:r>
              <w:t>воизлияние из каротидного синуса и бифуркации</w:t>
            </w:r>
          </w:p>
          <w:p w:rsidR="00C60DEC" w:rsidRDefault="007B3437">
            <w:pPr>
              <w:spacing w:after="0" w:line="224" w:lineRule="auto"/>
              <w:ind w:left="0" w:right="42" w:firstLine="0"/>
            </w:pPr>
            <w:r>
              <w:t>I60.1 Субарахноидальное кровоизлияние из средней мозговой артерии</w:t>
            </w:r>
          </w:p>
          <w:p w:rsidR="00C60DEC" w:rsidRDefault="007B3437">
            <w:pPr>
              <w:spacing w:after="0" w:line="224" w:lineRule="auto"/>
              <w:ind w:left="0" w:right="0" w:firstLine="0"/>
            </w:pPr>
            <w:r>
              <w:t>I60.2 Субарахноидальное кровоизлияние из передней соединительной артерии</w:t>
            </w:r>
          </w:p>
          <w:p w:rsidR="00C60DEC" w:rsidRDefault="007B3437">
            <w:pPr>
              <w:spacing w:after="0" w:line="259" w:lineRule="auto"/>
              <w:ind w:left="0" w:right="0" w:firstLine="0"/>
            </w:pPr>
            <w:r>
              <w:t>I60.3 Субарахноидальное кровоизлияние из задней соединительной артерии I60.4 Субарахноидальное кровоизлияние из базилярной артерии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2015</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7B3437">
      <w:pPr>
        <w:ind w:left="2845" w:right="8256"/>
      </w:pPr>
      <w:r>
        <w:rPr>
          <w:rFonts w:ascii="Calibri" w:eastAsia="Calibri" w:hAnsi="Calibri" w:cs="Calibri"/>
          <w:noProof/>
          <w:sz w:val="22"/>
        </w:rPr>
        <mc:AlternateContent>
          <mc:Choice Requires="wpg">
            <w:drawing>
              <wp:anchor distT="0" distB="0" distL="114300" distR="114300" simplePos="0" relativeHeight="25248870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79899" name="Group 107989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2499" name="Shape 10249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9899" style="width:0.5pt;height:448.1pt;position:absolute;mso-position-horizontal-relative:text;mso-position-horizontal:absolute;margin-left:0pt;mso-position-vertical-relative:text;margin-top:-3.3717pt;" coordsize="63,56908">
                <v:shape id="Shape 10249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8972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79900" name="Group 107990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2500" name="Shape 1025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2501" name="Shape 10250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9900" style="width:0.5pt;height:448.1pt;position:absolute;mso-position-horizontal-relative:text;mso-position-horizontal:absolute;margin-left:138.9pt;mso-position-vertical-relative:text;margin-top:-3.3717pt;" coordsize="63,56908">
                <v:shape id="Shape 102500" style="position:absolute;width:0;height:56908;left:0;top:0;" coordsize="0,5690870" path="m0,0l0,5690870">
                  <v:stroke weight="0.5pt" endcap="flat" joinstyle="miter" miterlimit="10" on="true" color="#000000"/>
                  <v:fill on="false" color="#000000" opacity="0"/>
                </v:shape>
                <v:shape id="Shape 10250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9075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79901" name="Group 107990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2502" name="Shape 10250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2537" name="Shape 10253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9901" style="width:0.5pt;height:448.1pt;position:absolute;mso-position-horizontal-relative:text;mso-position-horizontal:absolute;margin-left:280.65pt;mso-position-vertical-relative:text;margin-top:-3.3717pt;" coordsize="63,56908">
                <v:shape id="Shape 102502" style="position:absolute;width:0;height:56908;left:0;top:0;" coordsize="0,5690870" path="m0,0l0,5690870">
                  <v:stroke weight="0.5pt" endcap="flat" joinstyle="miter" miterlimit="10" on="true" color="#000000"/>
                  <v:fill on="false" color="#000000" opacity="0"/>
                </v:shape>
                <v:shape id="Shape 10253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9177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79902" name="Group 107990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2538" name="Shape 10253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2539" name="Shape 1025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9902" style="width:0.5pt;height:448.1pt;position:absolute;mso-position-horizontal-relative:text;mso-position-horizontal:absolute;margin-left:351.5pt;mso-position-vertical-relative:text;margin-top:-3.3717pt;" coordsize="63,56908">
                <v:shape id="Shape 102538" style="position:absolute;width:0;height:56908;left:0;top:0;" coordsize="0,5690870" path="m0,0l0,5690870">
                  <v:stroke weight="0.5pt" endcap="flat" joinstyle="miter" miterlimit="10" on="true" color="#000000"/>
                  <v:fill on="false" color="#000000" opacity="0"/>
                </v:shape>
                <v:shape id="Shape 10253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9280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79903" name="Group 107990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2540" name="Shape 1025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9903" style="width:0.5pt;height:448.1pt;position:absolute;mso-position-horizontal-relative:text;mso-position-horizontal:absolute;margin-left:530.1pt;mso-position-vertical-relative:text;margin-top:-3.3717pt;" coordsize="63,56908">
                <v:shape id="Shape 102540" style="position:absolute;width:0;height:56908;left:0;top:0;" coordsize="0,5690870" path="m0,0l0,5690870">
                  <v:stroke weight="0.5pt" endcap="flat" joinstyle="miter" miterlimit="10" on="true" color="#000000"/>
                  <v:fill on="false" color="#000000" opacity="0"/>
                </v:shape>
                <w10:wrap type="square"/>
              </v:group>
            </w:pict>
          </mc:Fallback>
        </mc:AlternateContent>
      </w:r>
      <w:r>
        <w:t>I60.5 Субарахноидальное кровоизлияние из позвоночной артерии I60.6 Субарахноидальное кровоизлияние из других внутричерепных артерий I60.7 Субарахноидальное кровоизлияние из внутричерепной артерии неуточненной I60.8 Другое субарахноидальное кровоизлияние. I</w:t>
      </w:r>
      <w:r>
        <w:t>60.9 Субарахноидальное кровоизлияние неуточненное I61 Внутримозговое кровоизлияние I61.0 Внутримозговое кровоизлияние в полушарие субкортикальное I61.1 Внутримозговое кровоизлияние в полушарие кортикальное I61.2 Внутримозговое кровоизлияние в полушарие неу</w:t>
      </w:r>
      <w:r>
        <w:t>точненное I61.3 Внутримозговое кровоизлияние в ствол мозга I61.4 Внутримозговое кровоизлияние в мозжечок</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71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97" w:firstLine="0"/>
            </w:pPr>
            <w:r>
              <w:t>I61.5 Внутримозговое кровоизлияние внутрижелудочковое I61.6 Внутримозговое кровоизлияние множественной локализации I61.8 Другое внутримозговое кровоизлияние I61.9 Внутримозговое кровоизлияние неуточненное I62 Другое нетравматическое внутричерепное кровоизл</w:t>
            </w:r>
            <w:r>
              <w:t>ияние I62.0 Субдуральное кровоизлияние (острое) (нетравматическое) I62.1 Нетравматическое экстрадуральное кровоизлияние I62.9 Внутричерепное кровоизлияние (нетравматическое) неуточненное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71">
              <w:r>
                <w:rPr>
                  <w:color w:val="0000FF"/>
                </w:rPr>
                <w:t xml:space="preserve">рекомендации </w:t>
              </w:r>
            </w:hyperlink>
            <w:r>
              <w:t>"Закупорка и стеноз сонной артерии"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I65.2 Закупорка и стеноз сонной артерии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01" w:type="dxa"/>
        </w:tblCellMar>
        <w:tblLook w:val="04A0" w:firstRow="1" w:lastRow="0" w:firstColumn="1" w:lastColumn="0" w:noHBand="0" w:noVBand="1"/>
      </w:tblPr>
      <w:tblGrid>
        <w:gridCol w:w="2778"/>
        <w:gridCol w:w="2835"/>
        <w:gridCol w:w="1417"/>
        <w:gridCol w:w="3572"/>
      </w:tblGrid>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72">
              <w:r>
                <w:rPr>
                  <w:color w:val="0000FF"/>
                </w:rPr>
                <w:t>рекомендации</w:t>
              </w:r>
            </w:hyperlink>
            <w:r>
              <w:t xml:space="preserve"> "Синдром компрессии чревного ствола брюшной аорты"</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I77.4 Синдром компрессии чревного ствола брюшной аорты</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w:t>
            </w:r>
            <w:r>
              <w:t>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62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73">
              <w:r>
                <w:rPr>
                  <w:color w:val="0000FF"/>
                </w:rPr>
                <w:t xml:space="preserve">рекомендации </w:t>
              </w:r>
            </w:hyperlink>
            <w:r>
              <w:t>"Лимфаденопатии"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D36.0 Доброкачественное новообразование лимфатических узлов D47.9 Новообразование неопределенного или неизвестного характера</w:t>
            </w:r>
          </w:p>
          <w:p w:rsidR="00C60DEC" w:rsidRDefault="007B3437">
            <w:pPr>
              <w:spacing w:after="0" w:line="224" w:lineRule="auto"/>
              <w:ind w:left="0" w:right="241" w:firstLine="0"/>
            </w:pPr>
            <w:r>
              <w:t>лимфоидной, кроветворной и родственных им тканей неуточненное I88.1 Хронический лимфаденит, кроме брыжеечного</w:t>
            </w:r>
          </w:p>
          <w:p w:rsidR="00C60DEC" w:rsidRDefault="007B3437">
            <w:pPr>
              <w:spacing w:after="0" w:line="259" w:lineRule="auto"/>
              <w:ind w:left="0" w:right="0" w:firstLine="0"/>
            </w:pPr>
            <w:r>
              <w:t>I88.8 Неспецифический</w:t>
            </w:r>
          </w:p>
          <w:p w:rsidR="00C60DEC" w:rsidRDefault="007B3437">
            <w:pPr>
              <w:spacing w:after="0" w:line="259" w:lineRule="auto"/>
              <w:ind w:left="0" w:right="241" w:firstLine="0"/>
            </w:pPr>
            <w:r>
              <w:t>лимфаденит неуточненный C96 Другие и неуточненные злокачественные новообразования лимфоидной, кроветворной и родственных им тканей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74">
              <w:r>
                <w:rPr>
                  <w:color w:val="0000FF"/>
                </w:rPr>
                <w:t xml:space="preserve">рекомендации </w:t>
              </w:r>
            </w:hyperlink>
            <w:r>
              <w:t>"Лимфоотек после мастэктомии"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I97.2 Синдром постмастэктомического лимфатического отека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rPr>
                <w:b/>
              </w:rPr>
              <w:t>Болезни органов дыхания (J00 - J99)</w:t>
            </w: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75">
              <w:r>
                <w:rPr>
                  <w:color w:val="0000FF"/>
                </w:rPr>
                <w:t>рекомендации</w:t>
              </w:r>
            </w:hyperlink>
            <w:r>
              <w:t xml:space="preserve"> "Острые фронтиты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J01.1 Острый фронтальный синусит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28" w:lineRule="auto"/>
              <w:ind w:left="0" w:right="0" w:firstLine="0"/>
            </w:pPr>
            <w:r>
              <w:t xml:space="preserve">Год окончания действия: </w:t>
            </w:r>
            <w:r>
              <w:rPr>
                <w:color w:val="0000FF"/>
              </w:rPr>
              <w:t xml:space="preserve">&lt;**&gt; </w:t>
            </w:r>
            <w:r>
              <w:rPr>
                <w:b/>
              </w:rPr>
              <w:t>Внимание!</w:t>
            </w:r>
            <w:r>
              <w:t xml:space="preserve"> О пересмотре клинических рекомендаций см.</w:t>
            </w:r>
          </w:p>
          <w:p w:rsidR="00C60DEC" w:rsidRDefault="007B3437">
            <w:pPr>
              <w:spacing w:after="0" w:line="259" w:lineRule="auto"/>
              <w:ind w:left="0" w:right="0" w:firstLine="0"/>
            </w:pPr>
            <w:hyperlink r:id="rId1976">
              <w:r>
                <w:rPr>
                  <w:color w:val="0000FF"/>
                </w:rPr>
                <w:t>Письмо</w:t>
              </w:r>
            </w:hyperlink>
            <w:r>
              <w:t xml:space="preserve"> Минздрава России от</w:t>
            </w:r>
          </w:p>
          <w:p w:rsidR="00C60DEC" w:rsidRDefault="007B3437">
            <w:pPr>
              <w:spacing w:after="0" w:line="259" w:lineRule="auto"/>
              <w:ind w:left="0" w:right="0" w:firstLine="0"/>
            </w:pPr>
            <w:r>
              <w:t>24.11.2021 N 15-1/2374</w:t>
            </w:r>
          </w:p>
        </w:tc>
      </w:tr>
      <w:tr w:rsidR="00C60DEC">
        <w:trPr>
          <w:trHeight w:val="28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77">
              <w:r>
                <w:rPr>
                  <w:color w:val="0000FF"/>
                </w:rPr>
                <w:t>рекомендации</w:t>
              </w:r>
            </w:hyperlink>
            <w:r>
              <w:t xml:space="preserve"> "Грипп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J09 Грипп, вызванный выявленным вирусом зоонозного или пандемического гриппа J10 Грипп, вызванный идентифицированным вирусом сезонного гриппа</w:t>
            </w:r>
          </w:p>
          <w:p w:rsidR="00C60DEC" w:rsidRDefault="007B3437">
            <w:pPr>
              <w:spacing w:after="0" w:line="259" w:lineRule="auto"/>
              <w:ind w:left="0" w:right="0" w:firstLine="0"/>
            </w:pPr>
            <w:r>
              <w:t>J11 Грипп, вирус не идентифицирован</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2017</w:t>
            </w:r>
          </w:p>
          <w:p w:rsidR="00C60DEC" w:rsidRDefault="007B3437">
            <w:pPr>
              <w:spacing w:after="0" w:line="259" w:lineRule="auto"/>
              <w:ind w:left="0" w:right="0" w:firstLine="0"/>
            </w:pPr>
            <w:r>
              <w:t>Год окончания действия: 2019</w:t>
            </w:r>
          </w:p>
          <w:p w:rsidR="00C60DEC" w:rsidRDefault="007B3437">
            <w:pPr>
              <w:spacing w:after="0" w:line="259" w:lineRule="auto"/>
              <w:ind w:left="0" w:right="0" w:firstLine="0"/>
            </w:pPr>
            <w:r>
              <w:rPr>
                <w:color w:val="0000FF"/>
              </w:rPr>
              <w:t>&lt;*</w:t>
            </w:r>
            <w:r>
              <w:rPr>
                <w:color w:val="0000FF"/>
              </w:rPr>
              <w:t>*&gt;</w:t>
            </w:r>
          </w:p>
        </w:tc>
      </w:tr>
      <w:tr w:rsidR="00C60DEC">
        <w:trPr>
          <w:trHeight w:val="36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78">
              <w:r>
                <w:rPr>
                  <w:color w:val="0000FF"/>
                </w:rPr>
                <w:t>рекомендации</w:t>
              </w:r>
            </w:hyperlink>
            <w:r>
              <w:t xml:space="preserve"> "Грипп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31" w:firstLine="0"/>
            </w:pPr>
            <w:r>
              <w:t>J10 Грипп, вызванный идентифицированным вирусом гриппа: J10.0 Грипп с пневмонией, вирус гриппа идентифиц</w:t>
            </w:r>
            <w:r>
              <w:t>ирован J10.1 Грипп с другими респираторными проявлениями, вирус гриппа идентифицирован J10.8 Грипп с другими проявлениями, вирус гриппа идентифицирован</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2017</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11" w:type="dxa"/>
        </w:tblCellMar>
        <w:tblLook w:val="04A0" w:firstRow="1" w:lastRow="0" w:firstColumn="1" w:lastColumn="0" w:noHBand="0" w:noVBand="1"/>
      </w:tblPr>
      <w:tblGrid>
        <w:gridCol w:w="2778"/>
        <w:gridCol w:w="2835"/>
        <w:gridCol w:w="1417"/>
        <w:gridCol w:w="3572"/>
      </w:tblGrid>
      <w:tr w:rsidR="00C60DEC">
        <w:trPr>
          <w:trHeight w:val="32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184" w:firstLine="0"/>
            </w:pPr>
            <w:r>
              <w:t>J11 Грипп, вирус не идентифицирован: J11.0 Грипп с пневмонией, вирус не идентифицирован J11.1 Грипп с другими респираторными проявлениями, вирус не идентифицирован J11.8 Грипп с другими проявлениями, вирус не идентифицирован</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79">
              <w:r>
                <w:rPr>
                  <w:color w:val="0000FF"/>
                </w:rPr>
                <w:t xml:space="preserve">рекомендации </w:t>
              </w:r>
            </w:hyperlink>
            <w:r>
              <w:t>"Полипозный риносинусит"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J33.0 Полип полости носа J33.1 Полипозная дегенерация синуса J33.8 Другие полипы синуса</w:t>
            </w:r>
          </w:p>
          <w:p w:rsidR="00C60DEC" w:rsidRDefault="007B3437">
            <w:pPr>
              <w:spacing w:after="0" w:line="259" w:lineRule="auto"/>
              <w:ind w:left="0" w:right="0" w:firstLine="0"/>
            </w:pPr>
            <w:r>
              <w:t>J33.9 Полип носа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80">
              <w:r>
                <w:rPr>
                  <w:color w:val="0000FF"/>
                </w:rPr>
                <w:t xml:space="preserve">рекомендации </w:t>
              </w:r>
            </w:hyperlink>
            <w:r>
              <w:t>"Смещенная носовая перегородка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J3</w:t>
            </w:r>
            <w:r>
              <w:t>4.2 Искривление перегородки носа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81">
              <w:r>
                <w:rPr>
                  <w:color w:val="0000FF"/>
                </w:rPr>
                <w:t>рекомендации</w:t>
              </w:r>
            </w:hyperlink>
          </w:p>
          <w:p w:rsidR="00C60DEC" w:rsidRDefault="007B3437">
            <w:pPr>
              <w:spacing w:after="0" w:line="259" w:lineRule="auto"/>
              <w:ind w:left="0" w:right="0" w:firstLine="0"/>
            </w:pPr>
            <w:r>
              <w:t>"Хронический ларингит"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J37.0 Хронический ларингит</w:t>
            </w:r>
          </w:p>
          <w:p w:rsidR="00C60DEC" w:rsidRDefault="007B3437">
            <w:pPr>
              <w:spacing w:after="0" w:line="259" w:lineRule="auto"/>
              <w:ind w:left="0" w:right="0" w:firstLine="0"/>
            </w:pPr>
            <w:r>
              <w:t>J37.1 Хронический ларинготрахеит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82">
              <w:r>
                <w:rPr>
                  <w:color w:val="0000FF"/>
                </w:rPr>
                <w:t>рекомендации</w:t>
              </w:r>
            </w:hyperlink>
            <w:r>
              <w:t xml:space="preserve"> "Парезы и параличи гортани"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J38.0 Паралич голосовых складок и гортани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95" w:type="dxa"/>
        </w:tblCellMar>
        <w:tblLook w:val="04A0" w:firstRow="1" w:lastRow="0" w:firstColumn="1" w:lastColumn="0" w:noHBand="0" w:noVBand="1"/>
      </w:tblPr>
      <w:tblGrid>
        <w:gridCol w:w="2778"/>
        <w:gridCol w:w="2835"/>
        <w:gridCol w:w="1417"/>
        <w:gridCol w:w="3572"/>
      </w:tblGrid>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83">
              <w:r>
                <w:rPr>
                  <w:color w:val="0000FF"/>
                </w:rPr>
                <w:t>рекомендации</w:t>
              </w:r>
            </w:hyperlink>
          </w:p>
          <w:p w:rsidR="00C60DEC" w:rsidRDefault="007B3437">
            <w:pPr>
              <w:spacing w:after="0" w:line="259" w:lineRule="auto"/>
              <w:ind w:left="0" w:right="0" w:firstLine="0"/>
            </w:pPr>
            <w:r>
              <w:t>"Бронхоэктазы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J47 Бронхоэктатическая болезнь</w:t>
            </w:r>
          </w:p>
          <w:p w:rsidR="00C60DEC" w:rsidRDefault="007B3437">
            <w:pPr>
              <w:spacing w:after="0" w:line="259" w:lineRule="auto"/>
              <w:ind w:left="0" w:right="0" w:firstLine="0"/>
            </w:pPr>
            <w:r>
              <w:t>Q33.4 Врожденная бронхоэктазия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77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84">
              <w:r>
                <w:rPr>
                  <w:color w:val="0000FF"/>
                </w:rPr>
                <w:t xml:space="preserve">рекомендации </w:t>
              </w:r>
            </w:hyperlink>
            <w:r>
              <w:t>"Пневмокониозы"</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J60 Пневмокониоз угольщика</w:t>
            </w:r>
          </w:p>
          <w:p w:rsidR="00C60DEC" w:rsidRDefault="007B3437">
            <w:pPr>
              <w:spacing w:after="0" w:line="224" w:lineRule="auto"/>
              <w:ind w:left="0" w:right="199" w:firstLine="0"/>
            </w:pPr>
            <w:r>
              <w:t>J61 Пневмокониоз, вызванный асбестом и другими минеральными веществами J62 Пневмокониоз, вызванный пылью, содержащей кремний: J62.0 Пневмокониоз,</w:t>
            </w:r>
          </w:p>
          <w:p w:rsidR="00C60DEC" w:rsidRDefault="007B3437">
            <w:pPr>
              <w:spacing w:after="0" w:line="224" w:lineRule="auto"/>
              <w:ind w:left="0" w:right="0" w:firstLine="0"/>
            </w:pPr>
            <w:r>
              <w:t>вызванный тальковой пылью</w:t>
            </w:r>
          </w:p>
          <w:p w:rsidR="00C60DEC" w:rsidRDefault="007B3437">
            <w:pPr>
              <w:spacing w:after="0" w:line="224" w:lineRule="auto"/>
              <w:ind w:left="0" w:right="6" w:firstLine="0"/>
            </w:pPr>
            <w:r>
              <w:t>J62.8 Пневмокониоз, вызванный другой пылью, содержащей кремний</w:t>
            </w:r>
          </w:p>
          <w:p w:rsidR="00C60DEC" w:rsidRDefault="007B3437">
            <w:pPr>
              <w:spacing w:after="0" w:line="224" w:lineRule="auto"/>
              <w:ind w:left="0" w:right="0" w:firstLine="0"/>
            </w:pPr>
            <w:r>
              <w:t>J63 Пневмокониоз, вызванный другой неорганической пылью: J63.0 Алюминоз (легкого)</w:t>
            </w:r>
          </w:p>
          <w:p w:rsidR="00C60DEC" w:rsidRDefault="007B3437">
            <w:pPr>
              <w:spacing w:after="0" w:line="259" w:lineRule="auto"/>
              <w:ind w:left="0" w:right="0" w:firstLine="0"/>
            </w:pPr>
            <w:r>
              <w:t>J63.1 Бокситный фиброз</w:t>
            </w:r>
          </w:p>
          <w:p w:rsidR="00C60DEC" w:rsidRDefault="007B3437">
            <w:pPr>
              <w:spacing w:after="0" w:line="259" w:lineRule="auto"/>
              <w:ind w:left="0" w:right="0" w:firstLine="0"/>
            </w:pPr>
            <w:r>
              <w:t>(легкого)</w:t>
            </w:r>
          </w:p>
          <w:p w:rsidR="00C60DEC" w:rsidRDefault="007B3437">
            <w:pPr>
              <w:spacing w:after="0" w:line="259" w:lineRule="auto"/>
              <w:ind w:left="0" w:right="0" w:firstLine="0"/>
            </w:pPr>
            <w:r>
              <w:t>J63.2 Бериллиоз</w:t>
            </w:r>
          </w:p>
          <w:p w:rsidR="00C60DEC" w:rsidRDefault="007B3437">
            <w:pPr>
              <w:spacing w:after="0" w:line="259" w:lineRule="auto"/>
              <w:ind w:left="0" w:right="0" w:firstLine="0"/>
            </w:pPr>
            <w:r>
              <w:t>J63.3 Графитный фиброз</w:t>
            </w:r>
          </w:p>
          <w:p w:rsidR="00C60DEC" w:rsidRDefault="007B3437">
            <w:pPr>
              <w:spacing w:after="0" w:line="259" w:lineRule="auto"/>
              <w:ind w:left="0" w:right="0" w:firstLine="0"/>
            </w:pPr>
            <w:r>
              <w:t>(легкого)</w:t>
            </w:r>
          </w:p>
          <w:p w:rsidR="00C60DEC" w:rsidRDefault="007B3437">
            <w:pPr>
              <w:spacing w:after="0" w:line="259" w:lineRule="auto"/>
              <w:ind w:left="0" w:right="0" w:firstLine="0"/>
            </w:pPr>
            <w:r>
              <w:t>J63.4 Сидероз</w:t>
            </w:r>
          </w:p>
          <w:p w:rsidR="00C60DEC" w:rsidRDefault="007B3437">
            <w:pPr>
              <w:spacing w:after="0" w:line="259" w:lineRule="auto"/>
              <w:ind w:left="0" w:right="534" w:firstLine="0"/>
            </w:pPr>
            <w:r>
              <w:t>J63.5 Станноз J63.8 Пневмокониоз, вызванный другой</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7" w:type="dxa"/>
        </w:tblCellMar>
        <w:tblLook w:val="04A0" w:firstRow="1" w:lastRow="0" w:firstColumn="1" w:lastColumn="0" w:noHBand="0" w:noVBand="1"/>
      </w:tblPr>
      <w:tblGrid>
        <w:gridCol w:w="2778"/>
        <w:gridCol w:w="2835"/>
        <w:gridCol w:w="1417"/>
        <w:gridCol w:w="3572"/>
      </w:tblGrid>
      <w:tr w:rsidR="00C60DEC">
        <w:trPr>
          <w:trHeight w:val="19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уточненной</w:t>
            </w:r>
          </w:p>
          <w:p w:rsidR="00C60DEC" w:rsidRDefault="007B3437">
            <w:pPr>
              <w:spacing w:after="0" w:line="259" w:lineRule="auto"/>
              <w:ind w:left="0" w:right="274" w:firstLine="0"/>
            </w:pPr>
            <w:r>
              <w:t>неорганической пылью J64 Пневмокониоз неуточненный J65 Пневмокониоз, связанный с туберкулезом</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5" w:right="0" w:firstLine="0"/>
              <w:jc w:val="center"/>
            </w:pPr>
            <w:r>
              <w:rPr>
                <w:b/>
              </w:rPr>
              <w:t>Болезни органов пищеварения (K00 - K93)</w:t>
            </w:r>
          </w:p>
        </w:tc>
      </w:tr>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85">
              <w:r>
                <w:rPr>
                  <w:color w:val="0000FF"/>
                </w:rPr>
                <w:t xml:space="preserve">рекомендации </w:t>
              </w:r>
            </w:hyperlink>
            <w:r>
              <w:t>"Гастроэзофагеальная рефлюксная болезнь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K21</w:t>
            </w:r>
          </w:p>
          <w:p w:rsidR="00C60DEC" w:rsidRDefault="007B3437">
            <w:pPr>
              <w:spacing w:after="0" w:line="259" w:lineRule="auto"/>
              <w:ind w:left="0" w:right="0" w:firstLine="0"/>
            </w:pPr>
            <w:r>
              <w:t>Гастроэзофагеальный</w:t>
            </w:r>
          </w:p>
          <w:p w:rsidR="00C60DEC" w:rsidRDefault="007B3437">
            <w:pPr>
              <w:spacing w:after="0" w:line="259" w:lineRule="auto"/>
              <w:ind w:left="0" w:right="0" w:firstLine="0"/>
            </w:pPr>
            <w:r>
              <w:t>рефлюкс</w:t>
            </w:r>
          </w:p>
          <w:p w:rsidR="00C60DEC" w:rsidRDefault="007B3437">
            <w:pPr>
              <w:spacing w:after="0" w:line="259" w:lineRule="auto"/>
              <w:ind w:left="0" w:right="0" w:firstLine="0"/>
            </w:pPr>
            <w:r>
              <w:t>K21.0</w:t>
            </w:r>
          </w:p>
          <w:p w:rsidR="00C60DEC" w:rsidRDefault="007B3437">
            <w:pPr>
              <w:spacing w:after="0" w:line="224" w:lineRule="auto"/>
              <w:ind w:left="0" w:right="0" w:firstLine="0"/>
            </w:pPr>
            <w:r>
              <w:t>Гастроэзофагеальный рефлюкс с эзофагитом</w:t>
            </w:r>
          </w:p>
          <w:p w:rsidR="00C60DEC" w:rsidRDefault="007B3437">
            <w:pPr>
              <w:spacing w:after="0" w:line="259" w:lineRule="auto"/>
              <w:ind w:left="0" w:right="0" w:firstLine="0"/>
            </w:pPr>
            <w:r>
              <w:t>K21.9</w:t>
            </w:r>
          </w:p>
          <w:p w:rsidR="00C60DEC" w:rsidRDefault="007B3437">
            <w:pPr>
              <w:spacing w:after="0" w:line="259" w:lineRule="auto"/>
              <w:ind w:left="0" w:right="0" w:firstLine="0"/>
            </w:pPr>
            <w:r>
              <w:t>Гастроэзофагеальный рефлюкс без эзофагита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86">
              <w:r>
                <w:rPr>
                  <w:color w:val="0000FF"/>
                </w:rPr>
                <w:t xml:space="preserve">рекомендации </w:t>
              </w:r>
            </w:hyperlink>
            <w:r>
              <w:t>"Атероскл</w:t>
            </w:r>
            <w:r>
              <w:t>ероз мезентериальных артерий"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K55.1 Атеросклероз мезентериальных артерий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1987">
              <w:r>
                <w:rPr>
                  <w:color w:val="0000FF"/>
                </w:rPr>
                <w:t>рекомендации</w:t>
              </w:r>
            </w:hyperlink>
          </w:p>
          <w:p w:rsidR="00C60DEC" w:rsidRDefault="007B3437">
            <w:pPr>
              <w:spacing w:after="0" w:line="259" w:lineRule="auto"/>
              <w:ind w:left="0" w:right="0" w:firstLine="0"/>
            </w:pPr>
            <w:r>
              <w:t>"Аутоиммунный гепатит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2" w:firstLine="0"/>
            </w:pPr>
            <w:r>
              <w:t>K73.2 Хронический активный гепатит, не классифицированный в других рубриках K73.8 Другие хронические гепатиты, не классифицированные в других рубриках</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96" w:type="dxa"/>
        </w:tblCellMar>
        <w:tblLook w:val="04A0" w:firstRow="1" w:lastRow="0" w:firstColumn="1" w:lastColumn="0" w:noHBand="0" w:noVBand="1"/>
      </w:tblPr>
      <w:tblGrid>
        <w:gridCol w:w="2778"/>
        <w:gridCol w:w="2835"/>
        <w:gridCol w:w="1417"/>
        <w:gridCol w:w="3572"/>
      </w:tblGrid>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88">
              <w:r>
                <w:rPr>
                  <w:color w:val="0000FF"/>
                </w:rPr>
                <w:t>рекомендации</w:t>
              </w:r>
            </w:hyperlink>
            <w:r>
              <w:t xml:space="preserve"> "Целиакия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K90.0 Целиакия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4" w:right="0" w:firstLine="0"/>
              <w:jc w:val="center"/>
            </w:pPr>
            <w:r>
              <w:rPr>
                <w:b/>
              </w:rPr>
              <w:t>Болезни кожи и подкожной клетчатки (L00 - L99)</w:t>
            </w: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89">
              <w:r>
                <w:rPr>
                  <w:color w:val="0000FF"/>
                </w:rPr>
                <w:t>рекомендации</w:t>
              </w:r>
            </w:hyperlink>
            <w:r>
              <w:t xml:space="preserve"> "Пищевая аллергия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L20.8 Другие</w:t>
            </w:r>
          </w:p>
          <w:p w:rsidR="00C60DEC" w:rsidRDefault="007B3437">
            <w:pPr>
              <w:spacing w:after="0" w:line="224" w:lineRule="auto"/>
              <w:ind w:left="0" w:right="0" w:firstLine="0"/>
            </w:pPr>
            <w:r>
              <w:t>атопические дерматиты L27.2 Дерматит, вызванный съеденной пищей;</w:t>
            </w:r>
          </w:p>
          <w:p w:rsidR="00C60DEC" w:rsidRDefault="007B3437">
            <w:pPr>
              <w:spacing w:after="0" w:line="224" w:lineRule="auto"/>
              <w:ind w:left="0" w:right="0" w:firstLine="0"/>
            </w:pPr>
            <w:r>
              <w:t>L50.0 Аллергическая крапивница</w:t>
            </w:r>
          </w:p>
          <w:p w:rsidR="00C60DEC" w:rsidRDefault="007B3437">
            <w:pPr>
              <w:spacing w:after="0" w:line="224" w:lineRule="auto"/>
              <w:ind w:left="0" w:right="0" w:firstLine="0"/>
            </w:pPr>
            <w:r>
              <w:t>K52.2 Аллергический и алиментарный гастроэнтерит и колит T78.1 Другие проявления патологической реакции</w:t>
            </w:r>
          </w:p>
          <w:p w:rsidR="00C60DEC" w:rsidRDefault="007B3437">
            <w:pPr>
              <w:spacing w:after="0" w:line="259" w:lineRule="auto"/>
              <w:ind w:left="0" w:right="0" w:firstLine="0"/>
            </w:pPr>
            <w:r>
              <w:t>на пищу</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Год о</w:t>
            </w:r>
            <w:r>
              <w:t xml:space="preserve">кончания действия: </w:t>
            </w:r>
            <w:r>
              <w:rPr>
                <w:color w:val="0000FF"/>
              </w:rPr>
              <w:t>&lt;**&gt;</w:t>
            </w:r>
          </w:p>
        </w:tc>
      </w:tr>
      <w:tr w:rsidR="00C60DEC">
        <w:trPr>
          <w:trHeight w:val="28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90">
              <w:r>
                <w:rPr>
                  <w:color w:val="0000FF"/>
                </w:rPr>
                <w:t>рекомендации</w:t>
              </w:r>
            </w:hyperlink>
            <w:r>
              <w:t xml:space="preserve"> "Пруриго"</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L28.0 Простой хронический лишай. Ограниченный</w:t>
            </w:r>
          </w:p>
          <w:p w:rsidR="00C60DEC" w:rsidRDefault="007B3437">
            <w:pPr>
              <w:spacing w:after="0" w:line="259" w:lineRule="auto"/>
              <w:ind w:left="0" w:right="0" w:firstLine="0"/>
            </w:pPr>
            <w:r>
              <w:t>нейродерматит Лишай</w:t>
            </w:r>
          </w:p>
          <w:p w:rsidR="00C60DEC" w:rsidRDefault="007B3437">
            <w:pPr>
              <w:spacing w:after="0" w:line="259" w:lineRule="auto"/>
              <w:ind w:left="0" w:right="0" w:firstLine="0"/>
            </w:pPr>
            <w:r>
              <w:t>БДУ</w:t>
            </w:r>
          </w:p>
          <w:p w:rsidR="00C60DEC" w:rsidRDefault="007B3437">
            <w:pPr>
              <w:spacing w:after="0" w:line="224" w:lineRule="auto"/>
              <w:ind w:left="0" w:right="0" w:firstLine="0"/>
            </w:pPr>
            <w:r>
              <w:t>L28.1 Почесуха узловатая L28.2 Другая почесуха. Почесуха: БДУ. Гебры.</w:t>
            </w:r>
          </w:p>
          <w:p w:rsidR="00C60DEC" w:rsidRDefault="007B3437">
            <w:pPr>
              <w:spacing w:after="0" w:line="259" w:lineRule="auto"/>
              <w:ind w:left="0" w:right="0" w:firstLine="0"/>
            </w:pPr>
            <w:r>
              <w:t>mitis Крапивница папулезная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0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91">
              <w:r>
                <w:rPr>
                  <w:color w:val="0000FF"/>
                </w:rPr>
                <w:t xml:space="preserve">рекомендации </w:t>
              </w:r>
            </w:hyperlink>
            <w:r>
              <w:t>"Крапивница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339" w:firstLine="0"/>
            </w:pPr>
            <w:r>
              <w:t>L50 Крапивница: L50.0 Аллергическая крапивница;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87" w:type="dxa"/>
        </w:tblCellMar>
        <w:tblLook w:val="04A0" w:firstRow="1" w:lastRow="0" w:firstColumn="1" w:lastColumn="0" w:noHBand="0" w:noVBand="1"/>
      </w:tblPr>
      <w:tblGrid>
        <w:gridCol w:w="2778"/>
        <w:gridCol w:w="2835"/>
        <w:gridCol w:w="1417"/>
        <w:gridCol w:w="3572"/>
      </w:tblGrid>
      <w:tr w:rsidR="00C60DEC">
        <w:trPr>
          <w:trHeight w:val="45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58" w:firstLine="0"/>
            </w:pPr>
            <w:r>
              <w:t>L50.1 Идиопатическая крапивница, L50.2 Крапивница, вызванная воздействием низкой или высокой температуры;</w:t>
            </w:r>
          </w:p>
          <w:p w:rsidR="00C60DEC" w:rsidRDefault="007B3437">
            <w:pPr>
              <w:spacing w:after="0" w:line="224" w:lineRule="auto"/>
              <w:ind w:left="0" w:right="113" w:firstLine="0"/>
            </w:pPr>
            <w:r>
              <w:t>L50.3 Дермографическая крапивница; L50.4 Вибрационная крапивница;</w:t>
            </w:r>
          </w:p>
          <w:p w:rsidR="00C60DEC" w:rsidRDefault="007B3437">
            <w:pPr>
              <w:spacing w:after="0" w:line="224" w:lineRule="auto"/>
              <w:ind w:left="0" w:right="260" w:firstLine="0"/>
            </w:pPr>
            <w:r>
              <w:t>L50.5 Холинергическая крапивница; L50.6 Контактная крапивница;</w:t>
            </w:r>
          </w:p>
          <w:p w:rsidR="00C60DEC" w:rsidRDefault="007B3437">
            <w:pPr>
              <w:spacing w:after="0" w:line="259" w:lineRule="auto"/>
              <w:ind w:left="0" w:right="0" w:firstLine="0"/>
            </w:pPr>
            <w:r>
              <w:t>L50.8 Другая крапивница; L50.9 Крапивница неуточненная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rPr>
                <w:color w:val="0000FF"/>
              </w:rPr>
              <w:t>&lt;**&gt;</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5" w:right="0" w:firstLine="0"/>
              <w:jc w:val="center"/>
            </w:pPr>
            <w:r>
              <w:rPr>
                <w:b/>
              </w:rPr>
              <w:t>Болезни костно-мышечной системы и соединительной ткани (M00 - M99)</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92">
              <w:r>
                <w:rPr>
                  <w:color w:val="0000FF"/>
                </w:rPr>
                <w:t xml:space="preserve">рекомендации </w:t>
              </w:r>
            </w:hyperlink>
            <w:r>
              <w:t>"Юношеский анкилозирующий спондилит"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M08.1 Юношеский анкилозирующий спондилит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251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1993">
              <w:r>
                <w:rPr>
                  <w:color w:val="0000FF"/>
                </w:rPr>
                <w:t xml:space="preserve">рекомендации </w:t>
              </w:r>
            </w:hyperlink>
            <w:r>
              <w:t>"Юношеский артрит у детей"</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M08.0 Юношеский (ювенильный) ревматоидный артрит (РФ+ и РФ-)</w:t>
            </w:r>
          </w:p>
          <w:p w:rsidR="00C60DEC" w:rsidRDefault="007B3437">
            <w:pPr>
              <w:spacing w:after="0" w:line="224" w:lineRule="auto"/>
              <w:ind w:left="0" w:right="32" w:firstLine="0"/>
            </w:pPr>
            <w:r>
              <w:t>M08.3 Юношеский (ювенильный) полиартрит (серонегат</w:t>
            </w:r>
            <w:r>
              <w:t>ивный)</w:t>
            </w:r>
          </w:p>
          <w:p w:rsidR="00C60DEC" w:rsidRDefault="007B3437">
            <w:pPr>
              <w:spacing w:after="0" w:line="259" w:lineRule="auto"/>
              <w:ind w:left="0" w:right="0" w:firstLine="0"/>
            </w:pPr>
            <w:r>
              <w:t>M08.4</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100" w:type="dxa"/>
        </w:tblCellMar>
        <w:tblLook w:val="04A0" w:firstRow="1" w:lastRow="0" w:firstColumn="1" w:lastColumn="0" w:noHBand="0" w:noVBand="1"/>
      </w:tblPr>
      <w:tblGrid>
        <w:gridCol w:w="2778"/>
        <w:gridCol w:w="2835"/>
        <w:gridCol w:w="1417"/>
        <w:gridCol w:w="3572"/>
      </w:tblGrid>
      <w:tr w:rsidR="00C60DEC">
        <w:trPr>
          <w:trHeight w:val="90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Пауциартикулярный юношеский</w:t>
            </w:r>
          </w:p>
          <w:p w:rsidR="00C60DEC" w:rsidRDefault="007B3437">
            <w:pPr>
              <w:spacing w:after="0" w:line="259" w:lineRule="auto"/>
              <w:ind w:left="0" w:right="0" w:firstLine="0"/>
            </w:pPr>
            <w:r>
              <w:t>(ювенильный) артрит</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94">
              <w:r>
                <w:rPr>
                  <w:color w:val="0000FF"/>
                </w:rPr>
                <w:t>рекомендации</w:t>
              </w:r>
            </w:hyperlink>
            <w:r>
              <w:t xml:space="preserve"> "Подагра"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M10.0 Идиопатическая подагра</w:t>
            </w:r>
          </w:p>
          <w:p w:rsidR="00C60DEC" w:rsidRDefault="007B3437">
            <w:pPr>
              <w:spacing w:after="0" w:line="224" w:lineRule="auto"/>
              <w:ind w:left="0" w:right="0" w:firstLine="0"/>
            </w:pPr>
            <w:r>
              <w:t>M10.1 Свинцовая подагра M10.2 Лекарственная подагра M10.3 Подагра, обусловленная нарушением почечно</w:t>
            </w:r>
            <w:r>
              <w:t>й функции</w:t>
            </w:r>
          </w:p>
          <w:p w:rsidR="00C60DEC" w:rsidRDefault="007B3437">
            <w:pPr>
              <w:spacing w:after="0" w:line="259" w:lineRule="auto"/>
              <w:ind w:left="0" w:right="0" w:firstLine="0"/>
            </w:pPr>
            <w:r>
              <w:t>M10.4 Другая вторичная</w:t>
            </w:r>
          </w:p>
          <w:p w:rsidR="00C60DEC" w:rsidRDefault="007B3437">
            <w:pPr>
              <w:spacing w:after="0" w:line="259" w:lineRule="auto"/>
              <w:ind w:left="0" w:right="1123" w:firstLine="0"/>
            </w:pPr>
            <w:r>
              <w:t>подагра M10.9 Подагра неуточненная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95">
              <w:r>
                <w:rPr>
                  <w:color w:val="0000FF"/>
                </w:rPr>
                <w:t xml:space="preserve">рекомендации </w:t>
              </w:r>
            </w:hyperlink>
            <w:r>
              <w:t>"Узелковый полиартериит. Ювенильный полиартериит"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00" w:firstLine="0"/>
            </w:pPr>
            <w:r>
              <w:t>М30.0 Узелковый полиартериит М30.2 Ювенильный полиартериит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96">
              <w:r>
                <w:rPr>
                  <w:color w:val="0000FF"/>
                </w:rPr>
                <w:t xml:space="preserve">рекомендации </w:t>
              </w:r>
            </w:hyperlink>
            <w:r>
              <w:t>"Слизисто-кожный лимфонодулярный синдром [кавасаки]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M30.3 </w:t>
            </w:r>
            <w:r>
              <w:t>Слизисто-кожный лимфонодулярный синдром [Кавасаки]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990"/>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1997">
              <w:r>
                <w:rPr>
                  <w:color w:val="0000FF"/>
                </w:rPr>
                <w:t>рекомендации</w:t>
              </w:r>
            </w:hyperlink>
          </w:p>
          <w:p w:rsidR="00C60DEC" w:rsidRDefault="007B3437">
            <w:pPr>
              <w:spacing w:after="0" w:line="259" w:lineRule="auto"/>
              <w:ind w:left="0" w:right="0" w:firstLine="0"/>
              <w:jc w:val="both"/>
            </w:pPr>
            <w:r>
              <w:t>"Гранулематоз Вегенера"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M31.3 Гранулематоз Вегенера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82" w:type="dxa"/>
        </w:tblCellMar>
        <w:tblLook w:val="04A0" w:firstRow="1" w:lastRow="0" w:firstColumn="1" w:lastColumn="0" w:noHBand="0" w:noVBand="1"/>
      </w:tblPr>
      <w:tblGrid>
        <w:gridCol w:w="2778"/>
        <w:gridCol w:w="2835"/>
        <w:gridCol w:w="1417"/>
        <w:gridCol w:w="3572"/>
      </w:tblGrid>
      <w:tr w:rsidR="00C60DEC">
        <w:trPr>
          <w:trHeight w:val="12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98">
              <w:r>
                <w:rPr>
                  <w:color w:val="0000FF"/>
                </w:rPr>
                <w:t xml:space="preserve">рекомендации </w:t>
              </w:r>
            </w:hyperlink>
            <w:r>
              <w:t>"Неспецифический аортоартериит"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M31.4 Синдром дуги аорты (Такаясу)</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1999">
              <w:r>
                <w:rPr>
                  <w:color w:val="0000FF"/>
                </w:rPr>
                <w:t xml:space="preserve">рекомендации </w:t>
              </w:r>
            </w:hyperlink>
            <w:r>
              <w:t>"Ювенильный дерматомиозит"</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М33.0 Юношеский дерматомиозит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w:t>
            </w:r>
            <w:r>
              <w:t xml:space="preserve">кие </w:t>
            </w:r>
            <w:hyperlink r:id="rId2000">
              <w:r>
                <w:rPr>
                  <w:color w:val="0000FF"/>
                </w:rPr>
                <w:t xml:space="preserve">рекомендации </w:t>
              </w:r>
            </w:hyperlink>
            <w:r>
              <w:t>"Системный склероз"</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9" w:firstLine="0"/>
            </w:pPr>
            <w:r>
              <w:t>M34.9 Системный склероз неуточненный</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558" w:firstLine="0"/>
            </w:pPr>
            <w:r>
              <w:t xml:space="preserve">Год утверждения: 2017 Год окончания действия: не указан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pPr>
            <w:hyperlink r:id="rId2001">
              <w:r>
                <w:rPr>
                  <w:color w:val="0000FF"/>
                </w:rPr>
                <w:t>рекомендации</w:t>
              </w:r>
            </w:hyperlink>
            <w:r>
              <w:t xml:space="preserve"> "Болезнь</w:t>
            </w:r>
          </w:p>
          <w:p w:rsidR="00C60DEC" w:rsidRDefault="007B3437">
            <w:pPr>
              <w:spacing w:after="0" w:line="259" w:lineRule="auto"/>
              <w:ind w:left="0" w:right="0" w:firstLine="0"/>
            </w:pPr>
            <w:r>
              <w:t>Бехчета (ББ)"</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M35.2 Болезнь Бехчета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w:t>
            </w:r>
            <w:r>
              <w:t>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right="0" w:firstLine="0"/>
              <w:jc w:val="center"/>
            </w:pPr>
            <w:r>
              <w:rPr>
                <w:b/>
              </w:rPr>
              <w:t>Болезни мочеполовой системы (N00 - N99)</w:t>
            </w:r>
          </w:p>
        </w:tc>
      </w:tr>
      <w:tr w:rsidR="00C60DEC">
        <w:trPr>
          <w:trHeight w:val="33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2002">
              <w:r>
                <w:rPr>
                  <w:color w:val="0000FF"/>
                </w:rPr>
                <w:t xml:space="preserve">рекомендации </w:t>
              </w:r>
            </w:hyperlink>
            <w:r>
              <w:t>"Гематурия у детей"</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N00 Острый нефритический синдром: N00.0 Острый нефритический синдром с незначительными гломерулярными нарушениями N00.1 Острый нефритический синдром с очаговыми и сегментарными гломерулярными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Г</w:t>
            </w:r>
            <w:r>
              <w:t xml:space="preserve">од окончания действия: </w:t>
            </w:r>
            <w:r>
              <w:rPr>
                <w:color w:val="0000FF"/>
              </w:rPr>
              <w:t>&lt;**&gt;</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49382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86164" name="Group 108616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031" name="Shape 10403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164" style="width:0.5pt;height:448.1pt;position:absolute;mso-position-horizontal-relative:text;mso-position-horizontal:absolute;margin-left:0pt;mso-position-vertical-relative:text;margin-top:-3.3717pt;" coordsize="63,56908">
                <v:shape id="Shape 10403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9484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86165" name="Group 108616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032" name="Shape 10403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033" name="Shape 10403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165" style="width:0.5pt;height:448.1pt;position:absolute;mso-position-horizontal-relative:text;mso-position-horizontal:absolute;margin-left:138.9pt;mso-position-vertical-relative:text;margin-top:-3.3717pt;" coordsize="63,56908">
                <v:shape id="Shape 104032" style="position:absolute;width:0;height:56908;left:0;top:0;" coordsize="0,5690870" path="m0,0l0,5690870">
                  <v:stroke weight="0.5pt" endcap="flat" joinstyle="miter" miterlimit="10" on="true" color="#000000"/>
                  <v:fill on="false" color="#000000" opacity="0"/>
                </v:shape>
                <v:shape id="Shape 10403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9587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86166" name="Group 108616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034" name="Shape 10403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069" name="Shape 10406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166" style="width:0.5pt;height:448.1pt;position:absolute;mso-position-horizontal-relative:text;mso-position-horizontal:absolute;margin-left:280.65pt;mso-position-vertical-relative:text;margin-top:-3.3717pt;" coordsize="63,56908">
                <v:shape id="Shape 104034" style="position:absolute;width:0;height:56908;left:0;top:0;" coordsize="0,5690870" path="m0,0l0,5690870">
                  <v:stroke weight="0.5pt" endcap="flat" joinstyle="miter" miterlimit="10" on="true" color="#000000"/>
                  <v:fill on="false" color="#000000" opacity="0"/>
                </v:shape>
                <v:shape id="Shape 10406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9689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86168" name="Group 108616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070" name="Shape 10407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071" name="Shape 10407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168" style="width:0.5pt;height:448.1pt;position:absolute;mso-position-horizontal-relative:text;mso-position-horizontal:absolute;margin-left:351.5pt;mso-position-vertical-relative:text;margin-top:-3.3717pt;" coordsize="63,56908">
                <v:shape id="Shape 104070" style="position:absolute;width:0;height:56908;left:0;top:0;" coordsize="0,5690870" path="m0,0l0,5690870">
                  <v:stroke weight="0.5pt" endcap="flat" joinstyle="miter" miterlimit="10" on="true" color="#000000"/>
                  <v:fill on="false" color="#000000" opacity="0"/>
                </v:shape>
                <v:shape id="Shape 10407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9792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86169" name="Group 108616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072" name="Shape 10407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169" style="width:0.5pt;height:448.1pt;position:absolute;mso-position-horizontal-relative:text;mso-position-horizontal:absolute;margin-left:530.1pt;mso-position-vertical-relative:text;margin-top:-3.3717pt;" coordsize="63,56908">
                <v:shape id="Shape 10407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98944" behindDoc="0" locked="0" layoutInCell="1" allowOverlap="1">
                <wp:simplePos x="0" y="0"/>
                <wp:positionH relativeFrom="column">
                  <wp:posOffset>0</wp:posOffset>
                </wp:positionH>
                <wp:positionV relativeFrom="paragraph">
                  <wp:posOffset>5586934</wp:posOffset>
                </wp:positionV>
                <wp:extent cx="6350" cy="5690870"/>
                <wp:effectExtent l="0" t="0" r="0" b="0"/>
                <wp:wrapSquare wrapText="bothSides"/>
                <wp:docPr id="1085845" name="Group 108584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095" name="Shape 10409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845" style="width:0.5pt;height:448.1pt;position:absolute;mso-position-horizontal-relative:text;mso-position-horizontal:absolute;margin-left:0pt;mso-position-vertical-relative:text;margin-top:439.916pt;" coordsize="63,56908">
                <v:shape id="Shape 10409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499968" behindDoc="0" locked="0" layoutInCell="1" allowOverlap="1">
                <wp:simplePos x="0" y="0"/>
                <wp:positionH relativeFrom="column">
                  <wp:posOffset>1764030</wp:posOffset>
                </wp:positionH>
                <wp:positionV relativeFrom="paragraph">
                  <wp:posOffset>5586934</wp:posOffset>
                </wp:positionV>
                <wp:extent cx="6350" cy="5690870"/>
                <wp:effectExtent l="0" t="0" r="0" b="0"/>
                <wp:wrapSquare wrapText="bothSides"/>
                <wp:docPr id="1085846" name="Group 108584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096" name="Shape 10409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097" name="Shape 10409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846" style="width:0.5pt;height:448.1pt;position:absolute;mso-position-horizontal-relative:text;mso-position-horizontal:absolute;margin-left:138.9pt;mso-position-vertical-relative:text;margin-top:439.916pt;" coordsize="63,56908">
                <v:shape id="Shape 104096" style="position:absolute;width:0;height:56908;left:0;top:0;" coordsize="0,5690870" path="m0,0l0,5690870">
                  <v:stroke weight="0.5pt" endcap="flat" joinstyle="miter" miterlimit="10" on="true" color="#000000"/>
                  <v:fill on="false" color="#000000" opacity="0"/>
                </v:shape>
                <v:shape id="Shape 10409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00992" behindDoc="0" locked="0" layoutInCell="1" allowOverlap="1">
                <wp:simplePos x="0" y="0"/>
                <wp:positionH relativeFrom="column">
                  <wp:posOffset>3564255</wp:posOffset>
                </wp:positionH>
                <wp:positionV relativeFrom="paragraph">
                  <wp:posOffset>5586934</wp:posOffset>
                </wp:positionV>
                <wp:extent cx="6350" cy="5690870"/>
                <wp:effectExtent l="0" t="0" r="0" b="0"/>
                <wp:wrapSquare wrapText="bothSides"/>
                <wp:docPr id="1085847" name="Group 10858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098" name="Shape 10409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133" name="Shape 10413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847" style="width:0.5pt;height:448.1pt;position:absolute;mso-position-horizontal-relative:text;mso-position-horizontal:absolute;margin-left:280.65pt;mso-position-vertical-relative:text;margin-top:439.916pt;" coordsize="63,56908">
                <v:shape id="Shape 104098" style="position:absolute;width:0;height:56908;left:0;top:0;" coordsize="0,5690870" path="m0,0l0,5690870">
                  <v:stroke weight="0.5pt" endcap="flat" joinstyle="miter" miterlimit="10" on="true" color="#000000"/>
                  <v:fill on="false" color="#000000" opacity="0"/>
                </v:shape>
                <v:shape id="Shape 10413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02016" behindDoc="0" locked="0" layoutInCell="1" allowOverlap="1">
                <wp:simplePos x="0" y="0"/>
                <wp:positionH relativeFrom="column">
                  <wp:posOffset>4464050</wp:posOffset>
                </wp:positionH>
                <wp:positionV relativeFrom="paragraph">
                  <wp:posOffset>5586934</wp:posOffset>
                </wp:positionV>
                <wp:extent cx="6350" cy="5690870"/>
                <wp:effectExtent l="0" t="0" r="0" b="0"/>
                <wp:wrapSquare wrapText="bothSides"/>
                <wp:docPr id="1085848" name="Group 10858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134" name="Shape 10413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135" name="Shape 10413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848" style="width:0.5pt;height:448.1pt;position:absolute;mso-position-horizontal-relative:text;mso-position-horizontal:absolute;margin-left:351.5pt;mso-position-vertical-relative:text;margin-top:439.916pt;" coordsize="63,56908">
                <v:shape id="Shape 104134" style="position:absolute;width:0;height:56908;left:0;top:0;" coordsize="0,5690870" path="m0,0l0,5690870">
                  <v:stroke weight="0.5pt" endcap="flat" joinstyle="miter" miterlimit="10" on="true" color="#000000"/>
                  <v:fill on="false" color="#000000" opacity="0"/>
                </v:shape>
                <v:shape id="Shape 10413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03040" behindDoc="0" locked="0" layoutInCell="1" allowOverlap="1">
                <wp:simplePos x="0" y="0"/>
                <wp:positionH relativeFrom="column">
                  <wp:posOffset>6732270</wp:posOffset>
                </wp:positionH>
                <wp:positionV relativeFrom="paragraph">
                  <wp:posOffset>5586934</wp:posOffset>
                </wp:positionV>
                <wp:extent cx="6350" cy="5690870"/>
                <wp:effectExtent l="0" t="0" r="0" b="0"/>
                <wp:wrapSquare wrapText="bothSides"/>
                <wp:docPr id="1085849" name="Group 108584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136" name="Shape 10413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849" style="width:0.5pt;height:448.1pt;position:absolute;mso-position-horizontal-relative:text;mso-position-horizontal:absolute;margin-left:530.1pt;mso-position-vertical-relative:text;margin-top:439.916pt;" coordsize="63,56908">
                <v:shape id="Shape 104136"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04064" behindDoc="0" locked="0" layoutInCell="1" allowOverlap="1">
                <wp:simplePos x="0" y="0"/>
                <wp:positionH relativeFrom="column">
                  <wp:posOffset>0</wp:posOffset>
                </wp:positionH>
                <wp:positionV relativeFrom="paragraph">
                  <wp:posOffset>11173867</wp:posOffset>
                </wp:positionV>
                <wp:extent cx="6350" cy="5690870"/>
                <wp:effectExtent l="0" t="0" r="0" b="0"/>
                <wp:wrapSquare wrapText="bothSides"/>
                <wp:docPr id="1085222" name="Group 108522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159" name="Shape 10415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222" style="width:0.5pt;height:448.1pt;position:absolute;mso-position-horizontal-relative:text;mso-position-horizontal:absolute;margin-left:0pt;mso-position-vertical-relative:text;margin-top:879.832pt;" coordsize="63,56908">
                <v:shape id="Shape 10415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05088" behindDoc="0" locked="0" layoutInCell="1" allowOverlap="1">
                <wp:simplePos x="0" y="0"/>
                <wp:positionH relativeFrom="column">
                  <wp:posOffset>1764030</wp:posOffset>
                </wp:positionH>
                <wp:positionV relativeFrom="paragraph">
                  <wp:posOffset>11173867</wp:posOffset>
                </wp:positionV>
                <wp:extent cx="6350" cy="5690870"/>
                <wp:effectExtent l="0" t="0" r="0" b="0"/>
                <wp:wrapSquare wrapText="bothSides"/>
                <wp:docPr id="1085223" name="Group 108522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160" name="Shape 10416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161" name="Shape 10416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223" style="width:0.5pt;height:448.1pt;position:absolute;mso-position-horizontal-relative:text;mso-position-horizontal:absolute;margin-left:138.9pt;mso-position-vertical-relative:text;margin-top:879.832pt;" coordsize="63,56908">
                <v:shape id="Shape 104160" style="position:absolute;width:0;height:56908;left:0;top:0;" coordsize="0,5690870" path="m0,0l0,5690870">
                  <v:stroke weight="0.5pt" endcap="flat" joinstyle="miter" miterlimit="10" on="true" color="#000000"/>
                  <v:fill on="false" color="#000000" opacity="0"/>
                </v:shape>
                <v:shape id="Shape 10416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06112" behindDoc="0" locked="0" layoutInCell="1" allowOverlap="1">
                <wp:simplePos x="0" y="0"/>
                <wp:positionH relativeFrom="column">
                  <wp:posOffset>3564255</wp:posOffset>
                </wp:positionH>
                <wp:positionV relativeFrom="paragraph">
                  <wp:posOffset>11173867</wp:posOffset>
                </wp:positionV>
                <wp:extent cx="6350" cy="5690870"/>
                <wp:effectExtent l="0" t="0" r="0" b="0"/>
                <wp:wrapSquare wrapText="bothSides"/>
                <wp:docPr id="1085224" name="Group 108522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162" name="Shape 10416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197" name="Shape 10419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224" style="width:0.5pt;height:448.1pt;position:absolute;mso-position-horizontal-relative:text;mso-position-horizontal:absolute;margin-left:280.65pt;mso-position-vertical-relative:text;margin-top:879.832pt;" coordsize="63,56908">
                <v:shape id="Shape 104162" style="position:absolute;width:0;height:56908;left:0;top:0;" coordsize="0,5690870" path="m0,0l0,5690870">
                  <v:stroke weight="0.5pt" endcap="flat" joinstyle="miter" miterlimit="10" on="true" color="#000000"/>
                  <v:fill on="false" color="#000000" opacity="0"/>
                </v:shape>
                <v:shape id="Shape 10419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07136" behindDoc="0" locked="0" layoutInCell="1" allowOverlap="1">
                <wp:simplePos x="0" y="0"/>
                <wp:positionH relativeFrom="column">
                  <wp:posOffset>4464050</wp:posOffset>
                </wp:positionH>
                <wp:positionV relativeFrom="paragraph">
                  <wp:posOffset>11173867</wp:posOffset>
                </wp:positionV>
                <wp:extent cx="6350" cy="5690870"/>
                <wp:effectExtent l="0" t="0" r="0" b="0"/>
                <wp:wrapSquare wrapText="bothSides"/>
                <wp:docPr id="1085225" name="Group 108522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198" name="Shape 10419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199" name="Shape 10419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225" style="width:0.5pt;height:448.1pt;position:absolute;mso-position-horizontal-relative:text;mso-position-horizontal:absolute;margin-left:351.5pt;mso-position-vertical-relative:text;margin-top:879.832pt;" coordsize="63,56908">
                <v:shape id="Shape 104198" style="position:absolute;width:0;height:56908;left:0;top:0;" coordsize="0,5690870" path="m0,0l0,5690870">
                  <v:stroke weight="0.5pt" endcap="flat" joinstyle="miter" miterlimit="10" on="true" color="#000000"/>
                  <v:fill on="false" color="#000000" opacity="0"/>
                </v:shape>
                <v:shape id="Shape 10419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08160" behindDoc="0" locked="0" layoutInCell="1" allowOverlap="1">
                <wp:simplePos x="0" y="0"/>
                <wp:positionH relativeFrom="column">
                  <wp:posOffset>6732270</wp:posOffset>
                </wp:positionH>
                <wp:positionV relativeFrom="paragraph">
                  <wp:posOffset>11173867</wp:posOffset>
                </wp:positionV>
                <wp:extent cx="6350" cy="5690870"/>
                <wp:effectExtent l="0" t="0" r="0" b="0"/>
                <wp:wrapSquare wrapText="bothSides"/>
                <wp:docPr id="1085226" name="Group 108522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200" name="Shape 10420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226" style="width:0.5pt;height:448.1pt;position:absolute;mso-position-horizontal-relative:text;mso-position-horizontal:absolute;margin-left:530.1pt;mso-position-vertical-relative:text;margin-top:879.832pt;" coordsize="63,56908">
                <v:shape id="Shape 104200" style="position:absolute;width:0;height:56908;left:0;top:0;" coordsize="0,5690870" path="m0,0l0,5690870">
                  <v:stroke weight="0.5pt" endcap="flat" joinstyle="miter" miterlimit="10" on="true" color="#000000"/>
                  <v:fill on="false" color="#000000" opacity="0"/>
                </v:shape>
                <w10:wrap type="square"/>
              </v:group>
            </w:pict>
          </mc:Fallback>
        </mc:AlternateContent>
      </w:r>
      <w:r>
        <w:t>повреждениями N00.2 Острый нефритический синдром при диффузном мембранозном гломерулонефрите N00.3 Острый нефритический синдром при диффузном мезангиальном пролиферативном гломерулонефрите N00.4 Острый нефритический синдром при диффузном эндокапиллярном пр</w:t>
      </w:r>
      <w:r>
        <w:t>олиферативном гломерулонефрите N00.5 Острый нефритический синдром при диффузном мезангиокапиллярном гломерулонефрите N00.6 Острый нефритический синдром при болезни плотного осадка N00.7 Острый нефритический синдром при диффузном серповидном гломерулонефрит</w:t>
      </w:r>
      <w:r>
        <w:t>е N00.8 Острый нефритический синдром с другими изменениями N00.9 Острый нефритический синдром с неуточненным изменением N02.9 Рецидивирующая и устойчивая гематурия с неуточненным изменением N07 Наследственная нефропатия: N07.0 Наследственная нефропатия, не</w:t>
      </w:r>
      <w:r>
        <w:t xml:space="preserve"> классифицированная в других рубриках, с незначительными гломерулярными нарушениями N07.1 Наследственная нефропатия, не классифицированная в других рубриках, при очаговых и сегментарных гломерулярных повреждениях N07.2 Наследственная нефропатия, не классиф</w:t>
      </w:r>
      <w:r>
        <w:t>ицированная в других рубриках, при диффузном мембранозном гломерулонефрите N07.3 Наследственная нефропатия, не классифицированная в других рубриках, при диффузном мезангиальном пролиферативном гломерулонефрите N07.4 Наследственная нефропатия, не классифици</w:t>
      </w:r>
      <w:r>
        <w:t>рованная в других рубриках, при диффузном эндокапиллярном пролиферативном гломерулонефрите N07.5 Наследственная нефропатия, не классифицированная в других рубриках, при диффузном мезангиокапиллярном гломерулонефрите N07.6 Наследственная нефропатия, не клас</w:t>
      </w:r>
      <w:r>
        <w:t>сифицированная в других рубриках, при болезни плотного осадка; N07.7 Наследственная нефропатия, не классифицированная в других рубриках, при диффузном серповидном гломерулонефрите N07.8 Наследственная нефропатия, не</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9" w:type="dxa"/>
        </w:tblCellMar>
        <w:tblLook w:val="04A0" w:firstRow="1" w:lastRow="0" w:firstColumn="1" w:lastColumn="0" w:noHBand="0" w:noVBand="1"/>
      </w:tblPr>
      <w:tblGrid>
        <w:gridCol w:w="2778"/>
        <w:gridCol w:w="2835"/>
        <w:gridCol w:w="1417"/>
        <w:gridCol w:w="3572"/>
      </w:tblGrid>
      <w:tr w:rsidR="00C60DEC">
        <w:trPr>
          <w:trHeight w:val="63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классифицированная в других рубриках, </w:t>
            </w:r>
            <w:r>
              <w:t>с другими изменениями N07.9 Наследственная нефропатия, не классифицированная в других рубриках, с неуточненным изменением</w:t>
            </w:r>
          </w:p>
          <w:p w:rsidR="00C60DEC" w:rsidRDefault="007B3437">
            <w:pPr>
              <w:spacing w:after="0" w:line="224" w:lineRule="auto"/>
              <w:ind w:left="0" w:right="0" w:firstLine="0"/>
            </w:pPr>
            <w:r>
              <w:t>Q61 Кистозная болезнь почек:</w:t>
            </w:r>
          </w:p>
          <w:p w:rsidR="00C60DEC" w:rsidRDefault="007B3437">
            <w:pPr>
              <w:spacing w:after="0" w:line="224" w:lineRule="auto"/>
              <w:ind w:left="0" w:right="0" w:firstLine="0"/>
            </w:pPr>
            <w:r>
              <w:t>Q61.1 Поликистоз почки, детский тип</w:t>
            </w:r>
          </w:p>
          <w:p w:rsidR="00C60DEC" w:rsidRDefault="007B3437">
            <w:pPr>
              <w:spacing w:after="0" w:line="224" w:lineRule="auto"/>
              <w:ind w:left="0" w:right="0" w:firstLine="0"/>
            </w:pPr>
            <w:r>
              <w:t>Q87 Другие уточненные синдромы врожденных аномалий [пороков развития]</w:t>
            </w:r>
            <w:r>
              <w:t>, затрагивающих несколько систем: Q87.8 Другие уточненные синдромы врожденных аномалий с другими изменениями скелета.</w:t>
            </w:r>
          </w:p>
          <w:p w:rsidR="00C60DEC" w:rsidRDefault="007B3437">
            <w:pPr>
              <w:spacing w:after="0" w:line="259" w:lineRule="auto"/>
              <w:ind w:left="0" w:right="0" w:firstLine="0"/>
            </w:pPr>
            <w:r>
              <w:t>Синдром Альпорта.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8" w:firstLine="0"/>
            </w:pPr>
            <w:r>
              <w:t xml:space="preserve">Клинические </w:t>
            </w:r>
            <w:hyperlink r:id="rId2003">
              <w:r>
                <w:rPr>
                  <w:color w:val="0000FF"/>
                </w:rPr>
                <w:t xml:space="preserve">рекомендации </w:t>
              </w:r>
            </w:hyperlink>
            <w:r>
              <w:t>"Хронический пиелонефрит у взрослых"</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31" w:firstLine="0"/>
            </w:pPr>
            <w:r>
              <w:t xml:space="preserve">N11.0 Необструктивный хронический пиелонефрит, связанный с рефлюксом N11.1 Хронический обструктивный </w:t>
            </w:r>
            <w:r>
              <w:t>пиелонефрит N20.9 Калькулезный пиелонефрит</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0" w:type="dxa"/>
        </w:tblCellMar>
        <w:tblLook w:val="04A0" w:firstRow="1" w:lastRow="0" w:firstColumn="1" w:lastColumn="0" w:noHBand="0" w:noVBand="1"/>
      </w:tblPr>
      <w:tblGrid>
        <w:gridCol w:w="2778"/>
        <w:gridCol w:w="2835"/>
        <w:gridCol w:w="1417"/>
        <w:gridCol w:w="3572"/>
      </w:tblGrid>
      <w:tr w:rsidR="00C60DEC">
        <w:trPr>
          <w:trHeight w:val="41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2004">
              <w:r>
                <w:rPr>
                  <w:color w:val="0000FF"/>
                </w:rPr>
                <w:t>рекомендации</w:t>
              </w:r>
            </w:hyperlink>
          </w:p>
          <w:p w:rsidR="00C60DEC" w:rsidRDefault="007B3437">
            <w:pPr>
              <w:spacing w:after="0" w:line="259" w:lineRule="auto"/>
              <w:ind w:left="0" w:right="0" w:firstLine="0"/>
            </w:pPr>
            <w:r>
              <w:t>"Тубулопатии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0" w:firstLine="0"/>
            </w:pPr>
            <w:r>
              <w:t>N25 Нарушения, развивающиеся в результате дисфункции почечных канальцев: N25.0 Почечная остеодистрофия N25.1 Нефрогенный несахарный диабет N25.8 Другие нарушения, обусловленные дисфункцией почечных канальцев N25.9 Нарушение функции почечных канальцев уточн</w:t>
            </w:r>
            <w:r>
              <w:t>енное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38" w:right="0" w:firstLine="0"/>
              <w:jc w:val="center"/>
            </w:pPr>
            <w:r>
              <w:rPr>
                <w:b/>
              </w:rPr>
              <w:t>Беременность, роды и послеродовой период (O00 - O99)</w:t>
            </w:r>
          </w:p>
        </w:tc>
      </w:tr>
      <w:tr w:rsidR="00C60DEC">
        <w:trPr>
          <w:trHeight w:val="43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2005">
              <w:r>
                <w:rPr>
                  <w:color w:val="0000FF"/>
                </w:rPr>
                <w:t>рекомендации</w:t>
              </w:r>
            </w:hyperlink>
            <w:r>
              <w:t xml:space="preserve"> (протокол лечения) "Анестезия и интенсивная терапия у пациенток, получающих антикоагулянты для профилактики и</w:t>
            </w:r>
            <w:r>
              <w:t xml:space="preserve"> лечения венозных тромбоэмболических осложнений в акушерстве"</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D68.3 Геморрагические нарушения, обусловленные циркулирующими в крови антикоагулянтами Y40 - Y59 Лекарственные средства, медикаменты и биологические вещества, являющиеся причиной неблагоприятных</w:t>
            </w:r>
            <w:r>
              <w:t xml:space="preserve"> реакций при терапевтическом применении</w:t>
            </w:r>
          </w:p>
          <w:p w:rsidR="00C60DEC" w:rsidRDefault="007B3437">
            <w:pPr>
              <w:spacing w:after="0" w:line="259" w:lineRule="auto"/>
              <w:ind w:left="0" w:right="0" w:firstLine="0"/>
            </w:pPr>
            <w:r>
              <w:t>Y44.2 Антикоагулянты Y44.3 Антагонисты антикоагулянтов,</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29" w:line="224" w:lineRule="auto"/>
              <w:ind w:left="0" w:right="0" w:firstLine="0"/>
            </w:pPr>
            <w:r>
              <w:t>Российское общество акушеров-гинекологов Ассоциация акушерских анестезиологов-реаниматологов Год утверждения: 2018</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50918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85100" name="Group 108510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439" name="Shape 10443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100" style="width:0.5pt;height:448.1pt;position:absolute;mso-position-horizontal-relative:text;mso-position-horizontal:absolute;margin-left:0pt;mso-position-vertical-relative:text;margin-top:-3.3717pt;" coordsize="63,56908">
                <v:shape id="Shape 10443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1020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85101" name="Group 108510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440" name="Shape 10444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441" name="Shape 10444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101" style="width:0.5pt;height:448.1pt;position:absolute;mso-position-horizontal-relative:text;mso-position-horizontal:absolute;margin-left:138.9pt;mso-position-vertical-relative:text;margin-top:-3.3717pt;" coordsize="63,56908">
                <v:shape id="Shape 104440" style="position:absolute;width:0;height:56908;left:0;top:0;" coordsize="0,5690870" path="m0,0l0,5690870">
                  <v:stroke weight="0.5pt" endcap="flat" joinstyle="miter" miterlimit="10" on="true" color="#000000"/>
                  <v:fill on="false" color="#000000" opacity="0"/>
                </v:shape>
                <v:shape id="Shape 10444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1123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85102" name="Group 108510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442" name="Shape 10444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477" name="Shape 104477"/>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102" style="width:0.5pt;height:448.1pt;position:absolute;mso-position-horizontal-relative:text;mso-position-horizontal:absolute;margin-left:280.65pt;mso-position-vertical-relative:text;margin-top:-3.3717pt;" coordsize="63,56908">
                <v:shape id="Shape 104442" style="position:absolute;width:0;height:56908;left:0;top:0;" coordsize="0,5690870" path="m0,0l0,5690870">
                  <v:stroke weight="0.5pt" endcap="flat" joinstyle="miter" miterlimit="10" on="true" color="#000000"/>
                  <v:fill on="false" color="#000000" opacity="0"/>
                </v:shape>
                <v:shape id="Shape 104477"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1225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85103" name="Group 108510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478" name="Shape 10447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479" name="Shape 10447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103" style="width:0.5pt;height:448.1pt;position:absolute;mso-position-horizontal-relative:text;mso-position-horizontal:absolute;margin-left:351.5pt;mso-position-vertical-relative:text;margin-top:-3.3717pt;" coordsize="63,56908">
                <v:shape id="Shape 104478" style="position:absolute;width:0;height:56908;left:0;top:0;" coordsize="0,5690870" path="m0,0l0,5690870">
                  <v:stroke weight="0.5pt" endcap="flat" joinstyle="miter" miterlimit="10" on="true" color="#000000"/>
                  <v:fill on="false" color="#000000" opacity="0"/>
                </v:shape>
                <v:shape id="Shape 10447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1328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85104" name="Group 108510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480" name="Shape 10448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104" style="width:0.5pt;height:448.1pt;position:absolute;mso-position-horizontal-relative:text;mso-position-horizontal:absolute;margin-left:530.1pt;mso-position-vertical-relative:text;margin-top:-3.3717pt;" coordsize="63,56908">
                <v:shape id="Shape 10448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14304" behindDoc="0" locked="0" layoutInCell="1" allowOverlap="1">
                <wp:simplePos x="0" y="0"/>
                <wp:positionH relativeFrom="column">
                  <wp:posOffset>0</wp:posOffset>
                </wp:positionH>
                <wp:positionV relativeFrom="paragraph">
                  <wp:posOffset>5586933</wp:posOffset>
                </wp:positionV>
                <wp:extent cx="6350" cy="5690870"/>
                <wp:effectExtent l="0" t="0" r="0" b="0"/>
                <wp:wrapSquare wrapText="bothSides"/>
                <wp:docPr id="1086606" name="Group 108660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503" name="Shape 10450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606" style="width:0.5pt;height:448.1pt;position:absolute;mso-position-horizontal-relative:text;mso-position-horizontal:absolute;margin-left:0pt;mso-position-vertical-relative:text;margin-top:439.916pt;" coordsize="63,56908">
                <v:shape id="Shape 10450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15328" behindDoc="0" locked="0" layoutInCell="1" allowOverlap="1">
                <wp:simplePos x="0" y="0"/>
                <wp:positionH relativeFrom="column">
                  <wp:posOffset>1764030</wp:posOffset>
                </wp:positionH>
                <wp:positionV relativeFrom="paragraph">
                  <wp:posOffset>5586933</wp:posOffset>
                </wp:positionV>
                <wp:extent cx="6350" cy="5690870"/>
                <wp:effectExtent l="0" t="0" r="0" b="0"/>
                <wp:wrapSquare wrapText="bothSides"/>
                <wp:docPr id="1086607" name="Group 108660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504" name="Shape 10450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505" name="Shape 10450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607" style="width:0.5pt;height:448.1pt;position:absolute;mso-position-horizontal-relative:text;mso-position-horizontal:absolute;margin-left:138.9pt;mso-position-vertical-relative:text;margin-top:439.916pt;" coordsize="63,56908">
                <v:shape id="Shape 104504" style="position:absolute;width:0;height:56908;left:0;top:0;" coordsize="0,5690870" path="m0,0l0,5690870">
                  <v:stroke weight="0.5pt" endcap="flat" joinstyle="miter" miterlimit="10" on="true" color="#000000"/>
                  <v:fill on="false" color="#000000" opacity="0"/>
                </v:shape>
                <v:shape id="Shape 104505"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16352" behindDoc="0" locked="0" layoutInCell="1" allowOverlap="1">
                <wp:simplePos x="0" y="0"/>
                <wp:positionH relativeFrom="column">
                  <wp:posOffset>3564255</wp:posOffset>
                </wp:positionH>
                <wp:positionV relativeFrom="paragraph">
                  <wp:posOffset>5586933</wp:posOffset>
                </wp:positionV>
                <wp:extent cx="6350" cy="5690870"/>
                <wp:effectExtent l="0" t="0" r="0" b="0"/>
                <wp:wrapSquare wrapText="bothSides"/>
                <wp:docPr id="1086608" name="Group 108660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506" name="Shape 104506"/>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541" name="Shape 10454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608" style="width:0.5pt;height:448.1pt;position:absolute;mso-position-horizontal-relative:text;mso-position-horizontal:absolute;margin-left:280.65pt;mso-position-vertical-relative:text;margin-top:439.916pt;" coordsize="63,56908">
                <v:shape id="Shape 104506" style="position:absolute;width:0;height:56908;left:0;top:0;" coordsize="0,5690870" path="m0,0l0,5690870">
                  <v:stroke weight="0.5pt" endcap="flat" joinstyle="miter" miterlimit="10" on="true" color="#000000"/>
                  <v:fill on="false" color="#000000" opacity="0"/>
                </v:shape>
                <v:shape id="Shape 10454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17376" behindDoc="0" locked="0" layoutInCell="1" allowOverlap="1">
                <wp:simplePos x="0" y="0"/>
                <wp:positionH relativeFrom="column">
                  <wp:posOffset>4464050</wp:posOffset>
                </wp:positionH>
                <wp:positionV relativeFrom="paragraph">
                  <wp:posOffset>5586933</wp:posOffset>
                </wp:positionV>
                <wp:extent cx="6350" cy="5690870"/>
                <wp:effectExtent l="0" t="0" r="0" b="0"/>
                <wp:wrapSquare wrapText="bothSides"/>
                <wp:docPr id="1086609" name="Group 108660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542" name="Shape 10454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543" name="Shape 10454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609" style="width:0.5pt;height:448.1pt;position:absolute;mso-position-horizontal-relative:text;mso-position-horizontal:absolute;margin-left:351.5pt;mso-position-vertical-relative:text;margin-top:439.916pt;" coordsize="63,56908">
                <v:shape id="Shape 104542" style="position:absolute;width:0;height:56908;left:0;top:0;" coordsize="0,5690870" path="m0,0l0,5690870">
                  <v:stroke weight="0.5pt" endcap="flat" joinstyle="miter" miterlimit="10" on="true" color="#000000"/>
                  <v:fill on="false" color="#000000" opacity="0"/>
                </v:shape>
                <v:shape id="Shape 10454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18400" behindDoc="0" locked="0" layoutInCell="1" allowOverlap="1">
                <wp:simplePos x="0" y="0"/>
                <wp:positionH relativeFrom="column">
                  <wp:posOffset>6732270</wp:posOffset>
                </wp:positionH>
                <wp:positionV relativeFrom="paragraph">
                  <wp:posOffset>5586933</wp:posOffset>
                </wp:positionV>
                <wp:extent cx="6350" cy="5690870"/>
                <wp:effectExtent l="0" t="0" r="0" b="0"/>
                <wp:wrapSquare wrapText="bothSides"/>
                <wp:docPr id="1086610" name="Group 108661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544" name="Shape 10454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610" style="width:0.5pt;height:448.1pt;position:absolute;mso-position-horizontal-relative:text;mso-position-horizontal:absolute;margin-left:530.1pt;mso-position-vertical-relative:text;margin-top:439.916pt;" coordsize="63,56908">
                <v:shape id="Shape 104544" style="position:absolute;width:0;height:56908;left:0;top:0;" coordsize="0,5690870" path="m0,0l0,5690870">
                  <v:stroke weight="0.5pt" endcap="flat" joinstyle="miter" miterlimit="10" on="true" color="#000000"/>
                  <v:fill on="false" color="#000000" opacity="0"/>
                </v:shape>
                <w10:wrap type="square"/>
              </v:group>
            </w:pict>
          </mc:Fallback>
        </mc:AlternateContent>
      </w:r>
      <w:r>
        <w:t>витамин K и другие коагулянты Y44.4 Противотромбические препараты (ингибиторы агрегации тромбоцитов) Y44.5 Тромболитические препараты Y88 Последствия терапевтических и хирургических вмешательств как внешних причин заболеваемости и смертности Y88.0 По</w:t>
      </w:r>
      <w:r>
        <w:t>следствия неблагоприятного воздействия лекарственных средств, медикаментов и биологических веществ, примененных в терапевтических целях Y88.1 Последствия случайного нанесения вреда пациенту во время выполнения хирургических и терапевтических процедур Y88.2</w:t>
      </w:r>
      <w:r>
        <w:t xml:space="preserve"> Последствия несчастных случаев, связанных с применением медицинского оборудования в диагностических и терапевтических целях Y88.3 Последствия хирургических и терапевтических процедур как причин анормальной реакции или позднего осложнения у пациента без уп</w:t>
      </w:r>
      <w:r>
        <w:t>оминания о случайном нанесении ему вреда во время их выполнения O22 Венозные осложнения во время беременности O22.0 Варикозное расширение вен нижних конечностей во время беременности O22.1 Варикозное расширение вен половых органов во время беременности O22</w:t>
      </w:r>
      <w:r>
        <w:t>.2 Поверхностный тромбофлебит во время беременности O22.3 Глубокий флеботромбоз во время беременности O22.4 Геморрой во время беременности O22.5 Тромбоз церебральных вен во</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80" w:type="dxa"/>
        </w:tblCellMar>
        <w:tblLook w:val="04A0" w:firstRow="1" w:lastRow="0" w:firstColumn="1" w:lastColumn="0" w:noHBand="0" w:noVBand="1"/>
      </w:tblPr>
      <w:tblGrid>
        <w:gridCol w:w="2778"/>
        <w:gridCol w:w="2835"/>
        <w:gridCol w:w="1417"/>
        <w:gridCol w:w="3572"/>
      </w:tblGrid>
      <w:tr w:rsidR="00C60DEC">
        <w:trPr>
          <w:trHeight w:val="37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274" w:firstLine="0"/>
            </w:pPr>
            <w:r>
              <w:t>время беременности O22.8 Другие венозные осложнения во время беременности O22.9 В</w:t>
            </w:r>
            <w:r>
              <w:t>енозное осложнение во время беременности неуточненное</w:t>
            </w:r>
          </w:p>
          <w:p w:rsidR="00C60DEC" w:rsidRDefault="007B3437">
            <w:pPr>
              <w:spacing w:after="0" w:line="224" w:lineRule="auto"/>
              <w:ind w:left="0" w:right="0" w:firstLine="0"/>
            </w:pPr>
            <w:r>
              <w:t>I26 Легочная эмболия Включено: легочный(-ая) (артерии) (вены):</w:t>
            </w:r>
          </w:p>
          <w:p w:rsidR="00C60DEC" w:rsidRDefault="007B3437">
            <w:pPr>
              <w:numPr>
                <w:ilvl w:val="0"/>
                <w:numId w:val="17"/>
              </w:numPr>
              <w:spacing w:after="0" w:line="259" w:lineRule="auto"/>
              <w:ind w:right="0" w:hanging="140"/>
            </w:pPr>
            <w:r>
              <w:t>инфаркт</w:t>
            </w:r>
          </w:p>
          <w:p w:rsidR="00C60DEC" w:rsidRDefault="007B3437">
            <w:pPr>
              <w:numPr>
                <w:ilvl w:val="0"/>
                <w:numId w:val="17"/>
              </w:numPr>
              <w:spacing w:after="0" w:line="259" w:lineRule="auto"/>
              <w:ind w:right="0" w:hanging="140"/>
            </w:pPr>
            <w:r>
              <w:t>тромбоз</w:t>
            </w:r>
          </w:p>
          <w:p w:rsidR="00C60DEC" w:rsidRDefault="007B3437">
            <w:pPr>
              <w:numPr>
                <w:ilvl w:val="0"/>
                <w:numId w:val="17"/>
              </w:numPr>
              <w:spacing w:after="0" w:line="259" w:lineRule="auto"/>
              <w:ind w:right="0" w:hanging="140"/>
            </w:pPr>
            <w:r>
              <w:t>тромбоэмболия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06">
              <w:r>
                <w:rPr>
                  <w:color w:val="0000FF"/>
                </w:rPr>
                <w:t>рекомендации</w:t>
              </w:r>
            </w:hyperlink>
            <w:r>
              <w:t xml:space="preserve"> (протокол лечения) "Искусственное прерывание беременности на поздних сроках по медицинским показателям при на</w:t>
            </w:r>
            <w:r>
              <w:t>личии аномалий развития плода"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7" w:firstLine="0"/>
              <w:jc w:val="both"/>
            </w:pPr>
            <w:r>
              <w:t>O28.5 Хромосомные  или генетические аномалии, выявленные при антенатальном обследовании матери Q89.7 Множественные врожденные аномалии, не классифицированные в других рубриках</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29" w:line="224" w:lineRule="auto"/>
              <w:ind w:left="0" w:right="703" w:firstLine="0"/>
            </w:pPr>
            <w:r>
              <w:t>Российское общество акушеров-гинекологов Год утверждения: 2018</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273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23" w:firstLine="0"/>
            </w:pPr>
            <w:r>
              <w:t xml:space="preserve">Клинические </w:t>
            </w:r>
            <w:hyperlink r:id="rId2007">
              <w:r>
                <w:rPr>
                  <w:color w:val="0000FF"/>
                </w:rPr>
                <w:t xml:space="preserve">рекомендации </w:t>
              </w:r>
            </w:hyperlink>
            <w:r>
              <w:t>"П</w:t>
            </w:r>
            <w:r>
              <w:t>рофилактика, алгоритм ведения, анестезия и интенсивная терапия при послеродовых кровотечениях"</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O43.2 Приращение плаценты</w:t>
            </w:r>
          </w:p>
          <w:p w:rsidR="00C60DEC" w:rsidRDefault="007B3437">
            <w:pPr>
              <w:spacing w:after="0" w:line="224" w:lineRule="auto"/>
              <w:ind w:left="0" w:right="40" w:firstLine="0"/>
            </w:pPr>
            <w:r>
              <w:t>O70 Разрыв промежности при родоразрешении O71 Другие акушерские травмы</w:t>
            </w:r>
          </w:p>
          <w:p w:rsidR="00C60DEC" w:rsidRDefault="007B3437">
            <w:pPr>
              <w:spacing w:after="0" w:line="224" w:lineRule="auto"/>
              <w:ind w:left="0" w:right="0" w:firstLine="0"/>
            </w:pPr>
            <w:r>
              <w:t>O71.1 Разрыв матки во время родов</w:t>
            </w:r>
          </w:p>
          <w:p w:rsidR="00C60DEC" w:rsidRDefault="007B3437">
            <w:pPr>
              <w:spacing w:after="0" w:line="259" w:lineRule="auto"/>
              <w:ind w:left="0" w:right="0" w:firstLine="0"/>
            </w:pPr>
            <w:r>
              <w:t>O71.2 Послеродовый выворот матки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Российское общество акушеров-гинекологов, Общероссийская общественная организация Федерация</w:t>
            </w:r>
          </w:p>
          <w:p w:rsidR="00C60DEC" w:rsidRDefault="007B3437">
            <w:pPr>
              <w:spacing w:after="29" w:line="224" w:lineRule="auto"/>
              <w:ind w:left="0" w:right="0" w:firstLine="0"/>
            </w:pPr>
            <w:r>
              <w:t>анестезиологов-реаниматологов, Ассоциация акушерских анестезиологов-реаниматологов Год утверждения: 2018</w:t>
            </w:r>
          </w:p>
          <w:p w:rsidR="00C60DEC" w:rsidRDefault="007B3437">
            <w:pPr>
              <w:spacing w:after="0" w:line="259" w:lineRule="auto"/>
              <w:ind w:left="0" w:right="0" w:firstLine="0"/>
            </w:pPr>
            <w:r>
              <w:t>Год окончания д</w:t>
            </w:r>
            <w:r>
              <w:t xml:space="preserve">ействия: </w:t>
            </w:r>
            <w:r>
              <w:rPr>
                <w:color w:val="0000FF"/>
              </w:rPr>
              <w:t>&lt;**&gt;</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51942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83990" name="Group 1083990"/>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712" name="Shape 10471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3990" style="width:0.5pt;height:448.1pt;position:absolute;mso-position-horizontal-relative:text;mso-position-horizontal:absolute;margin-left:0pt;mso-position-vertical-relative:text;margin-top:-3.3717pt;" coordsize="63,56908">
                <v:shape id="Shape 10471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2044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83991" name="Group 1083991"/>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713" name="Shape 10471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714" name="Shape 10471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3991" style="width:0.5pt;height:448.1pt;position:absolute;mso-position-horizontal-relative:text;mso-position-horizontal:absolute;margin-left:138.9pt;mso-position-vertical-relative:text;margin-top:-3.3717pt;" coordsize="63,56908">
                <v:shape id="Shape 104713" style="position:absolute;width:0;height:56908;left:0;top:0;" coordsize="0,5690870" path="m0,0l0,5690870">
                  <v:stroke weight="0.5pt" endcap="flat" joinstyle="miter" miterlimit="10" on="true" color="#000000"/>
                  <v:fill on="false" color="#000000" opacity="0"/>
                </v:shape>
                <v:shape id="Shape 104714"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2147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83992" name="Group 108399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715" name="Shape 104715"/>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750" name="Shape 10475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3992" style="width:0.5pt;height:448.1pt;position:absolute;mso-position-horizontal-relative:text;mso-position-horizontal:absolute;margin-left:280.65pt;mso-position-vertical-relative:text;margin-top:-3.3717pt;" coordsize="63,56908">
                <v:shape id="Shape 104715" style="position:absolute;width:0;height:56908;left:0;top:0;" coordsize="0,5690870" path="m0,0l0,5690870">
                  <v:stroke weight="0.5pt" endcap="flat" joinstyle="miter" miterlimit="10" on="true" color="#000000"/>
                  <v:fill on="false" color="#000000" opacity="0"/>
                </v:shape>
                <v:shape id="Shape 10475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2249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83993" name="Group 108399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751" name="Shape 10475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752" name="Shape 10475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3993" style="width:0.5pt;height:448.1pt;position:absolute;mso-position-horizontal-relative:text;mso-position-horizontal:absolute;margin-left:351.5pt;mso-position-vertical-relative:text;margin-top:-3.3717pt;" coordsize="63,56908">
                <v:shape id="Shape 104751" style="position:absolute;width:0;height:56908;left:0;top:0;" coordsize="0,5690870" path="m0,0l0,5690870">
                  <v:stroke weight="0.5pt" endcap="flat" joinstyle="miter" miterlimit="10" on="true" color="#000000"/>
                  <v:fill on="false" color="#000000" opacity="0"/>
                </v:shape>
                <v:shape id="Shape 10475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2352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83994" name="Group 108399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4753" name="Shape 10475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3994" style="width:0.5pt;height:448.1pt;position:absolute;mso-position-horizontal-relative:text;mso-position-horizontal:absolute;margin-left:530.1pt;mso-position-vertical-relative:text;margin-top:-3.3717pt;" coordsize="63,56908">
                <v:shape id="Shape 104753" style="position:absolute;width:0;height:56908;left:0;top:0;" coordsize="0,5690870" path="m0,0l0,5690870">
                  <v:stroke weight="0.5pt" endcap="flat" joinstyle="miter" miterlimit="10" on="true" color="#000000"/>
                  <v:fill on="false" color="#000000" opacity="0"/>
                </v:shape>
                <w10:wrap type="square"/>
              </v:group>
            </w:pict>
          </mc:Fallback>
        </mc:AlternateContent>
      </w:r>
      <w:r>
        <w:t>O71.3 Акушерский разрыв матки O71.4 Акушерский разрыв только верхнего отдела влагалища O71.5 Другие акушерские травмы тазовых органов O71.7 Акушерская гематома таза O72 Послеродовое кровотечение: O72.0 Кровотечение в третьем периоде родов O72.1 Другие кров</w:t>
      </w:r>
      <w:r>
        <w:t>отечения в раннем послеродовом периоде O72.2 Позднее или вторичное послеродовое кровотечение O72.3 Послеродовая(ой) коагуляционный дефект, афибриногенемия, фибринолиз O75.1 Шок матери во время родов или после родов и родоразрешения O88.1 Эмболия амниотичес</w:t>
      </w:r>
      <w:r>
        <w:t>кой жидкостью D65 Диссеминированное внутрисосудистое свертывание (синдром дефибринации) D68.9 Нарушение</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3" w:type="dxa"/>
        </w:tblCellMar>
        <w:tblLook w:val="04A0" w:firstRow="1" w:lastRow="0" w:firstColumn="1" w:lastColumn="0" w:noHBand="0" w:noVBand="1"/>
      </w:tblPr>
      <w:tblGrid>
        <w:gridCol w:w="2778"/>
        <w:gridCol w:w="2835"/>
        <w:gridCol w:w="1417"/>
        <w:gridCol w:w="3572"/>
      </w:tblGrid>
      <w:tr w:rsidR="00C60DEC">
        <w:trPr>
          <w:trHeight w:val="11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свертываемости неуточненное</w:t>
            </w:r>
          </w:p>
          <w:p w:rsidR="00C60DEC" w:rsidRDefault="007B3437">
            <w:pPr>
              <w:spacing w:after="0" w:line="259" w:lineRule="auto"/>
              <w:ind w:left="0" w:right="0" w:firstLine="0"/>
            </w:pPr>
            <w:r>
              <w:t>R57.1 Гиповолемический шок</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7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2008">
              <w:r>
                <w:rPr>
                  <w:color w:val="0000FF"/>
                </w:rPr>
                <w:t>рекомендации</w:t>
              </w:r>
            </w:hyperlink>
            <w:r>
              <w:t xml:space="preserve"> (протокол лечения) "Профилактика, лечение и алгоритм ведения при акушерских кровотечениях"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O44 Предлежание пл</w:t>
            </w:r>
            <w:r>
              <w:t>аценты:</w:t>
            </w:r>
          </w:p>
          <w:p w:rsidR="00C60DEC" w:rsidRDefault="007B3437">
            <w:pPr>
              <w:spacing w:after="0" w:line="259" w:lineRule="auto"/>
              <w:ind w:left="0" w:right="0" w:firstLine="0"/>
            </w:pPr>
            <w:r>
              <w:t>O44.0 предлежание плаценты, уточненное без кровотечения; O44.1 предлежание плаценты с кровотечением. O45 Преждевременная отслойка плаценты O45.8 другая преждевременная отслойка плаценты; O45.9 преждевременная отслойка плаценты неуточненная. O46 Дор</w:t>
            </w:r>
            <w:r>
              <w:t>одовое кровотечение, не классификационное в других рубриках О46.0 дородовое кровотечение с нарушением свертываемости крови; O46.8 другое дородовое кровотечение; O46.9 дородовое кровотечение неуточненное.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29" w:line="224" w:lineRule="auto"/>
              <w:ind w:left="0" w:right="690" w:firstLine="0"/>
            </w:pPr>
            <w:r>
              <w:t>Российское общество акушеров-гинекологов Год утверждения: 2014</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4" w:type="dxa"/>
        </w:tblCellMar>
        <w:tblLook w:val="04A0" w:firstRow="1" w:lastRow="0" w:firstColumn="1" w:lastColumn="0" w:noHBand="0" w:noVBand="1"/>
      </w:tblPr>
      <w:tblGrid>
        <w:gridCol w:w="2778"/>
        <w:gridCol w:w="2835"/>
        <w:gridCol w:w="1417"/>
        <w:gridCol w:w="3572"/>
      </w:tblGrid>
      <w:tr w:rsidR="00C60DEC">
        <w:trPr>
          <w:trHeight w:val="71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92" w:firstLine="0"/>
            </w:pPr>
            <w:r>
              <w:t>067 Роды и родоразрешение, осложнившееся кровотечением во время родов, не классифицированное в других рубриках О67.0 кровотечение во время родов с нарушением</w:t>
            </w:r>
          </w:p>
          <w:p w:rsidR="00C60DEC" w:rsidRDefault="007B3437">
            <w:pPr>
              <w:spacing w:after="0" w:line="224" w:lineRule="auto"/>
              <w:ind w:left="0" w:right="0" w:firstLine="0"/>
            </w:pPr>
            <w:r>
              <w:t>свертываемости крови; О67.8 другие кровотечения во время родов;</w:t>
            </w:r>
          </w:p>
          <w:p w:rsidR="00C60DEC" w:rsidRDefault="007B3437">
            <w:pPr>
              <w:spacing w:after="0" w:line="224" w:lineRule="auto"/>
              <w:ind w:left="0" w:right="351" w:firstLine="0"/>
            </w:pPr>
            <w:r>
              <w:t>О67.9 кровотечение во время родов неуточненное. O72 Послеродовое кровотечение</w:t>
            </w:r>
          </w:p>
          <w:p w:rsidR="00C60DEC" w:rsidRDefault="007B3437">
            <w:pPr>
              <w:spacing w:after="0" w:line="259" w:lineRule="auto"/>
              <w:ind w:left="0" w:right="0" w:firstLine="0"/>
            </w:pPr>
            <w:r>
              <w:t>О72.0 кровотечение в третьем периоде родов; O72.1 другие кровотечения в раннем послеродовом периоде; O72.2 позднее</w:t>
            </w:r>
            <w:r>
              <w:t xml:space="preserve"> или вторичное послеродовое кровотечение</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78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Клинические</w:t>
            </w:r>
          </w:p>
          <w:p w:rsidR="00C60DEC" w:rsidRDefault="007B3437">
            <w:pPr>
              <w:spacing w:after="0" w:line="259" w:lineRule="auto"/>
              <w:ind w:left="0" w:right="0" w:firstLine="0"/>
              <w:jc w:val="both"/>
            </w:pPr>
            <w:hyperlink r:id="rId2009">
              <w:r>
                <w:rPr>
                  <w:color w:val="0000FF"/>
                </w:rPr>
                <w:t>рекомендации</w:t>
              </w:r>
            </w:hyperlink>
            <w:r>
              <w:t xml:space="preserve"> (протокол)</w:t>
            </w:r>
          </w:p>
          <w:p w:rsidR="00C60DEC" w:rsidRDefault="007B3437">
            <w:pPr>
              <w:spacing w:after="0" w:line="259" w:lineRule="auto"/>
              <w:ind w:left="0" w:right="0" w:firstLine="0"/>
            </w:pPr>
            <w:r>
              <w:t>"Оказание специализированной медицинской помощи при оперативных</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O81.0 Наложение низких</w:t>
            </w:r>
          </w:p>
          <w:p w:rsidR="00C60DEC" w:rsidRDefault="007B3437">
            <w:pPr>
              <w:spacing w:after="0" w:line="224" w:lineRule="auto"/>
              <w:ind w:left="0" w:right="27" w:firstLine="0"/>
            </w:pPr>
            <w:r>
              <w:t>[выходных] щипцов O81.1 Наложение</w:t>
            </w:r>
          </w:p>
          <w:p w:rsidR="00C60DEC" w:rsidRDefault="007B3437">
            <w:pPr>
              <w:spacing w:after="0" w:line="224" w:lineRule="auto"/>
              <w:ind w:left="0" w:right="0" w:firstLine="0"/>
            </w:pPr>
            <w:r>
              <w:t>средних [полостных] щипцов</w:t>
            </w:r>
          </w:p>
          <w:p w:rsidR="00C60DEC" w:rsidRDefault="007B3437">
            <w:pPr>
              <w:spacing w:after="0" w:line="259" w:lineRule="auto"/>
              <w:ind w:left="0" w:right="0" w:firstLine="0"/>
            </w:pPr>
            <w:r>
              <w:t>O81.2 Наложение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29" w:line="224" w:lineRule="auto"/>
              <w:ind w:left="0" w:right="709" w:firstLine="0"/>
            </w:pPr>
            <w:r>
              <w:t>Российское общество акушеров-гинекологов Год утверждения: 2017</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5" w:type="dxa"/>
        </w:tblCellMar>
        <w:tblLook w:val="04A0" w:firstRow="1" w:lastRow="0" w:firstColumn="1" w:lastColumn="0" w:noHBand="0" w:noVBand="1"/>
      </w:tblPr>
      <w:tblGrid>
        <w:gridCol w:w="2778"/>
        <w:gridCol w:w="2835"/>
        <w:gridCol w:w="1417"/>
        <w:gridCol w:w="3572"/>
      </w:tblGrid>
      <w:tr w:rsidR="00C60DEC">
        <w:trPr>
          <w:trHeight w:val="610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влагалищных родах при наличии живого плода (с помощью акушерских щипцов или с применением вакуум-экстрактора или родоразрешение с использованием другого акушерского пособия)"</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16" w:firstLine="0"/>
            </w:pPr>
            <w:r>
              <w:t xml:space="preserve">средних [полостных] щипцов с поворотом O81.3 Наложение других и не уточненных щипцов O81.4 Применение вакуум-экстрактора O81.5 Родоразрешение с комбинированным применением щипцов и вакуум-экстрактора O66.5 Неудачная попытка применения вакуум экстрактора и </w:t>
            </w:r>
            <w:r>
              <w:t>наложения щипцов неуточненная O83.0 Извлечение плода за тазовый конец</w:t>
            </w:r>
          </w:p>
          <w:p w:rsidR="00C60DEC" w:rsidRDefault="007B3437">
            <w:pPr>
              <w:spacing w:after="0" w:line="259" w:lineRule="auto"/>
              <w:ind w:left="0" w:right="0" w:firstLine="0"/>
            </w:pPr>
            <w:r>
              <w:t>O83.8 Другие уточненные виды акушерского пособия при одноплодных родах O66.0 Затрудненные роды [дистоция] вследствие предлежания плечика</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82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2010">
              <w:r>
                <w:rPr>
                  <w:color w:val="0000FF"/>
                </w:rPr>
                <w:t>рекомендации</w:t>
              </w:r>
            </w:hyperlink>
            <w:r>
              <w:t xml:space="preserve"> (протокол лечения) "Оказание медицинской помощи при анатомически и клинически узком тазе"</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O65 Затрудненные роды вследствие аномалии таза у матери</w:t>
            </w:r>
          </w:p>
          <w:p w:rsidR="00C60DEC" w:rsidRDefault="007B3437">
            <w:pPr>
              <w:spacing w:after="0" w:line="224" w:lineRule="auto"/>
              <w:ind w:left="0" w:right="0" w:firstLine="0"/>
            </w:pPr>
            <w:r>
              <w:t>O65.0 Затрудненные роды вследствие деформации таза</w:t>
            </w:r>
          </w:p>
          <w:p w:rsidR="00C60DEC" w:rsidRDefault="007B3437">
            <w:pPr>
              <w:spacing w:after="0" w:line="224" w:lineRule="auto"/>
              <w:ind w:left="0" w:right="0" w:firstLine="0"/>
            </w:pPr>
            <w:r>
              <w:t>O65.1 Затрудненные роды вследствие равномерно суженного таза</w:t>
            </w:r>
          </w:p>
          <w:p w:rsidR="00C60DEC" w:rsidRDefault="007B3437">
            <w:pPr>
              <w:spacing w:after="0" w:line="259" w:lineRule="auto"/>
              <w:ind w:left="0" w:right="0" w:firstLine="0"/>
              <w:jc w:val="both"/>
            </w:pPr>
            <w:r>
              <w:t>O65.2 Затрудненные роды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29" w:line="224" w:lineRule="auto"/>
              <w:ind w:left="0" w:right="708" w:firstLine="0"/>
            </w:pPr>
            <w:r>
              <w:t>Российское общество акушеров-гинекологов Год утверждения: 2017</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75" w:type="dxa"/>
        </w:tblCellMar>
        <w:tblLook w:val="04A0" w:firstRow="1" w:lastRow="0" w:firstColumn="1" w:lastColumn="0" w:noHBand="0" w:noVBand="1"/>
      </w:tblPr>
      <w:tblGrid>
        <w:gridCol w:w="2778"/>
        <w:gridCol w:w="2835"/>
        <w:gridCol w:w="1417"/>
        <w:gridCol w:w="3572"/>
      </w:tblGrid>
      <w:tr w:rsidR="00C60DEC">
        <w:trPr>
          <w:trHeight w:val="558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вследствие сужения</w:t>
            </w:r>
          </w:p>
          <w:p w:rsidR="00C60DEC" w:rsidRDefault="007B3437">
            <w:pPr>
              <w:spacing w:after="0" w:line="259" w:lineRule="auto"/>
              <w:ind w:left="0" w:right="0" w:firstLine="0"/>
            </w:pPr>
            <w:r>
              <w:t>входа таза</w:t>
            </w:r>
          </w:p>
          <w:p w:rsidR="00C60DEC" w:rsidRDefault="007B3437">
            <w:pPr>
              <w:spacing w:after="0" w:line="224" w:lineRule="auto"/>
              <w:ind w:left="0" w:right="0" w:firstLine="0"/>
            </w:pPr>
            <w:r>
              <w:t>O65.3 Затрудненные роды вследствие сужения выходного отверстия и среднего диаметра таза O65.4 Затрудненные роды вследствие</w:t>
            </w:r>
          </w:p>
          <w:p w:rsidR="00C60DEC" w:rsidRDefault="007B3437">
            <w:pPr>
              <w:spacing w:after="0" w:line="259" w:lineRule="auto"/>
              <w:ind w:left="0" w:right="0" w:firstLine="0"/>
            </w:pPr>
            <w:r>
              <w:t>несоответствия размеров</w:t>
            </w:r>
          </w:p>
          <w:p w:rsidR="00C60DEC" w:rsidRDefault="007B3437">
            <w:pPr>
              <w:spacing w:after="0" w:line="224" w:lineRule="auto"/>
              <w:ind w:left="0" w:right="0" w:firstLine="0"/>
            </w:pPr>
            <w:r>
              <w:t>таза и плода неуточненного</w:t>
            </w:r>
          </w:p>
          <w:p w:rsidR="00C60DEC" w:rsidRDefault="007B3437">
            <w:pPr>
              <w:spacing w:after="0" w:line="259" w:lineRule="auto"/>
              <w:ind w:left="0" w:right="0" w:firstLine="0"/>
            </w:pPr>
            <w:r>
              <w:t>O65.5 Затрудненные роды вследствие аномалии органов таза у матери O65.8 Затрудненные роды вследствие других аномалий таза у матери O65.9 Затрудненные роды вследствие аномалии таза у матери неуточненной</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334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2011">
              <w:r>
                <w:rPr>
                  <w:color w:val="0000FF"/>
                </w:rPr>
                <w:t>рекомендации</w:t>
              </w:r>
            </w:hyperlink>
            <w:r>
              <w:t xml:space="preserve"> (протокол лечения) "Септические осложнения в акушерстве"</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41" w:firstLine="0"/>
            </w:pPr>
            <w:r>
              <w:t>A41.9 Септицемия неуточненная A48.3 Синдром токсического шока O08.0 Инфекция половых путей и тазовых органов, вызванная абортом, внематочной и молярной беременностью O08.3 Шок, вызванный абортом, внематочной и молярной беременностью</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Российское о</w:t>
            </w:r>
            <w:r>
              <w:t>бщество акушеров-гинекологов, Общество Акушерских</w:t>
            </w:r>
          </w:p>
          <w:p w:rsidR="00C60DEC" w:rsidRDefault="007B3437">
            <w:pPr>
              <w:spacing w:after="29" w:line="224" w:lineRule="auto"/>
              <w:ind w:left="0" w:right="0" w:firstLine="0"/>
            </w:pPr>
            <w:r>
              <w:t>анестезиологов-реаниматологов Год утверждения: 2017</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9" w:type="dxa"/>
        </w:tblCellMar>
        <w:tblLook w:val="04A0" w:firstRow="1" w:lastRow="0" w:firstColumn="1" w:lastColumn="0" w:noHBand="0" w:noVBand="1"/>
      </w:tblPr>
      <w:tblGrid>
        <w:gridCol w:w="2778"/>
        <w:gridCol w:w="2835"/>
        <w:gridCol w:w="1417"/>
        <w:gridCol w:w="3572"/>
      </w:tblGrid>
      <w:tr w:rsidR="00C60DEC">
        <w:trPr>
          <w:trHeight w:val="76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32" w:firstLine="0"/>
            </w:pPr>
            <w:r>
              <w:t>O41.1 Инфекция амниотической полости и плодных оболочек O75.1 Шок матери во время родов или после родов и родоразрешения O85 Послеродовой сепсис. O86 Другие</w:t>
            </w:r>
          </w:p>
          <w:p w:rsidR="00C60DEC" w:rsidRDefault="007B3437">
            <w:pPr>
              <w:spacing w:after="0" w:line="224" w:lineRule="auto"/>
              <w:ind w:left="0" w:right="151" w:firstLine="0"/>
            </w:pPr>
            <w:r>
              <w:t>послеродовые инфекции O86.0 Инфекция хирургической акушерской раны O86.1 Другие инфекции половых пу</w:t>
            </w:r>
            <w:r>
              <w:t>тей после родов</w:t>
            </w:r>
          </w:p>
          <w:p w:rsidR="00C60DEC" w:rsidRDefault="007B3437">
            <w:pPr>
              <w:spacing w:after="0" w:line="224" w:lineRule="auto"/>
              <w:ind w:left="0" w:right="5" w:firstLine="0"/>
            </w:pPr>
            <w:r>
              <w:t>O86.2 Инфекция мочевых путей после родов O86.3 Другие инфекции мочеполовых путей после родов</w:t>
            </w:r>
          </w:p>
          <w:p w:rsidR="00C60DEC" w:rsidRDefault="007B3437">
            <w:pPr>
              <w:spacing w:after="0" w:line="259" w:lineRule="auto"/>
              <w:ind w:left="0" w:right="0" w:firstLine="0"/>
            </w:pPr>
            <w:r>
              <w:t>O86.4 Гипертермия неясного происхождения, возникшая после родов O86.8 Другие уточненные послеродовые инфекции O88.3 Акушерская пиемическая и септич</w:t>
            </w:r>
            <w:r>
              <w:t>еская эмболия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2012">
              <w:r>
                <w:rPr>
                  <w:color w:val="0000FF"/>
                </w:rPr>
                <w:t>рекомендации</w:t>
              </w:r>
            </w:hyperlink>
          </w:p>
          <w:p w:rsidR="00C60DEC" w:rsidRDefault="007B3437">
            <w:pPr>
              <w:spacing w:after="0" w:line="259" w:lineRule="auto"/>
              <w:ind w:left="0" w:right="0" w:firstLine="0"/>
            </w:pPr>
            <w:r>
              <w:t>"Послеродовый сепсис"</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9" w:firstLine="0"/>
            </w:pPr>
            <w:r>
              <w:t>O85 Послеродовый сепсис</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115" w:type="dxa"/>
        </w:tblCellMar>
        <w:tblLook w:val="04A0" w:firstRow="1" w:lastRow="0" w:firstColumn="1" w:lastColumn="0" w:noHBand="0" w:noVBand="1"/>
      </w:tblPr>
      <w:tblGrid>
        <w:gridCol w:w="2778"/>
        <w:gridCol w:w="2835"/>
        <w:gridCol w:w="1417"/>
        <w:gridCol w:w="3572"/>
      </w:tblGrid>
      <w:tr w:rsidR="00C60DEC">
        <w:trPr>
          <w:trHeight w:val="906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2013">
              <w:r>
                <w:rPr>
                  <w:color w:val="0000FF"/>
                </w:rPr>
                <w:t>рекомендации</w:t>
              </w:r>
            </w:hyperlink>
            <w:r>
              <w:t xml:space="preserve"> (протокол лечения) "Профилактика венозных тромбоэмболических осложнений в акушерстве и гинекологии"</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firstLine="0"/>
            </w:pPr>
            <w:r>
              <w:t>022 Венозные осложнения во время беременности 022.0 Варикозное расширение вен нижних конечностей во время беременности 022.1 Варикозное расширение вен поло</w:t>
            </w:r>
            <w:r>
              <w:t>вых органов во время беременности 022.2 Поверхностный тромбофлебит во время беременности 022.3 Глубокий флеботромбоз во время беременности</w:t>
            </w:r>
          </w:p>
          <w:p w:rsidR="00C60DEC" w:rsidRDefault="007B3437">
            <w:pPr>
              <w:spacing w:after="0" w:line="259" w:lineRule="auto"/>
              <w:ind w:left="0" w:right="0" w:firstLine="0"/>
            </w:pPr>
            <w:r>
              <w:t>022.4 Геморрой во время</w:t>
            </w:r>
          </w:p>
          <w:p w:rsidR="00C60DEC" w:rsidRDefault="007B3437">
            <w:pPr>
              <w:spacing w:after="0" w:line="259" w:lineRule="auto"/>
              <w:ind w:left="0" w:right="57" w:firstLine="0"/>
            </w:pPr>
            <w:r>
              <w:t>беременности 022.5 Тромбоз церебральных вен во время беременности 022.8 Другие венозные ослож</w:t>
            </w:r>
            <w:r>
              <w:t>нения во время беременности 022.9 Венозное осложнение во время беременности неуточненное 087 Венозные осложнения в послеродовом периоде Включено: во время родов, родоразрешения и</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29" w:line="224" w:lineRule="auto"/>
              <w:ind w:left="0" w:right="668" w:firstLine="0"/>
            </w:pPr>
            <w:r>
              <w:t>Российское общество акушеров-гинекологов Год утверждения: 2014</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7B3437">
      <w:pPr>
        <w:ind w:left="2845" w:right="8256"/>
      </w:pPr>
      <w:r>
        <w:rPr>
          <w:rFonts w:ascii="Calibri" w:eastAsia="Calibri" w:hAnsi="Calibri" w:cs="Calibri"/>
          <w:noProof/>
          <w:sz w:val="22"/>
        </w:rPr>
        <mc:AlternateContent>
          <mc:Choice Requires="wpg">
            <w:drawing>
              <wp:anchor distT="0" distB="0" distL="114300" distR="114300" simplePos="0" relativeHeight="25252454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90445" name="Group 109044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5370" name="Shape 10537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0445" style="width:0.5pt;height:448.1pt;position:absolute;mso-position-horizontal-relative:text;mso-position-horizontal:absolute;margin-left:0pt;mso-position-vertical-relative:text;margin-top:-3.3717pt;" coordsize="63,56908">
                <v:shape id="Shape 10537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2556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90446" name="Group 109044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5371" name="Shape 10537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5372" name="Shape 10537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0446" style="width:0.5pt;height:448.1pt;position:absolute;mso-position-horizontal-relative:text;mso-position-horizontal:absolute;margin-left:138.9pt;mso-position-vertical-relative:text;margin-top:-3.3717pt;" coordsize="63,56908">
                <v:shape id="Shape 105371" style="position:absolute;width:0;height:56908;left:0;top:0;" coordsize="0,5690870" path="m0,0l0,5690870">
                  <v:stroke weight="0.5pt" endcap="flat" joinstyle="miter" miterlimit="10" on="true" color="#000000"/>
                  <v:fill on="false" color="#000000" opacity="0"/>
                </v:shape>
                <v:shape id="Shape 10537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2659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90447" name="Group 1090447"/>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5373" name="Shape 10537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5408" name="Shape 105408"/>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0447" style="width:0.5pt;height:448.1pt;position:absolute;mso-position-horizontal-relative:text;mso-position-horizontal:absolute;margin-left:280.65pt;mso-position-vertical-relative:text;margin-top:-3.3717pt;" coordsize="63,56908">
                <v:shape id="Shape 105373" style="position:absolute;width:0;height:56908;left:0;top:0;" coordsize="0,5690870" path="m0,0l0,5690870">
                  <v:stroke weight="0.5pt" endcap="flat" joinstyle="miter" miterlimit="10" on="true" color="#000000"/>
                  <v:fill on="false" color="#000000" opacity="0"/>
                </v:shape>
                <v:shape id="Shape 105408"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2761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90448" name="Group 1090448"/>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5409" name="Shape 10540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5410" name="Shape 10541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0448" style="width:0.5pt;height:448.1pt;position:absolute;mso-position-horizontal-relative:text;mso-position-horizontal:absolute;margin-left:351.5pt;mso-position-vertical-relative:text;margin-top:-3.3717pt;" coordsize="63,56908">
                <v:shape id="Shape 105409" style="position:absolute;width:0;height:56908;left:0;top:0;" coordsize="0,5690870" path="m0,0l0,5690870">
                  <v:stroke weight="0.5pt" endcap="flat" joinstyle="miter" miterlimit="10" on="true" color="#000000"/>
                  <v:fill on="false" color="#000000" opacity="0"/>
                </v:shape>
                <v:shape id="Shape 105410"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2864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90449" name="Group 1090449"/>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5411" name="Shape 10541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0449" style="width:0.5pt;height:448.1pt;position:absolute;mso-position-horizontal-relative:text;mso-position-horizontal:absolute;margin-left:530.1pt;mso-position-vertical-relative:text;margin-top:-3.3717pt;" coordsize="63,56908">
                <v:shape id="Shape 105411" style="position:absolute;width:0;height:56908;left:0;top:0;" coordsize="0,5690870" path="m0,0l0,5690870">
                  <v:stroke weight="0.5pt" endcap="flat" joinstyle="miter" miterlimit="10" on="true" color="#000000"/>
                  <v:fill on="false" color="#000000" opacity="0"/>
                </v:shape>
                <w10:wrap type="square"/>
              </v:group>
            </w:pict>
          </mc:Fallback>
        </mc:AlternateContent>
      </w:r>
      <w:r>
        <w:t>в послеродовом периоде 087.0 Поверхностный тромбофлебит в послеродовом периоде 087.1 Глубокий флеботромбоз в послеродовом периоде 087.2 Геморрой в послеродовом периоде 087.3 Тромбоз церебральных вен в послеродовом периоде 087.8 Другие венозные осложнения в</w:t>
      </w:r>
      <w:r>
        <w:t xml:space="preserve"> послеродовом периоде 087.9 Венозные осложнения в послеродовом периоде неуточненные 088 Акушерская эмболия Включено: легочная эмболия во время беременности, родов и в послеродовом периоде 088.0 Акушерская воздушная эмболия 088.1 Эмболия амниотической жидко</w:t>
      </w:r>
      <w:r>
        <w:t>стью 088.2 Акушерская эмболия сгустками крови 088.3 Акушерская пиемическая и септическая эмболия</w:t>
      </w:r>
    </w:p>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89"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088.8 Другая акушерская эмболия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7" w:right="0" w:firstLine="0"/>
              <w:jc w:val="center"/>
            </w:pPr>
            <w:r>
              <w:rPr>
                <w:b/>
              </w:rPr>
              <w:t>Отдельные состояния, возникающие в перинатальном периоде (P00 - P96)</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14">
              <w:r>
                <w:rPr>
                  <w:color w:val="0000FF"/>
                </w:rPr>
                <w:t xml:space="preserve">рекомендации </w:t>
              </w:r>
            </w:hyperlink>
            <w:r>
              <w:t>"Бронхолегочная дисплазия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P27.1 Бронхолегочная дисплазия, возникшая в перинатальном периоде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w:t>
            </w:r>
            <w:r>
              <w:t xml:space="preserve">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36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15">
              <w:r>
                <w:rPr>
                  <w:color w:val="0000FF"/>
                </w:rPr>
                <w:t xml:space="preserve">рекомендации </w:t>
              </w:r>
            </w:hyperlink>
            <w:r>
              <w:t>"Приобретенные нейтропении"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P61.5 Преходящая неонатальная нейтропения</w:t>
            </w:r>
          </w:p>
          <w:p w:rsidR="00C60DEC" w:rsidRDefault="007B3437">
            <w:pPr>
              <w:spacing w:after="0" w:line="224" w:lineRule="auto"/>
              <w:ind w:left="0" w:right="0" w:firstLine="0"/>
            </w:pPr>
            <w:r>
              <w:t>D70 Агранулоцитоз (так же по данному коду кодируется врожденная нейтропения)</w:t>
            </w:r>
          </w:p>
          <w:p w:rsidR="00C60DEC" w:rsidRDefault="007B3437">
            <w:pPr>
              <w:spacing w:after="0" w:line="259" w:lineRule="auto"/>
              <w:ind w:left="0" w:right="0" w:firstLine="0"/>
            </w:pPr>
            <w:r>
              <w:t>D72.8 Другие уточненные нарушения белых кровяных клеток D72.9 Нарушение белых кровяных клеток неуточненное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w:t>
            </w:r>
            <w:r>
              <w:t>ия: 2020</w:t>
            </w:r>
          </w:p>
          <w:p w:rsidR="00C60DEC" w:rsidRDefault="007B3437">
            <w:pPr>
              <w:spacing w:after="0" w:line="259" w:lineRule="auto"/>
              <w:ind w:left="0" w:right="0" w:firstLine="0"/>
            </w:pPr>
            <w:r>
              <w:rPr>
                <w:color w:val="0000FF"/>
              </w:rPr>
              <w:t>&lt;**&gt;</w:t>
            </w:r>
          </w:p>
        </w:tc>
      </w:tr>
      <w:tr w:rsidR="00C60DEC">
        <w:trPr>
          <w:trHeight w:val="74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232" w:right="2215" w:firstLine="0"/>
              <w:jc w:val="center"/>
            </w:pPr>
            <w:r>
              <w:rPr>
                <w:b/>
              </w:rPr>
              <w:t>Врожденные аномалии (пороки развития), деформации и хромосомные нарушения (Q00 - Q99)</w:t>
            </w:r>
          </w:p>
        </w:tc>
      </w:tr>
      <w:tr w:rsidR="00C60DEC">
        <w:trPr>
          <w:trHeight w:val="230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2016">
              <w:r>
                <w:rPr>
                  <w:color w:val="0000FF"/>
                </w:rPr>
                <w:t xml:space="preserve">рекомендации </w:t>
              </w:r>
            </w:hyperlink>
            <w:r>
              <w:t>"Единственный желудочек сердца"</w:t>
            </w:r>
          </w:p>
        </w:tc>
        <w:tc>
          <w:tcPr>
            <w:tcW w:w="2835"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Q20 Врожденные аномалии (пороки развития) сердечных камер и соединений: Q20.4 Удвоение входного отверстия желудочка (Общий желудочек.</w:t>
            </w:r>
          </w:p>
          <w:p w:rsidR="00C60DEC" w:rsidRDefault="007B3437">
            <w:pPr>
              <w:spacing w:after="0" w:line="259" w:lineRule="auto"/>
              <w:ind w:left="0" w:right="0" w:firstLine="0"/>
            </w:pPr>
            <w:r>
              <w:t>Трехкамерное сердце.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w:t>
            </w:r>
            <w:r>
              <w:t>ствия: 2020</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0" w:type="dxa"/>
          <w:right w:w="91" w:type="dxa"/>
        </w:tblCellMar>
        <w:tblLook w:val="04A0" w:firstRow="1" w:lastRow="0" w:firstColumn="1" w:lastColumn="0" w:noHBand="0" w:noVBand="1"/>
      </w:tblPr>
      <w:tblGrid>
        <w:gridCol w:w="2778"/>
        <w:gridCol w:w="2835"/>
        <w:gridCol w:w="1417"/>
        <w:gridCol w:w="3572"/>
      </w:tblGrid>
      <w:tr w:rsidR="00C60DEC">
        <w:trPr>
          <w:trHeight w:val="64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Единственный желудочек)</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17">
              <w:r>
                <w:rPr>
                  <w:color w:val="0000FF"/>
                </w:rPr>
                <w:t>рекомендации</w:t>
              </w:r>
            </w:hyperlink>
            <w:r>
              <w:t xml:space="preserve"> "Удвоение выхода из правого желудочка"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Q20.1 Удвоение выходного отверстия правого желудочка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18">
              <w:r>
                <w:rPr>
                  <w:color w:val="0000FF"/>
                </w:rPr>
                <w:t xml:space="preserve">рекомендации </w:t>
              </w:r>
            </w:hyperlink>
            <w:r>
              <w:t>"Корригированная транспозиция магистральных сосудов"</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Q20.5 Дискордантное предсердно-желудочко вое соединение</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w:t>
            </w:r>
            <w:r>
              <w:t>рждения: 2018</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19">
              <w:r>
                <w:rPr>
                  <w:color w:val="0000FF"/>
                </w:rPr>
                <w:t>рекомендации</w:t>
              </w:r>
            </w:hyperlink>
            <w:r>
              <w:t xml:space="preserve"> "Дефект межпредсердной перегородки"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Q21.1 Дефект межпредсердной перегородки</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25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9" w:firstLine="0"/>
            </w:pPr>
            <w:r>
              <w:t xml:space="preserve">Клинические </w:t>
            </w:r>
            <w:hyperlink r:id="rId2020">
              <w:r>
                <w:rPr>
                  <w:color w:val="0000FF"/>
                </w:rPr>
                <w:t>рекомендации</w:t>
              </w:r>
            </w:hyperlink>
            <w:r>
              <w:t xml:space="preserve"> "Атрезия трехстворчатого клапана"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Q22 Врожденные аномалии (пороки развития) легочного и трехстворчатого клапанов:</w:t>
            </w:r>
          </w:p>
          <w:p w:rsidR="00C60DEC" w:rsidRDefault="007B3437">
            <w:pPr>
              <w:spacing w:after="0" w:line="259" w:lineRule="auto"/>
              <w:ind w:left="0" w:right="18" w:firstLine="0"/>
            </w:pPr>
            <w:r>
              <w:t>Q22.4 Врожденный стеноз трехстворчатого клапана (Атрезия трехстворчатого клапана)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17" w:firstLine="0"/>
            </w:pPr>
            <w:r>
              <w:t xml:space="preserve">Клинические </w:t>
            </w:r>
            <w:hyperlink r:id="rId2021">
              <w:r>
                <w:rPr>
                  <w:color w:val="0000FF"/>
                </w:rPr>
                <w:t xml:space="preserve">рекомендации </w:t>
              </w:r>
            </w:hyperlink>
            <w:r>
              <w:t>"Аномалия Эбштейна"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Q22.5 Аномалия Эбштейна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0" w:type="dxa"/>
          <w:right w:w="96" w:type="dxa"/>
        </w:tblCellMar>
        <w:tblLook w:val="04A0" w:firstRow="1" w:lastRow="0" w:firstColumn="1" w:lastColumn="0" w:noHBand="0" w:noVBand="1"/>
      </w:tblPr>
      <w:tblGrid>
        <w:gridCol w:w="2778"/>
        <w:gridCol w:w="2835"/>
        <w:gridCol w:w="1417"/>
        <w:gridCol w:w="3572"/>
      </w:tblGrid>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22">
              <w:r>
                <w:rPr>
                  <w:color w:val="0000FF"/>
                </w:rPr>
                <w:t>рекомендации</w:t>
              </w:r>
            </w:hyperlink>
            <w:r>
              <w:t xml:space="preserve"> "Синдром гипоплазии левых отделов сердца"</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Q23.4 Синдром левосторонней гипоплазии сердца</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3" w:firstLine="0"/>
            </w:pPr>
            <w:r>
              <w:t xml:space="preserve">Клинические </w:t>
            </w:r>
            <w:hyperlink r:id="rId2023">
              <w:r>
                <w:rPr>
                  <w:color w:val="0000FF"/>
                </w:rPr>
                <w:t xml:space="preserve">рекомендации </w:t>
              </w:r>
            </w:hyperlink>
            <w:r>
              <w:t>"Открытый артериальный проток"</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458" w:firstLine="0"/>
            </w:pPr>
            <w:r>
              <w:t>Q25 Врожденные аномалии крупных артерий: Q25.0 Открытый артериальный проток</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52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2024">
              <w:r>
                <w:rPr>
                  <w:color w:val="0000FF"/>
                </w:rPr>
                <w:t>рекомендации</w:t>
              </w:r>
            </w:hyperlink>
          </w:p>
          <w:p w:rsidR="00C60DEC" w:rsidRDefault="007B3437">
            <w:pPr>
              <w:spacing w:after="0" w:line="224" w:lineRule="auto"/>
              <w:ind w:left="0" w:right="0" w:firstLine="0"/>
            </w:pPr>
            <w:r>
              <w:t>"Частичный аномальный дренаж легочных вен</w:t>
            </w:r>
          </w:p>
          <w:p w:rsidR="00C60DEC" w:rsidRDefault="007B3437">
            <w:pPr>
              <w:spacing w:after="0" w:line="259" w:lineRule="auto"/>
              <w:ind w:left="0" w:right="0" w:firstLine="0"/>
            </w:pPr>
            <w:r>
              <w:t>(ЧАДЛВ)"</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Q26 Врожденные аномалии крупных вен: Q26.3 Частичный аномальный дренаж легочных вен</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w:t>
            </w:r>
            <w:r>
              <w:t>ослые 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25">
              <w:r>
                <w:rPr>
                  <w:color w:val="0000FF"/>
                </w:rPr>
                <w:t>рекомендации</w:t>
              </w:r>
            </w:hyperlink>
            <w:r>
              <w:t xml:space="preserve"> "Атрезия хоан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Q30.0 Врожденная </w:t>
            </w:r>
            <w:r>
              <w:t>атрезия хоан</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204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2026">
              <w:r>
                <w:rPr>
                  <w:color w:val="0000FF"/>
                </w:rPr>
                <w:t>рекомендации</w:t>
              </w:r>
            </w:hyperlink>
          </w:p>
          <w:p w:rsidR="00C60DEC" w:rsidRDefault="007B3437">
            <w:pPr>
              <w:spacing w:after="0" w:line="259" w:lineRule="auto"/>
              <w:ind w:left="0" w:right="0" w:firstLine="0"/>
            </w:pPr>
            <w:r>
              <w:t>"Первичная цилиарная дискинезия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6" w:firstLine="0"/>
            </w:pPr>
            <w:r>
              <w:t>Q33.8 Другие врожденные аномалии легкого</w:t>
            </w:r>
          </w:p>
          <w:p w:rsidR="00C60DEC" w:rsidRDefault="007B3437">
            <w:pPr>
              <w:spacing w:after="0" w:line="259" w:lineRule="auto"/>
              <w:ind w:left="0" w:right="0" w:firstLine="0"/>
            </w:pPr>
            <w:r>
              <w:t>Q89.3 Situs inversus</w:t>
            </w:r>
          </w:p>
          <w:p w:rsidR="00C60DEC" w:rsidRDefault="007B3437">
            <w:pPr>
              <w:spacing w:after="0" w:line="259" w:lineRule="auto"/>
              <w:ind w:left="0" w:right="0" w:firstLine="0"/>
            </w:pPr>
            <w:r>
              <w:t>J98.0 Болезни бронхов, не классифицированные в других рубриках</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2027">
              <w:r>
                <w:rPr>
                  <w:color w:val="0000FF"/>
                </w:rPr>
                <w:t>рекомендации</w:t>
              </w:r>
            </w:hyperlink>
          </w:p>
          <w:p w:rsidR="00C60DEC" w:rsidRDefault="007B3437">
            <w:pPr>
              <w:spacing w:after="0" w:line="259" w:lineRule="auto"/>
              <w:ind w:left="0" w:right="0" w:firstLine="0"/>
            </w:pPr>
            <w:r>
              <w:t>"Бронхоэктазы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J47 Бронхоэктатическая болезнь</w:t>
            </w:r>
          </w:p>
          <w:p w:rsidR="00C60DEC" w:rsidRDefault="007B3437">
            <w:pPr>
              <w:spacing w:after="0" w:line="259" w:lineRule="auto"/>
              <w:ind w:left="0" w:right="0" w:firstLine="0"/>
            </w:pPr>
            <w:r>
              <w:t>Q33.4 Врожденная бронхоэктазия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169" w:type="dxa"/>
          <w:left w:w="72" w:type="dxa"/>
          <w:bottom w:w="17" w:type="dxa"/>
          <w:right w:w="115" w:type="dxa"/>
        </w:tblCellMar>
        <w:tblLook w:val="04A0" w:firstRow="1" w:lastRow="0" w:firstColumn="1" w:lastColumn="0" w:noHBand="0" w:noVBand="1"/>
      </w:tblPr>
      <w:tblGrid>
        <w:gridCol w:w="2778"/>
        <w:gridCol w:w="2835"/>
        <w:gridCol w:w="1417"/>
        <w:gridCol w:w="3572"/>
      </w:tblGrid>
      <w:tr w:rsidR="00C60DEC">
        <w:trPr>
          <w:trHeight w:val="10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28">
              <w:r>
                <w:rPr>
                  <w:color w:val="0000FF"/>
                </w:rPr>
                <w:t xml:space="preserve">рекомендации </w:t>
              </w:r>
            </w:hyperlink>
            <w:r>
              <w:t>"Эписпадия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Q64.0 Эписпадия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6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29">
              <w:r>
                <w:rPr>
                  <w:color w:val="0000FF"/>
                </w:rPr>
                <w:t xml:space="preserve">рекомендации </w:t>
              </w:r>
            </w:hyperlink>
            <w:r>
              <w:t>"Экстрофия мочевого пузыря у детей"</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Q64.1 Экстрофия мочевого пузыря</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не установлен</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00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974" w:right="1931" w:firstLine="0"/>
              <w:jc w:val="center"/>
            </w:pPr>
            <w:r>
              <w:rPr>
                <w:b/>
              </w:rPr>
              <w:t>Симптомы, признаки и отклонения от нормы, выявленные при клинических и лабораторных исследованиях, не классифицированные в других рубриках (R00 - R99)</w:t>
            </w:r>
          </w:p>
        </w:tc>
      </w:tr>
      <w:tr w:rsidR="00C60DEC">
        <w:trPr>
          <w:trHeight w:val="178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2030">
              <w:r>
                <w:rPr>
                  <w:color w:val="0000FF"/>
                </w:rPr>
                <w:t>рекомендации</w:t>
              </w:r>
            </w:hyperlink>
            <w:r>
              <w:t xml:space="preserve"> "Болевой</w:t>
            </w:r>
          </w:p>
          <w:p w:rsidR="00C60DEC" w:rsidRDefault="007B3437">
            <w:pPr>
              <w:spacing w:after="0" w:line="259" w:lineRule="auto"/>
              <w:ind w:left="0" w:right="0" w:firstLine="0"/>
            </w:pPr>
            <w:r>
              <w:t>синдром (БС) у детей, нуждающихся в паллиативной медицинской помощи"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R52.1 постоянная некупирующаяся боль R52.2 другая постоянная</w:t>
            </w:r>
          </w:p>
          <w:p w:rsidR="00C60DEC" w:rsidRDefault="007B3437">
            <w:pPr>
              <w:spacing w:after="0" w:line="259" w:lineRule="auto"/>
              <w:ind w:left="0" w:right="0" w:firstLine="0"/>
            </w:pPr>
            <w:r>
              <w:t>боль</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23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2031">
              <w:r>
                <w:rPr>
                  <w:color w:val="0000FF"/>
                </w:rPr>
                <w:t>рекомендации</w:t>
              </w:r>
            </w:hyperlink>
          </w:p>
          <w:p w:rsidR="00C60DEC" w:rsidRDefault="007B3437">
            <w:pPr>
              <w:spacing w:after="0" w:line="259" w:lineRule="auto"/>
              <w:ind w:left="0" w:right="0" w:firstLine="0"/>
            </w:pPr>
            <w:r>
              <w:t>"Хронический болевой синдром (ХБС) у взр</w:t>
            </w:r>
            <w:r>
              <w:t>ослых пациентов, нуждающихся в паллиативной медицинской помощи"</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108" w:firstLine="0"/>
            </w:pPr>
            <w:r>
              <w:t>R52 Боль, не классифицированная в других рубриках: R52.1 постоянная некупирующаяся боль R52.2 другая постоянная</w:t>
            </w:r>
          </w:p>
          <w:p w:rsidR="00C60DEC" w:rsidRDefault="007B3437">
            <w:pPr>
              <w:spacing w:after="0" w:line="259" w:lineRule="auto"/>
              <w:ind w:left="0" w:right="0" w:firstLine="0"/>
            </w:pPr>
            <w:r>
              <w:t>боль</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2018</w:t>
            </w:r>
          </w:p>
          <w:p w:rsidR="00C60DEC" w:rsidRDefault="007B3437">
            <w:pPr>
              <w:spacing w:after="0" w:line="259" w:lineRule="auto"/>
              <w:ind w:left="0" w:right="0" w:firstLine="0"/>
            </w:pPr>
            <w:r>
              <w:t>Год окончания действия: 2020</w:t>
            </w:r>
          </w:p>
          <w:p w:rsidR="00C60DEC" w:rsidRDefault="007B3437">
            <w:pPr>
              <w:spacing w:after="0" w:line="259" w:lineRule="auto"/>
              <w:ind w:left="0" w:right="0" w:firstLine="0"/>
            </w:pPr>
            <w:r>
              <w:rPr>
                <w:color w:val="0000FF"/>
              </w:rPr>
              <w:t>&lt;**&gt;</w:t>
            </w:r>
          </w:p>
        </w:tc>
      </w:tr>
      <w:tr w:rsidR="00C60DEC">
        <w:trPr>
          <w:trHeight w:val="1704"/>
        </w:trPr>
        <w:tc>
          <w:tcPr>
            <w:tcW w:w="2778"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0" w:firstLine="0"/>
            </w:pPr>
            <w:r>
              <w:t xml:space="preserve">Клинические </w:t>
            </w:r>
            <w:hyperlink r:id="rId2032">
              <w:r>
                <w:rPr>
                  <w:color w:val="0000FF"/>
                </w:rPr>
                <w:t xml:space="preserve">рекомендации </w:t>
              </w:r>
            </w:hyperlink>
            <w:r>
              <w:t>"Выявление и диагностика туберкулеза у детей, поступающих и обучающихся в</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0" w:firstLine="0"/>
            </w:pPr>
            <w:r>
              <w:t>R 76.1 Анормал</w:t>
            </w:r>
            <w:r>
              <w:t>ьные реакции на введение туберкулина</w:t>
            </w:r>
          </w:p>
          <w:p w:rsidR="00C60DEC" w:rsidRDefault="007B3437">
            <w:pPr>
              <w:spacing w:after="0" w:line="259" w:lineRule="auto"/>
              <w:ind w:left="0" w:right="0" w:firstLine="0"/>
            </w:pPr>
            <w:r>
              <w:t>R 76.1.1 подгруппа А "вираж" (первичное инфицирование)</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Российское общество фтизиатров</w:t>
            </w:r>
          </w:p>
          <w:p w:rsidR="00C60DEC" w:rsidRDefault="007B3437">
            <w:pPr>
              <w:spacing w:after="0" w:line="259" w:lineRule="auto"/>
              <w:ind w:left="0" w:right="0" w:firstLine="0"/>
            </w:pPr>
            <w:r>
              <w:t>Год утверждения: 2017</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47" w:type="dxa"/>
          <w:right w:w="115" w:type="dxa"/>
        </w:tblCellMar>
        <w:tblLook w:val="04A0" w:firstRow="1" w:lastRow="0" w:firstColumn="1" w:lastColumn="0" w:noHBand="0" w:noVBand="1"/>
      </w:tblPr>
      <w:tblGrid>
        <w:gridCol w:w="2778"/>
        <w:gridCol w:w="2835"/>
        <w:gridCol w:w="1417"/>
        <w:gridCol w:w="3572"/>
      </w:tblGrid>
      <w:tr w:rsidR="00C60DEC">
        <w:trPr>
          <w:trHeight w:val="1942"/>
        </w:trPr>
        <w:tc>
          <w:tcPr>
            <w:tcW w:w="2778"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образовательных организациях"</w:t>
            </w: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R 76.1.2 подгруппа Б гиперергическая реакция R 76.1.3 подгруппа В нарастание размера туберкулиновой реакции А15 - А16 Туберкулез органов дыхания</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4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1610" w:right="1567" w:firstLine="0"/>
              <w:jc w:val="center"/>
            </w:pPr>
            <w:r>
              <w:rPr>
                <w:b/>
              </w:rPr>
              <w:t>Травмы, отравления и некоторые другие последствия воздействия внешних причин (S00 - T98)</w:t>
            </w:r>
          </w:p>
        </w:tc>
      </w:tr>
      <w:tr w:rsidR="00C60DEC">
        <w:trPr>
          <w:trHeight w:val="4904"/>
        </w:trPr>
        <w:tc>
          <w:tcPr>
            <w:tcW w:w="2778"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 xml:space="preserve">Клинические </w:t>
            </w:r>
            <w:hyperlink r:id="rId2033">
              <w:r>
                <w:rPr>
                  <w:color w:val="0000FF"/>
                </w:rPr>
                <w:t>рекомендации</w:t>
              </w:r>
            </w:hyperlink>
          </w:p>
          <w:p w:rsidR="00C60DEC" w:rsidRDefault="007B3437">
            <w:pPr>
              <w:spacing w:after="0" w:line="259" w:lineRule="auto"/>
              <w:ind w:left="0" w:right="0" w:firstLine="0"/>
            </w:pPr>
            <w:r>
              <w:t>"Отравление кокаином и психостимулирующими средствами, характеризующимися возможностью пристрастия к ним"</w:t>
            </w: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pPr>
            <w:r>
              <w:t>T40 Отравление наркотиками и пси</w:t>
            </w:r>
            <w:r>
              <w:t>ходислептиками [галлюциногенами]</w:t>
            </w:r>
          </w:p>
          <w:p w:rsidR="00C60DEC" w:rsidRDefault="007B3437">
            <w:pPr>
              <w:spacing w:after="0" w:line="224" w:lineRule="auto"/>
              <w:ind w:left="0" w:right="308" w:firstLine="0"/>
            </w:pPr>
            <w:r>
              <w:t>T40.5 кокаином T43 Отравление психотропными средствами, не классифицированное в других рубриках</w:t>
            </w:r>
          </w:p>
          <w:p w:rsidR="00C60DEC" w:rsidRDefault="007B3437">
            <w:pPr>
              <w:spacing w:after="0" w:line="259" w:lineRule="auto"/>
              <w:ind w:left="0" w:right="0" w:firstLine="0"/>
            </w:pPr>
            <w:r>
              <w:t>T43.6</w:t>
            </w:r>
          </w:p>
          <w:p w:rsidR="00C60DEC" w:rsidRDefault="007B3437">
            <w:pPr>
              <w:spacing w:after="0" w:line="224" w:lineRule="auto"/>
              <w:ind w:left="0" w:right="0" w:firstLine="0"/>
            </w:pPr>
            <w:r>
              <w:t>Психостимулирующими средствами, характеризующимися возможностью пристрастия к ним Исключено: кокаином</w:t>
            </w:r>
          </w:p>
          <w:p w:rsidR="00C60DEC" w:rsidRDefault="007B3437">
            <w:pPr>
              <w:spacing w:after="0" w:line="259" w:lineRule="auto"/>
              <w:ind w:left="0" w:right="0" w:firstLine="0"/>
            </w:pPr>
            <w:r>
              <w:t>(T40.5)</w:t>
            </w:r>
          </w:p>
        </w:tc>
        <w:tc>
          <w:tcPr>
            <w:tcW w:w="1417"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взрослые де</w:t>
            </w:r>
            <w:r>
              <w:t>ти</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474"/>
        </w:trPr>
        <w:tc>
          <w:tcPr>
            <w:tcW w:w="2778" w:type="dxa"/>
            <w:tcBorders>
              <w:top w:val="single" w:sz="4" w:space="0" w:color="000000"/>
              <w:left w:val="single" w:sz="4" w:space="0" w:color="000000"/>
              <w:bottom w:val="nil"/>
              <w:right w:val="single" w:sz="4" w:space="0" w:color="000000"/>
            </w:tcBorders>
          </w:tcPr>
          <w:p w:rsidR="00C60DEC" w:rsidRDefault="007B3437">
            <w:pPr>
              <w:spacing w:after="0" w:line="224" w:lineRule="auto"/>
              <w:ind w:left="0" w:right="0" w:firstLine="0"/>
            </w:pPr>
            <w:r>
              <w:t xml:space="preserve">Клинические </w:t>
            </w:r>
            <w:hyperlink r:id="rId2034">
              <w:r>
                <w:rPr>
                  <w:color w:val="0000FF"/>
                </w:rPr>
                <w:t>рекомендации</w:t>
              </w:r>
            </w:hyperlink>
          </w:p>
          <w:p w:rsidR="00C60DEC" w:rsidRDefault="007B3437">
            <w:pPr>
              <w:spacing w:after="0" w:line="259" w:lineRule="auto"/>
              <w:ind w:left="0" w:right="0" w:firstLine="0"/>
            </w:pPr>
            <w:r>
              <w:t>"Токсическое действие алкоголя"</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59" w:lineRule="auto"/>
              <w:ind w:left="0" w:right="128" w:firstLine="0"/>
            </w:pPr>
            <w:r>
              <w:t>Т51 Токсическое действие алкоголя: T51.0 Токсическое действие этанола (этилового спирта)</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взрослые дети</w:t>
            </w:r>
          </w:p>
        </w:tc>
        <w:tc>
          <w:tcPr>
            <w:tcW w:w="357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Минздрав России</w:t>
            </w:r>
          </w:p>
          <w:p w:rsidR="00C60DEC" w:rsidRDefault="007B3437">
            <w:pPr>
              <w:spacing w:after="0" w:line="259" w:lineRule="auto"/>
              <w:ind w:left="0" w:right="0" w:firstLine="0"/>
            </w:pPr>
            <w:r>
              <w:t>Год утверждения: 2016</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C60DEC">
      <w:pPr>
        <w:spacing w:after="0" w:line="259" w:lineRule="auto"/>
        <w:ind w:left="-1560" w:right="3116" w:firstLine="0"/>
      </w:pPr>
    </w:p>
    <w:tbl>
      <w:tblPr>
        <w:tblStyle w:val="TableGrid"/>
        <w:tblW w:w="10602" w:type="dxa"/>
        <w:tblInd w:w="0" w:type="dxa"/>
        <w:tblCellMar>
          <w:top w:w="67" w:type="dxa"/>
          <w:left w:w="72" w:type="dxa"/>
          <w:bottom w:w="11" w:type="dxa"/>
          <w:right w:w="75" w:type="dxa"/>
        </w:tblCellMar>
        <w:tblLook w:val="04A0" w:firstRow="1" w:lastRow="0" w:firstColumn="1" w:lastColumn="0" w:noHBand="0" w:noVBand="1"/>
      </w:tblPr>
      <w:tblGrid>
        <w:gridCol w:w="2778"/>
        <w:gridCol w:w="2835"/>
        <w:gridCol w:w="1417"/>
        <w:gridCol w:w="3572"/>
      </w:tblGrid>
      <w:tr w:rsidR="00C60DEC">
        <w:trPr>
          <w:trHeight w:val="3762"/>
        </w:trPr>
        <w:tc>
          <w:tcPr>
            <w:tcW w:w="2778"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0" w:right="0" w:firstLine="0"/>
            </w:pPr>
            <w:r>
              <w:t>T51.2 Токсическое действие 2-пропанола (пропилового спирта) T51.3 Токсическое действие сивушных масел (спирта: амилового; бутилового [1-бутанола];</w:t>
            </w:r>
          </w:p>
          <w:p w:rsidR="00C60DEC" w:rsidRDefault="007B3437">
            <w:pPr>
              <w:spacing w:after="0" w:line="259" w:lineRule="auto"/>
              <w:ind w:left="0" w:right="123" w:firstLine="0"/>
            </w:pPr>
            <w:r>
              <w:t>пропилового [1-пропанола] T51.8 Токсическое действие других спиртов T51.9 Токсическое действие спирта неуточн</w:t>
            </w:r>
            <w:r>
              <w:t>енного</w:t>
            </w:r>
          </w:p>
        </w:tc>
        <w:tc>
          <w:tcPr>
            <w:tcW w:w="1417"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484"/>
        </w:trPr>
        <w:tc>
          <w:tcPr>
            <w:tcW w:w="10602"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2" w:right="0" w:firstLine="0"/>
              <w:jc w:val="center"/>
            </w:pPr>
            <w:r>
              <w:rPr>
                <w:b/>
              </w:rPr>
              <w:t>Внешние причины заболеваемости и смертности (V01 - Y98)</w:t>
            </w:r>
          </w:p>
        </w:tc>
      </w:tr>
      <w:tr w:rsidR="00C60DEC">
        <w:trPr>
          <w:trHeight w:val="4818"/>
        </w:trPr>
        <w:tc>
          <w:tcPr>
            <w:tcW w:w="2778"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2035">
              <w:r>
                <w:rPr>
                  <w:color w:val="0000FF"/>
                </w:rPr>
                <w:t>рекомендации</w:t>
              </w:r>
            </w:hyperlink>
            <w: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Borders>
              <w:top w:val="single" w:sz="4" w:space="0" w:color="000000"/>
              <w:left w:val="single" w:sz="4" w:space="0" w:color="000000"/>
              <w:bottom w:val="nil"/>
              <w:right w:val="single" w:sz="4" w:space="0" w:color="000000"/>
            </w:tcBorders>
            <w:vAlign w:val="bottom"/>
          </w:tcPr>
          <w:p w:rsidR="00C60DEC" w:rsidRDefault="007B3437">
            <w:pPr>
              <w:spacing w:after="0" w:line="224" w:lineRule="auto"/>
              <w:ind w:left="0" w:right="35" w:firstLine="0"/>
            </w:pPr>
            <w:r>
              <w:t>D68.3 Геморрагические нарушения, обусловленные циркулирующими в крови антикоагулянта</w:t>
            </w:r>
            <w:r>
              <w:t>ми Y40 - Y59 Лекарственные средства, медикаменты и биологические вещества, являющиеся причиной неблагоприятных реакций при терапевтическом применении</w:t>
            </w:r>
          </w:p>
          <w:p w:rsidR="00C60DEC" w:rsidRDefault="007B3437">
            <w:pPr>
              <w:spacing w:after="0" w:line="259" w:lineRule="auto"/>
              <w:ind w:left="0" w:right="42" w:firstLine="0"/>
            </w:pPr>
            <w:r>
              <w:t>Y44.2 Антикоагулянты Y44.3 Антагонисты антикоагулянтов, витамин K и другие коагулянты</w:t>
            </w:r>
          </w:p>
        </w:tc>
        <w:tc>
          <w:tcPr>
            <w:tcW w:w="1417"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не указана</w:t>
            </w:r>
          </w:p>
        </w:tc>
        <w:tc>
          <w:tcPr>
            <w:tcW w:w="3572" w:type="dxa"/>
            <w:tcBorders>
              <w:top w:val="single" w:sz="4" w:space="0" w:color="000000"/>
              <w:left w:val="single" w:sz="4" w:space="0" w:color="000000"/>
              <w:bottom w:val="nil"/>
              <w:right w:val="single" w:sz="4" w:space="0" w:color="000000"/>
            </w:tcBorders>
          </w:tcPr>
          <w:p w:rsidR="00C60DEC" w:rsidRDefault="007B3437">
            <w:pPr>
              <w:spacing w:after="29" w:line="224" w:lineRule="auto"/>
              <w:ind w:left="0" w:right="0" w:firstLine="0"/>
            </w:pPr>
            <w:r>
              <w:t>Российское общество акушеров-гинекологов, Ассоциация акушерских анестезиологов-реаниматологов Год утверждения: 2018</w:t>
            </w:r>
          </w:p>
          <w:p w:rsidR="00C60DEC" w:rsidRDefault="007B3437">
            <w:pPr>
              <w:spacing w:after="0" w:line="259" w:lineRule="auto"/>
              <w:ind w:left="0" w:right="0" w:firstLine="0"/>
            </w:pPr>
            <w:r>
              <w:t xml:space="preserve">Год окончания действия: </w:t>
            </w:r>
            <w:r>
              <w:rPr>
                <w:color w:val="0000FF"/>
              </w:rPr>
              <w:t>&lt;**&gt;</w:t>
            </w:r>
          </w:p>
        </w:tc>
      </w:tr>
    </w:tbl>
    <w:p w:rsidR="00C60DEC" w:rsidRDefault="007B3437">
      <w:pPr>
        <w:ind w:left="2845" w:right="8191"/>
      </w:pPr>
      <w:r>
        <w:rPr>
          <w:rFonts w:ascii="Calibri" w:eastAsia="Calibri" w:hAnsi="Calibri" w:cs="Calibri"/>
          <w:noProof/>
          <w:sz w:val="22"/>
        </w:rPr>
        <mc:AlternateContent>
          <mc:Choice Requires="wpg">
            <w:drawing>
              <wp:anchor distT="0" distB="0" distL="114300" distR="114300" simplePos="0" relativeHeight="252529664" behindDoc="0" locked="0" layoutInCell="1" allowOverlap="1">
                <wp:simplePos x="0" y="0"/>
                <wp:positionH relativeFrom="column">
                  <wp:posOffset>0</wp:posOffset>
                </wp:positionH>
                <wp:positionV relativeFrom="paragraph">
                  <wp:posOffset>-42820</wp:posOffset>
                </wp:positionV>
                <wp:extent cx="6350" cy="5690870"/>
                <wp:effectExtent l="0" t="0" r="0" b="0"/>
                <wp:wrapSquare wrapText="bothSides"/>
                <wp:docPr id="1091152" name="Group 1091152"/>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6481" name="Shape 10648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1152" style="width:0.5pt;height:448.1pt;position:absolute;mso-position-horizontal-relative:text;mso-position-horizontal:absolute;margin-left:0pt;mso-position-vertical-relative:text;margin-top:-3.3717pt;" coordsize="63,56908">
                <v:shape id="Shape 10648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30688" behindDoc="0" locked="0" layoutInCell="1" allowOverlap="1">
                <wp:simplePos x="0" y="0"/>
                <wp:positionH relativeFrom="column">
                  <wp:posOffset>1764030</wp:posOffset>
                </wp:positionH>
                <wp:positionV relativeFrom="paragraph">
                  <wp:posOffset>-42820</wp:posOffset>
                </wp:positionV>
                <wp:extent cx="6350" cy="5690870"/>
                <wp:effectExtent l="0" t="0" r="0" b="0"/>
                <wp:wrapSquare wrapText="bothSides"/>
                <wp:docPr id="1091153" name="Group 1091153"/>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6482" name="Shape 10648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6483" name="Shape 106483"/>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1153" style="width:0.5pt;height:448.1pt;position:absolute;mso-position-horizontal-relative:text;mso-position-horizontal:absolute;margin-left:138.9pt;mso-position-vertical-relative:text;margin-top:-3.3717pt;" coordsize="63,56908">
                <v:shape id="Shape 106482" style="position:absolute;width:0;height:56908;left:0;top:0;" coordsize="0,5690870" path="m0,0l0,5690870">
                  <v:stroke weight="0.5pt" endcap="flat" joinstyle="miter" miterlimit="10" on="true" color="#000000"/>
                  <v:fill on="false" color="#000000" opacity="0"/>
                </v:shape>
                <v:shape id="Shape 106483"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31712" behindDoc="0" locked="0" layoutInCell="1" allowOverlap="1">
                <wp:simplePos x="0" y="0"/>
                <wp:positionH relativeFrom="column">
                  <wp:posOffset>3564255</wp:posOffset>
                </wp:positionH>
                <wp:positionV relativeFrom="paragraph">
                  <wp:posOffset>-42820</wp:posOffset>
                </wp:positionV>
                <wp:extent cx="6350" cy="5690870"/>
                <wp:effectExtent l="0" t="0" r="0" b="0"/>
                <wp:wrapSquare wrapText="bothSides"/>
                <wp:docPr id="1091154" name="Group 1091154"/>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6484" name="Shape 106484"/>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6519" name="Shape 106519"/>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1154" style="width:0.5pt;height:448.1pt;position:absolute;mso-position-horizontal-relative:text;mso-position-horizontal:absolute;margin-left:280.65pt;mso-position-vertical-relative:text;margin-top:-3.3717pt;" coordsize="63,56908">
                <v:shape id="Shape 106484" style="position:absolute;width:0;height:56908;left:0;top:0;" coordsize="0,5690870" path="m0,0l0,5690870">
                  <v:stroke weight="0.5pt" endcap="flat" joinstyle="miter" miterlimit="10" on="true" color="#000000"/>
                  <v:fill on="false" color="#000000" opacity="0"/>
                </v:shape>
                <v:shape id="Shape 106519"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32736" behindDoc="0" locked="0" layoutInCell="1" allowOverlap="1">
                <wp:simplePos x="0" y="0"/>
                <wp:positionH relativeFrom="column">
                  <wp:posOffset>4464050</wp:posOffset>
                </wp:positionH>
                <wp:positionV relativeFrom="paragraph">
                  <wp:posOffset>-42820</wp:posOffset>
                </wp:positionV>
                <wp:extent cx="6350" cy="5690870"/>
                <wp:effectExtent l="0" t="0" r="0" b="0"/>
                <wp:wrapSquare wrapText="bothSides"/>
                <wp:docPr id="1091155" name="Group 1091155"/>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6520" name="Shape 106520"/>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6521" name="Shape 106521"/>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1155" style="width:0.5pt;height:448.1pt;position:absolute;mso-position-horizontal-relative:text;mso-position-horizontal:absolute;margin-left:351.5pt;mso-position-vertical-relative:text;margin-top:-3.3717pt;" coordsize="63,56908">
                <v:shape id="Shape 106520" style="position:absolute;width:0;height:56908;left:0;top:0;" coordsize="0,5690870" path="m0,0l0,5690870">
                  <v:stroke weight="0.5pt" endcap="flat" joinstyle="miter" miterlimit="10" on="true" color="#000000"/>
                  <v:fill on="false" color="#000000" opacity="0"/>
                </v:shape>
                <v:shape id="Shape 106521"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33760" behindDoc="0" locked="0" layoutInCell="1" allowOverlap="1">
                <wp:simplePos x="0" y="0"/>
                <wp:positionH relativeFrom="column">
                  <wp:posOffset>6732270</wp:posOffset>
                </wp:positionH>
                <wp:positionV relativeFrom="paragraph">
                  <wp:posOffset>-42820</wp:posOffset>
                </wp:positionV>
                <wp:extent cx="6350" cy="5690870"/>
                <wp:effectExtent l="0" t="0" r="0" b="0"/>
                <wp:wrapSquare wrapText="bothSides"/>
                <wp:docPr id="1091156" name="Group 1091156"/>
                <wp:cNvGraphicFramePr/>
                <a:graphic xmlns:a="http://schemas.openxmlformats.org/drawingml/2006/main">
                  <a:graphicData uri="http://schemas.microsoft.com/office/word/2010/wordprocessingGroup">
                    <wpg:wgp>
                      <wpg:cNvGrpSpPr/>
                      <wpg:grpSpPr>
                        <a:xfrm>
                          <a:off x="0" y="0"/>
                          <a:ext cx="6350" cy="5690870"/>
                          <a:chOff x="0" y="0"/>
                          <a:chExt cx="6350" cy="5690870"/>
                        </a:xfrm>
                      </wpg:grpSpPr>
                      <wps:wsp>
                        <wps:cNvPr id="106522" name="Shape 106522"/>
                        <wps:cNvSpPr/>
                        <wps:spPr>
                          <a:xfrm>
                            <a:off x="0" y="0"/>
                            <a:ext cx="0" cy="5690870"/>
                          </a:xfrm>
                          <a:custGeom>
                            <a:avLst/>
                            <a:gdLst/>
                            <a:ahLst/>
                            <a:cxnLst/>
                            <a:rect l="0" t="0" r="0" b="0"/>
                            <a:pathLst>
                              <a:path h="5690870">
                                <a:moveTo>
                                  <a:pt x="0" y="0"/>
                                </a:moveTo>
                                <a:lnTo>
                                  <a:pt x="0" y="56908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1156" style="width:0.5pt;height:448.1pt;position:absolute;mso-position-horizontal-relative:text;mso-position-horizontal:absolute;margin-left:530.1pt;mso-position-vertical-relative:text;margin-top:-3.3717pt;" coordsize="63,56908">
                <v:shape id="Shape 106522" style="position:absolute;width:0;height:56908;left:0;top:0;" coordsize="0,5690870" path="m0,0l0,5690870">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34784" behindDoc="0" locked="0" layoutInCell="1" allowOverlap="1">
                <wp:simplePos x="0" y="0"/>
                <wp:positionH relativeFrom="column">
                  <wp:posOffset>0</wp:posOffset>
                </wp:positionH>
                <wp:positionV relativeFrom="paragraph">
                  <wp:posOffset>5586933</wp:posOffset>
                </wp:positionV>
                <wp:extent cx="6350" cy="5690869"/>
                <wp:effectExtent l="0" t="0" r="0" b="0"/>
                <wp:wrapSquare wrapText="bothSides"/>
                <wp:docPr id="1091211" name="Group 1091211"/>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106545" name="Shape 106545"/>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1211" style="width:0.5pt;height:448.1pt;position:absolute;mso-position-horizontal-relative:text;mso-position-horizontal:absolute;margin-left:0pt;mso-position-vertical-relative:text;margin-top:439.916pt;" coordsize="63,56908">
                <v:shape id="Shape 106545"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35808" behindDoc="0" locked="0" layoutInCell="1" allowOverlap="1">
                <wp:simplePos x="0" y="0"/>
                <wp:positionH relativeFrom="column">
                  <wp:posOffset>1764030</wp:posOffset>
                </wp:positionH>
                <wp:positionV relativeFrom="paragraph">
                  <wp:posOffset>5586933</wp:posOffset>
                </wp:positionV>
                <wp:extent cx="6350" cy="5690869"/>
                <wp:effectExtent l="0" t="0" r="0" b="0"/>
                <wp:wrapSquare wrapText="bothSides"/>
                <wp:docPr id="1091214" name="Group 1091214"/>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106546" name="Shape 106546"/>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6547" name="Shape 106547"/>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1214" style="width:0.5pt;height:448.1pt;position:absolute;mso-position-horizontal-relative:text;mso-position-horizontal:absolute;margin-left:138.9pt;mso-position-vertical-relative:text;margin-top:439.916pt;" coordsize="63,56908">
                <v:shape id="Shape 106546" style="position:absolute;width:0;height:56908;left:0;top:0;" coordsize="0,5690869" path="m0,0l0,5690869">
                  <v:stroke weight="0.5pt" endcap="flat" joinstyle="miter" miterlimit="10" on="true" color="#000000"/>
                  <v:fill on="false" color="#000000" opacity="0"/>
                </v:shape>
                <v:shape id="Shape 106547"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36832" behindDoc="0" locked="0" layoutInCell="1" allowOverlap="1">
                <wp:simplePos x="0" y="0"/>
                <wp:positionH relativeFrom="column">
                  <wp:posOffset>3564255</wp:posOffset>
                </wp:positionH>
                <wp:positionV relativeFrom="paragraph">
                  <wp:posOffset>5586933</wp:posOffset>
                </wp:positionV>
                <wp:extent cx="6350" cy="5690869"/>
                <wp:effectExtent l="0" t="0" r="0" b="0"/>
                <wp:wrapSquare wrapText="bothSides"/>
                <wp:docPr id="1091219" name="Group 1091219"/>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106548" name="Shape 106548"/>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6583" name="Shape 106583"/>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1219" style="width:0.5pt;height:448.1pt;position:absolute;mso-position-horizontal-relative:text;mso-position-horizontal:absolute;margin-left:280.65pt;mso-position-vertical-relative:text;margin-top:439.916pt;" coordsize="63,56908">
                <v:shape id="Shape 106548" style="position:absolute;width:0;height:56908;left:0;top:0;" coordsize="0,5690869" path="m0,0l0,5690869">
                  <v:stroke weight="0.5pt" endcap="flat" joinstyle="miter" miterlimit="10" on="true" color="#000000"/>
                  <v:fill on="false" color="#000000" opacity="0"/>
                </v:shape>
                <v:shape id="Shape 106583"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37856" behindDoc="0" locked="0" layoutInCell="1" allowOverlap="1">
                <wp:simplePos x="0" y="0"/>
                <wp:positionH relativeFrom="column">
                  <wp:posOffset>4464050</wp:posOffset>
                </wp:positionH>
                <wp:positionV relativeFrom="paragraph">
                  <wp:posOffset>5586933</wp:posOffset>
                </wp:positionV>
                <wp:extent cx="6350" cy="5690869"/>
                <wp:effectExtent l="0" t="0" r="0" b="0"/>
                <wp:wrapSquare wrapText="bothSides"/>
                <wp:docPr id="1091220" name="Group 1091220"/>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106584" name="Shape 106584"/>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6585" name="Shape 106585"/>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1220" style="width:0.5pt;height:448.1pt;position:absolute;mso-position-horizontal-relative:text;mso-position-horizontal:absolute;margin-left:351.5pt;mso-position-vertical-relative:text;margin-top:439.916pt;" coordsize="63,56908">
                <v:shape id="Shape 106584" style="position:absolute;width:0;height:56908;left:0;top:0;" coordsize="0,5690869" path="m0,0l0,5690869">
                  <v:stroke weight="0.5pt" endcap="flat" joinstyle="miter" miterlimit="10" on="true" color="#000000"/>
                  <v:fill on="false" color="#000000" opacity="0"/>
                </v:shape>
                <v:shape id="Shape 106585" style="position:absolute;width:0;height:56908;left:0;top:0;" coordsize="0,5690869" path="m0,0l0,5690869">
                  <v:stroke weight="0.5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538880" behindDoc="0" locked="0" layoutInCell="1" allowOverlap="1">
                <wp:simplePos x="0" y="0"/>
                <wp:positionH relativeFrom="column">
                  <wp:posOffset>6732270</wp:posOffset>
                </wp:positionH>
                <wp:positionV relativeFrom="paragraph">
                  <wp:posOffset>5586933</wp:posOffset>
                </wp:positionV>
                <wp:extent cx="6350" cy="5690869"/>
                <wp:effectExtent l="0" t="0" r="0" b="0"/>
                <wp:wrapSquare wrapText="bothSides"/>
                <wp:docPr id="1091221" name="Group 1091221"/>
                <wp:cNvGraphicFramePr/>
                <a:graphic xmlns:a="http://schemas.openxmlformats.org/drawingml/2006/main">
                  <a:graphicData uri="http://schemas.microsoft.com/office/word/2010/wordprocessingGroup">
                    <wpg:wgp>
                      <wpg:cNvGrpSpPr/>
                      <wpg:grpSpPr>
                        <a:xfrm>
                          <a:off x="0" y="0"/>
                          <a:ext cx="6350" cy="5690869"/>
                          <a:chOff x="0" y="0"/>
                          <a:chExt cx="6350" cy="5690869"/>
                        </a:xfrm>
                      </wpg:grpSpPr>
                      <wps:wsp>
                        <wps:cNvPr id="106586" name="Shape 106586"/>
                        <wps:cNvSpPr/>
                        <wps:spPr>
                          <a:xfrm>
                            <a:off x="0" y="0"/>
                            <a:ext cx="0" cy="5690869"/>
                          </a:xfrm>
                          <a:custGeom>
                            <a:avLst/>
                            <a:gdLst/>
                            <a:ahLst/>
                            <a:cxnLst/>
                            <a:rect l="0" t="0" r="0" b="0"/>
                            <a:pathLst>
                              <a:path h="5690869">
                                <a:moveTo>
                                  <a:pt x="0" y="0"/>
                                </a:moveTo>
                                <a:lnTo>
                                  <a:pt x="0" y="569086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1221" style="width:0.5pt;height:448.1pt;position:absolute;mso-position-horizontal-relative:text;mso-position-horizontal:absolute;margin-left:530.1pt;mso-position-vertical-relative:text;margin-top:439.916pt;" coordsize="63,56908">
                <v:shape id="Shape 106586" style="position:absolute;width:0;height:56908;left:0;top:0;" coordsize="0,5690869" path="m0,0l0,5690869">
                  <v:stroke weight="0.5pt" endcap="flat" joinstyle="miter" miterlimit="10" on="true" color="#000000"/>
                  <v:fill on="false" color="#000000" opacity="0"/>
                </v:shape>
                <w10:wrap type="square"/>
              </v:group>
            </w:pict>
          </mc:Fallback>
        </mc:AlternateContent>
      </w:r>
      <w:r>
        <w:t>Y44.4 Противотромбические препараты (ингибиторы агрегации тромбоцитов) Y44.5 Тромболитические препараты Y88 Последствия терапевтических и хирургических вмешательств как внешних причин заболеваемости и смертности Y88.0 Последствия неблагоприятного воздейств</w:t>
      </w:r>
      <w:r>
        <w:t>ия лекарственных средств, медикаментов и биологических веществ, примененных в терапевтических целях Y88.1 Последствия случайного нанесения вреда пациенту во время выполнения хирургических и терапевтических процедур Y88.2 Последствия несчастных случаев, свя</w:t>
      </w:r>
      <w:r>
        <w:t>занных с применением медицинского оборудования в диагностических и терапевтических целях 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w:t>
      </w:r>
      <w:r>
        <w:t>реда во время их выполнения O22 Венозные осложнения во время беременности O22.0 Варикозное расширение вен нижних конечностей во время беременности O22.1 Варикозное расширение вен половых органов во время беременности O22.2 Поверхностный тромбофлебит во вре</w:t>
      </w:r>
      <w:r>
        <w:t>мя беременности O22.3 Глубокий флеботромбоз во время беременности O22.4 Геморрой во время беременности O22.5 Тромбоз церебральных вен во время беременности O22.8 Другие венозные</w:t>
      </w:r>
    </w:p>
    <w:p w:rsidR="00C60DEC" w:rsidRDefault="00C60DEC">
      <w:pPr>
        <w:spacing w:after="0" w:line="259" w:lineRule="auto"/>
        <w:ind w:left="-1560" w:right="3116" w:firstLine="0"/>
      </w:pPr>
    </w:p>
    <w:tbl>
      <w:tblPr>
        <w:tblStyle w:val="TableGrid"/>
        <w:tblW w:w="10602" w:type="dxa"/>
        <w:tblInd w:w="0" w:type="dxa"/>
        <w:tblCellMar>
          <w:top w:w="67" w:type="dxa"/>
          <w:left w:w="0" w:type="dxa"/>
          <w:bottom w:w="0" w:type="dxa"/>
          <w:right w:w="115" w:type="dxa"/>
        </w:tblCellMar>
        <w:tblLook w:val="04A0" w:firstRow="1" w:lastRow="0" w:firstColumn="1" w:lastColumn="0" w:noHBand="0" w:noVBand="1"/>
      </w:tblPr>
      <w:tblGrid>
        <w:gridCol w:w="2249"/>
        <w:gridCol w:w="529"/>
        <w:gridCol w:w="2835"/>
        <w:gridCol w:w="737"/>
        <w:gridCol w:w="680"/>
        <w:gridCol w:w="3572"/>
      </w:tblGrid>
      <w:tr w:rsidR="00C60DEC">
        <w:trPr>
          <w:trHeight w:val="3242"/>
        </w:trPr>
        <w:tc>
          <w:tcPr>
            <w:tcW w:w="2249" w:type="dxa"/>
            <w:tcBorders>
              <w:top w:val="nil"/>
              <w:left w:val="single" w:sz="4" w:space="0" w:color="000000"/>
              <w:bottom w:val="single" w:sz="4" w:space="0" w:color="000000"/>
              <w:right w:val="nil"/>
            </w:tcBorders>
          </w:tcPr>
          <w:p w:rsidR="00C60DEC" w:rsidRDefault="00C60DEC">
            <w:pPr>
              <w:spacing w:after="160" w:line="259" w:lineRule="auto"/>
              <w:ind w:left="0" w:right="0" w:firstLine="0"/>
            </w:pPr>
          </w:p>
        </w:tc>
        <w:tc>
          <w:tcPr>
            <w:tcW w:w="529" w:type="dxa"/>
            <w:tcBorders>
              <w:top w:val="nil"/>
              <w:left w:val="nil"/>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nil"/>
              <w:left w:val="single" w:sz="4" w:space="0" w:color="000000"/>
              <w:bottom w:val="single" w:sz="4" w:space="0" w:color="000000"/>
              <w:right w:val="single" w:sz="4" w:space="0" w:color="000000"/>
            </w:tcBorders>
          </w:tcPr>
          <w:p w:rsidR="00C60DEC" w:rsidRDefault="007B3437">
            <w:pPr>
              <w:spacing w:after="0" w:line="224" w:lineRule="auto"/>
              <w:ind w:left="72" w:right="460" w:firstLine="0"/>
            </w:pPr>
            <w:r>
              <w:t>осложнения во время беременности O22.9 Венозное осложнение во время беремен</w:t>
            </w:r>
            <w:r>
              <w:t>ности неуточненное</w:t>
            </w:r>
          </w:p>
          <w:p w:rsidR="00C60DEC" w:rsidRDefault="007B3437">
            <w:pPr>
              <w:spacing w:after="0" w:line="224" w:lineRule="auto"/>
              <w:ind w:left="72" w:right="0" w:firstLine="0"/>
            </w:pPr>
            <w:r>
              <w:t>I26 Легочная эмболия Включено: легочный(-ая) (артерии) (вены):</w:t>
            </w:r>
          </w:p>
          <w:p w:rsidR="00C60DEC" w:rsidRDefault="007B3437">
            <w:pPr>
              <w:numPr>
                <w:ilvl w:val="0"/>
                <w:numId w:val="18"/>
              </w:numPr>
              <w:spacing w:after="0" w:line="259" w:lineRule="auto"/>
              <w:ind w:right="0" w:hanging="140"/>
            </w:pPr>
            <w:r>
              <w:t>инфаркт</w:t>
            </w:r>
          </w:p>
          <w:p w:rsidR="00C60DEC" w:rsidRDefault="007B3437">
            <w:pPr>
              <w:numPr>
                <w:ilvl w:val="0"/>
                <w:numId w:val="18"/>
              </w:numPr>
              <w:spacing w:after="0" w:line="259" w:lineRule="auto"/>
              <w:ind w:right="0" w:hanging="140"/>
            </w:pPr>
            <w:r>
              <w:t>тромбоз</w:t>
            </w:r>
          </w:p>
          <w:p w:rsidR="00C60DEC" w:rsidRDefault="007B3437">
            <w:pPr>
              <w:numPr>
                <w:ilvl w:val="0"/>
                <w:numId w:val="18"/>
              </w:numPr>
              <w:spacing w:after="0" w:line="259" w:lineRule="auto"/>
              <w:ind w:right="0" w:hanging="140"/>
            </w:pPr>
            <w:r>
              <w:t>тромбоэмболия</w:t>
            </w:r>
          </w:p>
        </w:tc>
        <w:tc>
          <w:tcPr>
            <w:tcW w:w="1417" w:type="dxa"/>
            <w:gridSpan w:val="2"/>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357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744"/>
        </w:trPr>
        <w:tc>
          <w:tcPr>
            <w:tcW w:w="2249" w:type="dxa"/>
            <w:tcBorders>
              <w:top w:val="single" w:sz="4" w:space="0" w:color="000000"/>
              <w:left w:val="single" w:sz="4" w:space="0" w:color="000000"/>
              <w:bottom w:val="single" w:sz="4" w:space="0" w:color="000000"/>
              <w:right w:val="nil"/>
            </w:tcBorders>
          </w:tcPr>
          <w:p w:rsidR="00C60DEC" w:rsidRDefault="00C60DEC">
            <w:pPr>
              <w:spacing w:after="160" w:line="259" w:lineRule="auto"/>
              <w:ind w:left="0" w:right="0" w:firstLine="0"/>
            </w:pPr>
          </w:p>
        </w:tc>
        <w:tc>
          <w:tcPr>
            <w:tcW w:w="8353" w:type="dxa"/>
            <w:gridSpan w:val="5"/>
            <w:tcBorders>
              <w:top w:val="single" w:sz="4" w:space="0" w:color="000000"/>
              <w:left w:val="nil"/>
              <w:bottom w:val="single" w:sz="4" w:space="0" w:color="000000"/>
              <w:right w:val="single" w:sz="4" w:space="0" w:color="000000"/>
            </w:tcBorders>
          </w:tcPr>
          <w:p w:rsidR="00C60DEC" w:rsidRDefault="007B3437">
            <w:pPr>
              <w:spacing w:after="0" w:line="259" w:lineRule="auto"/>
              <w:ind w:left="0" w:right="2134" w:firstLine="650"/>
            </w:pPr>
            <w:r>
              <w:rPr>
                <w:b/>
              </w:rPr>
              <w:t>Факторы, влияющие на состояние здоровья и обращения в учреждения здравоохранения (Z00 - Z99)</w:t>
            </w:r>
          </w:p>
        </w:tc>
      </w:tr>
      <w:tr w:rsidR="00C60DEC">
        <w:trPr>
          <w:trHeight w:val="2304"/>
        </w:trPr>
        <w:tc>
          <w:tcPr>
            <w:tcW w:w="2249" w:type="dxa"/>
            <w:tcBorders>
              <w:top w:val="single" w:sz="4" w:space="0" w:color="000000"/>
              <w:left w:val="single" w:sz="4" w:space="0" w:color="000000"/>
              <w:bottom w:val="single" w:sz="4" w:space="0" w:color="000000"/>
              <w:right w:val="nil"/>
            </w:tcBorders>
          </w:tcPr>
          <w:p w:rsidR="00C60DEC" w:rsidRDefault="007B3437">
            <w:pPr>
              <w:spacing w:after="0" w:line="259" w:lineRule="auto"/>
              <w:ind w:left="72" w:right="0" w:firstLine="0"/>
            </w:pPr>
            <w:r>
              <w:t xml:space="preserve">Клинические </w:t>
            </w:r>
            <w:hyperlink r:id="rId2036">
              <w:r>
                <w:rPr>
                  <w:color w:val="0000FF"/>
                </w:rPr>
                <w:t xml:space="preserve">рекомендации </w:t>
              </w:r>
            </w:hyperlink>
            <w:r>
              <w:t>"Кишечная стома у взрослых"</w:t>
            </w:r>
          </w:p>
        </w:tc>
        <w:tc>
          <w:tcPr>
            <w:tcW w:w="529" w:type="dxa"/>
            <w:tcBorders>
              <w:top w:val="single" w:sz="4" w:space="0" w:color="000000"/>
              <w:left w:val="nil"/>
              <w:bottom w:val="single" w:sz="4" w:space="0" w:color="000000"/>
              <w:right w:val="single" w:sz="4" w:space="0" w:color="000000"/>
            </w:tcBorders>
          </w:tcPr>
          <w:p w:rsidR="00C60DEC" w:rsidRDefault="00C60DEC">
            <w:pPr>
              <w:spacing w:after="160" w:line="259" w:lineRule="auto"/>
              <w:ind w:left="0" w:right="0" w:firstLine="0"/>
            </w:pPr>
          </w:p>
        </w:tc>
        <w:tc>
          <w:tcPr>
            <w:tcW w:w="283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3" w:firstLine="0"/>
            </w:pPr>
            <w:r>
              <w:t>Z93.2 наличие илеостомы Z93.3 наличие колостомы K91.4 дисфункция после колостомии и энтеротомии K45, K56.6, K</w:t>
            </w:r>
            <w:r>
              <w:t>63.8 осложнения коло- и илеостом</w:t>
            </w:r>
          </w:p>
        </w:tc>
        <w:tc>
          <w:tcPr>
            <w:tcW w:w="1417" w:type="dxa"/>
            <w:gridSpan w:val="2"/>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взрослые</w:t>
            </w:r>
          </w:p>
        </w:tc>
        <w:tc>
          <w:tcPr>
            <w:tcW w:w="357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72" w:right="0" w:firstLine="0"/>
            </w:pPr>
            <w:r>
              <w:t>Минздрав России</w:t>
            </w:r>
          </w:p>
          <w:p w:rsidR="00C60DEC" w:rsidRDefault="007B3437">
            <w:pPr>
              <w:spacing w:after="0" w:line="259" w:lineRule="auto"/>
              <w:ind w:left="72" w:right="0" w:firstLine="0"/>
            </w:pPr>
            <w:r>
              <w:t>Год утверждения: 2016</w:t>
            </w:r>
          </w:p>
          <w:p w:rsidR="00C60DEC" w:rsidRDefault="007B3437">
            <w:pPr>
              <w:spacing w:after="0" w:line="259" w:lineRule="auto"/>
              <w:ind w:left="72" w:right="0" w:firstLine="0"/>
            </w:pPr>
            <w:r>
              <w:t xml:space="preserve">Год окончания действия: </w:t>
            </w:r>
            <w:r>
              <w:rPr>
                <w:color w:val="0000FF"/>
              </w:rPr>
              <w:t>&lt;**&gt;</w:t>
            </w:r>
          </w:p>
        </w:tc>
      </w:tr>
      <w:tr w:rsidR="00C60DEC">
        <w:trPr>
          <w:trHeight w:val="1264"/>
        </w:trPr>
        <w:tc>
          <w:tcPr>
            <w:tcW w:w="6350"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37">
              <w:r>
                <w:rPr>
                  <w:color w:val="0000FF"/>
                </w:rPr>
                <w:t>рекомендации</w:t>
              </w:r>
            </w:hyperlink>
            <w:r>
              <w:t xml:space="preserve"> (протокол лечения) "Организация медицинской эвакуации беременных женщин, рожениц и родильниц при неотложных с</w:t>
            </w:r>
            <w:r>
              <w:t>остояниях"</w:t>
            </w:r>
          </w:p>
        </w:tc>
        <w:tc>
          <w:tcPr>
            <w:tcW w:w="4252" w:type="dxa"/>
            <w:gridSpan w:val="2"/>
            <w:tcBorders>
              <w:top w:val="single" w:sz="4" w:space="0" w:color="000000"/>
              <w:left w:val="single" w:sz="4" w:space="0" w:color="000000"/>
              <w:bottom w:val="single" w:sz="4" w:space="0" w:color="000000"/>
              <w:right w:val="single" w:sz="4" w:space="0" w:color="000000"/>
            </w:tcBorders>
          </w:tcPr>
          <w:p w:rsidR="00C60DEC" w:rsidRDefault="007B3437">
            <w:pPr>
              <w:spacing w:after="29" w:line="224" w:lineRule="auto"/>
              <w:ind w:left="0" w:right="1348" w:firstLine="0"/>
            </w:pPr>
            <w:r>
              <w:t>Российское общество акушеров-гинекологов Год утверждения: 2015</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50"/>
        </w:trPr>
        <w:tc>
          <w:tcPr>
            <w:tcW w:w="6350" w:type="dxa"/>
            <w:gridSpan w:val="4"/>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 xml:space="preserve">Клинические </w:t>
            </w:r>
            <w:hyperlink r:id="rId2038">
              <w:r>
                <w:rPr>
                  <w:color w:val="0000FF"/>
                </w:rPr>
                <w:t>рекомендации</w:t>
              </w:r>
            </w:hyperlink>
            <w:r>
              <w:t xml:space="preserve"> (протокол лечения) "Медикаментозное прерывание беременности"</w:t>
            </w:r>
          </w:p>
        </w:tc>
        <w:tc>
          <w:tcPr>
            <w:tcW w:w="4252" w:type="dxa"/>
            <w:gridSpan w:val="2"/>
            <w:tcBorders>
              <w:top w:val="single" w:sz="4" w:space="0" w:color="000000"/>
              <w:left w:val="single" w:sz="4" w:space="0" w:color="000000"/>
              <w:bottom w:val="nil"/>
              <w:right w:val="single" w:sz="4" w:space="0" w:color="000000"/>
            </w:tcBorders>
          </w:tcPr>
          <w:p w:rsidR="00C60DEC" w:rsidRDefault="007B3437">
            <w:pPr>
              <w:spacing w:after="29" w:line="224" w:lineRule="auto"/>
              <w:ind w:left="0" w:right="1348" w:firstLine="0"/>
            </w:pPr>
            <w:r>
              <w:t>Российское общество акушеров-гинекологов Год утверждения: 2015</w:t>
            </w:r>
          </w:p>
          <w:p w:rsidR="00C60DEC" w:rsidRDefault="007B3437">
            <w:pPr>
              <w:spacing w:after="0" w:line="259" w:lineRule="auto"/>
              <w:ind w:left="0" w:right="0" w:firstLine="0"/>
            </w:pPr>
            <w:r>
              <w:t xml:space="preserve">Год окончания действия: </w:t>
            </w:r>
            <w:r>
              <w:rPr>
                <w:color w:val="0000FF"/>
              </w:rPr>
              <w:t>&lt;**&gt;</w:t>
            </w:r>
          </w:p>
        </w:tc>
      </w:tr>
      <w:tr w:rsidR="00C60DEC">
        <w:trPr>
          <w:trHeight w:val="122"/>
        </w:trPr>
        <w:tc>
          <w:tcPr>
            <w:tcW w:w="6350" w:type="dxa"/>
            <w:gridSpan w:val="4"/>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c>
          <w:tcPr>
            <w:tcW w:w="4252" w:type="dxa"/>
            <w:gridSpan w:val="2"/>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2044"/>
        </w:trPr>
        <w:tc>
          <w:tcPr>
            <w:tcW w:w="6350" w:type="dxa"/>
            <w:gridSpan w:val="4"/>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 xml:space="preserve">Клинические </w:t>
            </w:r>
            <w:hyperlink r:id="rId2039">
              <w:r>
                <w:rPr>
                  <w:color w:val="0000FF"/>
                </w:rPr>
                <w:t>рекомендации</w:t>
              </w:r>
            </w:hyperlink>
            <w:r>
              <w:t xml:space="preserve"> (протокол лечения)</w:t>
            </w:r>
          </w:p>
          <w:p w:rsidR="00C60DEC" w:rsidRDefault="007B3437">
            <w:pPr>
              <w:spacing w:after="0" w:line="259" w:lineRule="auto"/>
              <w:ind w:left="0" w:right="0" w:firstLine="0"/>
            </w:pPr>
            <w:r>
              <w:t>"Гестационный сахарный диабет: диагностика, лечение, послеродовое наблюдение"</w:t>
            </w:r>
          </w:p>
        </w:tc>
        <w:tc>
          <w:tcPr>
            <w:tcW w:w="4252" w:type="dxa"/>
            <w:gridSpan w:val="2"/>
            <w:tcBorders>
              <w:top w:val="single" w:sz="4" w:space="0" w:color="000000"/>
              <w:left w:val="single" w:sz="4" w:space="0" w:color="000000"/>
              <w:bottom w:val="single" w:sz="4" w:space="0" w:color="000000"/>
              <w:right w:val="single" w:sz="4" w:space="0" w:color="000000"/>
            </w:tcBorders>
          </w:tcPr>
          <w:p w:rsidR="00C60DEC" w:rsidRDefault="007B3437">
            <w:pPr>
              <w:spacing w:after="29" w:line="224" w:lineRule="auto"/>
              <w:ind w:left="0" w:right="1092" w:firstLine="0"/>
            </w:pPr>
            <w:r>
              <w:t>Российское о</w:t>
            </w:r>
            <w:r>
              <w:t>бщество акушеров-гинекологов Год утверждения: 17.12.2013</w:t>
            </w:r>
          </w:p>
          <w:p w:rsidR="00C60DEC" w:rsidRDefault="007B3437">
            <w:pPr>
              <w:spacing w:after="0" w:line="259" w:lineRule="auto"/>
              <w:ind w:left="0" w:right="0" w:firstLine="0"/>
            </w:pPr>
            <w:r>
              <w:t xml:space="preserve">Год окончания действия: </w:t>
            </w:r>
            <w:r>
              <w:rPr>
                <w:color w:val="0000FF"/>
              </w:rPr>
              <w:t>&lt;**&gt;</w:t>
            </w:r>
          </w:p>
          <w:p w:rsidR="00C60DEC" w:rsidRDefault="007B3437">
            <w:pPr>
              <w:spacing w:after="0" w:line="250" w:lineRule="auto"/>
              <w:ind w:left="0" w:right="0" w:firstLine="0"/>
            </w:pPr>
            <w:r>
              <w:rPr>
                <w:b/>
              </w:rPr>
              <w:t>Внимание!</w:t>
            </w:r>
            <w:r>
              <w:t xml:space="preserve"> О пересмотре клинических рекомендаций см. </w:t>
            </w:r>
            <w:hyperlink r:id="rId2040">
              <w:r>
                <w:rPr>
                  <w:color w:val="0000FF"/>
                </w:rPr>
                <w:t>Письмо</w:t>
              </w:r>
            </w:hyperlink>
            <w:r>
              <w:t xml:space="preserve"> Минздрава</w:t>
            </w:r>
          </w:p>
          <w:p w:rsidR="00C60DEC" w:rsidRDefault="007B3437">
            <w:pPr>
              <w:spacing w:after="0" w:line="259" w:lineRule="auto"/>
              <w:ind w:left="0" w:right="0" w:firstLine="0"/>
            </w:pPr>
            <w:r>
              <w:t>России от 24.11.2021 N 15-1/2374</w:t>
            </w:r>
          </w:p>
        </w:tc>
      </w:tr>
    </w:tbl>
    <w:p w:rsidR="00C60DEC" w:rsidRDefault="007B3437">
      <w:pPr>
        <w:spacing w:after="259"/>
        <w:ind w:left="550" w:right="8191"/>
      </w:pPr>
      <w:r>
        <w:t>--------------------------------</w:t>
      </w:r>
    </w:p>
    <w:p w:rsidR="00C60DEC" w:rsidRDefault="007B3437">
      <w:pPr>
        <w:spacing w:after="240"/>
        <w:ind w:left="550" w:right="0"/>
      </w:pPr>
      <w:r>
        <w:t>&lt;**&gt; Внимание! Завершен срок действия документа, информации о пересмотре клинических рекомендаций нет.</w:t>
      </w:r>
    </w:p>
    <w:p w:rsidR="00C60DEC" w:rsidRDefault="007B3437">
      <w:pPr>
        <w:pStyle w:val="1"/>
        <w:ind w:left="829" w:right="563" w:hanging="266"/>
      </w:pPr>
      <w:r>
        <w:t>Экспертиза качества медицинской помощи</w:t>
      </w:r>
    </w:p>
    <w:tbl>
      <w:tblPr>
        <w:tblStyle w:val="TableGrid"/>
        <w:tblW w:w="10602" w:type="dxa"/>
        <w:tblInd w:w="0" w:type="dxa"/>
        <w:tblCellMar>
          <w:top w:w="67" w:type="dxa"/>
          <w:left w:w="72" w:type="dxa"/>
          <w:bottom w:w="0" w:type="dxa"/>
          <w:right w:w="75" w:type="dxa"/>
        </w:tblCellMar>
        <w:tblLook w:val="04A0" w:firstRow="1" w:lastRow="0" w:firstColumn="1" w:lastColumn="0" w:noHBand="0" w:noVBand="1"/>
      </w:tblPr>
      <w:tblGrid>
        <w:gridCol w:w="6350"/>
        <w:gridCol w:w="4252"/>
      </w:tblGrid>
      <w:tr w:rsidR="00C60DEC">
        <w:trPr>
          <w:trHeight w:val="744"/>
        </w:trPr>
        <w:tc>
          <w:tcPr>
            <w:tcW w:w="635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t>Критерии качества</w:t>
            </w:r>
          </w:p>
        </w:tc>
        <w:tc>
          <w:tcPr>
            <w:tcW w:w="425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jc w:val="center"/>
            </w:pPr>
            <w:r>
              <w:t>Нормативный правовой акт, утвердивший критерии</w:t>
            </w:r>
          </w:p>
        </w:tc>
      </w:tr>
      <w:tr w:rsidR="00C60DEC">
        <w:trPr>
          <w:trHeight w:val="1004"/>
        </w:trPr>
        <w:tc>
          <w:tcPr>
            <w:tcW w:w="635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Положение о федеральном государственном контроле (надзоре) качества и безопасности медицинской деятельности</w:t>
            </w:r>
          </w:p>
        </w:tc>
        <w:tc>
          <w:tcPr>
            <w:tcW w:w="425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41">
              <w:r>
                <w:rPr>
                  <w:color w:val="0000FF"/>
                </w:rPr>
                <w:t>Постановлени</w:t>
              </w:r>
              <w:r>
                <w:rPr>
                  <w:color w:val="0000FF"/>
                </w:rPr>
                <w:t>е</w:t>
              </w:r>
            </w:hyperlink>
            <w:r>
              <w:t xml:space="preserve"> Правительства РФ от</w:t>
            </w:r>
          </w:p>
          <w:p w:rsidR="00C60DEC" w:rsidRDefault="007B3437">
            <w:pPr>
              <w:spacing w:after="0" w:line="259" w:lineRule="auto"/>
              <w:ind w:left="0" w:right="0" w:firstLine="0"/>
            </w:pPr>
            <w:r>
              <w:t>29.06.2021 N 1048</w:t>
            </w:r>
          </w:p>
        </w:tc>
      </w:tr>
      <w:tr w:rsidR="00C60DEC">
        <w:trPr>
          <w:trHeight w:val="1524"/>
        </w:trPr>
        <w:tc>
          <w:tcPr>
            <w:tcW w:w="635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67" w:firstLine="0"/>
            </w:pPr>
            <w:r>
              <w:t xml:space="preserve">Временный порядок организации и проведения экспертизы качества медицинской помощи застрахованным лицам с заболеваниями, вызванными новой коронавирусной инфекцией (COVID-19) Дополнительно см. </w:t>
            </w:r>
            <w:hyperlink r:id="rId2042">
              <w:r>
                <w:rPr>
                  <w:color w:val="0000FF"/>
                </w:rPr>
                <w:t>&gt;&gt;&gt;</w:t>
              </w:r>
            </w:hyperlink>
          </w:p>
        </w:tc>
        <w:tc>
          <w:tcPr>
            <w:tcW w:w="425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43">
              <w:r>
                <w:rPr>
                  <w:color w:val="0000FF"/>
                </w:rPr>
                <w:t>Прик</w:t>
              </w:r>
              <w:r>
                <w:rPr>
                  <w:color w:val="0000FF"/>
                </w:rPr>
                <w:t>аз</w:t>
              </w:r>
            </w:hyperlink>
            <w:r>
              <w:t xml:space="preserve"> Минздрава России от</w:t>
            </w:r>
          </w:p>
          <w:p w:rsidR="00C60DEC" w:rsidRDefault="007B3437">
            <w:pPr>
              <w:spacing w:after="0" w:line="259" w:lineRule="auto"/>
              <w:ind w:left="0" w:right="0" w:firstLine="0"/>
            </w:pPr>
            <w:r>
              <w:t>18.02.2022 N 89н</w:t>
            </w:r>
          </w:p>
        </w:tc>
      </w:tr>
      <w:tr w:rsidR="00C60DEC">
        <w:trPr>
          <w:trHeight w:val="744"/>
        </w:trPr>
        <w:tc>
          <w:tcPr>
            <w:tcW w:w="635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Критерии оценки качества медицинской помощи</w:t>
            </w:r>
          </w:p>
        </w:tc>
        <w:tc>
          <w:tcPr>
            <w:tcW w:w="425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44">
              <w:r>
                <w:rPr>
                  <w:color w:val="0000FF"/>
                </w:rPr>
                <w:t>Приказ</w:t>
              </w:r>
            </w:hyperlink>
            <w:r>
              <w:t xml:space="preserve"> Минздрава России от 10.05.2017 N 203н </w:t>
            </w:r>
            <w:r>
              <w:rPr>
                <w:color w:val="0000FF"/>
              </w:rPr>
              <w:t>&lt;*&gt;</w:t>
            </w:r>
          </w:p>
        </w:tc>
      </w:tr>
      <w:tr w:rsidR="00C60DEC">
        <w:trPr>
          <w:trHeight w:val="1004"/>
        </w:trPr>
        <w:tc>
          <w:tcPr>
            <w:tcW w:w="6350"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r>
              <w:t>Показатели, характеризующие общие критерии оценки качества условий оказания услуг медицинскими организациями, в отношении которых проводится</w:t>
            </w:r>
          </w:p>
        </w:tc>
        <w:tc>
          <w:tcPr>
            <w:tcW w:w="4252" w:type="dxa"/>
            <w:tcBorders>
              <w:top w:val="single" w:sz="4" w:space="0" w:color="000000"/>
              <w:left w:val="single" w:sz="4" w:space="0" w:color="000000"/>
              <w:bottom w:val="nil"/>
              <w:right w:val="single" w:sz="4" w:space="0" w:color="000000"/>
            </w:tcBorders>
          </w:tcPr>
          <w:p w:rsidR="00C60DEC" w:rsidRDefault="007B3437">
            <w:pPr>
              <w:spacing w:after="0" w:line="259" w:lineRule="auto"/>
              <w:ind w:left="0" w:right="0" w:firstLine="0"/>
            </w:pPr>
            <w:hyperlink r:id="rId2045">
              <w:r>
                <w:rPr>
                  <w:color w:val="0000FF"/>
                </w:rPr>
                <w:t>Приказ</w:t>
              </w:r>
            </w:hyperlink>
            <w:r>
              <w:t xml:space="preserve"> Минздрава России от 04.05.2018 N 201н </w:t>
            </w:r>
            <w:r>
              <w:rPr>
                <w:color w:val="0000FF"/>
              </w:rPr>
              <w:t>&lt;*&gt;</w:t>
            </w:r>
          </w:p>
        </w:tc>
      </w:tr>
      <w:tr w:rsidR="00C60DEC">
        <w:trPr>
          <w:trHeight w:val="382"/>
        </w:trPr>
        <w:tc>
          <w:tcPr>
            <w:tcW w:w="6350" w:type="dxa"/>
            <w:tcBorders>
              <w:top w:val="nil"/>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независимая оценка</w:t>
            </w:r>
          </w:p>
        </w:tc>
        <w:tc>
          <w:tcPr>
            <w:tcW w:w="4252" w:type="dxa"/>
            <w:tcBorders>
              <w:top w:val="nil"/>
              <w:left w:val="single" w:sz="4" w:space="0" w:color="000000"/>
              <w:bottom w:val="single" w:sz="4" w:space="0" w:color="000000"/>
              <w:right w:val="single" w:sz="4" w:space="0" w:color="000000"/>
            </w:tcBorders>
          </w:tcPr>
          <w:p w:rsidR="00C60DEC" w:rsidRDefault="00C60DEC">
            <w:pPr>
              <w:spacing w:after="160" w:line="259" w:lineRule="auto"/>
              <w:ind w:left="0" w:right="0" w:firstLine="0"/>
            </w:pPr>
          </w:p>
        </w:tc>
      </w:tr>
      <w:tr w:rsidR="00C60DEC">
        <w:trPr>
          <w:trHeight w:val="1524"/>
        </w:trPr>
        <w:tc>
          <w:tcPr>
            <w:tcW w:w="635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tc>
        <w:tc>
          <w:tcPr>
            <w:tcW w:w="425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5" w:firstLine="0"/>
            </w:pPr>
            <w:hyperlink r:id="rId2046">
              <w:r>
                <w:rPr>
                  <w:color w:val="0000FF"/>
                </w:rPr>
                <w:t>Приказ</w:t>
              </w:r>
            </w:hyperlink>
            <w:r>
              <w:t xml:space="preserve"> Минздрава России от 16.05.2017 N 226н </w:t>
            </w:r>
            <w:r>
              <w:rPr>
                <w:color w:val="0000FF"/>
              </w:rPr>
              <w:t>&lt;*&gt;</w:t>
            </w:r>
          </w:p>
        </w:tc>
      </w:tr>
      <w:tr w:rsidR="00C60DEC">
        <w:trPr>
          <w:trHeight w:val="1264"/>
        </w:trPr>
        <w:tc>
          <w:tcPr>
            <w:tcW w:w="635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Порядок проведения контроля объемов, сроков, качества и условий предоста</w:t>
            </w:r>
            <w:r>
              <w:t>вления медицинской помощи по обязательному медицинскому страхованию застрахованным лицам, а также ее финансового обеспечения</w:t>
            </w:r>
          </w:p>
        </w:tc>
        <w:tc>
          <w:tcPr>
            <w:tcW w:w="425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47">
              <w:r>
                <w:rPr>
                  <w:color w:val="0000FF"/>
                </w:rPr>
                <w:t>Приказ</w:t>
              </w:r>
            </w:hyperlink>
            <w:r>
              <w:t xml:space="preserve"> Минздрава России от</w:t>
            </w:r>
          </w:p>
          <w:p w:rsidR="00C60DEC" w:rsidRDefault="007B3437">
            <w:pPr>
              <w:spacing w:after="0" w:line="259" w:lineRule="auto"/>
              <w:ind w:left="0" w:right="0" w:firstLine="0"/>
            </w:pPr>
            <w:r>
              <w:t>19.03.2021 N 231н</w:t>
            </w:r>
          </w:p>
        </w:tc>
      </w:tr>
      <w:tr w:rsidR="00C60DEC">
        <w:trPr>
          <w:trHeight w:val="1004"/>
        </w:trPr>
        <w:tc>
          <w:tcPr>
            <w:tcW w:w="635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26" w:firstLine="0"/>
            </w:pPr>
            <w:hyperlink r:id="rId2048">
              <w:r>
                <w:rPr>
                  <w:color w:val="0000FF"/>
                </w:rPr>
                <w:t>Рекомендации</w:t>
              </w:r>
            </w:hyperlink>
            <w:r>
              <w:t xml:space="preserve"> по порядку осуществления контроля качества оказания медицинской помощи пациентам с новой коронавирусной инфекцией COVID-19</w:t>
            </w:r>
          </w:p>
        </w:tc>
        <w:tc>
          <w:tcPr>
            <w:tcW w:w="4252"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49">
              <w:r>
                <w:rPr>
                  <w:color w:val="0000FF"/>
                </w:rPr>
                <w:t>Письмо</w:t>
              </w:r>
            </w:hyperlink>
            <w:r>
              <w:t xml:space="preserve"> Минздрава России о</w:t>
            </w:r>
            <w:r>
              <w:t>т</w:t>
            </w:r>
          </w:p>
          <w:p w:rsidR="00C60DEC" w:rsidRDefault="007B3437">
            <w:pPr>
              <w:spacing w:after="0" w:line="259" w:lineRule="auto"/>
              <w:ind w:left="0" w:right="0" w:firstLine="0"/>
            </w:pPr>
            <w:r>
              <w:t>08.07.2020 N 30-4/1178</w:t>
            </w:r>
          </w:p>
        </w:tc>
      </w:tr>
    </w:tbl>
    <w:p w:rsidR="00C60DEC" w:rsidRDefault="007B3437">
      <w:pPr>
        <w:pStyle w:val="1"/>
        <w:ind w:left="3517" w:right="3507"/>
      </w:pPr>
      <w:r>
        <w:t>Программы государственных гарантийбесплатного оказания гражданам медицинской помощи</w:t>
      </w:r>
    </w:p>
    <w:tbl>
      <w:tblPr>
        <w:tblStyle w:val="TableGrid"/>
        <w:tblW w:w="10545" w:type="dxa"/>
        <w:tblInd w:w="0" w:type="dxa"/>
        <w:tblCellMar>
          <w:top w:w="169" w:type="dxa"/>
          <w:left w:w="72" w:type="dxa"/>
          <w:bottom w:w="0" w:type="dxa"/>
          <w:right w:w="115" w:type="dxa"/>
        </w:tblCellMar>
        <w:tblLook w:val="04A0" w:firstRow="1" w:lastRow="0" w:firstColumn="1" w:lastColumn="0" w:noHBand="0" w:noVBand="1"/>
      </w:tblPr>
      <w:tblGrid>
        <w:gridCol w:w="3515"/>
        <w:gridCol w:w="7030"/>
      </w:tblGrid>
      <w:tr w:rsidR="00C60DEC">
        <w:trPr>
          <w:trHeight w:val="100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43" w:right="0" w:firstLine="0"/>
              <w:jc w:val="center"/>
            </w:pPr>
            <w:r>
              <w:t>Период действия</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24" w:lineRule="auto"/>
              <w:ind w:left="0" w:right="0" w:firstLine="0"/>
              <w:jc w:val="center"/>
            </w:pPr>
            <w:r>
              <w:t>Нормативные правовые акты, установившие Программы государственных гарантий бесплатного оказания гражданам</w:t>
            </w:r>
          </w:p>
          <w:p w:rsidR="00C60DEC" w:rsidRDefault="007B3437">
            <w:pPr>
              <w:spacing w:after="0" w:line="259" w:lineRule="auto"/>
              <w:ind w:left="43" w:right="0" w:firstLine="0"/>
              <w:jc w:val="center"/>
            </w:pPr>
            <w:r>
              <w:t>медицинской помощи</w:t>
            </w:r>
          </w:p>
        </w:tc>
      </w:tr>
      <w:tr w:rsidR="00C60DEC">
        <w:trPr>
          <w:trHeight w:val="126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 2022 год и на плановый период 2023 и 2024 годов</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50">
              <w:r>
                <w:rPr>
                  <w:color w:val="0000FF"/>
                </w:rPr>
                <w:t>Постановление</w:t>
              </w:r>
            </w:hyperlink>
            <w:r>
              <w:t xml:space="preserve"> Правительства РФ от 28.12.2021 N 2505</w:t>
            </w:r>
          </w:p>
          <w:p w:rsidR="00C60DEC" w:rsidRDefault="007B3437">
            <w:pPr>
              <w:spacing w:after="0" w:line="259" w:lineRule="auto"/>
              <w:ind w:left="0" w:right="0" w:firstLine="0"/>
            </w:pPr>
            <w:r>
              <w:rPr>
                <w:b/>
              </w:rPr>
              <w:t>Внимание!</w:t>
            </w:r>
            <w:r>
              <w:t xml:space="preserve"> Изменен</w:t>
            </w:r>
            <w:r>
              <w:t xml:space="preserve">ия, внесенные </w:t>
            </w:r>
            <w:hyperlink r:id="rId2051">
              <w:r>
                <w:rPr>
                  <w:color w:val="0000FF"/>
                </w:rPr>
                <w:t>Постановлением</w:t>
              </w:r>
            </w:hyperlink>
          </w:p>
          <w:p w:rsidR="00C60DEC" w:rsidRDefault="007B3437">
            <w:pPr>
              <w:spacing w:after="0" w:line="259" w:lineRule="auto"/>
              <w:ind w:left="0" w:right="0" w:firstLine="0"/>
            </w:pPr>
            <w:r>
              <w:t xml:space="preserve">Правительства РФ от 16.03.2022 N 373, распространяются на правоотношения, возникшие с </w:t>
            </w:r>
            <w:hyperlink r:id="rId2052">
              <w:r>
                <w:rPr>
                  <w:color w:val="0000FF"/>
                </w:rPr>
                <w:t>01.03.2022</w:t>
              </w:r>
            </w:hyperlink>
          </w:p>
        </w:tc>
      </w:tr>
      <w:tr w:rsidR="00C60DEC">
        <w:trPr>
          <w:trHeight w:val="74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на 2021 год и на плановый период 2022 и 2023 годов</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53">
              <w:r>
                <w:rPr>
                  <w:color w:val="0000FF"/>
                </w:rPr>
                <w:t>Постановление</w:t>
              </w:r>
            </w:hyperlink>
            <w:r>
              <w:t xml:space="preserve"> Правительства РФ от 28.12.2020 N 2299</w:t>
            </w:r>
          </w:p>
        </w:tc>
      </w:tr>
    </w:tbl>
    <w:p w:rsidR="00C60DEC" w:rsidRDefault="00C60DEC">
      <w:pPr>
        <w:spacing w:after="0" w:line="259" w:lineRule="auto"/>
        <w:ind w:left="-1560" w:right="3173" w:firstLine="0"/>
      </w:pPr>
    </w:p>
    <w:tbl>
      <w:tblPr>
        <w:tblStyle w:val="TableGrid"/>
        <w:tblW w:w="10545" w:type="dxa"/>
        <w:tblInd w:w="0" w:type="dxa"/>
        <w:tblCellMar>
          <w:top w:w="169" w:type="dxa"/>
          <w:left w:w="72" w:type="dxa"/>
          <w:bottom w:w="0" w:type="dxa"/>
          <w:right w:w="115" w:type="dxa"/>
        </w:tblCellMar>
        <w:tblLook w:val="04A0" w:firstRow="1" w:lastRow="0" w:firstColumn="1" w:lastColumn="0" w:noHBand="0" w:noVBand="1"/>
      </w:tblPr>
      <w:tblGrid>
        <w:gridCol w:w="3515"/>
        <w:gridCol w:w="7030"/>
      </w:tblGrid>
      <w:tr w:rsidR="00C60DEC">
        <w:trPr>
          <w:trHeight w:val="74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numPr>
                <w:ilvl w:val="0"/>
                <w:numId w:val="19"/>
              </w:numPr>
              <w:spacing w:after="0" w:line="259" w:lineRule="auto"/>
              <w:ind w:right="0" w:hanging="540"/>
            </w:pPr>
            <w:r>
              <w:t>год и на плановый период</w:t>
            </w:r>
          </w:p>
          <w:p w:rsidR="00C60DEC" w:rsidRDefault="007B3437">
            <w:pPr>
              <w:numPr>
                <w:ilvl w:val="0"/>
                <w:numId w:val="19"/>
              </w:numPr>
              <w:spacing w:after="0" w:line="259" w:lineRule="auto"/>
              <w:ind w:right="0" w:hanging="540"/>
            </w:pPr>
            <w:r>
              <w:t>и 2022 годов</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54">
              <w:r>
                <w:rPr>
                  <w:color w:val="0000FF"/>
                </w:rPr>
                <w:t>Постановление</w:t>
              </w:r>
            </w:hyperlink>
            <w:r>
              <w:t xml:space="preserve"> Правительства РФ от 07.12.2019 N 1610</w:t>
            </w:r>
          </w:p>
        </w:tc>
      </w:tr>
      <w:tr w:rsidR="00C60DEC">
        <w:trPr>
          <w:trHeight w:val="74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numPr>
                <w:ilvl w:val="0"/>
                <w:numId w:val="20"/>
              </w:numPr>
              <w:spacing w:after="0" w:line="259" w:lineRule="auto"/>
              <w:ind w:right="0" w:hanging="540"/>
            </w:pPr>
            <w:r>
              <w:t>год и на плановый период</w:t>
            </w:r>
          </w:p>
          <w:p w:rsidR="00C60DEC" w:rsidRDefault="007B3437">
            <w:pPr>
              <w:numPr>
                <w:ilvl w:val="0"/>
                <w:numId w:val="20"/>
              </w:numPr>
              <w:spacing w:after="0" w:line="259" w:lineRule="auto"/>
              <w:ind w:right="0" w:hanging="540"/>
            </w:pPr>
            <w:r>
              <w:t>и 2021 годов</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55">
              <w:r>
                <w:rPr>
                  <w:color w:val="0000FF"/>
                </w:rPr>
                <w:t>Постановление</w:t>
              </w:r>
            </w:hyperlink>
            <w:r>
              <w:t xml:space="preserve"> Правительства РФ от 10.12.2018 N 1506</w:t>
            </w:r>
          </w:p>
        </w:tc>
      </w:tr>
      <w:tr w:rsidR="00C60DEC">
        <w:trPr>
          <w:trHeight w:val="74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numPr>
                <w:ilvl w:val="0"/>
                <w:numId w:val="21"/>
              </w:numPr>
              <w:spacing w:after="0" w:line="259" w:lineRule="auto"/>
              <w:ind w:right="0" w:hanging="540"/>
            </w:pPr>
            <w:r>
              <w:t>год и на плановый период</w:t>
            </w:r>
          </w:p>
          <w:p w:rsidR="00C60DEC" w:rsidRDefault="007B3437">
            <w:pPr>
              <w:numPr>
                <w:ilvl w:val="0"/>
                <w:numId w:val="21"/>
              </w:numPr>
              <w:spacing w:after="0" w:line="259" w:lineRule="auto"/>
              <w:ind w:right="0" w:hanging="540"/>
            </w:pPr>
            <w:r>
              <w:t>и 2020 годов</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56">
              <w:r>
                <w:rPr>
                  <w:color w:val="0000FF"/>
                </w:rPr>
                <w:t>Постановление</w:t>
              </w:r>
            </w:hyperlink>
            <w:r>
              <w:t xml:space="preserve"> Правительства РФ от 08.12.2017 N 1492</w:t>
            </w:r>
          </w:p>
        </w:tc>
      </w:tr>
      <w:tr w:rsidR="00C60DEC">
        <w:trPr>
          <w:trHeight w:val="74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numPr>
                <w:ilvl w:val="0"/>
                <w:numId w:val="22"/>
              </w:numPr>
              <w:spacing w:after="0" w:line="259" w:lineRule="auto"/>
              <w:ind w:right="0" w:hanging="540"/>
            </w:pPr>
            <w:r>
              <w:t>год и на плановый период</w:t>
            </w:r>
          </w:p>
          <w:p w:rsidR="00C60DEC" w:rsidRDefault="007B3437">
            <w:pPr>
              <w:numPr>
                <w:ilvl w:val="0"/>
                <w:numId w:val="22"/>
              </w:numPr>
              <w:spacing w:after="0" w:line="259" w:lineRule="auto"/>
              <w:ind w:right="0" w:hanging="540"/>
            </w:pPr>
            <w:r>
              <w:t>и 2019 годов</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57">
              <w:r>
                <w:rPr>
                  <w:color w:val="0000FF"/>
                </w:rPr>
                <w:t>Постановление</w:t>
              </w:r>
            </w:hyperlink>
            <w:r>
              <w:t xml:space="preserve"> Правительства РФ от 19.12.2016 N 1403</w:t>
            </w:r>
          </w:p>
        </w:tc>
      </w:tr>
      <w:tr w:rsidR="00C60DEC">
        <w:trPr>
          <w:trHeight w:val="48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2016 год</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58">
              <w:r>
                <w:rPr>
                  <w:color w:val="0000FF"/>
                </w:rPr>
                <w:t>Постановление</w:t>
              </w:r>
            </w:hyperlink>
            <w:r>
              <w:t xml:space="preserve"> Правительства РФ от 19.12.2015 N 1382</w:t>
            </w:r>
          </w:p>
        </w:tc>
      </w:tr>
      <w:tr w:rsidR="00C60DEC">
        <w:trPr>
          <w:trHeight w:val="74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numPr>
                <w:ilvl w:val="0"/>
                <w:numId w:val="23"/>
              </w:numPr>
              <w:spacing w:after="0" w:line="259" w:lineRule="auto"/>
              <w:ind w:right="0" w:hanging="540"/>
            </w:pPr>
            <w:r>
              <w:t>год и плановый период</w:t>
            </w:r>
          </w:p>
          <w:p w:rsidR="00C60DEC" w:rsidRDefault="007B3437">
            <w:pPr>
              <w:numPr>
                <w:ilvl w:val="0"/>
                <w:numId w:val="23"/>
              </w:numPr>
              <w:spacing w:after="0" w:line="259" w:lineRule="auto"/>
              <w:ind w:right="0" w:hanging="540"/>
            </w:pPr>
            <w:r>
              <w:t>и 2017 годов</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59">
              <w:r>
                <w:rPr>
                  <w:color w:val="0000FF"/>
                </w:rPr>
                <w:t>Постановление</w:t>
              </w:r>
            </w:hyperlink>
            <w:r>
              <w:t xml:space="preserve"> Правительства РФ от 28.11.2014 N 1273</w:t>
            </w:r>
          </w:p>
        </w:tc>
      </w:tr>
      <w:tr w:rsidR="00C60DEC">
        <w:trPr>
          <w:trHeight w:val="74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numPr>
                <w:ilvl w:val="0"/>
                <w:numId w:val="24"/>
              </w:numPr>
              <w:spacing w:after="0" w:line="259" w:lineRule="auto"/>
              <w:ind w:right="0" w:hanging="540"/>
            </w:pPr>
            <w:r>
              <w:t>год и плановый период</w:t>
            </w:r>
          </w:p>
          <w:p w:rsidR="00C60DEC" w:rsidRDefault="007B3437">
            <w:pPr>
              <w:numPr>
                <w:ilvl w:val="0"/>
                <w:numId w:val="24"/>
              </w:numPr>
              <w:spacing w:after="0" w:line="259" w:lineRule="auto"/>
              <w:ind w:right="0" w:hanging="540"/>
            </w:pPr>
            <w:r>
              <w:t>и 2016 годов</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60">
              <w:r>
                <w:rPr>
                  <w:color w:val="0000FF"/>
                </w:rPr>
                <w:t>Постановление</w:t>
              </w:r>
            </w:hyperlink>
            <w:r>
              <w:t xml:space="preserve"> Правительства РФ от 18.10.2013 N 932</w:t>
            </w:r>
          </w:p>
        </w:tc>
      </w:tr>
      <w:tr w:rsidR="00C60DEC">
        <w:trPr>
          <w:trHeight w:val="74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numPr>
                <w:ilvl w:val="0"/>
                <w:numId w:val="25"/>
              </w:numPr>
              <w:spacing w:after="0" w:line="259" w:lineRule="auto"/>
              <w:ind w:right="0" w:hanging="540"/>
            </w:pPr>
            <w:r>
              <w:t>год и плановый период</w:t>
            </w:r>
          </w:p>
          <w:p w:rsidR="00C60DEC" w:rsidRDefault="007B3437">
            <w:pPr>
              <w:numPr>
                <w:ilvl w:val="0"/>
                <w:numId w:val="25"/>
              </w:numPr>
              <w:spacing w:after="0" w:line="259" w:lineRule="auto"/>
              <w:ind w:right="0" w:hanging="540"/>
            </w:pPr>
            <w:r>
              <w:t>и 2015 годов</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61">
              <w:r>
                <w:rPr>
                  <w:color w:val="0000FF"/>
                </w:rPr>
                <w:t>Постановление</w:t>
              </w:r>
            </w:hyperlink>
            <w:r>
              <w:t xml:space="preserve"> Правительства РФ от 22.10.2012 N 1074</w:t>
            </w:r>
          </w:p>
        </w:tc>
      </w:tr>
      <w:tr w:rsidR="00C60DEC">
        <w:trPr>
          <w:trHeight w:val="48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2012 год</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62">
              <w:r>
                <w:rPr>
                  <w:color w:val="0000FF"/>
                </w:rPr>
                <w:t>Постановление</w:t>
              </w:r>
            </w:hyperlink>
            <w:r>
              <w:t xml:space="preserve"> Правительства РФ от 21.10.2011 N 856</w:t>
            </w:r>
          </w:p>
        </w:tc>
      </w:tr>
      <w:tr w:rsidR="00C60DEC">
        <w:trPr>
          <w:trHeight w:val="48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2011 год</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63">
              <w:r>
                <w:rPr>
                  <w:color w:val="0000FF"/>
                </w:rPr>
                <w:t>Постановление</w:t>
              </w:r>
            </w:hyperlink>
            <w:r>
              <w:t xml:space="preserve"> Правительства РФ от 04.10.2010 N 782</w:t>
            </w:r>
          </w:p>
        </w:tc>
      </w:tr>
      <w:tr w:rsidR="00C60DEC">
        <w:trPr>
          <w:trHeight w:val="48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2010 год</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64">
              <w:r>
                <w:rPr>
                  <w:color w:val="0000FF"/>
                </w:rPr>
                <w:t>Постановление</w:t>
              </w:r>
            </w:hyperlink>
            <w:r>
              <w:t xml:space="preserve"> Правительства РФ от 02.10.2009 N 811</w:t>
            </w:r>
          </w:p>
        </w:tc>
      </w:tr>
      <w:tr w:rsidR="00C60DEC">
        <w:trPr>
          <w:trHeight w:val="48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2009 год</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65">
              <w:r>
                <w:rPr>
                  <w:color w:val="0000FF"/>
                </w:rPr>
                <w:t>Постановление</w:t>
              </w:r>
            </w:hyperlink>
            <w:r>
              <w:t xml:space="preserve"> Правительства РФ от 05.12.2008 N 913</w:t>
            </w:r>
          </w:p>
        </w:tc>
      </w:tr>
      <w:tr w:rsidR="00C60DEC">
        <w:trPr>
          <w:trHeight w:val="48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2008 год</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66">
              <w:r>
                <w:rPr>
                  <w:color w:val="0000FF"/>
                </w:rPr>
                <w:t>Постановление</w:t>
              </w:r>
            </w:hyperlink>
            <w:r>
              <w:t xml:space="preserve"> Правительства РФ от 15.05.2007 N 286</w:t>
            </w:r>
          </w:p>
        </w:tc>
      </w:tr>
      <w:tr w:rsidR="00C60DEC">
        <w:trPr>
          <w:trHeight w:val="48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2007 год</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67">
              <w:r>
                <w:rPr>
                  <w:color w:val="0000FF"/>
                </w:rPr>
                <w:t>Постановление</w:t>
              </w:r>
            </w:hyperlink>
            <w:r>
              <w:t xml:space="preserve"> Правительства РФ от 30.12.2006 N 885</w:t>
            </w:r>
          </w:p>
        </w:tc>
      </w:tr>
    </w:tbl>
    <w:p w:rsidR="00C60DEC" w:rsidRDefault="00C60DEC">
      <w:pPr>
        <w:spacing w:after="0" w:line="259" w:lineRule="auto"/>
        <w:ind w:left="-1560" w:right="3173" w:firstLine="0"/>
      </w:pPr>
    </w:p>
    <w:tbl>
      <w:tblPr>
        <w:tblStyle w:val="TableGrid"/>
        <w:tblW w:w="10545" w:type="dxa"/>
        <w:tblInd w:w="0" w:type="dxa"/>
        <w:tblCellMar>
          <w:top w:w="169" w:type="dxa"/>
          <w:left w:w="72" w:type="dxa"/>
          <w:bottom w:w="0" w:type="dxa"/>
          <w:right w:w="115" w:type="dxa"/>
        </w:tblCellMar>
        <w:tblLook w:val="04A0" w:firstRow="1" w:lastRow="0" w:firstColumn="1" w:lastColumn="0" w:noHBand="0" w:noVBand="1"/>
      </w:tblPr>
      <w:tblGrid>
        <w:gridCol w:w="3515"/>
        <w:gridCol w:w="7030"/>
      </w:tblGrid>
      <w:tr w:rsidR="00C60DEC">
        <w:trPr>
          <w:trHeight w:val="48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2006 год</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68">
              <w:r>
                <w:rPr>
                  <w:color w:val="0000FF"/>
                </w:rPr>
                <w:t>Постановление</w:t>
              </w:r>
            </w:hyperlink>
            <w:r>
              <w:t xml:space="preserve"> Правительства РФ от 28.07.2005 N 461</w:t>
            </w:r>
          </w:p>
        </w:tc>
      </w:tr>
      <w:tr w:rsidR="00C60DEC">
        <w:trPr>
          <w:trHeight w:val="484"/>
        </w:trPr>
        <w:tc>
          <w:tcPr>
            <w:tcW w:w="3515"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r>
              <w:t>2005 год</w:t>
            </w:r>
          </w:p>
        </w:tc>
        <w:tc>
          <w:tcPr>
            <w:tcW w:w="7030" w:type="dxa"/>
            <w:tcBorders>
              <w:top w:val="single" w:sz="4" w:space="0" w:color="000000"/>
              <w:left w:val="single" w:sz="4" w:space="0" w:color="000000"/>
              <w:bottom w:val="single" w:sz="4" w:space="0" w:color="000000"/>
              <w:right w:val="single" w:sz="4" w:space="0" w:color="000000"/>
            </w:tcBorders>
          </w:tcPr>
          <w:p w:rsidR="00C60DEC" w:rsidRDefault="007B3437">
            <w:pPr>
              <w:spacing w:after="0" w:line="259" w:lineRule="auto"/>
              <w:ind w:left="0" w:right="0" w:firstLine="0"/>
            </w:pPr>
            <w:hyperlink r:id="rId2069">
              <w:r>
                <w:rPr>
                  <w:color w:val="0000FF"/>
                </w:rPr>
                <w:t>Постановление</w:t>
              </w:r>
            </w:hyperlink>
            <w:r>
              <w:t xml:space="preserve"> Правительства РФ от 26.11.2004 N 690</w:t>
            </w:r>
          </w:p>
        </w:tc>
      </w:tr>
    </w:tbl>
    <w:p w:rsidR="00C60DEC" w:rsidRDefault="007B3437">
      <w:pPr>
        <w:spacing w:after="0" w:line="259" w:lineRule="auto"/>
        <w:ind w:left="0" w:right="0" w:firstLine="0"/>
      </w:pPr>
      <w:r>
        <w:rPr>
          <w:rFonts w:ascii="Calibri" w:eastAsia="Calibri" w:hAnsi="Calibri" w:cs="Calibri"/>
          <w:noProof/>
          <w:sz w:val="22"/>
        </w:rPr>
        <mc:AlternateContent>
          <mc:Choice Requires="wpg">
            <w:drawing>
              <wp:inline distT="0" distB="0" distL="0" distR="0">
                <wp:extent cx="8710803" cy="12700"/>
                <wp:effectExtent l="0" t="0" r="0" b="0"/>
                <wp:docPr id="1092451" name="Group 1092451"/>
                <wp:cNvGraphicFramePr/>
                <a:graphic xmlns:a="http://schemas.openxmlformats.org/drawingml/2006/main">
                  <a:graphicData uri="http://schemas.microsoft.com/office/word/2010/wordprocessingGroup">
                    <wpg:wgp>
                      <wpg:cNvGrpSpPr/>
                      <wpg:grpSpPr>
                        <a:xfrm>
                          <a:off x="0" y="0"/>
                          <a:ext cx="8710803" cy="12700"/>
                          <a:chOff x="0" y="0"/>
                          <a:chExt cx="8710803" cy="12700"/>
                        </a:xfrm>
                      </wpg:grpSpPr>
                      <wps:wsp>
                        <wps:cNvPr id="107343" name="Shape 107343"/>
                        <wps:cNvSpPr/>
                        <wps:spPr>
                          <a:xfrm>
                            <a:off x="0" y="0"/>
                            <a:ext cx="8710803" cy="0"/>
                          </a:xfrm>
                          <a:custGeom>
                            <a:avLst/>
                            <a:gdLst/>
                            <a:ahLst/>
                            <a:cxnLst/>
                            <a:rect l="0" t="0" r="0" b="0"/>
                            <a:pathLst>
                              <a:path w="8710803">
                                <a:moveTo>
                                  <a:pt x="0" y="0"/>
                                </a:moveTo>
                                <a:lnTo>
                                  <a:pt x="87108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2451" style="width:685.89pt;height:1pt;mso-position-horizontal-relative:char;mso-position-vertical-relative:line" coordsize="87108,127">
                <v:shape id="Shape 107343" style="position:absolute;width:87108;height:0;left:0;top:0;" coordsize="8710803,0" path="m0,0l8710803,0">
                  <v:stroke weight="1pt" endcap="flat" joinstyle="miter" miterlimit="10" on="true" color="#000000"/>
                  <v:fill on="false" color="#000000" opacity="0"/>
                </v:shape>
              </v:group>
            </w:pict>
          </mc:Fallback>
        </mc:AlternateContent>
      </w:r>
    </w:p>
    <w:sectPr w:rsidR="00C60DEC">
      <w:headerReference w:type="even" r:id="rId2070"/>
      <w:headerReference w:type="default" r:id="rId2071"/>
      <w:footerReference w:type="even" r:id="rId2072"/>
      <w:footerReference w:type="default" r:id="rId2073"/>
      <w:headerReference w:type="first" r:id="rId2074"/>
      <w:footerReference w:type="first" r:id="rId2075"/>
      <w:pgSz w:w="16838" w:h="11906" w:orient="landscape"/>
      <w:pgMar w:top="1351" w:right="1560" w:bottom="1491" w:left="1560" w:header="292" w:footer="448"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37" w:rsidRDefault="007B3437">
      <w:pPr>
        <w:spacing w:after="0" w:line="240" w:lineRule="auto"/>
      </w:pPr>
      <w:r>
        <w:separator/>
      </w:r>
    </w:p>
  </w:endnote>
  <w:endnote w:type="continuationSeparator" w:id="0">
    <w:p w:rsidR="007B3437" w:rsidRDefault="007B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C60DEC">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C60DEC">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C60DEC">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7B3437">
    <w:pPr>
      <w:spacing w:after="0" w:line="216" w:lineRule="auto"/>
      <w:ind w:left="0" w:right="-62" w:firstLine="0"/>
      <w:jc w:val="both"/>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990600</wp:posOffset>
              </wp:positionH>
              <wp:positionV relativeFrom="page">
                <wp:posOffset>6746855</wp:posOffset>
              </wp:positionV>
              <wp:extent cx="8710803" cy="12700"/>
              <wp:effectExtent l="0" t="0" r="0" b="0"/>
              <wp:wrapSquare wrapText="bothSides"/>
              <wp:docPr id="1095045" name="Group 1095045"/>
              <wp:cNvGraphicFramePr/>
              <a:graphic xmlns:a="http://schemas.openxmlformats.org/drawingml/2006/main">
                <a:graphicData uri="http://schemas.microsoft.com/office/word/2010/wordprocessingGroup">
                  <wpg:wgp>
                    <wpg:cNvGrpSpPr/>
                    <wpg:grpSpPr>
                      <a:xfrm>
                        <a:off x="0" y="0"/>
                        <a:ext cx="8710803" cy="12700"/>
                        <a:chOff x="0" y="0"/>
                        <a:chExt cx="8710803" cy="12700"/>
                      </a:xfrm>
                    </wpg:grpSpPr>
                    <wps:wsp>
                      <wps:cNvPr id="1095046" name="Shape 1095046"/>
                      <wps:cNvSpPr/>
                      <wps:spPr>
                        <a:xfrm>
                          <a:off x="0" y="0"/>
                          <a:ext cx="8710803" cy="0"/>
                        </a:xfrm>
                        <a:custGeom>
                          <a:avLst/>
                          <a:gdLst/>
                          <a:ahLst/>
                          <a:cxnLst/>
                          <a:rect l="0" t="0" r="0" b="0"/>
                          <a:pathLst>
                            <a:path w="8710803">
                              <a:moveTo>
                                <a:pt x="0" y="0"/>
                              </a:moveTo>
                              <a:lnTo>
                                <a:pt x="87108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5045" style="width:685.89pt;height:1pt;position:absolute;mso-position-horizontal-relative:page;mso-position-horizontal:absolute;margin-left:78pt;mso-position-vertical-relative:page;margin-top:531.248pt;" coordsize="87108,127">
              <v:shape id="Shape 1095046" style="position:absolute;width:87108;height:0;left:0;top:0;" coordsize="8710803,0" path="m0,0l8710803,0">
                <v:stroke weight="1pt" endcap="flat" joinstyle="miter" miterlimit="10" on="true" color="#000000"/>
                <v:fill on="false" color="#000000" opacity="0"/>
              </v:shape>
              <w10:wrap type="square"/>
            </v:group>
          </w:pict>
        </mc:Fallback>
      </mc:AlternateContent>
    </w:r>
    <w:r>
      <w:rPr>
        <w:rFonts w:ascii="Tahoma" w:eastAsia="Tahoma" w:hAnsi="Tahoma" w:cs="Tahoma"/>
        <w:b/>
        <w:color w:val="F58220"/>
        <w:sz w:val="28"/>
      </w:rPr>
      <w:t xml:space="preserve">КонсультантПлюс </w:t>
    </w:r>
    <w:r>
      <w:rPr>
        <w:rFonts w:ascii="Tahoma" w:eastAsia="Tahoma" w:hAnsi="Tahoma" w:cs="Tahoma"/>
        <w:b/>
        <w:color w:val="0000FF"/>
        <w:sz w:val="20"/>
      </w:rPr>
      <w:t>www.consultant.ru</w:t>
    </w:r>
    <w:r>
      <w:rPr>
        <w:rFonts w:ascii="Tahoma" w:eastAsia="Tahoma" w:hAnsi="Tahoma" w:cs="Tahoma"/>
        <w:b/>
        <w:color w:val="0000FF"/>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3</w:t>
    </w:r>
    <w:r>
      <w:rPr>
        <w:rFonts w:ascii="Tahoma" w:eastAsia="Tahoma" w:hAnsi="Tahoma" w:cs="Tahoma"/>
        <w:sz w:val="20"/>
      </w:rPr>
      <w:fldChar w:fldCharType="end"/>
    </w:r>
    <w:r>
      <w:rPr>
        <w:rFonts w:ascii="Tahoma" w:eastAsia="Tahoma" w:hAnsi="Tahoma" w:cs="Tahoma"/>
        <w:sz w:val="20"/>
      </w:rPr>
      <w:t xml:space="preserve"> из 866 </w:t>
    </w:r>
    <w:r>
      <w:rPr>
        <w:rFonts w:ascii="Tahoma" w:eastAsia="Tahoma" w:hAnsi="Tahoma" w:cs="Tahoma"/>
        <w:b/>
        <w:sz w:val="16"/>
      </w:rPr>
      <w:t>надежная правовая поддержка</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7B3437">
    <w:pPr>
      <w:spacing w:after="0" w:line="216" w:lineRule="auto"/>
      <w:ind w:left="0" w:right="-62" w:firstLine="0"/>
      <w:jc w:val="both"/>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990600</wp:posOffset>
              </wp:positionH>
              <wp:positionV relativeFrom="page">
                <wp:posOffset>6746855</wp:posOffset>
              </wp:positionV>
              <wp:extent cx="8710803" cy="12700"/>
              <wp:effectExtent l="0" t="0" r="0" b="0"/>
              <wp:wrapSquare wrapText="bothSides"/>
              <wp:docPr id="1095006" name="Group 1095006"/>
              <wp:cNvGraphicFramePr/>
              <a:graphic xmlns:a="http://schemas.openxmlformats.org/drawingml/2006/main">
                <a:graphicData uri="http://schemas.microsoft.com/office/word/2010/wordprocessingGroup">
                  <wpg:wgp>
                    <wpg:cNvGrpSpPr/>
                    <wpg:grpSpPr>
                      <a:xfrm>
                        <a:off x="0" y="0"/>
                        <a:ext cx="8710803" cy="12700"/>
                        <a:chOff x="0" y="0"/>
                        <a:chExt cx="8710803" cy="12700"/>
                      </a:xfrm>
                    </wpg:grpSpPr>
                    <wps:wsp>
                      <wps:cNvPr id="1095007" name="Shape 1095007"/>
                      <wps:cNvSpPr/>
                      <wps:spPr>
                        <a:xfrm>
                          <a:off x="0" y="0"/>
                          <a:ext cx="8710803" cy="0"/>
                        </a:xfrm>
                        <a:custGeom>
                          <a:avLst/>
                          <a:gdLst/>
                          <a:ahLst/>
                          <a:cxnLst/>
                          <a:rect l="0" t="0" r="0" b="0"/>
                          <a:pathLst>
                            <a:path w="8710803">
                              <a:moveTo>
                                <a:pt x="0" y="0"/>
                              </a:moveTo>
                              <a:lnTo>
                                <a:pt x="87108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5006" style="width:685.89pt;height:1pt;position:absolute;mso-position-horizontal-relative:page;mso-position-horizontal:absolute;margin-left:78pt;mso-position-vertical-relative:page;margin-top:531.248pt;" coordsize="87108,127">
              <v:shape id="Shape 1095007" style="position:absolute;width:87108;height:0;left:0;top:0;" coordsize="8710803,0" path="m0,0l8710803,0">
                <v:stroke weight="1pt" endcap="flat" joinstyle="miter" miterlimit="10" on="true" color="#000000"/>
                <v:fill on="false" color="#000000" opacity="0"/>
              </v:shape>
              <w10:wrap type="square"/>
            </v:group>
          </w:pict>
        </mc:Fallback>
      </mc:AlternateContent>
    </w:r>
    <w:r>
      <w:rPr>
        <w:rFonts w:ascii="Tahoma" w:eastAsia="Tahoma" w:hAnsi="Tahoma" w:cs="Tahoma"/>
        <w:b/>
        <w:color w:val="F58220"/>
        <w:sz w:val="28"/>
      </w:rPr>
      <w:t xml:space="preserve">КонсультантПлюс </w:t>
    </w:r>
    <w:r>
      <w:rPr>
        <w:rFonts w:ascii="Tahoma" w:eastAsia="Tahoma" w:hAnsi="Tahoma" w:cs="Tahoma"/>
        <w:b/>
        <w:color w:val="0000FF"/>
        <w:sz w:val="20"/>
      </w:rPr>
      <w:t>www.co</w:t>
    </w:r>
    <w:r>
      <w:rPr>
        <w:rFonts w:ascii="Tahoma" w:eastAsia="Tahoma" w:hAnsi="Tahoma" w:cs="Tahoma"/>
        <w:b/>
        <w:color w:val="0000FF"/>
        <w:sz w:val="20"/>
      </w:rPr>
      <w:t>nsultant.ru</w:t>
    </w:r>
    <w:r>
      <w:rPr>
        <w:rFonts w:ascii="Tahoma" w:eastAsia="Tahoma" w:hAnsi="Tahoma" w:cs="Tahoma"/>
        <w:b/>
        <w:color w:val="0000FF"/>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sidR="00736ADB" w:rsidRPr="00736ADB">
      <w:rPr>
        <w:rFonts w:ascii="Tahoma" w:eastAsia="Tahoma" w:hAnsi="Tahoma" w:cs="Tahoma"/>
        <w:noProof/>
        <w:sz w:val="20"/>
      </w:rPr>
      <w:t>27</w:t>
    </w:r>
    <w:r>
      <w:rPr>
        <w:rFonts w:ascii="Tahoma" w:eastAsia="Tahoma" w:hAnsi="Tahoma" w:cs="Tahoma"/>
        <w:sz w:val="20"/>
      </w:rPr>
      <w:fldChar w:fldCharType="end"/>
    </w:r>
    <w:r>
      <w:rPr>
        <w:rFonts w:ascii="Tahoma" w:eastAsia="Tahoma" w:hAnsi="Tahoma" w:cs="Tahoma"/>
        <w:sz w:val="20"/>
      </w:rPr>
      <w:t xml:space="preserve"> из 866 </w:t>
    </w:r>
    <w:r>
      <w:rPr>
        <w:rFonts w:ascii="Tahoma" w:eastAsia="Tahoma" w:hAnsi="Tahoma" w:cs="Tahoma"/>
        <w:b/>
        <w:sz w:val="16"/>
      </w:rPr>
      <w:t>надежная правовая поддержка</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7B3437">
    <w:pPr>
      <w:spacing w:after="0" w:line="216" w:lineRule="auto"/>
      <w:ind w:left="0" w:right="-62" w:firstLine="0"/>
      <w:jc w:val="both"/>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990600</wp:posOffset>
              </wp:positionH>
              <wp:positionV relativeFrom="page">
                <wp:posOffset>6746855</wp:posOffset>
              </wp:positionV>
              <wp:extent cx="8710803" cy="12700"/>
              <wp:effectExtent l="0" t="0" r="0" b="0"/>
              <wp:wrapSquare wrapText="bothSides"/>
              <wp:docPr id="1094967" name="Group 1094967"/>
              <wp:cNvGraphicFramePr/>
              <a:graphic xmlns:a="http://schemas.openxmlformats.org/drawingml/2006/main">
                <a:graphicData uri="http://schemas.microsoft.com/office/word/2010/wordprocessingGroup">
                  <wpg:wgp>
                    <wpg:cNvGrpSpPr/>
                    <wpg:grpSpPr>
                      <a:xfrm>
                        <a:off x="0" y="0"/>
                        <a:ext cx="8710803" cy="12700"/>
                        <a:chOff x="0" y="0"/>
                        <a:chExt cx="8710803" cy="12700"/>
                      </a:xfrm>
                    </wpg:grpSpPr>
                    <wps:wsp>
                      <wps:cNvPr id="1094968" name="Shape 1094968"/>
                      <wps:cNvSpPr/>
                      <wps:spPr>
                        <a:xfrm>
                          <a:off x="0" y="0"/>
                          <a:ext cx="8710803" cy="0"/>
                        </a:xfrm>
                        <a:custGeom>
                          <a:avLst/>
                          <a:gdLst/>
                          <a:ahLst/>
                          <a:cxnLst/>
                          <a:rect l="0" t="0" r="0" b="0"/>
                          <a:pathLst>
                            <a:path w="8710803">
                              <a:moveTo>
                                <a:pt x="0" y="0"/>
                              </a:moveTo>
                              <a:lnTo>
                                <a:pt x="87108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4967" style="width:685.89pt;height:1pt;position:absolute;mso-position-horizontal-relative:page;mso-position-horizontal:absolute;margin-left:78pt;mso-position-vertical-relative:page;margin-top:531.248pt;" coordsize="87108,127">
              <v:shape id="Shape 1094968" style="position:absolute;width:87108;height:0;left:0;top:0;" coordsize="8710803,0" path="m0,0l8710803,0">
                <v:stroke weight="1pt" endcap="flat" joinstyle="miter" miterlimit="10" on="true" color="#000000"/>
                <v:fill on="false" color="#000000" opacity="0"/>
              </v:shape>
              <w10:wrap type="square"/>
            </v:group>
          </w:pict>
        </mc:Fallback>
      </mc:AlternateContent>
    </w:r>
    <w:r>
      <w:rPr>
        <w:rFonts w:ascii="Tahoma" w:eastAsia="Tahoma" w:hAnsi="Tahoma" w:cs="Tahoma"/>
        <w:b/>
        <w:color w:val="F58220"/>
        <w:sz w:val="28"/>
      </w:rPr>
      <w:t xml:space="preserve">КонсультантПлюс </w:t>
    </w:r>
    <w:r>
      <w:rPr>
        <w:rFonts w:ascii="Tahoma" w:eastAsia="Tahoma" w:hAnsi="Tahoma" w:cs="Tahoma"/>
        <w:b/>
        <w:color w:val="0000FF"/>
        <w:sz w:val="20"/>
      </w:rPr>
      <w:t>www.consultant.ru</w:t>
    </w:r>
    <w:r>
      <w:rPr>
        <w:rFonts w:ascii="Tahoma" w:eastAsia="Tahoma" w:hAnsi="Tahoma" w:cs="Tahoma"/>
        <w:b/>
        <w:color w:val="0000FF"/>
        <w:sz w:val="20"/>
      </w:rPr>
      <w:tab/>
    </w:r>
    <w:r>
      <w:rPr>
        <w:rFonts w:ascii="Tahoma" w:eastAsia="Tahoma" w:hAnsi="Tahoma" w:cs="Tahoma"/>
        <w:sz w:val="20"/>
      </w:rPr>
      <w:t xml:space="preserve">Страница  </w:t>
    </w:r>
    <w:r>
      <w:fldChar w:fldCharType="begin"/>
    </w:r>
    <w:r>
      <w:instrText xml:space="preserve"> PAGE   \* MERGEFORMAT </w:instrText>
    </w:r>
    <w:r>
      <w:fldChar w:fldCharType="separate"/>
    </w:r>
    <w:r>
      <w:rPr>
        <w:rFonts w:ascii="Tahoma" w:eastAsia="Tahoma" w:hAnsi="Tahoma" w:cs="Tahoma"/>
        <w:sz w:val="20"/>
      </w:rPr>
      <w:t>3</w:t>
    </w:r>
    <w:r>
      <w:rPr>
        <w:rFonts w:ascii="Tahoma" w:eastAsia="Tahoma" w:hAnsi="Tahoma" w:cs="Tahoma"/>
        <w:sz w:val="20"/>
      </w:rPr>
      <w:fldChar w:fldCharType="end"/>
    </w:r>
    <w:r>
      <w:rPr>
        <w:rFonts w:ascii="Tahoma" w:eastAsia="Tahoma" w:hAnsi="Tahoma" w:cs="Tahoma"/>
        <w:sz w:val="20"/>
      </w:rPr>
      <w:t xml:space="preserve"> из 866 </w:t>
    </w:r>
    <w:r>
      <w:rPr>
        <w:rFonts w:ascii="Tahoma" w:eastAsia="Tahoma" w:hAnsi="Tahoma" w:cs="Tahoma"/>
        <w:b/>
        <w:sz w:val="16"/>
      </w:rPr>
      <w:t>надежная правовая поддержка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37" w:rsidRDefault="007B3437">
      <w:pPr>
        <w:spacing w:after="0" w:line="240" w:lineRule="auto"/>
      </w:pPr>
      <w:r>
        <w:separator/>
      </w:r>
    </w:p>
  </w:footnote>
  <w:footnote w:type="continuationSeparator" w:id="0">
    <w:p w:rsidR="007B3437" w:rsidRDefault="007B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C60DEC">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C60DEC">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C60DEC">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7B3437">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990600</wp:posOffset>
              </wp:positionH>
              <wp:positionV relativeFrom="page">
                <wp:posOffset>698850</wp:posOffset>
              </wp:positionV>
              <wp:extent cx="8710803" cy="12700"/>
              <wp:effectExtent l="0" t="0" r="0" b="0"/>
              <wp:wrapSquare wrapText="bothSides"/>
              <wp:docPr id="1095014" name="Group 1095014"/>
              <wp:cNvGraphicFramePr/>
              <a:graphic xmlns:a="http://schemas.openxmlformats.org/drawingml/2006/main">
                <a:graphicData uri="http://schemas.microsoft.com/office/word/2010/wordprocessingGroup">
                  <wpg:wgp>
                    <wpg:cNvGrpSpPr/>
                    <wpg:grpSpPr>
                      <a:xfrm>
                        <a:off x="0" y="0"/>
                        <a:ext cx="8710803" cy="12700"/>
                        <a:chOff x="0" y="0"/>
                        <a:chExt cx="8710803" cy="12700"/>
                      </a:xfrm>
                    </wpg:grpSpPr>
                    <wps:wsp>
                      <wps:cNvPr id="1095015" name="Shape 1095015"/>
                      <wps:cNvSpPr/>
                      <wps:spPr>
                        <a:xfrm>
                          <a:off x="0" y="0"/>
                          <a:ext cx="8710803" cy="0"/>
                        </a:xfrm>
                        <a:custGeom>
                          <a:avLst/>
                          <a:gdLst/>
                          <a:ahLst/>
                          <a:cxnLst/>
                          <a:rect l="0" t="0" r="0" b="0"/>
                          <a:pathLst>
                            <a:path w="8710803">
                              <a:moveTo>
                                <a:pt x="0" y="0"/>
                              </a:moveTo>
                              <a:lnTo>
                                <a:pt x="87108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5014" style="width:685.89pt;height:1pt;position:absolute;mso-position-horizontal-relative:page;mso-position-horizontal:absolute;margin-left:78pt;mso-position-vertical-relative:page;margin-top:55.0276pt;" coordsize="87108,127">
              <v:shape id="Shape 1095015" style="position:absolute;width:87108;height:0;left:0;top:0;" coordsize="8710803,0" path="m0,0l8710803,0">
                <v:stroke weight="1pt" endcap="flat" joinstyle="miter" miterlimit="10" on="true" color="#000000"/>
                <v:fill on="false" color="#000000" opacity="0"/>
              </v:shape>
              <w10:wrap type="square"/>
            </v:group>
          </w:pict>
        </mc:Fallback>
      </mc:AlternateContent>
    </w:r>
    <w:r>
      <w:rPr>
        <w:rFonts w:ascii="Tahoma" w:eastAsia="Tahoma" w:hAnsi="Tahoma" w:cs="Tahoma"/>
        <w:sz w:val="20"/>
      </w:rPr>
      <w:t>Справочная информация: "Стандарты и порядки оказания медицинской помощи, клинические</w:t>
    </w:r>
  </w:p>
  <w:p w:rsidR="00C60DEC" w:rsidRDefault="007B3437">
    <w:pPr>
      <w:spacing w:after="0" w:line="216" w:lineRule="auto"/>
      <w:ind w:left="0" w:right="0" w:firstLine="9966"/>
    </w:pPr>
    <w:r>
      <w:rPr>
        <w:rFonts w:ascii="Tahoma" w:eastAsia="Tahoma" w:hAnsi="Tahoma" w:cs="Tahoma"/>
        <w:sz w:val="18"/>
      </w:rPr>
      <w:t xml:space="preserve">Документ предоставлен </w:t>
    </w:r>
    <w:r>
      <w:rPr>
        <w:rFonts w:ascii="Tahoma" w:eastAsia="Tahoma" w:hAnsi="Tahoma" w:cs="Tahoma"/>
        <w:b/>
        <w:color w:val="0000FF"/>
        <w:sz w:val="18"/>
      </w:rPr>
      <w:t xml:space="preserve">КонсультантПлюс </w:t>
    </w:r>
    <w:r>
      <w:rPr>
        <w:rFonts w:ascii="Tahoma" w:eastAsia="Tahoma" w:hAnsi="Tahoma" w:cs="Tahoma"/>
        <w:sz w:val="20"/>
      </w:rPr>
      <w:t>рекомендации"</w:t>
    </w:r>
  </w:p>
  <w:p w:rsidR="00C60DEC" w:rsidRDefault="007B3437">
    <w:pPr>
      <w:spacing w:after="0" w:line="216" w:lineRule="auto"/>
      <w:ind w:left="0" w:right="0" w:firstLine="11565"/>
      <w:jc w:val="both"/>
    </w:pPr>
    <w:r>
      <w:rPr>
        <w:rFonts w:ascii="Tahoma" w:eastAsia="Tahoma" w:hAnsi="Tahoma" w:cs="Tahoma"/>
        <w:sz w:val="16"/>
      </w:rPr>
      <w:t xml:space="preserve">Дата сохранения: 29.12.2022 </w:t>
    </w:r>
    <w:r>
      <w:rPr>
        <w:rFonts w:ascii="Tahoma" w:eastAsia="Tahoma" w:hAnsi="Tahoma" w:cs="Tahoma"/>
        <w:sz w:val="20"/>
      </w:rPr>
      <w:t>(Материал подготовлен...</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7B3437">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990600</wp:posOffset>
              </wp:positionH>
              <wp:positionV relativeFrom="page">
                <wp:posOffset>698850</wp:posOffset>
              </wp:positionV>
              <wp:extent cx="8710803" cy="12700"/>
              <wp:effectExtent l="0" t="0" r="0" b="0"/>
              <wp:wrapSquare wrapText="bothSides"/>
              <wp:docPr id="1094975" name="Group 1094975"/>
              <wp:cNvGraphicFramePr/>
              <a:graphic xmlns:a="http://schemas.openxmlformats.org/drawingml/2006/main">
                <a:graphicData uri="http://schemas.microsoft.com/office/word/2010/wordprocessingGroup">
                  <wpg:wgp>
                    <wpg:cNvGrpSpPr/>
                    <wpg:grpSpPr>
                      <a:xfrm>
                        <a:off x="0" y="0"/>
                        <a:ext cx="8710803" cy="12700"/>
                        <a:chOff x="0" y="0"/>
                        <a:chExt cx="8710803" cy="12700"/>
                      </a:xfrm>
                    </wpg:grpSpPr>
                    <wps:wsp>
                      <wps:cNvPr id="1094976" name="Shape 1094976"/>
                      <wps:cNvSpPr/>
                      <wps:spPr>
                        <a:xfrm>
                          <a:off x="0" y="0"/>
                          <a:ext cx="8710803" cy="0"/>
                        </a:xfrm>
                        <a:custGeom>
                          <a:avLst/>
                          <a:gdLst/>
                          <a:ahLst/>
                          <a:cxnLst/>
                          <a:rect l="0" t="0" r="0" b="0"/>
                          <a:pathLst>
                            <a:path w="8710803">
                              <a:moveTo>
                                <a:pt x="0" y="0"/>
                              </a:moveTo>
                              <a:lnTo>
                                <a:pt x="87108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4975" style="width:685.89pt;height:1pt;position:absolute;mso-position-horizontal-relative:page;mso-position-horizontal:absolute;margin-left:78pt;mso-position-vertical-relative:page;margin-top:55.0276pt;" coordsize="87108,127">
              <v:shape id="Shape 1094976" style="position:absolute;width:87108;height:0;left:0;top:0;" coordsize="8710803,0" path="m0,0l8710803,0">
                <v:stroke weight="1pt" endcap="flat" joinstyle="miter" miterlimit="10" on="true" color="#000000"/>
                <v:fill on="false" color="#000000" opacity="0"/>
              </v:shape>
              <w10:wrap type="square"/>
            </v:group>
          </w:pict>
        </mc:Fallback>
      </mc:AlternateContent>
    </w:r>
    <w:r>
      <w:rPr>
        <w:rFonts w:ascii="Tahoma" w:eastAsia="Tahoma" w:hAnsi="Tahoma" w:cs="Tahoma"/>
        <w:sz w:val="20"/>
      </w:rPr>
      <w:t>Справочная информация: "Стандарты и порядки оказания медицинской помощи, клинические</w:t>
    </w:r>
  </w:p>
  <w:p w:rsidR="00C60DEC" w:rsidRDefault="007B3437">
    <w:pPr>
      <w:spacing w:after="0" w:line="216" w:lineRule="auto"/>
      <w:ind w:left="0" w:right="0" w:firstLine="9966"/>
    </w:pPr>
    <w:r>
      <w:rPr>
        <w:rFonts w:ascii="Tahoma" w:eastAsia="Tahoma" w:hAnsi="Tahoma" w:cs="Tahoma"/>
        <w:sz w:val="18"/>
      </w:rPr>
      <w:t xml:space="preserve">Документ предоставлен </w:t>
    </w:r>
    <w:r>
      <w:rPr>
        <w:rFonts w:ascii="Tahoma" w:eastAsia="Tahoma" w:hAnsi="Tahoma" w:cs="Tahoma"/>
        <w:b/>
        <w:color w:val="0000FF"/>
        <w:sz w:val="18"/>
      </w:rPr>
      <w:t xml:space="preserve">КонсультантПлюс </w:t>
    </w:r>
    <w:r>
      <w:rPr>
        <w:rFonts w:ascii="Tahoma" w:eastAsia="Tahoma" w:hAnsi="Tahoma" w:cs="Tahoma"/>
        <w:sz w:val="20"/>
      </w:rPr>
      <w:t>рекомендации"</w:t>
    </w:r>
  </w:p>
  <w:p w:rsidR="00C60DEC" w:rsidRDefault="007B3437">
    <w:pPr>
      <w:spacing w:after="0" w:line="216" w:lineRule="auto"/>
      <w:ind w:left="0" w:right="0" w:firstLine="11565"/>
      <w:jc w:val="both"/>
    </w:pPr>
    <w:r>
      <w:rPr>
        <w:rFonts w:ascii="Tahoma" w:eastAsia="Tahoma" w:hAnsi="Tahoma" w:cs="Tahoma"/>
        <w:sz w:val="16"/>
      </w:rPr>
      <w:t xml:space="preserve">Дата сохранения: 29.12.2022 </w:t>
    </w:r>
    <w:r>
      <w:rPr>
        <w:rFonts w:ascii="Tahoma" w:eastAsia="Tahoma" w:hAnsi="Tahoma" w:cs="Tahoma"/>
        <w:sz w:val="20"/>
      </w:rPr>
      <w:t>(Материал подготовлен...</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EC" w:rsidRDefault="007B3437">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990600</wp:posOffset>
              </wp:positionH>
              <wp:positionV relativeFrom="page">
                <wp:posOffset>698850</wp:posOffset>
              </wp:positionV>
              <wp:extent cx="8710803" cy="12700"/>
              <wp:effectExtent l="0" t="0" r="0" b="0"/>
              <wp:wrapSquare wrapText="bothSides"/>
              <wp:docPr id="1094936" name="Group 1094936"/>
              <wp:cNvGraphicFramePr/>
              <a:graphic xmlns:a="http://schemas.openxmlformats.org/drawingml/2006/main">
                <a:graphicData uri="http://schemas.microsoft.com/office/word/2010/wordprocessingGroup">
                  <wpg:wgp>
                    <wpg:cNvGrpSpPr/>
                    <wpg:grpSpPr>
                      <a:xfrm>
                        <a:off x="0" y="0"/>
                        <a:ext cx="8710803" cy="12700"/>
                        <a:chOff x="0" y="0"/>
                        <a:chExt cx="8710803" cy="12700"/>
                      </a:xfrm>
                    </wpg:grpSpPr>
                    <wps:wsp>
                      <wps:cNvPr id="1094937" name="Shape 1094937"/>
                      <wps:cNvSpPr/>
                      <wps:spPr>
                        <a:xfrm>
                          <a:off x="0" y="0"/>
                          <a:ext cx="8710803" cy="0"/>
                        </a:xfrm>
                        <a:custGeom>
                          <a:avLst/>
                          <a:gdLst/>
                          <a:ahLst/>
                          <a:cxnLst/>
                          <a:rect l="0" t="0" r="0" b="0"/>
                          <a:pathLst>
                            <a:path w="8710803">
                              <a:moveTo>
                                <a:pt x="0" y="0"/>
                              </a:moveTo>
                              <a:lnTo>
                                <a:pt x="87108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4936" style="width:685.89pt;height:1pt;position:absolute;mso-position-horizontal-relative:page;mso-position-horizontal:absolute;margin-left:78pt;mso-position-vertical-relative:page;margin-top:55.0276pt;" coordsize="87108,127">
              <v:shape id="Shape 1094937" style="position:absolute;width:87108;height:0;left:0;top:0;" coordsize="8710803,0" path="m0,0l8710803,0">
                <v:stroke weight="1pt" endcap="flat" joinstyle="miter" miterlimit="10" on="true" color="#000000"/>
                <v:fill on="false" color="#000000" opacity="0"/>
              </v:shape>
              <w10:wrap type="square"/>
            </v:group>
          </w:pict>
        </mc:Fallback>
      </mc:AlternateContent>
    </w:r>
    <w:r>
      <w:rPr>
        <w:rFonts w:ascii="Tahoma" w:eastAsia="Tahoma" w:hAnsi="Tahoma" w:cs="Tahoma"/>
        <w:sz w:val="20"/>
      </w:rPr>
      <w:t xml:space="preserve">Справочная информация: "Стандарты и порядки оказания медицинской </w:t>
    </w:r>
    <w:r>
      <w:rPr>
        <w:rFonts w:ascii="Tahoma" w:eastAsia="Tahoma" w:hAnsi="Tahoma" w:cs="Tahoma"/>
        <w:sz w:val="20"/>
      </w:rPr>
      <w:t>помощи, клинические</w:t>
    </w:r>
  </w:p>
  <w:p w:rsidR="00C60DEC" w:rsidRDefault="007B3437">
    <w:pPr>
      <w:spacing w:after="0" w:line="216" w:lineRule="auto"/>
      <w:ind w:left="0" w:right="0" w:firstLine="9966"/>
    </w:pPr>
    <w:r>
      <w:rPr>
        <w:rFonts w:ascii="Tahoma" w:eastAsia="Tahoma" w:hAnsi="Tahoma" w:cs="Tahoma"/>
        <w:sz w:val="18"/>
      </w:rPr>
      <w:t xml:space="preserve">Документ предоставлен </w:t>
    </w:r>
    <w:r>
      <w:rPr>
        <w:rFonts w:ascii="Tahoma" w:eastAsia="Tahoma" w:hAnsi="Tahoma" w:cs="Tahoma"/>
        <w:b/>
        <w:color w:val="0000FF"/>
        <w:sz w:val="18"/>
      </w:rPr>
      <w:t xml:space="preserve">КонсультантПлюс </w:t>
    </w:r>
    <w:r>
      <w:rPr>
        <w:rFonts w:ascii="Tahoma" w:eastAsia="Tahoma" w:hAnsi="Tahoma" w:cs="Tahoma"/>
        <w:sz w:val="20"/>
      </w:rPr>
      <w:t>рекомендации"</w:t>
    </w:r>
  </w:p>
  <w:p w:rsidR="00C60DEC" w:rsidRDefault="007B3437">
    <w:pPr>
      <w:spacing w:after="0" w:line="216" w:lineRule="auto"/>
      <w:ind w:left="0" w:right="0" w:firstLine="11565"/>
      <w:jc w:val="both"/>
    </w:pPr>
    <w:r>
      <w:rPr>
        <w:rFonts w:ascii="Tahoma" w:eastAsia="Tahoma" w:hAnsi="Tahoma" w:cs="Tahoma"/>
        <w:sz w:val="16"/>
      </w:rPr>
      <w:t xml:space="preserve">Дата сохранения: 29.12.2022 </w:t>
    </w:r>
    <w:r>
      <w:rPr>
        <w:rFonts w:ascii="Tahoma" w:eastAsia="Tahoma" w:hAnsi="Tahoma" w:cs="Tahoma"/>
        <w:sz w:val="20"/>
      </w:rPr>
      <w:t>(Материал подготовлен...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986"/>
    <w:multiLevelType w:val="multilevel"/>
    <w:tmpl w:val="CF56C678"/>
    <w:lvl w:ilvl="0">
      <w:start w:val="1"/>
      <w:numFmt w:val="decimal"/>
      <w:pStyle w:val="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C2C65"/>
    <w:multiLevelType w:val="hybridMultilevel"/>
    <w:tmpl w:val="D3CE415E"/>
    <w:lvl w:ilvl="0" w:tplc="448AD47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0B616">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A076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E7762">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A5566">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453C6">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257A8">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E451D6">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880EC">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892757"/>
    <w:multiLevelType w:val="hybridMultilevel"/>
    <w:tmpl w:val="E4647F9C"/>
    <w:lvl w:ilvl="0" w:tplc="FDC281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279D4">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4DE4C">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EF2F6">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01AF6">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A2AB0">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05B00">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C0F30">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4F310">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C16426"/>
    <w:multiLevelType w:val="hybridMultilevel"/>
    <w:tmpl w:val="932479A6"/>
    <w:lvl w:ilvl="0" w:tplc="583456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E568E">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E7100">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C7708">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AB0">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49EEA">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2359C">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061A6">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D040F6">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4367DA"/>
    <w:multiLevelType w:val="hybridMultilevel"/>
    <w:tmpl w:val="CB1460B0"/>
    <w:lvl w:ilvl="0" w:tplc="C4CEABF6">
      <w:start w:val="2015"/>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61CBA">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00E7A">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0BF94">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CA82C">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83976">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8C8F2">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AEB36">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8F526">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3035C9"/>
    <w:multiLevelType w:val="hybridMultilevel"/>
    <w:tmpl w:val="35542CF0"/>
    <w:lvl w:ilvl="0" w:tplc="7A767BC0">
      <w:start w:val="2020"/>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83860">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43330">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0674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A6B4A">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0313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2ACBA">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A22A3A">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25546">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9524BB"/>
    <w:multiLevelType w:val="hybridMultilevel"/>
    <w:tmpl w:val="9FA4069A"/>
    <w:lvl w:ilvl="0" w:tplc="974A89F4">
      <w:start w:val="2014"/>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8DDB8">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C75A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6BC06">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01A44">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8FCB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85386">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4832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AC0F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8B7962"/>
    <w:multiLevelType w:val="hybridMultilevel"/>
    <w:tmpl w:val="CF244FB8"/>
    <w:lvl w:ilvl="0" w:tplc="D27203E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2A058">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87C06">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CE13C">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024C8">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8A2C">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0FB80">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DA7B78">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4BF5A">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483EC4"/>
    <w:multiLevelType w:val="hybridMultilevel"/>
    <w:tmpl w:val="521EA9B6"/>
    <w:lvl w:ilvl="0" w:tplc="569624C4">
      <w:start w:val="1"/>
      <w:numFmt w:val="bullet"/>
      <w:lvlText w:val="-"/>
      <w:lvlJc w:val="left"/>
      <w:pPr>
        <w:ind w:left="2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21B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068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CCE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C1A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62A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296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A59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EE3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721821"/>
    <w:multiLevelType w:val="hybridMultilevel"/>
    <w:tmpl w:val="A66AADD6"/>
    <w:lvl w:ilvl="0" w:tplc="901E4EAC">
      <w:start w:val="201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49B3C">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AD570">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0585C">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C64B6">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E94A8">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237E4">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CB1C2">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4029A">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4E7F69"/>
    <w:multiLevelType w:val="hybridMultilevel"/>
    <w:tmpl w:val="4B3CA086"/>
    <w:lvl w:ilvl="0" w:tplc="E18AF7D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66FE4">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0B034">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0D914">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4CDAC">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03DC0">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E8670">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CDCC0">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C37EE">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C42461"/>
    <w:multiLevelType w:val="hybridMultilevel"/>
    <w:tmpl w:val="C916DBD2"/>
    <w:lvl w:ilvl="0" w:tplc="A93E2A1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0C1CA">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AD31A">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672C2">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A798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0A4CA">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C0C9E">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E3CF8">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4F654">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DF11F3"/>
    <w:multiLevelType w:val="hybridMultilevel"/>
    <w:tmpl w:val="97D8CC10"/>
    <w:lvl w:ilvl="0" w:tplc="2FA888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E1ED6">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EAF56">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C3D40">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0A918">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E414A">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BFC0">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A7E50">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4CB16">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1C0C67"/>
    <w:multiLevelType w:val="multilevel"/>
    <w:tmpl w:val="0C6E143A"/>
    <w:lvl w:ilvl="0">
      <w:start w:val="1"/>
      <w:numFmt w:val="decimal"/>
      <w:lvlText w:val="%1."/>
      <w:lvlJc w:val="left"/>
      <w:pPr>
        <w:ind w:left="54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14" w15:restartNumberingAfterBreak="0">
    <w:nsid w:val="370A3ADF"/>
    <w:multiLevelType w:val="hybridMultilevel"/>
    <w:tmpl w:val="8BD2597A"/>
    <w:lvl w:ilvl="0" w:tplc="0C1E4E0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2584A">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A2D26">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CF50A">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423BA">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47A40">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8BF96">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88B62">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EA50C">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105AB7"/>
    <w:multiLevelType w:val="hybridMultilevel"/>
    <w:tmpl w:val="BAA4AE8A"/>
    <w:lvl w:ilvl="0" w:tplc="9B1865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288EE">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0870E">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66B7C">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EDBE0">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81330">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6582E">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0683C">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0246A">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FB4875"/>
    <w:multiLevelType w:val="hybridMultilevel"/>
    <w:tmpl w:val="FDD8F96A"/>
    <w:lvl w:ilvl="0" w:tplc="E30603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E381A">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023CE">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4C4EE">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03674">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C339A">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C93F4">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36F356">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4FC0A">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922F40"/>
    <w:multiLevelType w:val="hybridMultilevel"/>
    <w:tmpl w:val="AFE0A1D2"/>
    <w:lvl w:ilvl="0" w:tplc="978070D2">
      <w:start w:val="1"/>
      <w:numFmt w:val="bullet"/>
      <w:lvlText w:val="-"/>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29262">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CFB7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4AB44">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EEC08">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487B6">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EB2F0">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A2FD8">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2B23C">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7B3916"/>
    <w:multiLevelType w:val="hybridMultilevel"/>
    <w:tmpl w:val="7D580608"/>
    <w:lvl w:ilvl="0" w:tplc="C16CF7D4">
      <w:start w:val="2018"/>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2F07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49D4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EE5DC">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4170E">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2E3BE">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A201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4E872E">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4DEFC">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70073A"/>
    <w:multiLevelType w:val="hybridMultilevel"/>
    <w:tmpl w:val="FA36785E"/>
    <w:lvl w:ilvl="0" w:tplc="3DA2F16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EE696">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E6ECA">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83CF4">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68C80">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E0DDE">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811D4">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C91C4">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E2AD4">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024080"/>
    <w:multiLevelType w:val="hybridMultilevel"/>
    <w:tmpl w:val="4A3AF496"/>
    <w:lvl w:ilvl="0" w:tplc="ABE88F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43058">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A0F26">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08A50">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C75BA">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C5C94">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0E9C0">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C0A74">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A2D2C">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230290"/>
    <w:multiLevelType w:val="hybridMultilevel"/>
    <w:tmpl w:val="105ACF92"/>
    <w:lvl w:ilvl="0" w:tplc="A8DC7688">
      <w:start w:val="2019"/>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461E8">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ED8E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6859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0B2EA">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22D8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A3B3A">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4EAB6">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AFEDA">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876387"/>
    <w:multiLevelType w:val="hybridMultilevel"/>
    <w:tmpl w:val="0A5E376A"/>
    <w:lvl w:ilvl="0" w:tplc="58AA06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A010C">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6D3B4">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44CBA">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28866">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2DE56">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A6FC8">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842B2">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CBFDE">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05407E"/>
    <w:multiLevelType w:val="hybridMultilevel"/>
    <w:tmpl w:val="CF3CE3B4"/>
    <w:lvl w:ilvl="0" w:tplc="F53EDCFE">
      <w:start w:val="1"/>
      <w:numFmt w:val="bullet"/>
      <w:lvlText w:val="-"/>
      <w:lvlJc w:val="left"/>
      <w:pPr>
        <w:ind w:left="2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AB2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646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A26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431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E1B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EE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A05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2A7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CF3C9F"/>
    <w:multiLevelType w:val="hybridMultilevel"/>
    <w:tmpl w:val="B7F8499A"/>
    <w:lvl w:ilvl="0" w:tplc="F3A21C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829A4">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2A26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E080C">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E950C">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C08D0">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36D37A">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C71C4">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E2CA4">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4A5205"/>
    <w:multiLevelType w:val="hybridMultilevel"/>
    <w:tmpl w:val="8ED2705A"/>
    <w:lvl w:ilvl="0" w:tplc="9474A4BE">
      <w:start w:val="2017"/>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81E32">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4394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0FE5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001B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C270C">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A669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A6C6A">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43576">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8"/>
  </w:num>
  <w:num w:numId="3">
    <w:abstractNumId w:val="23"/>
  </w:num>
  <w:num w:numId="4">
    <w:abstractNumId w:val="24"/>
  </w:num>
  <w:num w:numId="5">
    <w:abstractNumId w:val="22"/>
  </w:num>
  <w:num w:numId="6">
    <w:abstractNumId w:val="12"/>
  </w:num>
  <w:num w:numId="7">
    <w:abstractNumId w:val="16"/>
  </w:num>
  <w:num w:numId="8">
    <w:abstractNumId w:val="20"/>
  </w:num>
  <w:num w:numId="9">
    <w:abstractNumId w:val="14"/>
  </w:num>
  <w:num w:numId="10">
    <w:abstractNumId w:val="2"/>
  </w:num>
  <w:num w:numId="11">
    <w:abstractNumId w:val="3"/>
  </w:num>
  <w:num w:numId="12">
    <w:abstractNumId w:val="19"/>
  </w:num>
  <w:num w:numId="13">
    <w:abstractNumId w:val="7"/>
  </w:num>
  <w:num w:numId="14">
    <w:abstractNumId w:val="15"/>
  </w:num>
  <w:num w:numId="15">
    <w:abstractNumId w:val="10"/>
  </w:num>
  <w:num w:numId="16">
    <w:abstractNumId w:val="1"/>
  </w:num>
  <w:num w:numId="17">
    <w:abstractNumId w:val="11"/>
  </w:num>
  <w:num w:numId="18">
    <w:abstractNumId w:val="17"/>
  </w:num>
  <w:num w:numId="19">
    <w:abstractNumId w:val="5"/>
  </w:num>
  <w:num w:numId="20">
    <w:abstractNumId w:val="21"/>
  </w:num>
  <w:num w:numId="21">
    <w:abstractNumId w:val="18"/>
  </w:num>
  <w:num w:numId="22">
    <w:abstractNumId w:val="25"/>
  </w:num>
  <w:num w:numId="23">
    <w:abstractNumId w:val="4"/>
  </w:num>
  <w:num w:numId="24">
    <w:abstractNumId w:val="6"/>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EC"/>
    <w:rsid w:val="00736ADB"/>
    <w:rsid w:val="007B3437"/>
    <w:rsid w:val="00C60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79217-245F-4456-AB4A-D6BB2E02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29" w:lineRule="auto"/>
      <w:ind w:left="10" w:right="62"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6"/>
      </w:numPr>
      <w:spacing w:after="3" w:line="260" w:lineRule="auto"/>
      <w:ind w:left="10" w:right="62" w:hanging="10"/>
      <w:jc w:val="center"/>
      <w:outlineLvl w:val="0"/>
    </w:pPr>
    <w:rPr>
      <w:rFonts w:ascii="Arial" w:eastAsia="Arial" w:hAnsi="Arial" w:cs="Arial"/>
      <w:b/>
      <w:color w:val="000000"/>
      <w:sz w:val="24"/>
    </w:rPr>
  </w:style>
  <w:style w:type="paragraph" w:styleId="2">
    <w:name w:val="heading 2"/>
    <w:next w:val="a"/>
    <w:link w:val="20"/>
    <w:uiPriority w:val="9"/>
    <w:unhideWhenUsed/>
    <w:qFormat/>
    <w:pPr>
      <w:keepNext/>
      <w:keepLines/>
      <w:numPr>
        <w:ilvl w:val="1"/>
        <w:numId w:val="26"/>
      </w:numPr>
      <w:spacing w:after="0"/>
      <w:ind w:left="10" w:right="62" w:hanging="10"/>
      <w:outlineLvl w:val="1"/>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4"/>
    </w:rPr>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amp;base=LAW&amp;amp;n=388801&amp;amp;date=29.12.2022" TargetMode="External"/><Relationship Id="rId170" Type="http://schemas.openxmlformats.org/officeDocument/2006/relationships/hyperlink" Target="https://login.consultant.ru/link/?req=doc&amp;amp;base=EXP&amp;amp;n=763941&amp;amp;date=29.12.2022" TargetMode="External"/><Relationship Id="rId987" Type="http://schemas.openxmlformats.org/officeDocument/2006/relationships/hyperlink" Target="https://login.consultant.ru/link/?req=doc&amp;amp;base=LAW&amp;amp;n=394722&amp;amp;date=29.12.2022" TargetMode="External"/><Relationship Id="rId847" Type="http://schemas.openxmlformats.org/officeDocument/2006/relationships/hyperlink" Target="https://login.consultant.ru/link/?req=doc&amp;amp;base=LAW&amp;amp;n=146047&amp;amp;date=29.12.2022&amp;amp;dst=100009&amp;amp;field=134" TargetMode="External"/><Relationship Id="rId1477" Type="http://schemas.openxmlformats.org/officeDocument/2006/relationships/hyperlink" Target="https://login.consultant.ru/link/?req=doc&amp;amp;base=LAW&amp;amp;n=400730&amp;amp;date=29.12.2022&amp;amp;dst=100014&amp;amp;field=134" TargetMode="External"/><Relationship Id="rId1684" Type="http://schemas.openxmlformats.org/officeDocument/2006/relationships/hyperlink" Target="https://login.consultant.ru/link/?req=doc&amp;amp;base=LAW&amp;amp;n=357085&amp;amp;date=29.12.2022" TargetMode="External"/><Relationship Id="rId1891" Type="http://schemas.openxmlformats.org/officeDocument/2006/relationships/hyperlink" Target="https://login.consultant.ru/link/?req=doc&amp;amp;base=LAW&amp;amp;n=422135&amp;amp;date=29.12.2022&amp;amp;dst=369&amp;amp;field=134" TargetMode="External"/><Relationship Id="rId707" Type="http://schemas.openxmlformats.org/officeDocument/2006/relationships/hyperlink" Target="https://login.consultant.ru/link/?req=doc&amp;amp;base=LAW&amp;amp;n=145942&amp;amp;date=29.12.2022&amp;amp;dst=100009&amp;amp;field=134" TargetMode="External"/><Relationship Id="rId914" Type="http://schemas.openxmlformats.org/officeDocument/2006/relationships/hyperlink" Target="https://login.consultant.ru/link/?req=doc&amp;amp;base=LAW&amp;amp;n=382253&amp;amp;date=29.12.2022&amp;amp;dst=100697&amp;amp;field=134" TargetMode="External"/><Relationship Id="rId1337" Type="http://schemas.openxmlformats.org/officeDocument/2006/relationships/hyperlink" Target="https://login.consultant.ru/link/?req=doc&amp;amp;base=LAW&amp;amp;n=141872&amp;amp;date=29.12.2022&amp;amp;dst=100009&amp;amp;field=134" TargetMode="External"/><Relationship Id="rId1544" Type="http://schemas.openxmlformats.org/officeDocument/2006/relationships/hyperlink" Target="https://login.consultant.ru/link/?req=doc&amp;amp;base=LAW&amp;amp;n=348598&amp;amp;date=29.12.2022" TargetMode="External"/><Relationship Id="rId1751" Type="http://schemas.openxmlformats.org/officeDocument/2006/relationships/hyperlink" Target="https://login.consultant.ru/link/?req=doc&amp;amp;base=LAW&amp;amp;n=388806&amp;amp;date=29.12.2022" TargetMode="External"/><Relationship Id="rId43" Type="http://schemas.openxmlformats.org/officeDocument/2006/relationships/hyperlink" Target="https://login.consultant.ru/link/?req=doc&amp;amp;base=LAW&amp;amp;n=358688&amp;amp;date=29.12.2022&amp;amp;dst=100010&amp;amp;field=134" TargetMode="External"/><Relationship Id="rId1404" Type="http://schemas.openxmlformats.org/officeDocument/2006/relationships/hyperlink" Target="https://login.consultant.ru/link/?req=doc&amp;amp;base=LAW&amp;amp;n=144218&amp;amp;date=29.12.2022&amp;amp;dst=100009&amp;amp;field=134" TargetMode="External"/><Relationship Id="rId1611" Type="http://schemas.openxmlformats.org/officeDocument/2006/relationships/hyperlink" Target="https://login.consultant.ru/link/?req=doc&amp;amp;base=LAW&amp;amp;n=342728&amp;amp;date=29.12.2022" TargetMode="External"/><Relationship Id="rId192" Type="http://schemas.openxmlformats.org/officeDocument/2006/relationships/hyperlink" Target="https://login.consultant.ru/link/?req=doc&amp;amp;base=LAW&amp;amp;n=403238&amp;amp;date=29.12.2022&amp;amp;dst=100009&amp;amp;field=134" TargetMode="External"/><Relationship Id="rId1709" Type="http://schemas.openxmlformats.org/officeDocument/2006/relationships/hyperlink" Target="https://login.consultant.ru/link/?req=doc&amp;amp;base=LAW&amp;amp;n=360009&amp;amp;date=29.12.2022" TargetMode="External"/><Relationship Id="rId1916" Type="http://schemas.openxmlformats.org/officeDocument/2006/relationships/hyperlink" Target="https://login.consultant.ru/link/?req=doc&amp;amp;base=LAW&amp;amp;n=325159&amp;amp;date=29.12.2022" TargetMode="External"/><Relationship Id="rId497" Type="http://schemas.openxmlformats.org/officeDocument/2006/relationships/hyperlink" Target="https://login.consultant.ru/link/?req=doc&amp;amp;base=LAW&amp;amp;n=175769&amp;amp;date=29.12.2022&amp;amp;dst=100009&amp;amp;field=134" TargetMode="External"/><Relationship Id="rId357" Type="http://schemas.openxmlformats.org/officeDocument/2006/relationships/hyperlink" Target="https://login.consultant.ru/link/?req=doc&amp;amp;base=LAW&amp;amp;n=379318&amp;amp;date=29.12.2022&amp;amp;dst=101006&amp;amp;field=134" TargetMode="External"/><Relationship Id="rId1194" Type="http://schemas.openxmlformats.org/officeDocument/2006/relationships/hyperlink" Target="https://login.consultant.ru/link/?req=doc&amp;amp;base=LAW&amp;amp;n=142866&amp;amp;date=29.12.2022&amp;amp;dst=100009&amp;amp;field=134" TargetMode="External"/><Relationship Id="rId2038" Type="http://schemas.openxmlformats.org/officeDocument/2006/relationships/hyperlink" Target="https://login.consultant.ru/link/?req=doc&amp;amp;base=LAW&amp;amp;n=319729&amp;amp;date=29.12.2022&amp;amp;dst=100008&amp;amp;field=134" TargetMode="External"/><Relationship Id="rId217" Type="http://schemas.openxmlformats.org/officeDocument/2006/relationships/hyperlink" Target="https://login.consultant.ru/link/?req=doc&amp;amp;base=LAW&amp;amp;n=382256&amp;amp;date=29.12.2022&amp;amp;dst=100237&amp;amp;field=134" TargetMode="External"/><Relationship Id="rId564" Type="http://schemas.openxmlformats.org/officeDocument/2006/relationships/hyperlink" Target="https://login.consultant.ru/link/?req=doc&amp;amp;base=LAW&amp;amp;n=428281&amp;amp;date=29.12.2022&amp;amp;dst=100010&amp;amp;field=134" TargetMode="External"/><Relationship Id="rId771" Type="http://schemas.openxmlformats.org/officeDocument/2006/relationships/hyperlink" Target="https://login.consultant.ru/link/?req=doc&amp;amp;base=LAW&amp;amp;n=145250&amp;amp;date=29.12.2022&amp;amp;dst=100009&amp;amp;field=134" TargetMode="External"/><Relationship Id="rId869" Type="http://schemas.openxmlformats.org/officeDocument/2006/relationships/hyperlink" Target="https://login.consultant.ru/link/?req=doc&amp;amp;base=LAW&amp;amp;n=379319&amp;amp;date=29.12.2022&amp;amp;dst=100332&amp;amp;field=134" TargetMode="External"/><Relationship Id="rId1499" Type="http://schemas.openxmlformats.org/officeDocument/2006/relationships/hyperlink" Target="https://login.consultant.ru/link/?req=doc&amp;amp;base=LAW&amp;amp;n=348292&amp;amp;date=29.12.2022" TargetMode="External"/><Relationship Id="rId424" Type="http://schemas.openxmlformats.org/officeDocument/2006/relationships/hyperlink" Target="https://login.consultant.ru/link/?req=doc&amp;amp;base=LAW&amp;amp;n=377384&amp;amp;date=29.12.2022&amp;amp;dst=100012&amp;amp;field=134" TargetMode="External"/><Relationship Id="rId631" Type="http://schemas.openxmlformats.org/officeDocument/2006/relationships/hyperlink" Target="https://login.consultant.ru/link/?req=doc&amp;amp;base=LAW&amp;amp;n=146267&amp;amp;date=29.12.2022&amp;amp;dst=100009&amp;amp;field=134" TargetMode="External"/><Relationship Id="rId729" Type="http://schemas.openxmlformats.org/officeDocument/2006/relationships/hyperlink" Target="https://login.consultant.ru/link/?req=doc&amp;amp;base=LAW&amp;amp;n=144232&amp;amp;date=29.12.2022&amp;amp;dst=100009&amp;amp;field=134" TargetMode="External"/><Relationship Id="rId1054" Type="http://schemas.openxmlformats.org/officeDocument/2006/relationships/hyperlink" Target="https://login.consultant.ru/link/?req=doc&amp;amp;base=LAW&amp;amp;n=390228&amp;amp;date=29.12.2022&amp;amp;dst=100009&amp;amp;field=134" TargetMode="External"/><Relationship Id="rId1261" Type="http://schemas.openxmlformats.org/officeDocument/2006/relationships/hyperlink" Target="https://login.consultant.ru/link/?req=doc&amp;amp;base=LAW&amp;amp;n=143939&amp;amp;date=29.12.2022&amp;amp;dst=100009&amp;amp;field=134" TargetMode="External"/><Relationship Id="rId1359" Type="http://schemas.openxmlformats.org/officeDocument/2006/relationships/hyperlink" Target="https://login.consultant.ru/link/?req=doc&amp;amp;base=LAW&amp;amp;n=143950&amp;amp;date=29.12.2022&amp;amp;dst=100009&amp;amp;field=134" TargetMode="External"/><Relationship Id="rId936" Type="http://schemas.openxmlformats.org/officeDocument/2006/relationships/hyperlink" Target="https://login.consultant.ru/link/?req=doc&amp;amp;base=LAW&amp;amp;n=379410&amp;amp;date=29.12.2022&amp;amp;dst=101799&amp;amp;field=134" TargetMode="External"/><Relationship Id="rId1121" Type="http://schemas.openxmlformats.org/officeDocument/2006/relationships/hyperlink" Target="https://login.consultant.ru/link/?req=doc&amp;amp;base=LAW&amp;amp;n=144996&amp;amp;date=29.12.2022&amp;amp;dst=100009&amp;amp;field=134" TargetMode="External"/><Relationship Id="rId1219" Type="http://schemas.openxmlformats.org/officeDocument/2006/relationships/hyperlink" Target="https://login.consultant.ru/link/?req=doc&amp;amp;base=LAW&amp;amp;n=412390&amp;amp;date=29.12.2022&amp;amp;dst=100009&amp;amp;field=134" TargetMode="External"/><Relationship Id="rId1566" Type="http://schemas.openxmlformats.org/officeDocument/2006/relationships/hyperlink" Target="https://login.consultant.ru/link/?req=doc&amp;amp;base=LAW&amp;amp;n=352768&amp;amp;date=29.12.2022" TargetMode="External"/><Relationship Id="rId1773" Type="http://schemas.openxmlformats.org/officeDocument/2006/relationships/hyperlink" Target="https://login.consultant.ru/link/?req=doc&amp;amp;base=LAW&amp;amp;n=394184&amp;amp;date=29.12.2022" TargetMode="External"/><Relationship Id="rId1980" Type="http://schemas.openxmlformats.org/officeDocument/2006/relationships/hyperlink" Target="https://login.consultant.ru/link/?req=doc&amp;amp;base=LAW&amp;amp;n=324605&amp;amp;date=29.12.2022" TargetMode="External"/><Relationship Id="rId65" Type="http://schemas.openxmlformats.org/officeDocument/2006/relationships/hyperlink" Target="https://login.consultant.ru/link/?req=doc&amp;amp;base=LAW&amp;amp;n=358700&amp;amp;date=29.12.2022&amp;amp;dst=100009&amp;amp;field=134" TargetMode="External"/><Relationship Id="rId1426" Type="http://schemas.openxmlformats.org/officeDocument/2006/relationships/hyperlink" Target="https://login.consultant.ru/link/?req=doc&amp;amp;base=LAW&amp;amp;n=202118&amp;amp;date=29.12.2022&amp;amp;dst=100009&amp;amp;field=134" TargetMode="External"/><Relationship Id="rId1633" Type="http://schemas.openxmlformats.org/officeDocument/2006/relationships/hyperlink" Target="https://login.consultant.ru/link/?req=doc&amp;amp;base=LAW&amp;amp;n=326536&amp;amp;date=29.12.2022" TargetMode="External"/><Relationship Id="rId1840" Type="http://schemas.openxmlformats.org/officeDocument/2006/relationships/hyperlink" Target="https://login.consultant.ru/link/?req=doc&amp;amp;base=LAW&amp;amp;n=416025&amp;amp;date=29.12.2022" TargetMode="External"/><Relationship Id="rId1700" Type="http://schemas.openxmlformats.org/officeDocument/2006/relationships/hyperlink" Target="https://login.consultant.ru/link/?req=doc&amp;amp;base=LAW&amp;amp;n=366773&amp;amp;date=29.12.2022" TargetMode="External"/><Relationship Id="rId1938" Type="http://schemas.openxmlformats.org/officeDocument/2006/relationships/hyperlink" Target="https://login.consultant.ru/link/?req=doc&amp;amp;base=LAW&amp;amp;n=332088&amp;amp;date=29.12.2022" TargetMode="External"/><Relationship Id="rId281" Type="http://schemas.openxmlformats.org/officeDocument/2006/relationships/hyperlink" Target="https://login.consultant.ru/link/?req=doc&amp;amp;base=LAW&amp;amp;n=379188&amp;amp;date=29.12.2022&amp;amp;dst=100439&amp;amp;field=134" TargetMode="External"/><Relationship Id="rId141" Type="http://schemas.openxmlformats.org/officeDocument/2006/relationships/hyperlink" Target="https://login.consultant.ru/link/?req=doc&amp;amp;base=LAW&amp;amp;n=418009&amp;amp;date=29.12.2022&amp;amp;dst=100010&amp;amp;field=134" TargetMode="External"/><Relationship Id="rId379" Type="http://schemas.openxmlformats.org/officeDocument/2006/relationships/hyperlink" Target="https://login.consultant.ru/link/?req=doc&amp;amp;base=LAW&amp;amp;n=145062&amp;amp;date=29.12.2022&amp;amp;dst=100009&amp;amp;field=134" TargetMode="External"/><Relationship Id="rId586" Type="http://schemas.openxmlformats.org/officeDocument/2006/relationships/hyperlink" Target="https://login.consultant.ru/link/?req=doc&amp;amp;base=LAW&amp;amp;n=389997&amp;amp;date=29.12.2022&amp;amp;dst=100011&amp;amp;field=134" TargetMode="External"/><Relationship Id="rId793" Type="http://schemas.openxmlformats.org/officeDocument/2006/relationships/hyperlink" Target="https://login.consultant.ru/link/?req=doc&amp;amp;base=LAW&amp;amp;n=416409&amp;amp;date=29.12.2022&amp;amp;dst=100009&amp;amp;field=134" TargetMode="External"/><Relationship Id="rId7" Type="http://schemas.openxmlformats.org/officeDocument/2006/relationships/image" Target="media/image1.jpg"/><Relationship Id="rId239" Type="http://schemas.openxmlformats.org/officeDocument/2006/relationships/hyperlink" Target="https://login.consultant.ru/link/?req=doc&amp;amp;base=LAW&amp;amp;n=379319&amp;amp;date=29.12.2022&amp;amp;dst=100012&amp;amp;field=134" TargetMode="External"/><Relationship Id="rId446" Type="http://schemas.openxmlformats.org/officeDocument/2006/relationships/hyperlink" Target="https://login.consultant.ru/link/?req=doc&amp;amp;base=LAW&amp;amp;n=145119&amp;amp;date=29.12.2022&amp;amp;dst=100009&amp;amp;field=134" TargetMode="External"/><Relationship Id="rId653" Type="http://schemas.openxmlformats.org/officeDocument/2006/relationships/hyperlink" Target="https://login.consultant.ru/link/?req=doc&amp;amp;base=LAW&amp;amp;n=392023&amp;amp;date=29.12.2022&amp;amp;dst=100010&amp;amp;field=134" TargetMode="External"/><Relationship Id="rId1076" Type="http://schemas.openxmlformats.org/officeDocument/2006/relationships/hyperlink" Target="https://login.consultant.ru/link/?req=doc&amp;amp;base=LAW&amp;amp;n=146990&amp;amp;date=29.12.2022&amp;amp;dst=100009&amp;amp;field=134" TargetMode="External"/><Relationship Id="rId1283" Type="http://schemas.openxmlformats.org/officeDocument/2006/relationships/hyperlink" Target="https://login.consultant.ru/link/?req=doc&amp;amp;base=LAW&amp;amp;n=145356&amp;amp;date=29.12.2022&amp;amp;dst=100009&amp;amp;field=134" TargetMode="External"/><Relationship Id="rId1490" Type="http://schemas.openxmlformats.org/officeDocument/2006/relationships/hyperlink" Target="https://login.consultant.ru/link/?req=doc&amp;amp;base=LAW&amp;amp;n=395280&amp;amp;date=29.12.2022" TargetMode="External"/><Relationship Id="rId306" Type="http://schemas.openxmlformats.org/officeDocument/2006/relationships/hyperlink" Target="https://login.consultant.ru/link/?req=doc&amp;amp;base=LAW&amp;amp;n=416404&amp;amp;date=29.12.2022&amp;amp;dst=100475&amp;amp;field=134" TargetMode="External"/><Relationship Id="rId860" Type="http://schemas.openxmlformats.org/officeDocument/2006/relationships/hyperlink" Target="https://login.consultant.ru/link/?req=doc&amp;amp;base=LAW&amp;amp;n=380004&amp;amp;date=29.12.2022&amp;amp;dst=100021&amp;amp;field=134" TargetMode="External"/><Relationship Id="rId958" Type="http://schemas.openxmlformats.org/officeDocument/2006/relationships/hyperlink" Target="https://login.consultant.ru/link/?req=doc&amp;amp;base=LAW&amp;amp;n=379318&amp;amp;date=29.12.2022&amp;amp;dst=101383&amp;amp;field=134" TargetMode="External"/><Relationship Id="rId1143" Type="http://schemas.openxmlformats.org/officeDocument/2006/relationships/hyperlink" Target="https://login.consultant.ru/link/?req=doc&amp;amp;base=LAW&amp;amp;n=413745&amp;amp;date=29.12.2022&amp;amp;dst=100009&amp;amp;field=134" TargetMode="External"/><Relationship Id="rId1588" Type="http://schemas.openxmlformats.org/officeDocument/2006/relationships/hyperlink" Target="https://login.consultant.ru/link/?req=doc&amp;amp;base=LAW&amp;amp;n=395073&amp;amp;date=29.12.2022" TargetMode="External"/><Relationship Id="rId1795" Type="http://schemas.openxmlformats.org/officeDocument/2006/relationships/hyperlink" Target="https://login.consultant.ru/link/?req=doc&amp;amp;base=LAW&amp;amp;n=369728&amp;amp;date=29.12.2022" TargetMode="External"/><Relationship Id="rId87" Type="http://schemas.openxmlformats.org/officeDocument/2006/relationships/hyperlink" Target="https://login.consultant.ru/link/?req=doc&amp;amp;base=LAW&amp;amp;n=358712&amp;amp;date=29.12.2022&amp;amp;dst=100009&amp;amp;field=134" TargetMode="External"/><Relationship Id="rId513" Type="http://schemas.openxmlformats.org/officeDocument/2006/relationships/hyperlink" Target="https://login.consultant.ru/link/?req=doc&amp;amp;base=LAW&amp;amp;n=182732&amp;amp;date=29.12.2022&amp;amp;dst=100009&amp;amp;field=134" TargetMode="External"/><Relationship Id="rId720" Type="http://schemas.openxmlformats.org/officeDocument/2006/relationships/hyperlink" Target="https://login.consultant.ru/link/?req=doc&amp;amp;base=LAW&amp;amp;n=430898&amp;amp;date=29.12.2022&amp;amp;dst=100010&amp;amp;field=134" TargetMode="External"/><Relationship Id="rId818" Type="http://schemas.openxmlformats.org/officeDocument/2006/relationships/hyperlink" Target="https://login.consultant.ru/link/?req=doc&amp;amp;base=LAW&amp;amp;n=142125&amp;amp;date=29.12.2022&amp;amp;dst=100009&amp;amp;field=134" TargetMode="External"/><Relationship Id="rId1350" Type="http://schemas.openxmlformats.org/officeDocument/2006/relationships/hyperlink" Target="https://login.consultant.ru/link/?req=doc&amp;amp;base=LAW&amp;amp;n=419996&amp;amp;date=29.12.2022&amp;amp;dst=100009&amp;amp;field=134" TargetMode="External"/><Relationship Id="rId1448" Type="http://schemas.openxmlformats.org/officeDocument/2006/relationships/hyperlink" Target="https://login.consultant.ru/link/?req=doc&amp;amp;base=LAW&amp;amp;n=143893&amp;amp;date=29.12.2022&amp;amp;dst=100009&amp;amp;field=134" TargetMode="External"/><Relationship Id="rId1655" Type="http://schemas.openxmlformats.org/officeDocument/2006/relationships/hyperlink" Target="https://login.consultant.ru/link/?req=doc&amp;amp;base=LAW&amp;amp;n=359578&amp;amp;date=29.12.2022" TargetMode="External"/><Relationship Id="rId1003" Type="http://schemas.openxmlformats.org/officeDocument/2006/relationships/hyperlink" Target="https://login.consultant.ru/link/?req=doc&amp;amp;base=LAW&amp;amp;n=374097&amp;amp;date=29.12.2022&amp;amp;dst=100019&amp;amp;field=134" TargetMode="External"/><Relationship Id="rId1210" Type="http://schemas.openxmlformats.org/officeDocument/2006/relationships/hyperlink" Target="https://login.consultant.ru/link/?req=doc&amp;amp;base=LAW&amp;amp;n=414226&amp;amp;date=29.12.2022&amp;amp;dst=100009&amp;amp;field=134" TargetMode="External"/><Relationship Id="rId1308" Type="http://schemas.openxmlformats.org/officeDocument/2006/relationships/hyperlink" Target="https://login.consultant.ru/link/?req=doc&amp;amp;base=LAW&amp;amp;n=145313&amp;amp;date=29.12.2022&amp;amp;dst=100009&amp;amp;field=134" TargetMode="External"/><Relationship Id="rId1862" Type="http://schemas.openxmlformats.org/officeDocument/2006/relationships/hyperlink" Target="https://login.consultant.ru/link/?req=doc&amp;amp;base=LAW&amp;amp;n=411661&amp;amp;date=29.12.2022" TargetMode="External"/><Relationship Id="rId1515" Type="http://schemas.openxmlformats.org/officeDocument/2006/relationships/hyperlink" Target="https://login.consultant.ru/link/?req=doc&amp;amp;base=LAW&amp;amp;n=400730&amp;amp;date=29.12.2022&amp;amp;dst=100015&amp;amp;field=134" TargetMode="External"/><Relationship Id="rId1722" Type="http://schemas.openxmlformats.org/officeDocument/2006/relationships/hyperlink" Target="https://login.consultant.ru/link/?req=doc&amp;amp;base=LAW&amp;amp;n=394066&amp;amp;date=29.12.2022" TargetMode="External"/><Relationship Id="rId14" Type="http://schemas.openxmlformats.org/officeDocument/2006/relationships/hyperlink" Target="https://login.consultant.ru/link/?req=doc&amp;amp;base=LAW&amp;amp;n=422135&amp;amp;date=29.12.2022&amp;amp;dst=354&amp;amp;field=134" TargetMode="External"/><Relationship Id="rId163" Type="http://schemas.openxmlformats.org/officeDocument/2006/relationships/hyperlink" Target="https://login.consultant.ru/link/?req=doc&amp;amp;base=LAW&amp;amp;n=408385&amp;amp;date=29.12.2022&amp;amp;dst=100009&amp;amp;field=134" TargetMode="External"/><Relationship Id="rId370" Type="http://schemas.openxmlformats.org/officeDocument/2006/relationships/hyperlink" Target="https://login.consultant.ru/link/?req=doc&amp;amp;base=LAW&amp;amp;n=379191&amp;amp;date=29.12.2022&amp;amp;dst=100011&amp;amp;field=134" TargetMode="External"/><Relationship Id="rId2051" Type="http://schemas.openxmlformats.org/officeDocument/2006/relationships/hyperlink" Target="https://login.consultant.ru/link/?req=doc&amp;amp;base=LAW&amp;amp;n=411750&amp;amp;date=29.12.2022&amp;amp;dst=100005&amp;amp;field=134" TargetMode="External"/><Relationship Id="rId230" Type="http://schemas.openxmlformats.org/officeDocument/2006/relationships/hyperlink" Target="https://login.consultant.ru/link/?req=doc&amp;amp;base=LAW&amp;amp;n=384249&amp;amp;date=29.12.2022&amp;amp;dst=100022&amp;amp;field=134" TargetMode="External"/><Relationship Id="rId468" Type="http://schemas.openxmlformats.org/officeDocument/2006/relationships/hyperlink" Target="https://login.consultant.ru/link/?req=doc&amp;amp;base=LAW&amp;amp;n=375259&amp;amp;date=29.12.2022&amp;amp;dst=100009&amp;amp;field=134" TargetMode="External"/><Relationship Id="rId675" Type="http://schemas.openxmlformats.org/officeDocument/2006/relationships/hyperlink" Target="https://login.consultant.ru/link/?req=doc&amp;amp;base=LAW&amp;amp;n=316722&amp;amp;date=29.12.2022&amp;amp;dst=100009&amp;amp;field=134" TargetMode="External"/><Relationship Id="rId882" Type="http://schemas.openxmlformats.org/officeDocument/2006/relationships/hyperlink" Target="https://login.consultant.ru/link/?req=doc&amp;amp;base=LAW&amp;amp;n=140321&amp;amp;date=29.12.2022&amp;amp;dst=100009&amp;amp;field=134" TargetMode="External"/><Relationship Id="rId1098" Type="http://schemas.openxmlformats.org/officeDocument/2006/relationships/hyperlink" Target="https://login.consultant.ru/link/?req=doc&amp;amp;base=LAW&amp;amp;n=424238&amp;amp;date=29.12.2022&amp;amp;dst=100009&amp;amp;field=134" TargetMode="External"/><Relationship Id="rId328" Type="http://schemas.openxmlformats.org/officeDocument/2006/relationships/hyperlink" Target="https://login.consultant.ru/link/?req=doc&amp;amp;base=LAW&amp;amp;n=379410&amp;amp;date=29.12.2022&amp;amp;dst=101266&amp;amp;field=134" TargetMode="External"/><Relationship Id="rId535" Type="http://schemas.openxmlformats.org/officeDocument/2006/relationships/hyperlink" Target="https://login.consultant.ru/link/?req=doc&amp;amp;base=LAW&amp;amp;n=384782&amp;amp;date=29.12.2022&amp;amp;dst=100009&amp;amp;field=134" TargetMode="External"/><Relationship Id="rId742" Type="http://schemas.openxmlformats.org/officeDocument/2006/relationships/hyperlink" Target="https://login.consultant.ru/link/?req=doc&amp;amp;base=LAW&amp;amp;n=141942&amp;amp;date=29.12.2022&amp;amp;dst=100009&amp;amp;field=134" TargetMode="External"/><Relationship Id="rId1165" Type="http://schemas.openxmlformats.org/officeDocument/2006/relationships/hyperlink" Target="https://login.consultant.ru/link/?req=doc&amp;amp;base=LAW&amp;amp;n=382098&amp;amp;date=29.12.2022&amp;amp;dst=100011&amp;amp;field=134" TargetMode="External"/><Relationship Id="rId1372" Type="http://schemas.openxmlformats.org/officeDocument/2006/relationships/hyperlink" Target="https://login.consultant.ru/link/?req=doc&amp;amp;base=LAW&amp;amp;n=145399&amp;amp;date=29.12.2022&amp;amp;dst=100009&amp;amp;field=134" TargetMode="External"/><Relationship Id="rId2009" Type="http://schemas.openxmlformats.org/officeDocument/2006/relationships/hyperlink" Target="https://login.consultant.ru/link/?req=doc&amp;amp;base=LAW&amp;amp;n=319075&amp;amp;date=29.12.2022&amp;amp;dst=100007&amp;amp;field=134" TargetMode="External"/><Relationship Id="rId602" Type="http://schemas.openxmlformats.org/officeDocument/2006/relationships/hyperlink" Target="https://login.consultant.ru/link/?req=doc&amp;amp;base=LAW&amp;amp;n=145893&amp;amp;date=29.12.2022&amp;amp;dst=100010&amp;amp;field=134" TargetMode="External"/><Relationship Id="rId1025" Type="http://schemas.openxmlformats.org/officeDocument/2006/relationships/hyperlink" Target="https://login.consultant.ru/link/?req=doc&amp;amp;base=LAW&amp;amp;n=146065&amp;amp;date=29.12.2022&amp;amp;dst=100009&amp;amp;field=134" TargetMode="External"/><Relationship Id="rId1232" Type="http://schemas.openxmlformats.org/officeDocument/2006/relationships/hyperlink" Target="https://login.consultant.ru/link/?req=doc&amp;amp;base=LAW&amp;amp;n=141945&amp;amp;date=29.12.2022&amp;amp;dst=100009&amp;amp;field=134" TargetMode="External"/><Relationship Id="rId1677" Type="http://schemas.openxmlformats.org/officeDocument/2006/relationships/hyperlink" Target="https://login.consultant.ru/link/?req=doc&amp;amp;base=LAW&amp;amp;n=402824&amp;amp;date=29.12.2022" TargetMode="External"/><Relationship Id="rId1884" Type="http://schemas.openxmlformats.org/officeDocument/2006/relationships/hyperlink" Target="https://login.consultant.ru/link/?req=doc&amp;amp;base=LAW&amp;amp;n=425207&amp;amp;date=29.12.2022" TargetMode="External"/><Relationship Id="rId907" Type="http://schemas.openxmlformats.org/officeDocument/2006/relationships/hyperlink" Target="https://login.consultant.ru/link/?req=doc&amp;amp;base=LAW&amp;amp;n=376855&amp;amp;date=29.12.2022&amp;amp;dst=100982&amp;amp;field=134" TargetMode="External"/><Relationship Id="rId1537" Type="http://schemas.openxmlformats.org/officeDocument/2006/relationships/hyperlink" Target="https://login.consultant.ru/link/?req=doc&amp;amp;base=LAW&amp;amp;n=348872&amp;amp;date=29.12.2022" TargetMode="External"/><Relationship Id="rId1744" Type="http://schemas.openxmlformats.org/officeDocument/2006/relationships/hyperlink" Target="https://login.consultant.ru/link/?req=doc&amp;amp;base=LAW&amp;amp;n=400334&amp;amp;date=29.12.2022" TargetMode="External"/><Relationship Id="rId1951" Type="http://schemas.openxmlformats.org/officeDocument/2006/relationships/hyperlink" Target="https://login.consultant.ru/link/?req=doc&amp;amp;base=LAW&amp;amp;n=326791&amp;amp;date=29.12.2022" TargetMode="External"/><Relationship Id="rId36" Type="http://schemas.openxmlformats.org/officeDocument/2006/relationships/hyperlink" Target="https://login.consultant.ru/link/?req=doc&amp;amp;base=LAW&amp;amp;n=141047&amp;amp;date=29.12.2022&amp;amp;dst=100010&amp;amp;field=134" TargetMode="External"/><Relationship Id="rId1604" Type="http://schemas.openxmlformats.org/officeDocument/2006/relationships/hyperlink" Target="https://login.consultant.ru/link/?req=doc&amp;amp;base=LAW&amp;amp;n=382938&amp;amp;date=29.12.2022" TargetMode="External"/><Relationship Id="rId185" Type="http://schemas.openxmlformats.org/officeDocument/2006/relationships/hyperlink" Target="https://login.consultant.ru/link/?req=doc&amp;amp;base=LAW&amp;amp;n=390016&amp;amp;date=29.12.2022&amp;amp;dst=100012&amp;amp;field=134" TargetMode="External"/><Relationship Id="rId1811" Type="http://schemas.openxmlformats.org/officeDocument/2006/relationships/hyperlink" Target="https://login.consultant.ru/link/?req=doc&amp;amp;base=LAW&amp;amp;n=395162&amp;amp;date=29.12.2022" TargetMode="External"/><Relationship Id="rId1909" Type="http://schemas.openxmlformats.org/officeDocument/2006/relationships/hyperlink" Target="https://login.consultant.ru/link/?req=doc&amp;amp;base=LAW&amp;amp;n=327968&amp;amp;date=29.12.2022" TargetMode="External"/><Relationship Id="rId392" Type="http://schemas.openxmlformats.org/officeDocument/2006/relationships/hyperlink" Target="https://login.consultant.ru/link/?req=doc&amp;amp;base=LAW&amp;amp;n=428229&amp;amp;date=29.12.2022&amp;amp;dst=100009&amp;amp;field=134" TargetMode="External"/><Relationship Id="rId697" Type="http://schemas.openxmlformats.org/officeDocument/2006/relationships/hyperlink" Target="https://login.consultant.ru/link/?req=doc&amp;amp;base=LAW&amp;amp;n=146052&amp;amp;date=29.12.2022&amp;amp;dst=100009&amp;amp;field=134" TargetMode="External"/><Relationship Id="rId2073" Type="http://schemas.openxmlformats.org/officeDocument/2006/relationships/footer" Target="footer5.xml"/><Relationship Id="rId252" Type="http://schemas.openxmlformats.org/officeDocument/2006/relationships/hyperlink" Target="https://login.consultant.ru/link/?req=doc&amp;amp;base=LAW&amp;amp;n=384251&amp;amp;date=29.12.2022&amp;amp;dst=100629&amp;amp;field=134" TargetMode="External"/><Relationship Id="rId1187" Type="http://schemas.openxmlformats.org/officeDocument/2006/relationships/hyperlink" Target="https://login.consultant.ru/link/?req=doc&amp;amp;base=LAW&amp;amp;n=416403&amp;amp;date=29.12.2022&amp;amp;dst=100009&amp;amp;field=134" TargetMode="External"/><Relationship Id="rId112" Type="http://schemas.openxmlformats.org/officeDocument/2006/relationships/hyperlink" Target="https://login.consultant.ru/link/?req=doc&amp;amp;base=LAW&amp;amp;n=424840&amp;amp;date=29.12.2022&amp;amp;dst=100007&amp;amp;field=134" TargetMode="External"/><Relationship Id="rId557" Type="http://schemas.openxmlformats.org/officeDocument/2006/relationships/hyperlink" Target="https://login.consultant.ru/link/?req=doc&amp;amp;base=LAW&amp;amp;n=145578&amp;amp;date=29.12.2022&amp;amp;dst=100009&amp;amp;field=134" TargetMode="External"/><Relationship Id="rId764" Type="http://schemas.openxmlformats.org/officeDocument/2006/relationships/hyperlink" Target="https://login.consultant.ru/link/?req=doc&amp;amp;base=LAW&amp;amp;n=376853&amp;amp;date=29.12.2022&amp;amp;dst=100011&amp;amp;field=134" TargetMode="External"/><Relationship Id="rId971" Type="http://schemas.openxmlformats.org/officeDocument/2006/relationships/hyperlink" Target="https://login.consultant.ru/link/?req=doc&amp;amp;base=LAW&amp;amp;n=421427&amp;amp;date=29.12.2022&amp;amp;dst=100026&amp;amp;field=134" TargetMode="External"/><Relationship Id="rId1394" Type="http://schemas.openxmlformats.org/officeDocument/2006/relationships/hyperlink" Target="https://login.consultant.ru/link/?req=doc&amp;amp;base=LAW&amp;amp;n=202241&amp;amp;date=29.12.2022&amp;amp;dst=100010&amp;amp;field=134" TargetMode="External"/><Relationship Id="rId1699" Type="http://schemas.openxmlformats.org/officeDocument/2006/relationships/hyperlink" Target="https://login.consultant.ru/link/?req=doc&amp;amp;base=LAW&amp;amp;n=361841&amp;amp;date=29.12.2022" TargetMode="External"/><Relationship Id="rId2000" Type="http://schemas.openxmlformats.org/officeDocument/2006/relationships/hyperlink" Target="https://login.consultant.ru/link/?req=doc&amp;amp;base=LAW&amp;amp;n=324820&amp;amp;date=29.12.2022" TargetMode="External"/><Relationship Id="rId417" Type="http://schemas.openxmlformats.org/officeDocument/2006/relationships/hyperlink" Target="https://login.consultant.ru/link/?req=doc&amp;amp;base=LAW&amp;amp;n=374097&amp;amp;date=29.12.2022&amp;amp;dst=100648&amp;amp;field=134" TargetMode="External"/><Relationship Id="rId624" Type="http://schemas.openxmlformats.org/officeDocument/2006/relationships/hyperlink" Target="https://login.consultant.ru/link/?req=doc&amp;amp;base=LAW&amp;amp;n=145949&amp;amp;date=29.12.2022&amp;amp;dst=100009&amp;amp;field=134" TargetMode="External"/><Relationship Id="rId831" Type="http://schemas.openxmlformats.org/officeDocument/2006/relationships/hyperlink" Target="https://login.consultant.ru/link/?req=doc&amp;amp;base=LAW&amp;amp;n=142602&amp;amp;date=29.12.2022&amp;amp;dst=100009&amp;amp;field=134" TargetMode="External"/><Relationship Id="rId1047" Type="http://schemas.openxmlformats.org/officeDocument/2006/relationships/hyperlink" Target="https://login.consultant.ru/link/?req=doc&amp;amp;base=LAW&amp;amp;n=145353&amp;amp;date=29.12.2022&amp;amp;dst=100009&amp;amp;field=134" TargetMode="External"/><Relationship Id="rId1254" Type="http://schemas.openxmlformats.org/officeDocument/2006/relationships/hyperlink" Target="https://login.consultant.ru/link/?req=doc&amp;amp;base=LAW&amp;amp;n=143593&amp;amp;date=29.12.2022&amp;amp;dst=100009&amp;amp;field=134" TargetMode="External"/><Relationship Id="rId1461" Type="http://schemas.openxmlformats.org/officeDocument/2006/relationships/hyperlink" Target="https://login.consultant.ru/link/?req=doc&amp;amp;base=LAW&amp;amp;n=400730&amp;amp;date=29.12.2022" TargetMode="External"/><Relationship Id="rId929" Type="http://schemas.openxmlformats.org/officeDocument/2006/relationships/hyperlink" Target="https://login.consultant.ru/link/?req=doc&amp;amp;base=LAW&amp;amp;n=379410&amp;amp;date=29.12.2022&amp;amp;dst=100166&amp;amp;field=134" TargetMode="External"/><Relationship Id="rId1114" Type="http://schemas.openxmlformats.org/officeDocument/2006/relationships/hyperlink" Target="https://login.consultant.ru/link/?req=doc&amp;amp;base=LAW&amp;amp;n=146266&amp;amp;date=29.12.2022&amp;amp;dst=100009&amp;amp;field=134" TargetMode="External"/><Relationship Id="rId1321" Type="http://schemas.openxmlformats.org/officeDocument/2006/relationships/hyperlink" Target="https://login.consultant.ru/link/?req=doc&amp;amp;base=LAW&amp;amp;n=146270&amp;amp;date=29.12.2022&amp;amp;dst=100009&amp;amp;field=134" TargetMode="External"/><Relationship Id="rId1559" Type="http://schemas.openxmlformats.org/officeDocument/2006/relationships/hyperlink" Target="https://login.consultant.ru/link/?req=doc&amp;amp;base=LAW&amp;amp;n=347520&amp;amp;date=29.12.2022" TargetMode="External"/><Relationship Id="rId1766" Type="http://schemas.openxmlformats.org/officeDocument/2006/relationships/hyperlink" Target="https://login.consultant.ru/link/?req=doc&amp;amp;base=LAW&amp;amp;n=421758&amp;amp;date=29.12.2022" TargetMode="External"/><Relationship Id="rId1973" Type="http://schemas.openxmlformats.org/officeDocument/2006/relationships/hyperlink" Target="https://login.consultant.ru/link/?req=doc&amp;amp;base=LAW&amp;amp;n=331402&amp;amp;date=29.12.2022" TargetMode="External"/><Relationship Id="rId58" Type="http://schemas.openxmlformats.org/officeDocument/2006/relationships/hyperlink" Target="https://login.consultant.ru/link/?req=doc&amp;amp;base=LAW&amp;amp;n=315537&amp;amp;date=29.12.2022&amp;amp;dst=100011&amp;amp;field=134" TargetMode="External"/><Relationship Id="rId1419" Type="http://schemas.openxmlformats.org/officeDocument/2006/relationships/hyperlink" Target="https://login.consultant.ru/link/?req=doc&amp;amp;base=LAW&amp;amp;n=143889&amp;amp;date=29.12.2022&amp;amp;dst=100009&amp;amp;field=134" TargetMode="External"/><Relationship Id="rId1626" Type="http://schemas.openxmlformats.org/officeDocument/2006/relationships/hyperlink" Target="https://login.consultant.ru/link/?req=doc&amp;amp;base=LAW&amp;amp;n=377525&amp;amp;date=29.12.2022" TargetMode="External"/><Relationship Id="rId1833" Type="http://schemas.openxmlformats.org/officeDocument/2006/relationships/hyperlink" Target="https://login.consultant.ru/link/?req=doc&amp;amp;base=LAW&amp;amp;n=393978&amp;amp;date=29.12.2022" TargetMode="External"/><Relationship Id="rId1900" Type="http://schemas.openxmlformats.org/officeDocument/2006/relationships/hyperlink" Target="https://login.consultant.ru/link/?req=doc&amp;amp;base=LAW&amp;amp;n=325237&amp;amp;date=29.12.2022" TargetMode="External"/><Relationship Id="rId274" Type="http://schemas.openxmlformats.org/officeDocument/2006/relationships/hyperlink" Target="https://login.consultant.ru/link/?req=doc&amp;amp;base=LAW&amp;amp;n=382027&amp;amp;date=29.12.2022&amp;amp;dst=100011&amp;amp;field=134" TargetMode="External"/><Relationship Id="rId481" Type="http://schemas.openxmlformats.org/officeDocument/2006/relationships/hyperlink" Target="https://login.consultant.ru/link/?req=doc&amp;amp;base=LAW&amp;amp;n=424279&amp;amp;date=29.12.2022&amp;amp;dst=100009&amp;amp;field=134" TargetMode="External"/><Relationship Id="rId134" Type="http://schemas.openxmlformats.org/officeDocument/2006/relationships/hyperlink" Target="https://login.consultant.ru/link/?req=doc&amp;amp;base=LAW&amp;amp;n=391808&amp;amp;date=29.12.2022&amp;amp;dst=100010&amp;amp;field=134" TargetMode="External"/><Relationship Id="rId579" Type="http://schemas.openxmlformats.org/officeDocument/2006/relationships/hyperlink" Target="https://login.consultant.ru/link/?req=doc&amp;amp;base=LAW&amp;amp;n=413835&amp;amp;date=29.12.2022&amp;amp;dst=100012&amp;amp;field=134" TargetMode="External"/><Relationship Id="rId786" Type="http://schemas.openxmlformats.org/officeDocument/2006/relationships/hyperlink" Target="https://login.consultant.ru/link/?req=doc&amp;amp;base=LAW&amp;amp;n=144096&amp;amp;date=29.12.2022&amp;amp;dst=100009&amp;amp;field=134" TargetMode="External"/><Relationship Id="rId993" Type="http://schemas.openxmlformats.org/officeDocument/2006/relationships/hyperlink" Target="https://login.consultant.ru/link/?req=doc&amp;amp;base=LAW&amp;amp;n=395341&amp;amp;date=29.12.2022&amp;amp;dst=100009&amp;amp;field=134" TargetMode="External"/><Relationship Id="rId341" Type="http://schemas.openxmlformats.org/officeDocument/2006/relationships/hyperlink" Target="https://login.consultant.ru/link/?req=doc&amp;amp;base=LAW&amp;amp;n=416319&amp;amp;date=29.12.2022&amp;amp;dst=100012&amp;amp;field=134" TargetMode="External"/><Relationship Id="rId439" Type="http://schemas.openxmlformats.org/officeDocument/2006/relationships/hyperlink" Target="https://login.consultant.ru/link/?req=doc&amp;amp;base=LAW&amp;amp;n=420587&amp;amp;date=29.12.2022&amp;amp;dst=100012&amp;amp;field=134" TargetMode="External"/><Relationship Id="rId646" Type="http://schemas.openxmlformats.org/officeDocument/2006/relationships/hyperlink" Target="https://login.consultant.ru/link/?req=doc&amp;amp;base=LAW&amp;amp;n=142605&amp;amp;date=29.12.2022&amp;amp;dst=100009&amp;amp;field=134" TargetMode="External"/><Relationship Id="rId1069" Type="http://schemas.openxmlformats.org/officeDocument/2006/relationships/hyperlink" Target="https://login.consultant.ru/link/?req=doc&amp;amp;base=LAW&amp;amp;n=146068&amp;amp;date=29.12.2022&amp;amp;dst=100009&amp;amp;field=134" TargetMode="External"/><Relationship Id="rId1276" Type="http://schemas.openxmlformats.org/officeDocument/2006/relationships/hyperlink" Target="https://login.consultant.ru/link/?req=doc&amp;amp;base=LAW&amp;amp;n=424099&amp;amp;date=29.12.2022&amp;amp;dst=100009&amp;amp;field=134" TargetMode="External"/><Relationship Id="rId1483" Type="http://schemas.openxmlformats.org/officeDocument/2006/relationships/hyperlink" Target="https://login.consultant.ru/link/?req=doc&amp;amp;base=LAW&amp;amp;n=396018&amp;amp;date=29.12.2022" TargetMode="External"/><Relationship Id="rId2022" Type="http://schemas.openxmlformats.org/officeDocument/2006/relationships/hyperlink" Target="https://login.consultant.ru/link/?req=doc&amp;amp;base=LAW&amp;amp;n=324711&amp;amp;date=29.12.2022" TargetMode="External"/><Relationship Id="rId201" Type="http://schemas.openxmlformats.org/officeDocument/2006/relationships/hyperlink" Target="https://login.consultant.ru/link/?req=doc&amp;amp;base=LAW&amp;amp;n=431925&amp;amp;date=29.12.2022&amp;amp;dst=100013&amp;amp;field=134" TargetMode="External"/><Relationship Id="rId506" Type="http://schemas.openxmlformats.org/officeDocument/2006/relationships/hyperlink" Target="https://login.consultant.ru/link/?req=doc&amp;amp;base=LAW&amp;amp;n=143459&amp;amp;date=29.12.2022&amp;amp;dst=100009&amp;amp;field=134" TargetMode="External"/><Relationship Id="rId853" Type="http://schemas.openxmlformats.org/officeDocument/2006/relationships/hyperlink" Target="https://login.consultant.ru/link/?req=doc&amp;amp;base=LAW&amp;amp;n=384255&amp;amp;date=29.12.2022&amp;amp;dst=100019&amp;amp;field=134" TargetMode="External"/><Relationship Id="rId1136" Type="http://schemas.openxmlformats.org/officeDocument/2006/relationships/hyperlink" Target="https://login.consultant.ru/link/?req=doc&amp;amp;base=LAW&amp;amp;n=182441&amp;amp;date=29.12.2022&amp;amp;dst=100009&amp;amp;field=134" TargetMode="External"/><Relationship Id="rId1690" Type="http://schemas.openxmlformats.org/officeDocument/2006/relationships/hyperlink" Target="https://login.consultant.ru/link/?req=doc&amp;amp;base=LAW&amp;amp;n=376976&amp;amp;date=29.12.2022" TargetMode="External"/><Relationship Id="rId1788" Type="http://schemas.openxmlformats.org/officeDocument/2006/relationships/hyperlink" Target="https://login.consultant.ru/link/?req=doc&amp;amp;base=LAW&amp;amp;n=407063&amp;amp;date=29.12.2022" TargetMode="External"/><Relationship Id="rId1995" Type="http://schemas.openxmlformats.org/officeDocument/2006/relationships/hyperlink" Target="https://login.consultant.ru/link/?req=doc&amp;amp;base=LAW&amp;amp;n=324707&amp;amp;date=29.12.2022" TargetMode="External"/><Relationship Id="rId713" Type="http://schemas.openxmlformats.org/officeDocument/2006/relationships/hyperlink" Target="https://login.consultant.ru/link/?req=doc&amp;amp;base=LAW&amp;amp;n=146256&amp;amp;date=29.12.2022&amp;amp;dst=100009&amp;amp;field=134" TargetMode="External"/><Relationship Id="rId920" Type="http://schemas.openxmlformats.org/officeDocument/2006/relationships/hyperlink" Target="https://login.consultant.ru/link/?req=doc&amp;amp;base=LAW&amp;amp;n=384381&amp;amp;date=29.12.2022&amp;amp;dst=100824&amp;amp;field=134" TargetMode="External"/><Relationship Id="rId1343" Type="http://schemas.openxmlformats.org/officeDocument/2006/relationships/hyperlink" Target="https://login.consultant.ru/link/?req=doc&amp;amp;base=LAW&amp;amp;n=421739&amp;amp;date=29.12.2022&amp;amp;dst=100009&amp;amp;field=134" TargetMode="External"/><Relationship Id="rId1550" Type="http://schemas.openxmlformats.org/officeDocument/2006/relationships/hyperlink" Target="https://login.consultant.ru/link/?req=doc&amp;amp;base=LAW&amp;amp;n=348389&amp;amp;date=29.12.2022" TargetMode="External"/><Relationship Id="rId1648" Type="http://schemas.openxmlformats.org/officeDocument/2006/relationships/hyperlink" Target="https://login.consultant.ru/link/?req=doc&amp;amp;base=LAW&amp;amp;n=406177&amp;amp;date=29.12.2022" TargetMode="External"/><Relationship Id="rId1203" Type="http://schemas.openxmlformats.org/officeDocument/2006/relationships/hyperlink" Target="https://login.consultant.ru/link/?req=doc&amp;amp;base=LAW&amp;amp;n=414937&amp;amp;date=29.12.2022&amp;amp;dst=100010&amp;amp;field=134" TargetMode="External"/><Relationship Id="rId1410" Type="http://schemas.openxmlformats.org/officeDocument/2006/relationships/hyperlink" Target="https://login.consultant.ru/link/?req=doc&amp;amp;base=LAW&amp;amp;n=202364&amp;amp;date=29.12.2022&amp;amp;dst=100010&amp;amp;field=134" TargetMode="External"/><Relationship Id="rId1508" Type="http://schemas.openxmlformats.org/officeDocument/2006/relationships/hyperlink" Target="https://login.consultant.ru/link/?req=doc&amp;amp;base=LAW&amp;amp;n=423030&amp;amp;date=29.12.2022" TargetMode="External"/><Relationship Id="rId1855" Type="http://schemas.openxmlformats.org/officeDocument/2006/relationships/hyperlink" Target="https://login.consultant.ru/link/?req=doc&amp;amp;base=LAW&amp;amp;n=388257&amp;amp;date=29.12.2022" TargetMode="External"/><Relationship Id="rId1715" Type="http://schemas.openxmlformats.org/officeDocument/2006/relationships/hyperlink" Target="https://login.consultant.ru/link/?req=doc&amp;amp;base=LAW&amp;amp;n=396358&amp;amp;date=29.12.2022" TargetMode="External"/><Relationship Id="rId1922" Type="http://schemas.openxmlformats.org/officeDocument/2006/relationships/hyperlink" Target="https://login.consultant.ru/link/?req=doc&amp;amp;base=LAW&amp;amp;n=325365&amp;amp;date=29.12.2022" TargetMode="External"/><Relationship Id="rId296" Type="http://schemas.openxmlformats.org/officeDocument/2006/relationships/hyperlink" Target="https://login.consultant.ru/link/?req=doc&amp;amp;base=LAW&amp;amp;n=376889&amp;amp;date=29.12.2022&amp;amp;dst=100960&amp;amp;field=134" TargetMode="External"/><Relationship Id="rId156" Type="http://schemas.openxmlformats.org/officeDocument/2006/relationships/hyperlink" Target="https://login.consultant.ru/link/?req=doc&amp;amp;base=LAW&amp;amp;n=287515&amp;amp;date=29.12.2022" TargetMode="External"/><Relationship Id="rId363" Type="http://schemas.openxmlformats.org/officeDocument/2006/relationships/hyperlink" Target="https://login.consultant.ru/link/?req=doc&amp;amp;base=LAW&amp;amp;n=384194&amp;amp;date=29.12.2022&amp;amp;dst=100344&amp;amp;field=134" TargetMode="External"/><Relationship Id="rId570" Type="http://schemas.openxmlformats.org/officeDocument/2006/relationships/hyperlink" Target="https://login.consultant.ru/link/?req=doc&amp;amp;base=LAW&amp;amp;n=414226&amp;amp;date=29.12.2022&amp;amp;dst=100009&amp;amp;field=134" TargetMode="External"/><Relationship Id="rId2044" Type="http://schemas.openxmlformats.org/officeDocument/2006/relationships/hyperlink" Target="https://login.consultant.ru/link/?req=doc&amp;amp;base=LAW&amp;amp;n=216975&amp;amp;date=29.12.2022&amp;amp;dst=100012&amp;amp;field=134" TargetMode="External"/><Relationship Id="rId223" Type="http://schemas.openxmlformats.org/officeDocument/2006/relationships/hyperlink" Target="https://login.consultant.ru/link/?req=doc&amp;amp;base=LAW&amp;amp;n=379193&amp;amp;date=29.12.2022&amp;amp;dst=100340&amp;amp;field=134" TargetMode="External"/><Relationship Id="rId430" Type="http://schemas.openxmlformats.org/officeDocument/2006/relationships/hyperlink" Target="https://login.consultant.ru/link/?req=doc&amp;amp;base=LAW&amp;amp;n=142605&amp;amp;date=29.12.2022&amp;amp;dst=100009&amp;amp;field=134" TargetMode="External"/><Relationship Id="rId668" Type="http://schemas.openxmlformats.org/officeDocument/2006/relationships/hyperlink" Target="https://login.consultant.ru/link/?req=doc&amp;amp;base=LAW&amp;amp;n=145582&amp;amp;date=29.12.2022&amp;amp;dst=100009&amp;amp;field=134" TargetMode="External"/><Relationship Id="rId875" Type="http://schemas.openxmlformats.org/officeDocument/2006/relationships/hyperlink" Target="https://login.consultant.ru/link/?req=doc&amp;amp;base=LAW&amp;amp;n=384251&amp;amp;date=29.12.2022&amp;amp;dst=100024&amp;amp;field=134" TargetMode="External"/><Relationship Id="rId1060" Type="http://schemas.openxmlformats.org/officeDocument/2006/relationships/hyperlink" Target="https://login.consultant.ru/link/?req=doc&amp;amp;base=LAW&amp;amp;n=404129&amp;amp;date=29.12.2022&amp;amp;dst=100939&amp;amp;field=134" TargetMode="External"/><Relationship Id="rId1298" Type="http://schemas.openxmlformats.org/officeDocument/2006/relationships/hyperlink" Target="https://login.consultant.ru/link/?req=doc&amp;amp;base=LAW&amp;amp;n=143938&amp;amp;date=29.12.2022&amp;amp;dst=100009&amp;amp;field=134" TargetMode="External"/><Relationship Id="rId528" Type="http://schemas.openxmlformats.org/officeDocument/2006/relationships/hyperlink" Target="https://login.consultant.ru/link/?req=doc&amp;amp;base=LAW&amp;amp;n=416405&amp;amp;date=29.12.2022&amp;amp;dst=100009&amp;amp;field=134" TargetMode="External"/><Relationship Id="rId735" Type="http://schemas.openxmlformats.org/officeDocument/2006/relationships/hyperlink" Target="https://login.consultant.ru/link/?req=doc&amp;amp;base=EXP&amp;amp;n=763941&amp;amp;date=29.12.2022" TargetMode="External"/><Relationship Id="rId942" Type="http://schemas.openxmlformats.org/officeDocument/2006/relationships/hyperlink" Target="https://login.consultant.ru/link/?req=doc&amp;amp;base=LAW&amp;amp;n=416319&amp;amp;date=29.12.2022&amp;amp;dst=100012&amp;amp;field=134" TargetMode="External"/><Relationship Id="rId1158" Type="http://schemas.openxmlformats.org/officeDocument/2006/relationships/hyperlink" Target="https://login.consultant.ru/link/?req=doc&amp;amp;base=LAW&amp;amp;n=377311&amp;amp;date=29.12.2022&amp;amp;dst=100012&amp;amp;field=134" TargetMode="External"/><Relationship Id="rId1365" Type="http://schemas.openxmlformats.org/officeDocument/2006/relationships/hyperlink" Target="https://login.consultant.ru/link/?req=doc&amp;amp;base=LAW&amp;amp;n=430900&amp;amp;date=29.12.2022&amp;amp;dst=100010&amp;amp;field=134" TargetMode="External"/><Relationship Id="rId1572" Type="http://schemas.openxmlformats.org/officeDocument/2006/relationships/hyperlink" Target="https://login.consultant.ru/link/?req=doc&amp;amp;base=LAW&amp;amp;n=351941&amp;amp;date=29.12.2022" TargetMode="External"/><Relationship Id="rId1018" Type="http://schemas.openxmlformats.org/officeDocument/2006/relationships/hyperlink" Target="https://login.consultant.ru/link/?req=doc&amp;amp;base=LAW&amp;amp;n=432238&amp;amp;date=29.12.2022&amp;amp;dst=100010&amp;amp;field=134" TargetMode="External"/><Relationship Id="rId1225" Type="http://schemas.openxmlformats.org/officeDocument/2006/relationships/hyperlink" Target="https://login.consultant.ru/link/?req=doc&amp;amp;base=LAW&amp;amp;n=412322&amp;amp;date=29.12.2022&amp;amp;dst=100009&amp;amp;field=134" TargetMode="External"/><Relationship Id="rId1432" Type="http://schemas.openxmlformats.org/officeDocument/2006/relationships/hyperlink" Target="https://login.consultant.ru/link/?req=doc&amp;amp;base=LAW&amp;amp;n=146269&amp;amp;date=29.12.2022&amp;amp;dst=100009&amp;amp;field=134" TargetMode="External"/><Relationship Id="rId1877" Type="http://schemas.openxmlformats.org/officeDocument/2006/relationships/hyperlink" Target="https://login.consultant.ru/link/?req=doc&amp;amp;base=LAW&amp;amp;n=411660&amp;amp;date=29.12.2022" TargetMode="External"/><Relationship Id="rId71" Type="http://schemas.openxmlformats.org/officeDocument/2006/relationships/hyperlink" Target="https://login.consultant.ru/link/?req=doc&amp;amp;base=LAW&amp;amp;n=144009&amp;amp;date=29.12.2022&amp;amp;dst=100010&amp;amp;field=134" TargetMode="External"/><Relationship Id="rId802" Type="http://schemas.openxmlformats.org/officeDocument/2006/relationships/hyperlink" Target="https://login.consultant.ru/link/?req=doc&amp;amp;base=LAW&amp;amp;n=145408&amp;amp;date=29.12.2022&amp;amp;dst=100009&amp;amp;field=134" TargetMode="External"/><Relationship Id="rId1737" Type="http://schemas.openxmlformats.org/officeDocument/2006/relationships/hyperlink" Target="https://login.consultant.ru/link/?req=doc&amp;amp;base=LAW&amp;amp;n=388410&amp;amp;date=29.12.2022" TargetMode="External"/><Relationship Id="rId1944" Type="http://schemas.openxmlformats.org/officeDocument/2006/relationships/hyperlink" Target="https://login.consultant.ru/link/?req=doc&amp;amp;base=LAW&amp;amp;n=327412&amp;amp;date=29.12.2022" TargetMode="External"/><Relationship Id="rId29" Type="http://schemas.openxmlformats.org/officeDocument/2006/relationships/hyperlink" Target="https://login.consultant.ru/link/?req=doc&amp;amp;base=LAW&amp;amp;n=379416&amp;amp;date=29.12.2022&amp;amp;dst=100010&amp;amp;field=134" TargetMode="External"/><Relationship Id="rId178" Type="http://schemas.openxmlformats.org/officeDocument/2006/relationships/hyperlink" Target="https://login.consultant.ru/link/?req=doc&amp;amp;base=LAW&amp;amp;n=374093&amp;amp;date=29.12.2022&amp;amp;dst=100009&amp;amp;field=134" TargetMode="External"/><Relationship Id="rId1804" Type="http://schemas.openxmlformats.org/officeDocument/2006/relationships/hyperlink" Target="https://login.consultant.ru/link/?req=doc&amp;amp;base=LAW&amp;amp;n=367632&amp;amp;date=29.12.2022" TargetMode="External"/><Relationship Id="rId385" Type="http://schemas.openxmlformats.org/officeDocument/2006/relationships/hyperlink" Target="https://login.consultant.ru/link/?req=doc&amp;amp;base=LAW&amp;amp;n=431976&amp;amp;date=29.12.2022&amp;amp;dst=100009&amp;amp;field=134" TargetMode="External"/><Relationship Id="rId592" Type="http://schemas.openxmlformats.org/officeDocument/2006/relationships/hyperlink" Target="https://login.consultant.ru/link/?req=doc&amp;amp;base=LAW&amp;amp;n=420608&amp;amp;date=29.12.2022&amp;amp;dst=100009&amp;amp;field=134" TargetMode="External"/><Relationship Id="rId2066" Type="http://schemas.openxmlformats.org/officeDocument/2006/relationships/hyperlink" Target="https://login.consultant.ru/link/?req=doc&amp;amp;base=LAW&amp;amp;n=76645&amp;amp;date=29.12.2022&amp;amp;dst=100014&amp;amp;field=134" TargetMode="External"/><Relationship Id="rId245" Type="http://schemas.openxmlformats.org/officeDocument/2006/relationships/hyperlink" Target="https://login.consultant.ru/link/?req=doc&amp;amp;base=LAW&amp;amp;n=384202&amp;amp;date=29.12.2022&amp;amp;dst=100214&amp;amp;field=134" TargetMode="External"/><Relationship Id="rId452" Type="http://schemas.openxmlformats.org/officeDocument/2006/relationships/image" Target="media/image2.jpg"/><Relationship Id="rId897" Type="http://schemas.openxmlformats.org/officeDocument/2006/relationships/hyperlink" Target="https://login.consultant.ru/link/?req=doc&amp;amp;base=LAW&amp;amp;n=384250&amp;amp;date=29.12.2022&amp;amp;dst=100786&amp;amp;field=134" TargetMode="External"/><Relationship Id="rId1082" Type="http://schemas.openxmlformats.org/officeDocument/2006/relationships/hyperlink" Target="https://login.consultant.ru/link/?req=doc&amp;amp;base=LAW&amp;amp;n=140500&amp;amp;date=29.12.2022&amp;amp;dst=100009&amp;amp;field=134" TargetMode="External"/><Relationship Id="rId105" Type="http://schemas.openxmlformats.org/officeDocument/2006/relationships/hyperlink" Target="https://login.consultant.ru/link/?req=doc&amp;amp;base=LAW&amp;amp;n=415432&amp;amp;date=29.12.2022&amp;amp;dst=100012&amp;amp;field=134" TargetMode="External"/><Relationship Id="rId312" Type="http://schemas.openxmlformats.org/officeDocument/2006/relationships/hyperlink" Target="https://login.consultant.ru/link/?req=doc&amp;amp;base=LAW&amp;amp;n=384250&amp;amp;date=29.12.2022&amp;amp;dst=101233&amp;amp;field=134" TargetMode="External"/><Relationship Id="rId757" Type="http://schemas.openxmlformats.org/officeDocument/2006/relationships/hyperlink" Target="https://login.consultant.ru/link/?req=doc&amp;amp;base=LAW&amp;amp;n=142766&amp;amp;date=29.12.2022&amp;amp;dst=100009&amp;amp;field=134" TargetMode="External"/><Relationship Id="rId964" Type="http://schemas.openxmlformats.org/officeDocument/2006/relationships/hyperlink" Target="https://login.consultant.ru/link/?req=doc&amp;amp;base=LAW&amp;amp;n=384259&amp;amp;date=29.12.2022&amp;amp;dst=100246&amp;amp;field=134" TargetMode="External"/><Relationship Id="rId1387" Type="http://schemas.openxmlformats.org/officeDocument/2006/relationships/hyperlink" Target="https://login.consultant.ru/link/?req=doc&amp;amp;base=LAW&amp;amp;n=202118&amp;amp;date=29.12.2022&amp;amp;dst=100009&amp;amp;field=134" TargetMode="External"/><Relationship Id="rId1594" Type="http://schemas.openxmlformats.org/officeDocument/2006/relationships/hyperlink" Target="https://login.consultant.ru/link/?req=doc&amp;amp;base=LAW&amp;amp;n=400359&amp;amp;date=29.12.2022" TargetMode="External"/><Relationship Id="rId93" Type="http://schemas.openxmlformats.org/officeDocument/2006/relationships/hyperlink" Target="https://login.consultant.ru/link/?req=doc&amp;amp;base=LAW&amp;amp;n=358693&amp;amp;date=29.12.2022&amp;amp;dst=100012&amp;amp;field=134" TargetMode="External"/><Relationship Id="rId617" Type="http://schemas.openxmlformats.org/officeDocument/2006/relationships/hyperlink" Target="https://login.consultant.ru/link/?req=doc&amp;amp;base=LAW&amp;amp;n=143455&amp;amp;date=29.12.2022&amp;amp;dst=100009&amp;amp;field=134" TargetMode="External"/><Relationship Id="rId824" Type="http://schemas.openxmlformats.org/officeDocument/2006/relationships/hyperlink" Target="https://login.consultant.ru/link/?req=doc&amp;amp;base=LAW&amp;amp;n=144211&amp;amp;date=29.12.2022&amp;amp;dst=100009&amp;amp;field=134" TargetMode="External"/><Relationship Id="rId1247" Type="http://schemas.openxmlformats.org/officeDocument/2006/relationships/hyperlink" Target="https://login.consultant.ru/link/?req=doc&amp;amp;base=LAW&amp;amp;n=422913&amp;amp;date=29.12.2022&amp;amp;dst=100009&amp;amp;field=134" TargetMode="External"/><Relationship Id="rId1454" Type="http://schemas.openxmlformats.org/officeDocument/2006/relationships/hyperlink" Target="https://login.consultant.ru/link/?req=doc&amp;amp;base=LAW&amp;amp;n=143824&amp;amp;date=29.12.2022&amp;amp;dst=100009&amp;amp;field=134" TargetMode="External"/><Relationship Id="rId1661" Type="http://schemas.openxmlformats.org/officeDocument/2006/relationships/hyperlink" Target="https://login.consultant.ru/link/?req=doc&amp;amp;base=LAW&amp;amp;n=395844&amp;amp;date=29.12.2022" TargetMode="External"/><Relationship Id="rId1899" Type="http://schemas.openxmlformats.org/officeDocument/2006/relationships/hyperlink" Target="https://login.consultant.ru/link/?req=doc&amp;amp;base=LAW&amp;amp;n=325147&amp;amp;date=29.12.2022" TargetMode="External"/><Relationship Id="rId1107" Type="http://schemas.openxmlformats.org/officeDocument/2006/relationships/hyperlink" Target="https://login.consultant.ru/link/?req=doc&amp;amp;base=LAW&amp;amp;n=137800&amp;amp;date=29.12.2022&amp;amp;dst=100009&amp;amp;field=134" TargetMode="External"/><Relationship Id="rId1314" Type="http://schemas.openxmlformats.org/officeDocument/2006/relationships/hyperlink" Target="https://login.consultant.ru/link/?req=doc&amp;amp;base=LAW&amp;amp;n=145312&amp;amp;date=29.12.2022&amp;amp;dst=100009&amp;amp;field=134" TargetMode="External"/><Relationship Id="rId1521" Type="http://schemas.openxmlformats.org/officeDocument/2006/relationships/hyperlink" Target="https://login.consultant.ru/link/?req=doc&amp;amp;base=LAW&amp;amp;n=348494&amp;amp;date=29.12.2022" TargetMode="External"/><Relationship Id="rId1759" Type="http://schemas.openxmlformats.org/officeDocument/2006/relationships/hyperlink" Target="https://login.consultant.ru/link/?req=doc&amp;amp;base=LAW&amp;amp;n=407508&amp;amp;date=29.12.2022" TargetMode="External"/><Relationship Id="rId1966" Type="http://schemas.openxmlformats.org/officeDocument/2006/relationships/hyperlink" Target="https://login.consultant.ru/link/?req=doc&amp;amp;base=LAW&amp;amp;n=325738&amp;amp;date=29.12.2022" TargetMode="External"/><Relationship Id="rId1619" Type="http://schemas.openxmlformats.org/officeDocument/2006/relationships/hyperlink" Target="https://login.consultant.ru/link/?req=doc&amp;amp;base=LAW&amp;amp;n=377793&amp;amp;date=29.12.2022" TargetMode="External"/><Relationship Id="rId1826" Type="http://schemas.openxmlformats.org/officeDocument/2006/relationships/hyperlink" Target="https://login.consultant.ru/link/?req=doc&amp;amp;base=LAW&amp;amp;n=388617&amp;amp;date=29.12.2022" TargetMode="External"/><Relationship Id="rId20" Type="http://schemas.openxmlformats.org/officeDocument/2006/relationships/header" Target="header3.xml"/><Relationship Id="rId267" Type="http://schemas.openxmlformats.org/officeDocument/2006/relationships/hyperlink" Target="https://login.consultant.ru/link/?req=doc&amp;amp;base=LAW&amp;amp;n=379190&amp;amp;date=29.12.2022&amp;amp;dst=100011&amp;amp;field=134" TargetMode="External"/><Relationship Id="rId474" Type="http://schemas.openxmlformats.org/officeDocument/2006/relationships/hyperlink" Target="https://login.consultant.ru/link/?req=doc&amp;amp;base=LAW&amp;amp;n=145405&amp;amp;date=29.12.2022&amp;amp;dst=100009&amp;amp;field=134" TargetMode="External"/><Relationship Id="rId127" Type="http://schemas.openxmlformats.org/officeDocument/2006/relationships/hyperlink" Target="https://login.consultant.ru/link/?req=doc&amp;amp;base=LAW&amp;amp;n=416066&amp;amp;date=29.12.2022&amp;amp;dst=100013&amp;amp;field=134" TargetMode="External"/><Relationship Id="rId681" Type="http://schemas.openxmlformats.org/officeDocument/2006/relationships/hyperlink" Target="https://login.consultant.ru/link/?req=doc&amp;amp;base=LAW&amp;amp;n=421912&amp;amp;date=29.12.2022&amp;amp;dst=100009&amp;amp;field=134" TargetMode="External"/><Relationship Id="rId779" Type="http://schemas.openxmlformats.org/officeDocument/2006/relationships/hyperlink" Target="https://login.consultant.ru/link/?req=doc&amp;amp;base=LAW&amp;amp;n=142707&amp;amp;date=29.12.2022&amp;amp;dst=100009&amp;amp;field=134" TargetMode="External"/><Relationship Id="rId986" Type="http://schemas.openxmlformats.org/officeDocument/2006/relationships/hyperlink" Target="https://login.consultant.ru/link/?req=doc&amp;amp;base=LAW&amp;amp;n=395775&amp;amp;date=29.12.2022&amp;amp;dst=100009&amp;amp;field=134" TargetMode="External"/><Relationship Id="rId334" Type="http://schemas.openxmlformats.org/officeDocument/2006/relationships/hyperlink" Target="https://login.consultant.ru/link/?req=doc&amp;amp;base=LAW&amp;amp;n=379410&amp;amp;date=29.12.2022&amp;amp;dst=102535&amp;amp;field=134" TargetMode="External"/><Relationship Id="rId541" Type="http://schemas.openxmlformats.org/officeDocument/2006/relationships/hyperlink" Target="https://login.consultant.ru/link/?req=doc&amp;amp;base=LAW&amp;amp;n=382097&amp;amp;date=29.12.2022&amp;amp;dst=100009&amp;amp;field=134" TargetMode="External"/><Relationship Id="rId639" Type="http://schemas.openxmlformats.org/officeDocument/2006/relationships/hyperlink" Target="https://login.consultant.ru/link/?req=doc&amp;amp;base=LAW&amp;amp;n=142623&amp;amp;date=29.12.2022&amp;amp;dst=100009&amp;amp;field=134" TargetMode="External"/><Relationship Id="rId1171" Type="http://schemas.openxmlformats.org/officeDocument/2006/relationships/hyperlink" Target="https://login.consultant.ru/link/?req=doc&amp;amp;base=LAW&amp;amp;n=145417&amp;amp;date=29.12.2022&amp;amp;dst=100009&amp;amp;field=134" TargetMode="External"/><Relationship Id="rId1269" Type="http://schemas.openxmlformats.org/officeDocument/2006/relationships/hyperlink" Target="https://login.consultant.ru/link/?req=doc&amp;amp;base=LAW&amp;amp;n=141603&amp;amp;date=29.12.2022&amp;amp;dst=100009&amp;amp;field=134" TargetMode="External"/><Relationship Id="rId1476" Type="http://schemas.openxmlformats.org/officeDocument/2006/relationships/hyperlink" Target="https://login.consultant.ru/link/?req=doc&amp;amp;base=LAW&amp;amp;n=346147&amp;amp;date=29.12.2022" TargetMode="External"/><Relationship Id="rId2015" Type="http://schemas.openxmlformats.org/officeDocument/2006/relationships/hyperlink" Target="https://login.consultant.ru/link/?req=doc&amp;amp;base=LAW&amp;amp;n=327323&amp;amp;date=29.12.2022" TargetMode="External"/><Relationship Id="rId401" Type="http://schemas.openxmlformats.org/officeDocument/2006/relationships/hyperlink" Target="https://login.consultant.ru/link/?req=doc&amp;amp;base=LAW&amp;amp;n=145963&amp;amp;date=29.12.2022&amp;amp;dst=100009&amp;amp;field=134" TargetMode="External"/><Relationship Id="rId846" Type="http://schemas.openxmlformats.org/officeDocument/2006/relationships/hyperlink" Target="https://login.consultant.ru/link/?req=doc&amp;amp;base=LAW&amp;amp;n=145940&amp;amp;date=29.12.2022&amp;amp;dst=100009&amp;amp;field=134" TargetMode="External"/><Relationship Id="rId1031" Type="http://schemas.openxmlformats.org/officeDocument/2006/relationships/hyperlink" Target="https://login.consultant.ru/link/?req=doc&amp;amp;base=LAW&amp;amp;n=431975&amp;amp;date=29.12.2022&amp;amp;dst=100009&amp;amp;field=134" TargetMode="External"/><Relationship Id="rId1129" Type="http://schemas.openxmlformats.org/officeDocument/2006/relationships/hyperlink" Target="https://login.consultant.ru/link/?req=doc&amp;amp;base=LAW&amp;amp;n=145748&amp;amp;date=29.12.2022&amp;amp;dst=100009&amp;amp;field=134" TargetMode="External"/><Relationship Id="rId1683" Type="http://schemas.openxmlformats.org/officeDocument/2006/relationships/hyperlink" Target="https://login.consultant.ru/link/?req=doc&amp;amp;base=LAW&amp;amp;n=388255&amp;amp;date=29.12.2022" TargetMode="External"/><Relationship Id="rId1890" Type="http://schemas.openxmlformats.org/officeDocument/2006/relationships/hyperlink" Target="https://login.consultant.ru/link/?req=doc&amp;amp;base=LAW&amp;amp;n=422135&amp;amp;date=29.12.2022&amp;amp;dst=366&amp;amp;field=134" TargetMode="External"/><Relationship Id="rId1988" Type="http://schemas.openxmlformats.org/officeDocument/2006/relationships/hyperlink" Target="https://login.consultant.ru/link/?req=doc&amp;amp;base=LAW&amp;amp;n=326797&amp;amp;date=29.12.2022" TargetMode="External"/><Relationship Id="rId706" Type="http://schemas.openxmlformats.org/officeDocument/2006/relationships/hyperlink" Target="https://login.consultant.ru/link/?req=doc&amp;amp;base=LAW&amp;amp;n=142449&amp;amp;date=29.12.2022&amp;amp;dst=100009&amp;amp;field=134" TargetMode="External"/><Relationship Id="rId913" Type="http://schemas.openxmlformats.org/officeDocument/2006/relationships/hyperlink" Target="https://login.consultant.ru/link/?req=doc&amp;amp;base=LAW&amp;amp;n=382253&amp;amp;date=29.12.2022&amp;amp;dst=100399&amp;amp;field=134" TargetMode="External"/><Relationship Id="rId1336" Type="http://schemas.openxmlformats.org/officeDocument/2006/relationships/hyperlink" Target="https://login.consultant.ru/link/?req=doc&amp;amp;base=LAW&amp;amp;n=145425&amp;amp;date=29.12.2022&amp;amp;dst=100009&amp;amp;field=134" TargetMode="External"/><Relationship Id="rId1543" Type="http://schemas.openxmlformats.org/officeDocument/2006/relationships/hyperlink" Target="https://login.consultant.ru/link/?req=doc&amp;amp;base=LAW&amp;amp;n=348491&amp;amp;date=29.12.2022" TargetMode="External"/><Relationship Id="rId1750" Type="http://schemas.openxmlformats.org/officeDocument/2006/relationships/hyperlink" Target="https://login.consultant.ru/link/?req=doc&amp;amp;base=LAW&amp;amp;n=388513&amp;amp;date=29.12.2022" TargetMode="External"/><Relationship Id="rId42" Type="http://schemas.openxmlformats.org/officeDocument/2006/relationships/hyperlink" Target="https://login.consultant.ru/link/?req=doc&amp;amp;base=LAW&amp;amp;n=379664&amp;amp;date=29.12.2022&amp;amp;dst=100010&amp;amp;field=134" TargetMode="External"/><Relationship Id="rId1403" Type="http://schemas.openxmlformats.org/officeDocument/2006/relationships/hyperlink" Target="https://login.consultant.ru/link/?req=doc&amp;amp;base=LAW&amp;amp;n=202053&amp;amp;date=29.12.2022&amp;amp;dst=100010&amp;amp;field=134" TargetMode="External"/><Relationship Id="rId1610" Type="http://schemas.openxmlformats.org/officeDocument/2006/relationships/hyperlink" Target="https://login.consultant.ru/link/?req=doc&amp;amp;base=LAW&amp;amp;n=421693&amp;amp;date=29.12.2022" TargetMode="External"/><Relationship Id="rId1848" Type="http://schemas.openxmlformats.org/officeDocument/2006/relationships/hyperlink" Target="https://login.consultant.ru/link/?req=doc&amp;amp;base=LAW&amp;amp;n=421759&amp;amp;date=29.12.2022" TargetMode="External"/><Relationship Id="rId191" Type="http://schemas.openxmlformats.org/officeDocument/2006/relationships/hyperlink" Target="https://login.consultant.ru/link/?req=doc&amp;amp;base=LAW&amp;amp;n=394721&amp;amp;date=29.12.2022&amp;amp;dst=100009&amp;amp;field=134" TargetMode="External"/><Relationship Id="rId1708" Type="http://schemas.openxmlformats.org/officeDocument/2006/relationships/hyperlink" Target="https://login.consultant.ru/link/?req=doc&amp;amp;base=LAW&amp;amp;n=368394&amp;amp;date=29.12.2022" TargetMode="External"/><Relationship Id="rId1915" Type="http://schemas.openxmlformats.org/officeDocument/2006/relationships/hyperlink" Target="https://login.consultant.ru/link/?req=doc&amp;amp;base=LAW&amp;amp;n=325239&amp;amp;date=29.12.2022" TargetMode="External"/><Relationship Id="rId289" Type="http://schemas.openxmlformats.org/officeDocument/2006/relationships/hyperlink" Target="https://login.consultant.ru/link/?req=doc&amp;amp;base=LAW&amp;amp;n=376855&amp;amp;date=29.12.2022&amp;amp;dst=100342&amp;amp;field=134" TargetMode="External"/><Relationship Id="rId496" Type="http://schemas.openxmlformats.org/officeDocument/2006/relationships/hyperlink" Target="https://login.consultant.ru/link/?req=doc&amp;amp;base=LAW&amp;amp;n=178109&amp;amp;date=29.12.2022&amp;amp;dst=100009&amp;amp;field=134" TargetMode="External"/><Relationship Id="rId149" Type="http://schemas.openxmlformats.org/officeDocument/2006/relationships/hyperlink" Target="https://login.consultant.ru/link/?req=doc&amp;amp;base=LAW&amp;amp;n=399344&amp;amp;date=29.12.2022&amp;amp;dst=100009&amp;amp;field=134" TargetMode="External"/><Relationship Id="rId356" Type="http://schemas.openxmlformats.org/officeDocument/2006/relationships/hyperlink" Target="https://login.consultant.ru/link/?req=doc&amp;amp;base=LAW&amp;amp;n=379318&amp;amp;date=29.12.2022&amp;amp;dst=100849&amp;amp;field=134" TargetMode="External"/><Relationship Id="rId563" Type="http://schemas.openxmlformats.org/officeDocument/2006/relationships/hyperlink" Target="https://login.consultant.ru/link/?req=doc&amp;amp;base=LAW&amp;amp;n=417389&amp;amp;date=29.12.2022&amp;amp;dst=100009&amp;amp;field=134" TargetMode="External"/><Relationship Id="rId770" Type="http://schemas.openxmlformats.org/officeDocument/2006/relationships/hyperlink" Target="https://login.consultant.ru/link/?req=doc&amp;amp;base=LAW&amp;amp;n=142469&amp;amp;date=29.12.2022&amp;amp;dst=100009&amp;amp;field=134" TargetMode="External"/><Relationship Id="rId1193" Type="http://schemas.openxmlformats.org/officeDocument/2006/relationships/hyperlink" Target="https://login.consultant.ru/link/?req=doc&amp;amp;base=LAW&amp;amp;n=141607&amp;amp;date=29.12.2022&amp;amp;dst=100009&amp;amp;field=134" TargetMode="External"/><Relationship Id="rId2037" Type="http://schemas.openxmlformats.org/officeDocument/2006/relationships/hyperlink" Target="https://login.consultant.ru/link/?req=doc&amp;amp;base=LAW&amp;amp;n=319942&amp;amp;date=29.12.2022&amp;amp;dst=100007&amp;amp;field=134" TargetMode="External"/><Relationship Id="rId216" Type="http://schemas.openxmlformats.org/officeDocument/2006/relationships/hyperlink" Target="https://login.consultant.ru/link/?req=doc&amp;amp;base=LAW&amp;amp;n=382256&amp;amp;date=29.12.2022&amp;amp;dst=100014&amp;amp;field=134" TargetMode="External"/><Relationship Id="rId423" Type="http://schemas.openxmlformats.org/officeDocument/2006/relationships/hyperlink" Target="https://login.consultant.ru/link/?req=doc&amp;amp;base=LAW&amp;amp;n=376489&amp;amp;date=29.12.2022&amp;amp;dst=101343&amp;amp;field=134" TargetMode="External"/><Relationship Id="rId868" Type="http://schemas.openxmlformats.org/officeDocument/2006/relationships/hyperlink" Target="https://login.consultant.ru/link/?req=doc&amp;amp;base=LAW&amp;amp;n=379319&amp;amp;date=29.12.2022&amp;amp;dst=100012&amp;amp;field=134" TargetMode="External"/><Relationship Id="rId1053" Type="http://schemas.openxmlformats.org/officeDocument/2006/relationships/hyperlink" Target="https://login.consultant.ru/link/?req=doc&amp;amp;base=LAW&amp;amp;n=419942&amp;amp;date=29.12.2022&amp;amp;dst=100010&amp;amp;field=134" TargetMode="External"/><Relationship Id="rId1260" Type="http://schemas.openxmlformats.org/officeDocument/2006/relationships/hyperlink" Target="https://login.consultant.ru/link/?req=doc&amp;amp;base=LAW&amp;amp;n=141668&amp;amp;date=29.12.2022&amp;amp;dst=100009&amp;amp;field=134" TargetMode="External"/><Relationship Id="rId1498" Type="http://schemas.openxmlformats.org/officeDocument/2006/relationships/hyperlink" Target="https://login.consultant.ru/link/?req=doc&amp;amp;base=LAW&amp;amp;n=354894&amp;amp;date=29.12.2022" TargetMode="External"/><Relationship Id="rId630" Type="http://schemas.openxmlformats.org/officeDocument/2006/relationships/hyperlink" Target="https://login.consultant.ru/link/?req=doc&amp;amp;base=LAW&amp;amp;n=144098&amp;amp;date=29.12.2022&amp;amp;dst=100009&amp;amp;field=134" TargetMode="External"/><Relationship Id="rId728" Type="http://schemas.openxmlformats.org/officeDocument/2006/relationships/hyperlink" Target="https://login.consultant.ru/link/?req=doc&amp;amp;base=LAW&amp;amp;n=146070&amp;amp;date=29.12.2022&amp;amp;dst=100009&amp;amp;field=134" TargetMode="External"/><Relationship Id="rId935" Type="http://schemas.openxmlformats.org/officeDocument/2006/relationships/hyperlink" Target="https://login.consultant.ru/link/?req=doc&amp;amp;base=LAW&amp;amp;n=379410&amp;amp;date=29.12.2022&amp;amp;dst=101530&amp;amp;field=134" TargetMode="External"/><Relationship Id="rId1358" Type="http://schemas.openxmlformats.org/officeDocument/2006/relationships/hyperlink" Target="https://login.consultant.ru/link/?req=doc&amp;amp;base=LAW&amp;amp;n=144528&amp;amp;date=29.12.2022&amp;amp;dst=100009&amp;amp;field=134" TargetMode="External"/><Relationship Id="rId1565" Type="http://schemas.openxmlformats.org/officeDocument/2006/relationships/hyperlink" Target="https://login.consultant.ru/link/?req=doc&amp;amp;base=LAW&amp;amp;n=350649&amp;amp;date=29.12.2022" TargetMode="External"/><Relationship Id="rId1772" Type="http://schemas.openxmlformats.org/officeDocument/2006/relationships/hyperlink" Target="https://login.consultant.ru/link/?req=doc&amp;amp;base=LAW&amp;amp;n=354625&amp;amp;date=29.12.2022" TargetMode="External"/><Relationship Id="rId64" Type="http://schemas.openxmlformats.org/officeDocument/2006/relationships/hyperlink" Target="https://login.consultant.ru/link/?req=doc&amp;amp;base=LAW&amp;amp;n=358713&amp;amp;date=29.12.2022&amp;amp;dst=100009&amp;amp;field=134" TargetMode="External"/><Relationship Id="rId1120" Type="http://schemas.openxmlformats.org/officeDocument/2006/relationships/hyperlink" Target="https://login.consultant.ru/link/?req=doc&amp;amp;base=LAW&amp;amp;n=145400&amp;amp;date=29.12.2022&amp;amp;dst=100009&amp;amp;field=134" TargetMode="External"/><Relationship Id="rId1218" Type="http://schemas.openxmlformats.org/officeDocument/2006/relationships/hyperlink" Target="https://login.consultant.ru/link/?req=doc&amp;amp;base=LAW&amp;amp;n=145479&amp;amp;date=29.12.2022&amp;amp;dst=100009&amp;amp;field=134" TargetMode="External"/><Relationship Id="rId1425" Type="http://schemas.openxmlformats.org/officeDocument/2006/relationships/hyperlink" Target="https://login.consultant.ru/link/?req=doc&amp;amp;base=LAW&amp;amp;n=145054&amp;amp;date=29.12.2022&amp;amp;dst=100009&amp;amp;field=134" TargetMode="External"/><Relationship Id="rId1632" Type="http://schemas.openxmlformats.org/officeDocument/2006/relationships/hyperlink" Target="https://login.consultant.ru/link/?req=doc&amp;amp;base=LAW&amp;amp;n=396360&amp;amp;date=29.12.2022" TargetMode="External"/><Relationship Id="rId1937" Type="http://schemas.openxmlformats.org/officeDocument/2006/relationships/hyperlink" Target="https://login.consultant.ru/link/?req=doc&amp;amp;base=LAW&amp;amp;n=329498&amp;amp;date=29.12.2022" TargetMode="External"/><Relationship Id="rId280" Type="http://schemas.openxmlformats.org/officeDocument/2006/relationships/hyperlink" Target="https://login.consultant.ru/link/?req=doc&amp;amp;base=LAW&amp;amp;n=384189&amp;amp;date=29.12.2022&amp;amp;dst=100277&amp;amp;field=134" TargetMode="External"/><Relationship Id="rId140" Type="http://schemas.openxmlformats.org/officeDocument/2006/relationships/hyperlink" Target="https://login.consultant.ru/link/?req=doc&amp;amp;base=LAW&amp;amp;n=185947&amp;amp;date=29.12.2022&amp;amp;dst=100010&amp;amp;field=134" TargetMode="External"/><Relationship Id="rId378" Type="http://schemas.openxmlformats.org/officeDocument/2006/relationships/hyperlink" Target="https://login.consultant.ru/link/?req=doc&amp;amp;base=LAW&amp;amp;n=145120&amp;amp;date=29.12.2022&amp;amp;dst=100009&amp;amp;field=134" TargetMode="External"/><Relationship Id="rId585" Type="http://schemas.openxmlformats.org/officeDocument/2006/relationships/hyperlink" Target="https://login.consultant.ru/link/?req=doc&amp;amp;base=LAW&amp;amp;n=412385&amp;amp;date=29.12.2022&amp;amp;dst=100009&amp;amp;field=134" TargetMode="External"/><Relationship Id="rId792" Type="http://schemas.openxmlformats.org/officeDocument/2006/relationships/hyperlink" Target="https://login.consultant.ru/link/?req=doc&amp;amp;base=LAW&amp;amp;n=390016&amp;amp;date=29.12.2022&amp;amp;dst=100111&amp;amp;field=134" TargetMode="External"/><Relationship Id="rId2059" Type="http://schemas.openxmlformats.org/officeDocument/2006/relationships/hyperlink" Target="https://login.consultant.ru/link/?req=doc&amp;amp;base=LAW&amp;amp;n=189189&amp;amp;date=29.12.2022&amp;amp;dst=100016&amp;amp;field=134" TargetMode="External"/><Relationship Id="rId6" Type="http://schemas.openxmlformats.org/officeDocument/2006/relationships/endnotes" Target="endnotes.xml"/><Relationship Id="rId238" Type="http://schemas.openxmlformats.org/officeDocument/2006/relationships/hyperlink" Target="https://login.consultant.ru/link/?req=doc&amp;amp;base=LAW&amp;amp;n=145110&amp;amp;date=29.12.2022&amp;amp;dst=100009&amp;amp;field=134" TargetMode="External"/><Relationship Id="rId445" Type="http://schemas.openxmlformats.org/officeDocument/2006/relationships/hyperlink" Target="https://login.consultant.ru/link/?req=doc&amp;amp;base=LAW&amp;amp;n=435177&amp;amp;date=29.12.2022&amp;amp;dst=100010&amp;amp;field=134" TargetMode="External"/><Relationship Id="rId652" Type="http://schemas.openxmlformats.org/officeDocument/2006/relationships/hyperlink" Target="https://login.consultant.ru/link/?req=doc&amp;amp;base=LAW&amp;amp;n=408594&amp;amp;date=29.12.2022&amp;amp;dst=100012&amp;amp;field=134" TargetMode="External"/><Relationship Id="rId1075" Type="http://schemas.openxmlformats.org/officeDocument/2006/relationships/hyperlink" Target="https://login.consultant.ru/link/?req=doc&amp;amp;base=LAW&amp;amp;n=412572&amp;amp;date=29.12.2022&amp;amp;dst=100017&amp;amp;field=134" TargetMode="External"/><Relationship Id="rId1282" Type="http://schemas.openxmlformats.org/officeDocument/2006/relationships/hyperlink" Target="https://login.consultant.ru/link/?req=doc&amp;amp;base=LAW&amp;amp;n=188996&amp;amp;date=29.12.2022" TargetMode="External"/><Relationship Id="rId305" Type="http://schemas.openxmlformats.org/officeDocument/2006/relationships/hyperlink" Target="https://login.consultant.ru/link/?req=doc&amp;amp;base=LAW&amp;amp;n=416404&amp;amp;date=29.12.2022&amp;amp;dst=100012&amp;amp;field=134" TargetMode="External"/><Relationship Id="rId512" Type="http://schemas.openxmlformats.org/officeDocument/2006/relationships/hyperlink" Target="https://login.consultant.ru/link/?req=doc&amp;amp;base=LAW&amp;amp;n=431851&amp;amp;date=29.12.2022&amp;amp;dst=100009&amp;amp;field=134" TargetMode="External"/><Relationship Id="rId957" Type="http://schemas.openxmlformats.org/officeDocument/2006/relationships/hyperlink" Target="https://login.consultant.ru/link/?req=doc&amp;amp;base=LAW&amp;amp;n=379318&amp;amp;date=29.12.2022&amp;amp;dst=101196&amp;amp;field=134" TargetMode="External"/><Relationship Id="rId1142" Type="http://schemas.openxmlformats.org/officeDocument/2006/relationships/hyperlink" Target="https://login.consultant.ru/link/?req=doc&amp;amp;base=LAW&amp;amp;n=416410&amp;amp;date=29.12.2022&amp;amp;dst=100012&amp;amp;field=134" TargetMode="External"/><Relationship Id="rId1587" Type="http://schemas.openxmlformats.org/officeDocument/2006/relationships/hyperlink" Target="https://login.consultant.ru/link/?req=doc&amp;amp;base=LAW&amp;amp;n=356830&amp;amp;date=29.12.2022" TargetMode="External"/><Relationship Id="rId1794" Type="http://schemas.openxmlformats.org/officeDocument/2006/relationships/hyperlink" Target="https://login.consultant.ru/link/?req=doc&amp;amp;base=LAW&amp;amp;n=393792&amp;amp;date=29.12.2022" TargetMode="External"/><Relationship Id="rId86" Type="http://schemas.openxmlformats.org/officeDocument/2006/relationships/hyperlink" Target="https://login.consultant.ru/link/?req=doc&amp;amp;base=LAW&amp;amp;n=358696&amp;amp;date=29.12.2022&amp;amp;dst=100010&amp;amp;field=134" TargetMode="External"/><Relationship Id="rId817" Type="http://schemas.openxmlformats.org/officeDocument/2006/relationships/hyperlink" Target="https://login.consultant.ru/link/?req=doc&amp;amp;base=LAW&amp;amp;n=141278&amp;amp;date=29.12.2022&amp;amp;dst=100009&amp;amp;field=134" TargetMode="External"/><Relationship Id="rId1002" Type="http://schemas.openxmlformats.org/officeDocument/2006/relationships/hyperlink" Target="https://login.consultant.ru/link/?req=doc&amp;amp;base=LAW&amp;amp;n=376488&amp;amp;date=29.12.2022&amp;amp;dst=100370&amp;amp;field=134" TargetMode="External"/><Relationship Id="rId1447" Type="http://schemas.openxmlformats.org/officeDocument/2006/relationships/hyperlink" Target="https://login.consultant.ru/link/?req=doc&amp;amp;base=LAW&amp;amp;n=145401&amp;amp;date=29.12.2022&amp;amp;dst=100009&amp;amp;field=134" TargetMode="External"/><Relationship Id="rId1654" Type="http://schemas.openxmlformats.org/officeDocument/2006/relationships/hyperlink" Target="https://login.consultant.ru/link/?req=doc&amp;amp;base=LAW&amp;amp;n=359547&amp;amp;date=29.12.2022" TargetMode="External"/><Relationship Id="rId1861" Type="http://schemas.openxmlformats.org/officeDocument/2006/relationships/hyperlink" Target="https://login.consultant.ru/link/?req=doc&amp;amp;base=LAW&amp;amp;n=428264&amp;amp;date=29.12.2022" TargetMode="External"/><Relationship Id="rId1307" Type="http://schemas.openxmlformats.org/officeDocument/2006/relationships/hyperlink" Target="https://login.consultant.ru/link/?req=doc&amp;amp;base=LAW&amp;amp;n=142317&amp;amp;date=29.12.2022&amp;amp;dst=100009&amp;amp;field=134" TargetMode="External"/><Relationship Id="rId1514" Type="http://schemas.openxmlformats.org/officeDocument/2006/relationships/hyperlink" Target="https://login.consultant.ru/link/?req=doc&amp;amp;base=LAW&amp;amp;n=348394&amp;amp;date=29.12.2022" TargetMode="External"/><Relationship Id="rId1721" Type="http://schemas.openxmlformats.org/officeDocument/2006/relationships/hyperlink" Target="https://login.consultant.ru/link/?req=doc&amp;amp;base=LAW&amp;amp;n=407282&amp;amp;date=29.12.2022" TargetMode="External"/><Relationship Id="rId1959" Type="http://schemas.openxmlformats.org/officeDocument/2006/relationships/hyperlink" Target="https://login.consultant.ru/link/?req=doc&amp;amp;base=LAW&amp;amp;n=325241&amp;amp;date=29.12.2022" TargetMode="External"/><Relationship Id="rId13" Type="http://schemas.openxmlformats.org/officeDocument/2006/relationships/hyperlink" Target="https://www.consultant.ru/" TargetMode="External"/><Relationship Id="rId1819" Type="http://schemas.openxmlformats.org/officeDocument/2006/relationships/hyperlink" Target="https://login.consultant.ru/link/?req=doc&amp;amp;base=LAW&amp;amp;n=388619&amp;amp;date=29.12.2022" TargetMode="External"/><Relationship Id="rId162" Type="http://schemas.openxmlformats.org/officeDocument/2006/relationships/hyperlink" Target="https://login.consultant.ru/link/?req=doc&amp;amp;base=LAW&amp;amp;n=304525&amp;amp;date=29.12.2022&amp;amp;dst=100009&amp;amp;field=134" TargetMode="External"/><Relationship Id="rId467" Type="http://schemas.openxmlformats.org/officeDocument/2006/relationships/hyperlink" Target="https://login.consultant.ru/link/?req=doc&amp;amp;base=LAW&amp;amp;n=375260&amp;amp;date=29.12.2022&amp;amp;dst=100009&amp;amp;field=134" TargetMode="External"/><Relationship Id="rId1097" Type="http://schemas.openxmlformats.org/officeDocument/2006/relationships/hyperlink" Target="https://login.consultant.ru/link/?req=doc&amp;amp;base=LAW&amp;amp;n=424239&amp;amp;date=29.12.2022&amp;amp;dst=100014&amp;amp;field=134" TargetMode="External"/><Relationship Id="rId2050" Type="http://schemas.openxmlformats.org/officeDocument/2006/relationships/hyperlink" Target="https://login.consultant.ru/link/?req=doc&amp;amp;base=LAW&amp;amp;n=434364&amp;amp;date=29.12.2022&amp;amp;dst=100022&amp;amp;field=134" TargetMode="External"/><Relationship Id="rId674" Type="http://schemas.openxmlformats.org/officeDocument/2006/relationships/hyperlink" Target="https://login.consultant.ru/link/?req=doc&amp;amp;base=LAW&amp;amp;n=143736&amp;amp;date=29.12.2022&amp;amp;dst=100009&amp;amp;field=134" TargetMode="External"/><Relationship Id="rId881" Type="http://schemas.openxmlformats.org/officeDocument/2006/relationships/hyperlink" Target="https://login.consultant.ru/link/?req=doc&amp;amp;base=LAW&amp;amp;n=384218&amp;amp;date=29.12.2022&amp;amp;dst=100020&amp;amp;field=134" TargetMode="External"/><Relationship Id="rId979" Type="http://schemas.openxmlformats.org/officeDocument/2006/relationships/hyperlink" Target="https://login.consultant.ru/link/?req=doc&amp;amp;base=LAW&amp;amp;n=146640&amp;amp;date=29.12.2022&amp;amp;dst=100009&amp;amp;field=134" TargetMode="External"/><Relationship Id="rId327" Type="http://schemas.openxmlformats.org/officeDocument/2006/relationships/hyperlink" Target="https://login.consultant.ru/link/?req=doc&amp;amp;base=LAW&amp;amp;n=379410&amp;amp;date=29.12.2022&amp;amp;dst=100997&amp;amp;field=134" TargetMode="External"/><Relationship Id="rId534" Type="http://schemas.openxmlformats.org/officeDocument/2006/relationships/hyperlink" Target="https://login.consultant.ru/link/?req=doc&amp;amp;base=LAW&amp;amp;n=377311&amp;amp;date=29.12.2022&amp;amp;dst=100012&amp;amp;field=134" TargetMode="External"/><Relationship Id="rId741" Type="http://schemas.openxmlformats.org/officeDocument/2006/relationships/hyperlink" Target="https://login.consultant.ru/link/?req=doc&amp;amp;base=LAW&amp;amp;n=142630&amp;amp;date=29.12.2022&amp;amp;dst=100009&amp;amp;field=134" TargetMode="External"/><Relationship Id="rId839" Type="http://schemas.openxmlformats.org/officeDocument/2006/relationships/hyperlink" Target="https://login.consultant.ru/link/?req=doc&amp;amp;base=LAW&amp;amp;n=145956&amp;amp;date=29.12.2022&amp;amp;dst=100009&amp;amp;field=134" TargetMode="External"/><Relationship Id="rId1164" Type="http://schemas.openxmlformats.org/officeDocument/2006/relationships/hyperlink" Target="https://login.consultant.ru/link/?req=doc&amp;amp;base=LAW&amp;amp;n=384781&amp;amp;date=29.12.2022&amp;amp;dst=100010&amp;amp;field=134" TargetMode="External"/><Relationship Id="rId1371" Type="http://schemas.openxmlformats.org/officeDocument/2006/relationships/hyperlink" Target="https://login.consultant.ru/link/?req=doc&amp;amp;base=LAW&amp;amp;n=142192&amp;amp;date=29.12.2022&amp;amp;dst=100009&amp;amp;field=134" TargetMode="External"/><Relationship Id="rId1469" Type="http://schemas.openxmlformats.org/officeDocument/2006/relationships/hyperlink" Target="https://login.consultant.ru/link/?req=doc&amp;amp;base=LAW&amp;amp;n=400730&amp;amp;date=29.12.2022&amp;amp;dst=100012&amp;amp;field=134" TargetMode="External"/><Relationship Id="rId2008" Type="http://schemas.openxmlformats.org/officeDocument/2006/relationships/hyperlink" Target="https://login.consultant.ru/link/?req=doc&amp;amp;base=LAW&amp;amp;n=320698&amp;amp;date=29.12.2022&amp;amp;dst=100007&amp;amp;field=134" TargetMode="External"/><Relationship Id="rId601" Type="http://schemas.openxmlformats.org/officeDocument/2006/relationships/hyperlink" Target="https://login.consultant.ru/link/?req=doc&amp;amp;base=LAW&amp;amp;n=415160&amp;amp;date=29.12.2022&amp;amp;dst=100009&amp;amp;field=134" TargetMode="External"/><Relationship Id="rId1024" Type="http://schemas.openxmlformats.org/officeDocument/2006/relationships/hyperlink" Target="https://login.consultant.ru/link/?req=doc&amp;amp;base=LAW&amp;amp;n=431850&amp;amp;date=29.12.2022&amp;amp;dst=100017&amp;amp;field=134" TargetMode="External"/><Relationship Id="rId1231" Type="http://schemas.openxmlformats.org/officeDocument/2006/relationships/hyperlink" Target="https://login.consultant.ru/link/?req=doc&amp;amp;base=LAW&amp;amp;n=390384&amp;amp;date=29.12.2022&amp;amp;dst=100009&amp;amp;field=134" TargetMode="External"/><Relationship Id="rId1676" Type="http://schemas.openxmlformats.org/officeDocument/2006/relationships/hyperlink" Target="https://login.consultant.ru/link/?req=doc&amp;amp;base=LAW&amp;amp;n=424695&amp;amp;date=29.12.2022" TargetMode="External"/><Relationship Id="rId1883" Type="http://schemas.openxmlformats.org/officeDocument/2006/relationships/hyperlink" Target="https://login.consultant.ru/link/?req=doc&amp;amp;base=LAW&amp;amp;n=395967&amp;amp;date=29.12.2022" TargetMode="External"/><Relationship Id="rId906" Type="http://schemas.openxmlformats.org/officeDocument/2006/relationships/hyperlink" Target="https://login.consultant.ru/link/?req=doc&amp;amp;base=LAW&amp;amp;n=376855&amp;amp;date=29.12.2022&amp;amp;dst=100662&amp;amp;field=134" TargetMode="External"/><Relationship Id="rId1329" Type="http://schemas.openxmlformats.org/officeDocument/2006/relationships/hyperlink" Target="https://login.consultant.ru/link/?req=doc&amp;amp;base=LAW&amp;amp;n=143814&amp;amp;date=29.12.2022&amp;amp;dst=100009&amp;amp;field=134" TargetMode="External"/><Relationship Id="rId1536" Type="http://schemas.openxmlformats.org/officeDocument/2006/relationships/hyperlink" Target="https://login.consultant.ru/link/?req=doc&amp;amp;base=LAW&amp;amp;n=348761&amp;amp;date=29.12.2022" TargetMode="External"/><Relationship Id="rId1743" Type="http://schemas.openxmlformats.org/officeDocument/2006/relationships/hyperlink" Target="https://login.consultant.ru/link/?req=doc&amp;amp;base=LAW&amp;amp;n=358274&amp;amp;date=29.12.2022" TargetMode="External"/><Relationship Id="rId1950" Type="http://schemas.openxmlformats.org/officeDocument/2006/relationships/hyperlink" Target="https://login.consultant.ru/link/?req=doc&amp;amp;base=LAW&amp;amp;n=325366&amp;amp;date=29.12.2022" TargetMode="External"/><Relationship Id="rId35" Type="http://schemas.openxmlformats.org/officeDocument/2006/relationships/hyperlink" Target="https://login.consultant.ru/link/?req=doc&amp;amp;base=LAW&amp;amp;n=358711&amp;amp;date=29.12.2022&amp;amp;dst=100009&amp;amp;field=134" TargetMode="External"/><Relationship Id="rId1603" Type="http://schemas.openxmlformats.org/officeDocument/2006/relationships/hyperlink" Target="https://login.consultant.ru/link/?req=doc&amp;amp;base=LAW&amp;amp;n=377524&amp;amp;date=29.12.2022" TargetMode="External"/><Relationship Id="rId1810" Type="http://schemas.openxmlformats.org/officeDocument/2006/relationships/hyperlink" Target="https://login.consultant.ru/link/?req=doc&amp;amp;base=LAW&amp;amp;n=390969&amp;amp;date=29.12.2022" TargetMode="External"/><Relationship Id="rId184" Type="http://schemas.openxmlformats.org/officeDocument/2006/relationships/hyperlink" Target="https://login.consultant.ru/link/?req=doc&amp;amp;base=LAW&amp;amp;n=395567&amp;amp;date=29.12.2022&amp;amp;dst=100453&amp;amp;field=134" TargetMode="External"/><Relationship Id="rId391" Type="http://schemas.openxmlformats.org/officeDocument/2006/relationships/hyperlink" Target="https://login.consultant.ru/link/?req=doc&amp;amp;base=LAW&amp;amp;n=142696&amp;amp;date=29.12.2022&amp;amp;dst=100009&amp;amp;field=134" TargetMode="External"/><Relationship Id="rId1908" Type="http://schemas.openxmlformats.org/officeDocument/2006/relationships/hyperlink" Target="https://login.consultant.ru/link/?req=doc&amp;amp;base=LAW&amp;amp;n=327618&amp;amp;date=29.12.2022" TargetMode="External"/><Relationship Id="rId2072" Type="http://schemas.openxmlformats.org/officeDocument/2006/relationships/footer" Target="footer4.xml"/><Relationship Id="rId251" Type="http://schemas.openxmlformats.org/officeDocument/2006/relationships/hyperlink" Target="https://login.consultant.ru/link/?req=doc&amp;amp;base=LAW&amp;amp;n=384251&amp;amp;date=29.12.2022&amp;amp;dst=100024&amp;amp;field=134" TargetMode="External"/><Relationship Id="rId489" Type="http://schemas.openxmlformats.org/officeDocument/2006/relationships/hyperlink" Target="https://login.consultant.ru/link/?req=doc&amp;amp;base=LAW&amp;amp;n=144109&amp;amp;date=29.12.2022&amp;amp;dst=100009&amp;amp;field=134" TargetMode="External"/><Relationship Id="rId696" Type="http://schemas.openxmlformats.org/officeDocument/2006/relationships/hyperlink" Target="https://login.consultant.ru/link/?req=doc&amp;amp;base=LAW&amp;amp;n=146053&amp;amp;date=29.12.2022&amp;amp;dst=100009&amp;amp;field=134" TargetMode="External"/><Relationship Id="rId349" Type="http://schemas.openxmlformats.org/officeDocument/2006/relationships/hyperlink" Target="https://login.consultant.ru/link/?req=doc&amp;amp;base=LAW&amp;amp;n=382178&amp;amp;date=29.12.2022&amp;amp;dst=100600&amp;amp;field=134" TargetMode="External"/><Relationship Id="rId556" Type="http://schemas.openxmlformats.org/officeDocument/2006/relationships/hyperlink" Target="https://login.consultant.ru/link/?req=doc&amp;amp;base=LAW&amp;amp;n=141953&amp;amp;date=29.12.2022&amp;amp;dst=100009&amp;amp;field=134" TargetMode="External"/><Relationship Id="rId763" Type="http://schemas.openxmlformats.org/officeDocument/2006/relationships/hyperlink" Target="https://login.consultant.ru/link/?req=doc&amp;amp;base=LAW&amp;amp;n=144376&amp;amp;date=29.12.2022&amp;amp;dst=100009&amp;amp;field=134" TargetMode="External"/><Relationship Id="rId1186" Type="http://schemas.openxmlformats.org/officeDocument/2006/relationships/hyperlink" Target="https://login.consultant.ru/link/?req=doc&amp;amp;base=LAW&amp;amp;n=420609&amp;amp;date=29.12.2022&amp;amp;dst=100009&amp;amp;field=134" TargetMode="External"/><Relationship Id="rId1393" Type="http://schemas.openxmlformats.org/officeDocument/2006/relationships/hyperlink" Target="https://login.consultant.ru/link/?req=doc&amp;amp;base=LAW&amp;amp;n=142697&amp;amp;date=29.12.2022&amp;amp;dst=100009&amp;amp;field=134" TargetMode="External"/><Relationship Id="rId111" Type="http://schemas.openxmlformats.org/officeDocument/2006/relationships/hyperlink" Target="https://login.consultant.ru/link/?req=doc&amp;amp;base=LAW&amp;amp;n=424840&amp;amp;date=29.12.2022&amp;amp;dst=100007&amp;amp;field=134" TargetMode="External"/><Relationship Id="rId209" Type="http://schemas.openxmlformats.org/officeDocument/2006/relationships/hyperlink" Target="https://login.consultant.ru/link/?req=doc&amp;amp;base=LAW&amp;amp;n=382255&amp;amp;date=29.12.2022&amp;amp;dst=101479&amp;amp;field=134" TargetMode="External"/><Relationship Id="rId416" Type="http://schemas.openxmlformats.org/officeDocument/2006/relationships/hyperlink" Target="https://login.consultant.ru/link/?req=doc&amp;amp;base=LAW&amp;amp;n=374097&amp;amp;date=29.12.2022&amp;amp;dst=100019&amp;amp;field=134" TargetMode="External"/><Relationship Id="rId970" Type="http://schemas.openxmlformats.org/officeDocument/2006/relationships/hyperlink" Target="https://login.consultant.ru/link/?req=doc&amp;amp;base=LAW&amp;amp;n=413107&amp;amp;date=29.12.2022&amp;amp;dst=100015&amp;amp;field=134" TargetMode="External"/><Relationship Id="rId1046" Type="http://schemas.openxmlformats.org/officeDocument/2006/relationships/hyperlink" Target="https://login.consultant.ru/link/?req=doc&amp;amp;base=LAW&amp;amp;n=427169&amp;amp;date=29.12.2022&amp;amp;dst=100009&amp;amp;field=134" TargetMode="External"/><Relationship Id="rId1253" Type="http://schemas.openxmlformats.org/officeDocument/2006/relationships/hyperlink" Target="https://login.consultant.ru/link/?req=doc&amp;amp;base=LAW&amp;amp;n=406947&amp;amp;date=29.12.2022&amp;amp;dst=100009&amp;amp;field=134" TargetMode="External"/><Relationship Id="rId1698" Type="http://schemas.openxmlformats.org/officeDocument/2006/relationships/hyperlink" Target="https://login.consultant.ru/link/?req=doc&amp;amp;base=LAW&amp;amp;n=360008&amp;amp;date=29.12.2022" TargetMode="External"/><Relationship Id="rId623" Type="http://schemas.openxmlformats.org/officeDocument/2006/relationships/hyperlink" Target="https://login.consultant.ru/link/?req=doc&amp;amp;base=LAW&amp;amp;n=143592&amp;amp;date=29.12.2022&amp;amp;dst=100009&amp;amp;field=134" TargetMode="External"/><Relationship Id="rId830" Type="http://schemas.openxmlformats.org/officeDocument/2006/relationships/hyperlink" Target="https://login.consultant.ru/link/?req=doc&amp;amp;base=LAW&amp;amp;n=146152&amp;amp;date=29.12.2022&amp;amp;dst=100009&amp;amp;field=134" TargetMode="External"/><Relationship Id="rId928" Type="http://schemas.openxmlformats.org/officeDocument/2006/relationships/hyperlink" Target="https://login.consultant.ru/link/?req=doc&amp;amp;base=LAW&amp;amp;n=379410&amp;amp;date=29.12.2022&amp;amp;dst=100024&amp;amp;field=134" TargetMode="External"/><Relationship Id="rId1460" Type="http://schemas.openxmlformats.org/officeDocument/2006/relationships/hyperlink" Target="https://login.consultant.ru/link/?req=doc&amp;amp;base=LAW&amp;amp;n=422135&amp;amp;date=29.12.2022&amp;amp;dst=629&amp;amp;field=134" TargetMode="External"/><Relationship Id="rId1558" Type="http://schemas.openxmlformats.org/officeDocument/2006/relationships/hyperlink" Target="https://login.consultant.ru/link/?req=doc&amp;amp;base=LAW&amp;amp;n=351938&amp;amp;date=29.12.2022" TargetMode="External"/><Relationship Id="rId1765" Type="http://schemas.openxmlformats.org/officeDocument/2006/relationships/hyperlink" Target="https://login.consultant.ru/link/?req=doc&amp;amp;base=LAW&amp;amp;n=383719&amp;amp;date=29.12.2022" TargetMode="External"/><Relationship Id="rId57" Type="http://schemas.openxmlformats.org/officeDocument/2006/relationships/hyperlink" Target="https://login.consultant.ru/link/?req=doc&amp;amp;base=LAW&amp;amp;n=358684&amp;amp;date=29.12.2022&amp;amp;dst=100009&amp;amp;field=134" TargetMode="External"/><Relationship Id="rId1113" Type="http://schemas.openxmlformats.org/officeDocument/2006/relationships/hyperlink" Target="https://login.consultant.ru/link/?req=doc&amp;amp;base=LAW&amp;amp;n=399699&amp;amp;date=29.12.2022&amp;amp;dst=100012&amp;amp;field=134" TargetMode="External"/><Relationship Id="rId1320" Type="http://schemas.openxmlformats.org/officeDocument/2006/relationships/hyperlink" Target="https://login.consultant.ru/link/?req=doc&amp;amp;base=LAW&amp;amp;n=143072&amp;amp;date=29.12.2022&amp;amp;dst=100009&amp;amp;field=134" TargetMode="External"/><Relationship Id="rId1418" Type="http://schemas.openxmlformats.org/officeDocument/2006/relationships/hyperlink" Target="https://login.consultant.ru/link/?req=doc&amp;amp;base=LAW&amp;amp;n=145402&amp;amp;date=29.12.2022&amp;amp;dst=100009&amp;amp;field=134" TargetMode="External"/><Relationship Id="rId1972" Type="http://schemas.openxmlformats.org/officeDocument/2006/relationships/hyperlink" Target="https://login.consultant.ru/link/?req=doc&amp;amp;base=LAW&amp;amp;n=333574&amp;amp;date=29.12.2022" TargetMode="External"/><Relationship Id="rId1625" Type="http://schemas.openxmlformats.org/officeDocument/2006/relationships/hyperlink" Target="https://login.consultant.ru/link/?req=doc&amp;amp;base=LAW&amp;amp;n=395073&amp;amp;date=29.12.2022" TargetMode="External"/><Relationship Id="rId1832" Type="http://schemas.openxmlformats.org/officeDocument/2006/relationships/hyperlink" Target="https://login.consultant.ru/link/?req=doc&amp;amp;base=LAW&amp;amp;n=394288&amp;amp;date=29.12.2022" TargetMode="External"/><Relationship Id="rId273" Type="http://schemas.openxmlformats.org/officeDocument/2006/relationships/hyperlink" Target="https://login.consultant.ru/link/?req=doc&amp;amp;base=LAW&amp;amp;n=377206&amp;amp;date=29.12.2022&amp;amp;dst=100796&amp;amp;field=134" TargetMode="External"/><Relationship Id="rId480" Type="http://schemas.openxmlformats.org/officeDocument/2006/relationships/hyperlink" Target="https://login.consultant.ru/link/?req=doc&amp;amp;base=LAW&amp;amp;n=424386&amp;amp;date=29.12.2022&amp;amp;dst=100009&amp;amp;field=134" TargetMode="External"/><Relationship Id="rId133" Type="http://schemas.openxmlformats.org/officeDocument/2006/relationships/hyperlink" Target="https://login.consultant.ru/link/?req=doc&amp;amp;base=LAW&amp;amp;n=389043&amp;amp;date=29.12.2022&amp;amp;dst=100009&amp;amp;field=134" TargetMode="External"/><Relationship Id="rId340" Type="http://schemas.openxmlformats.org/officeDocument/2006/relationships/hyperlink" Target="https://login.consultant.ru/link/?req=doc&amp;amp;base=LAW&amp;amp;n=375557&amp;amp;date=29.12.2022&amp;amp;dst=100832&amp;amp;field=134" TargetMode="External"/><Relationship Id="rId578" Type="http://schemas.openxmlformats.org/officeDocument/2006/relationships/hyperlink" Target="https://login.consultant.ru/link/?req=doc&amp;amp;base=LAW&amp;amp;n=416064&amp;amp;date=29.12.2022&amp;amp;dst=100009&amp;amp;field=134" TargetMode="External"/><Relationship Id="rId785" Type="http://schemas.openxmlformats.org/officeDocument/2006/relationships/hyperlink" Target="https://login.consultant.ru/link/?req=doc&amp;amp;base=LAW&amp;amp;n=142599&amp;amp;date=29.12.2022&amp;amp;dst=100009&amp;amp;field=134" TargetMode="External"/><Relationship Id="rId992" Type="http://schemas.openxmlformats.org/officeDocument/2006/relationships/hyperlink" Target="https://login.consultant.ru/link/?req=doc&amp;amp;base=LAW&amp;amp;n=141833&amp;amp;date=29.12.2022&amp;amp;dst=100009&amp;amp;field=134" TargetMode="External"/><Relationship Id="rId2021" Type="http://schemas.openxmlformats.org/officeDocument/2006/relationships/hyperlink" Target="https://login.consultant.ru/link/?req=doc&amp;amp;base=LAW&amp;amp;n=328945&amp;amp;date=29.12.2022" TargetMode="External"/><Relationship Id="rId200" Type="http://schemas.openxmlformats.org/officeDocument/2006/relationships/hyperlink" Target="https://login.consultant.ru/link/?req=doc&amp;amp;base=LAW&amp;amp;n=143897&amp;amp;date=29.12.2022&amp;amp;dst=100009&amp;amp;field=134" TargetMode="External"/><Relationship Id="rId438" Type="http://schemas.openxmlformats.org/officeDocument/2006/relationships/hyperlink" Target="https://login.consultant.ru/link/?req=doc&amp;amp;base=LAW&amp;amp;n=406532&amp;amp;date=29.12.2022&amp;amp;dst=100009&amp;amp;field=134" TargetMode="External"/><Relationship Id="rId645" Type="http://schemas.openxmlformats.org/officeDocument/2006/relationships/hyperlink" Target="https://login.consultant.ru/link/?req=doc&amp;amp;base=LAW&amp;amp;n=422396&amp;amp;date=29.12.2022&amp;amp;dst=100010&amp;amp;field=134" TargetMode="External"/><Relationship Id="rId852" Type="http://schemas.openxmlformats.org/officeDocument/2006/relationships/hyperlink" Target="https://login.consultant.ru/link/?req=doc&amp;amp;base=LAW&amp;amp;n=382255&amp;amp;date=29.12.2022&amp;amp;dst=101479&amp;amp;field=134" TargetMode="External"/><Relationship Id="rId1068" Type="http://schemas.openxmlformats.org/officeDocument/2006/relationships/hyperlink" Target="https://login.consultant.ru/link/?req=doc&amp;amp;base=LAW&amp;amp;n=428086&amp;amp;date=29.12.2022&amp;amp;dst=100009&amp;amp;field=134" TargetMode="External"/><Relationship Id="rId1275" Type="http://schemas.openxmlformats.org/officeDocument/2006/relationships/hyperlink" Target="https://login.consultant.ru/link/?req=doc&amp;amp;base=LAW&amp;amp;n=145113&amp;amp;date=29.12.2022&amp;amp;dst=100009&amp;amp;field=134" TargetMode="External"/><Relationship Id="rId1482" Type="http://schemas.openxmlformats.org/officeDocument/2006/relationships/hyperlink" Target="https://login.consultant.ru/link/?req=doc&amp;amp;base=LAW&amp;amp;n=390457&amp;amp;date=29.12.2022" TargetMode="External"/><Relationship Id="rId505" Type="http://schemas.openxmlformats.org/officeDocument/2006/relationships/hyperlink" Target="https://login.consultant.ru/link/?req=doc&amp;amp;base=LAW&amp;amp;n=145667&amp;amp;date=29.12.2022&amp;amp;dst=100009&amp;amp;field=134" TargetMode="External"/><Relationship Id="rId712" Type="http://schemas.openxmlformats.org/officeDocument/2006/relationships/hyperlink" Target="https://login.consultant.ru/link/?req=doc&amp;amp;base=LAW&amp;amp;n=144992&amp;amp;date=29.12.2022&amp;amp;dst=100009&amp;amp;field=134" TargetMode="External"/><Relationship Id="rId1135" Type="http://schemas.openxmlformats.org/officeDocument/2006/relationships/hyperlink" Target="https://login.consultant.ru/link/?req=doc&amp;amp;base=LAW&amp;amp;n=183745&amp;amp;date=29.12.2022&amp;amp;dst=100009&amp;amp;field=134" TargetMode="External"/><Relationship Id="rId1342" Type="http://schemas.openxmlformats.org/officeDocument/2006/relationships/hyperlink" Target="https://login.consultant.ru/link/?req=doc&amp;amp;base=LAW&amp;amp;n=421912&amp;amp;date=29.12.2022&amp;amp;dst=100009&amp;amp;field=134" TargetMode="External"/><Relationship Id="rId1787" Type="http://schemas.openxmlformats.org/officeDocument/2006/relationships/hyperlink" Target="https://login.consultant.ru/link/?req=doc&amp;amp;base=LAW&amp;amp;n=388802&amp;amp;date=29.12.2022" TargetMode="External"/><Relationship Id="rId1994" Type="http://schemas.openxmlformats.org/officeDocument/2006/relationships/hyperlink" Target="https://login.consultant.ru/link/?req=doc&amp;amp;base=LAW&amp;amp;n=327120&amp;amp;date=29.12.2022" TargetMode="External"/><Relationship Id="rId79" Type="http://schemas.openxmlformats.org/officeDocument/2006/relationships/hyperlink" Target="https://login.consultant.ru/link/?req=doc&amp;amp;base=LAW&amp;amp;n=358679&amp;amp;date=29.12.2022&amp;amp;dst=100009&amp;amp;field=134" TargetMode="External"/><Relationship Id="rId1202" Type="http://schemas.openxmlformats.org/officeDocument/2006/relationships/hyperlink" Target="https://login.consultant.ru/link/?req=doc&amp;amp;base=LAW&amp;amp;n=418820&amp;amp;date=29.12.2022&amp;amp;dst=100010&amp;amp;field=134" TargetMode="External"/><Relationship Id="rId1647" Type="http://schemas.openxmlformats.org/officeDocument/2006/relationships/hyperlink" Target="https://login.consultant.ru/link/?req=doc&amp;amp;base=LAW&amp;amp;n=396111&amp;amp;date=29.12.2022" TargetMode="External"/><Relationship Id="rId1854" Type="http://schemas.openxmlformats.org/officeDocument/2006/relationships/hyperlink" Target="https://login.consultant.ru/link/?req=doc&amp;amp;base=LAW&amp;amp;n=393689&amp;amp;date=29.12.2022" TargetMode="External"/><Relationship Id="rId1507" Type="http://schemas.openxmlformats.org/officeDocument/2006/relationships/hyperlink" Target="https://login.consultant.ru/link/?req=doc&amp;amp;base=LAW&amp;amp;n=434103&amp;amp;date=29.12.2022" TargetMode="External"/><Relationship Id="rId1714" Type="http://schemas.openxmlformats.org/officeDocument/2006/relationships/hyperlink" Target="https://login.consultant.ru/link/?req=doc&amp;amp;base=LAW&amp;amp;n=395060&amp;amp;date=29.12.2022" TargetMode="External"/><Relationship Id="rId295" Type="http://schemas.openxmlformats.org/officeDocument/2006/relationships/hyperlink" Target="https://login.consultant.ru/link/?req=doc&amp;amp;base=LAW&amp;amp;n=376889&amp;amp;date=29.12.2022&amp;amp;dst=100695&amp;amp;field=134" TargetMode="External"/><Relationship Id="rId1921" Type="http://schemas.openxmlformats.org/officeDocument/2006/relationships/hyperlink" Target="https://login.consultant.ru/link/?req=doc&amp;amp;base=LAW&amp;amp;n=325831&amp;amp;date=29.12.2022" TargetMode="External"/><Relationship Id="rId155" Type="http://schemas.openxmlformats.org/officeDocument/2006/relationships/hyperlink" Target="https://login.consultant.ru/link/?req=doc&amp;amp;base=LAW&amp;amp;n=345555&amp;amp;date=29.12.2022&amp;amp;dst=100009&amp;amp;field=134" TargetMode="External"/><Relationship Id="rId362" Type="http://schemas.openxmlformats.org/officeDocument/2006/relationships/hyperlink" Target="https://login.consultant.ru/link/?req=doc&amp;amp;base=LAW&amp;amp;n=384194&amp;amp;date=29.12.2022&amp;amp;dst=100014&amp;amp;field=134" TargetMode="External"/><Relationship Id="rId1297" Type="http://schemas.openxmlformats.org/officeDocument/2006/relationships/hyperlink" Target="https://login.consultant.ru/link/?req=doc&amp;amp;base=LAW&amp;amp;n=145392&amp;amp;date=29.12.2022&amp;amp;dst=100009&amp;amp;field=134" TargetMode="External"/><Relationship Id="rId2043" Type="http://schemas.openxmlformats.org/officeDocument/2006/relationships/hyperlink" Target="https://login.consultant.ru/link/?req=doc&amp;amp;base=LAW&amp;amp;n=411166&amp;amp;date=29.12.2022&amp;amp;dst=100010&amp;amp;field=134" TargetMode="External"/><Relationship Id="rId222" Type="http://schemas.openxmlformats.org/officeDocument/2006/relationships/hyperlink" Target="https://login.consultant.ru/link/?req=doc&amp;amp;base=LAW&amp;amp;n=379193&amp;amp;date=29.12.2022&amp;amp;dst=100011&amp;amp;field=134" TargetMode="External"/><Relationship Id="rId667" Type="http://schemas.openxmlformats.org/officeDocument/2006/relationships/hyperlink" Target="https://login.consultant.ru/link/?req=doc&amp;amp;base=LAW&amp;amp;n=143885&amp;amp;date=29.12.2022&amp;amp;dst=100009&amp;amp;field=134" TargetMode="External"/><Relationship Id="rId874" Type="http://schemas.openxmlformats.org/officeDocument/2006/relationships/hyperlink" Target="https://login.consultant.ru/link/?req=doc&amp;amp;base=LAW&amp;amp;n=379321&amp;amp;date=29.12.2022&amp;amp;dst=100237&amp;amp;field=134" TargetMode="External"/><Relationship Id="rId527" Type="http://schemas.openxmlformats.org/officeDocument/2006/relationships/hyperlink" Target="https://login.consultant.ru/link/?req=doc&amp;amp;base=LAW&amp;amp;n=144475&amp;amp;date=29.12.2022&amp;amp;dst=100009&amp;amp;field=134" TargetMode="External"/><Relationship Id="rId734" Type="http://schemas.openxmlformats.org/officeDocument/2006/relationships/hyperlink" Target="https://login.consultant.ru/link/?req=doc&amp;amp;base=LAW&amp;amp;n=143465&amp;amp;date=29.12.2022&amp;amp;dst=100009&amp;amp;field=134" TargetMode="External"/><Relationship Id="rId941" Type="http://schemas.openxmlformats.org/officeDocument/2006/relationships/hyperlink" Target="https://login.consultant.ru/link/?req=doc&amp;amp;base=LAW&amp;amp;n=375557&amp;amp;date=29.12.2022&amp;amp;dst=100590&amp;amp;field=134" TargetMode="External"/><Relationship Id="rId1157" Type="http://schemas.openxmlformats.org/officeDocument/2006/relationships/hyperlink" Target="https://login.consultant.ru/link/?req=doc&amp;amp;base=LAW&amp;amp;n=170964&amp;amp;date=29.12.2022&amp;amp;dst=100009&amp;amp;field=134" TargetMode="External"/><Relationship Id="rId1364" Type="http://schemas.openxmlformats.org/officeDocument/2006/relationships/hyperlink" Target="https://login.consultant.ru/link/?req=doc&amp;amp;base=LAW&amp;amp;n=142189&amp;amp;date=29.12.2022&amp;amp;dst=100009&amp;amp;field=134" TargetMode="External"/><Relationship Id="rId1571" Type="http://schemas.openxmlformats.org/officeDocument/2006/relationships/hyperlink" Target="https://login.consultant.ru/link/?req=doc&amp;amp;base=LAW&amp;amp;n=351993&amp;amp;date=29.12.2022" TargetMode="External"/><Relationship Id="rId70" Type="http://schemas.openxmlformats.org/officeDocument/2006/relationships/hyperlink" Target="https://login.consultant.ru/link/?req=doc&amp;amp;base=LAW&amp;amp;n=358687&amp;amp;date=29.12.2022&amp;amp;dst=100009&amp;amp;field=134" TargetMode="External"/><Relationship Id="rId801" Type="http://schemas.openxmlformats.org/officeDocument/2006/relationships/hyperlink" Target="https://login.consultant.ru/link/?req=doc&amp;amp;base=LAW&amp;amp;n=142688&amp;amp;date=29.12.2022&amp;amp;dst=100009&amp;amp;field=134" TargetMode="External"/><Relationship Id="rId1017" Type="http://schemas.openxmlformats.org/officeDocument/2006/relationships/hyperlink" Target="https://login.consultant.ru/link/?req=doc&amp;amp;base=LAW&amp;amp;n=146163&amp;amp;date=29.12.2022&amp;amp;dst=100009&amp;amp;field=134" TargetMode="External"/><Relationship Id="rId1224" Type="http://schemas.openxmlformats.org/officeDocument/2006/relationships/hyperlink" Target="https://login.consultant.ru/link/?req=doc&amp;amp;base=LAW&amp;amp;n=412257&amp;amp;date=29.12.2022&amp;amp;dst=100009&amp;amp;field=134" TargetMode="External"/><Relationship Id="rId1431" Type="http://schemas.openxmlformats.org/officeDocument/2006/relationships/hyperlink" Target="https://login.consultant.ru/link/?req=doc&amp;amp;base=LAW&amp;amp;n=142986&amp;amp;date=29.12.2022&amp;amp;dst=100009&amp;amp;field=134" TargetMode="External"/><Relationship Id="rId1669" Type="http://schemas.openxmlformats.org/officeDocument/2006/relationships/hyperlink" Target="https://login.consultant.ru/link/?req=doc&amp;amp;base=LAW&amp;amp;n=396106&amp;amp;date=29.12.2022" TargetMode="External"/><Relationship Id="rId1876" Type="http://schemas.openxmlformats.org/officeDocument/2006/relationships/hyperlink" Target="https://login.consultant.ru/link/?req=doc&amp;amp;base=LAW&amp;amp;n=312298&amp;amp;date=29.12.2022" TargetMode="External"/><Relationship Id="rId1529" Type="http://schemas.openxmlformats.org/officeDocument/2006/relationships/hyperlink" Target="https://login.consultant.ru/link/?req=doc&amp;amp;base=LAW&amp;amp;n=400730&amp;amp;date=29.12.2022&amp;amp;dst=100015&amp;amp;field=134" TargetMode="External"/><Relationship Id="rId1736" Type="http://schemas.openxmlformats.org/officeDocument/2006/relationships/hyperlink" Target="https://login.consultant.ru/link/?req=doc&amp;amp;base=LAW&amp;amp;n=396677&amp;amp;date=29.12.2022" TargetMode="External"/><Relationship Id="rId1943" Type="http://schemas.openxmlformats.org/officeDocument/2006/relationships/hyperlink" Target="https://login.consultant.ru/link/?req=doc&amp;amp;base=LAW&amp;amp;n=325416&amp;amp;date=29.12.2022" TargetMode="External"/><Relationship Id="rId28" Type="http://schemas.openxmlformats.org/officeDocument/2006/relationships/hyperlink" Target="https://login.consultant.ru/link/?req=doc&amp;amp;base=LAW&amp;amp;n=416684&amp;amp;date=29.12.2022&amp;amp;dst=100009&amp;amp;field=134" TargetMode="External"/><Relationship Id="rId1803" Type="http://schemas.openxmlformats.org/officeDocument/2006/relationships/hyperlink" Target="https://login.consultant.ru/link/?req=doc&amp;amp;base=LAW&amp;amp;n=389571&amp;amp;date=29.12.2022" TargetMode="External"/><Relationship Id="rId177" Type="http://schemas.openxmlformats.org/officeDocument/2006/relationships/hyperlink" Target="https://login.consultant.ru/link/?req=doc&amp;amp;base=LAW&amp;amp;n=376853&amp;amp;date=29.12.2022&amp;amp;dst=100742&amp;amp;field=134" TargetMode="External"/><Relationship Id="rId384" Type="http://schemas.openxmlformats.org/officeDocument/2006/relationships/hyperlink" Target="https://login.consultant.ru/link/?req=doc&amp;amp;base=LAW&amp;amp;n=421427&amp;amp;date=29.12.2022&amp;amp;dst=100026&amp;amp;field=134" TargetMode="External"/><Relationship Id="rId591" Type="http://schemas.openxmlformats.org/officeDocument/2006/relationships/hyperlink" Target="https://login.consultant.ru/link/?req=doc&amp;amp;base=LAW&amp;amp;n=424701&amp;amp;date=29.12.2022&amp;amp;dst=100009&amp;amp;field=134" TargetMode="External"/><Relationship Id="rId2065" Type="http://schemas.openxmlformats.org/officeDocument/2006/relationships/hyperlink" Target="https://login.consultant.ru/link/?req=doc&amp;amp;base=LAW&amp;amp;n=91109&amp;amp;date=29.12.2022&amp;amp;dst=100015&amp;amp;field=134" TargetMode="External"/><Relationship Id="rId244" Type="http://schemas.openxmlformats.org/officeDocument/2006/relationships/hyperlink" Target="https://login.consultant.ru/link/?req=doc&amp;amp;base=LAW&amp;amp;n=384202&amp;amp;date=29.12.2022&amp;amp;dst=100014&amp;amp;field=134" TargetMode="External"/><Relationship Id="rId689" Type="http://schemas.openxmlformats.org/officeDocument/2006/relationships/hyperlink" Target="https://login.consultant.ru/link/?req=doc&amp;amp;base=LAW&amp;amp;n=421762&amp;amp;date=29.12.2022&amp;amp;dst=100009&amp;amp;field=134" TargetMode="External"/><Relationship Id="rId896" Type="http://schemas.openxmlformats.org/officeDocument/2006/relationships/hyperlink" Target="https://login.consultant.ru/link/?req=doc&amp;amp;base=LAW&amp;amp;n=384250&amp;amp;date=29.12.2022&amp;amp;dst=100382&amp;amp;field=134" TargetMode="External"/><Relationship Id="rId1081" Type="http://schemas.openxmlformats.org/officeDocument/2006/relationships/hyperlink" Target="https://login.consultant.ru/link/?req=doc&amp;amp;base=LAW&amp;amp;n=199770&amp;amp;date=29.12.2022&amp;amp;dst=100010&amp;amp;field=134" TargetMode="External"/><Relationship Id="rId451" Type="http://schemas.openxmlformats.org/officeDocument/2006/relationships/hyperlink" Target="https://login.consultant.ru/link/?req=doc&amp;amp;base=LAW&amp;amp;n=425849&amp;amp;date=29.12.2022&amp;amp;dst=100012&amp;amp;field=134" TargetMode="External"/><Relationship Id="rId549" Type="http://schemas.openxmlformats.org/officeDocument/2006/relationships/hyperlink" Target="https://login.consultant.ru/link/?req=doc&amp;amp;base=LAW&amp;amp;n=428231&amp;amp;date=29.12.2022&amp;amp;dst=100012&amp;amp;field=134" TargetMode="External"/><Relationship Id="rId756" Type="http://schemas.openxmlformats.org/officeDocument/2006/relationships/hyperlink" Target="https://login.consultant.ru/link/?req=doc&amp;amp;base=LAW&amp;amp;n=431852&amp;amp;date=29.12.2022&amp;amp;dst=100009&amp;amp;field=134" TargetMode="External"/><Relationship Id="rId1179" Type="http://schemas.openxmlformats.org/officeDocument/2006/relationships/hyperlink" Target="https://login.consultant.ru/link/?req=doc&amp;amp;base=LAW&amp;amp;n=428231&amp;amp;date=29.12.2022&amp;amp;dst=100012&amp;amp;field=134" TargetMode="External"/><Relationship Id="rId1386" Type="http://schemas.openxmlformats.org/officeDocument/2006/relationships/hyperlink" Target="https://login.consultant.ru/link/?req=doc&amp;amp;base=LAW&amp;amp;n=202044&amp;amp;date=29.12.2022&amp;amp;dst=100009&amp;amp;field=134" TargetMode="External"/><Relationship Id="rId1593" Type="http://schemas.openxmlformats.org/officeDocument/2006/relationships/hyperlink" Target="https://login.consultant.ru/link/?req=doc&amp;amp;base=LAW&amp;amp;n=325332&amp;amp;date=29.12.2022" TargetMode="External"/><Relationship Id="rId104" Type="http://schemas.openxmlformats.org/officeDocument/2006/relationships/hyperlink" Target="https://login.consultant.ru/link/?req=doc&amp;amp;base=LAW&amp;amp;n=415432&amp;amp;date=29.12.2022&amp;amp;dst=100008&amp;amp;field=134" TargetMode="External"/><Relationship Id="rId311" Type="http://schemas.openxmlformats.org/officeDocument/2006/relationships/hyperlink" Target="https://login.consultant.ru/link/?req=doc&amp;amp;base=LAW&amp;amp;n=384250&amp;amp;date=29.12.2022&amp;amp;dst=100786&amp;amp;field=134" TargetMode="External"/><Relationship Id="rId409" Type="http://schemas.openxmlformats.org/officeDocument/2006/relationships/hyperlink" Target="https://login.consultant.ru/link/?req=doc&amp;amp;base=LAW&amp;amp;n=424101&amp;amp;date=29.12.2022&amp;amp;dst=100010&amp;amp;field=134" TargetMode="External"/><Relationship Id="rId963" Type="http://schemas.openxmlformats.org/officeDocument/2006/relationships/hyperlink" Target="https://login.consultant.ru/link/?req=doc&amp;amp;base=LAW&amp;amp;n=384259&amp;amp;date=29.12.2022&amp;amp;dst=100019&amp;amp;field=134" TargetMode="External"/><Relationship Id="rId1039" Type="http://schemas.openxmlformats.org/officeDocument/2006/relationships/hyperlink" Target="https://login.consultant.ru/link/?req=doc&amp;amp;base=LAW&amp;amp;n=421063&amp;amp;date=29.12.2022&amp;amp;dst=100011&amp;amp;field=134" TargetMode="External"/><Relationship Id="rId1246" Type="http://schemas.openxmlformats.org/officeDocument/2006/relationships/hyperlink" Target="https://login.consultant.ru/link/?req=doc&amp;amp;base=LAW&amp;amp;n=418474&amp;amp;date=29.12.2022&amp;amp;dst=100015&amp;amp;field=134" TargetMode="External"/><Relationship Id="rId1898" Type="http://schemas.openxmlformats.org/officeDocument/2006/relationships/hyperlink" Target="https://login.consultant.ru/link/?req=doc&amp;amp;base=LAW&amp;amp;n=325240&amp;amp;date=29.12.2022" TargetMode="External"/><Relationship Id="rId92" Type="http://schemas.openxmlformats.org/officeDocument/2006/relationships/hyperlink" Target="https://login.consultant.ru/link/?req=doc&amp;amp;base=LAW&amp;amp;n=410635&amp;amp;date=29.12.2022" TargetMode="External"/><Relationship Id="rId616" Type="http://schemas.openxmlformats.org/officeDocument/2006/relationships/hyperlink" Target="https://login.consultant.ru/link/?req=doc&amp;amp;base=LAW&amp;amp;n=142608&amp;amp;date=29.12.2022&amp;amp;dst=100009&amp;amp;field=134" TargetMode="External"/><Relationship Id="rId823" Type="http://schemas.openxmlformats.org/officeDocument/2006/relationships/hyperlink" Target="https://login.consultant.ru/link/?req=doc&amp;amp;base=LAW&amp;amp;n=145481&amp;amp;date=29.12.2022&amp;amp;dst=100009&amp;amp;field=134" TargetMode="External"/><Relationship Id="rId1453" Type="http://schemas.openxmlformats.org/officeDocument/2006/relationships/hyperlink" Target="https://login.consultant.ru/link/?req=doc&amp;amp;base=LAW&amp;amp;n=145488&amp;amp;date=29.12.2022&amp;amp;dst=100009&amp;amp;field=134" TargetMode="External"/><Relationship Id="rId1660" Type="http://schemas.openxmlformats.org/officeDocument/2006/relationships/hyperlink" Target="https://login.consultant.ru/link/?req=doc&amp;amp;base=LAW&amp;amp;n=395840&amp;amp;date=29.12.2022" TargetMode="External"/><Relationship Id="rId1758" Type="http://schemas.openxmlformats.org/officeDocument/2006/relationships/hyperlink" Target="https://login.consultant.ru/link/?req=doc&amp;amp;base=LAW&amp;amp;n=406407&amp;amp;date=29.12.2022" TargetMode="External"/><Relationship Id="rId1106" Type="http://schemas.openxmlformats.org/officeDocument/2006/relationships/hyperlink" Target="https://login.consultant.ru/link/?req=doc&amp;amp;base=LAW&amp;amp;n=424240&amp;amp;date=29.12.2022&amp;amp;dst=100009&amp;amp;field=134" TargetMode="External"/><Relationship Id="rId1313" Type="http://schemas.openxmlformats.org/officeDocument/2006/relationships/hyperlink" Target="https://login.consultant.ru/link/?req=doc&amp;amp;base=LAW&amp;amp;n=145314&amp;amp;date=29.12.2022&amp;amp;dst=100009&amp;amp;field=134" TargetMode="External"/><Relationship Id="rId1520" Type="http://schemas.openxmlformats.org/officeDocument/2006/relationships/hyperlink" Target="https://login.consultant.ru/link/?req=doc&amp;amp;base=LAW&amp;amp;n=350860&amp;amp;date=29.12.2022" TargetMode="External"/><Relationship Id="rId1965" Type="http://schemas.openxmlformats.org/officeDocument/2006/relationships/hyperlink" Target="https://login.consultant.ru/link/?req=doc&amp;amp;base=LAW&amp;amp;n=333317&amp;amp;date=29.12.2022" TargetMode="External"/><Relationship Id="rId1618" Type="http://schemas.openxmlformats.org/officeDocument/2006/relationships/hyperlink" Target="https://login.consultant.ru/link/?req=doc&amp;amp;base=LAW&amp;amp;n=383824&amp;amp;date=29.12.2022" TargetMode="External"/><Relationship Id="rId1825" Type="http://schemas.openxmlformats.org/officeDocument/2006/relationships/hyperlink" Target="https://login.consultant.ru/link/?req=doc&amp;amp;base=LAW&amp;amp;n=409412&amp;amp;date=29.12.2022" TargetMode="External"/><Relationship Id="rId199" Type="http://schemas.openxmlformats.org/officeDocument/2006/relationships/hyperlink" Target="https://login.consultant.ru/link/?req=doc&amp;amp;base=LAW&amp;amp;n=145672&amp;amp;date=29.12.2022&amp;amp;dst=100009&amp;amp;field=134" TargetMode="External"/><Relationship Id="rId266" Type="http://schemas.openxmlformats.org/officeDocument/2006/relationships/hyperlink" Target="https://login.consultant.ru/link/?req=doc&amp;amp;base=LAW&amp;amp;n=382255&amp;amp;date=29.12.2022&amp;amp;dst=101925&amp;amp;field=134" TargetMode="External"/><Relationship Id="rId473" Type="http://schemas.openxmlformats.org/officeDocument/2006/relationships/hyperlink" Target="https://login.consultant.ru/link/?req=doc&amp;amp;base=LAW&amp;amp;n=143589&amp;amp;date=29.12.2022&amp;amp;dst=100009&amp;amp;field=134" TargetMode="External"/><Relationship Id="rId680" Type="http://schemas.openxmlformats.org/officeDocument/2006/relationships/hyperlink" Target="https://login.consultant.ru/link/?req=doc&amp;amp;base=LAW&amp;amp;n=416408&amp;amp;date=29.12.2022&amp;amp;dst=100009&amp;amp;field=134" TargetMode="External"/><Relationship Id="rId126" Type="http://schemas.openxmlformats.org/officeDocument/2006/relationships/hyperlink" Target="https://login.consultant.ru/link/?req=doc&amp;amp;base=LAW&amp;amp;n=166604&amp;amp;date=29.12.2022&amp;amp;dst=100011&amp;amp;field=134" TargetMode="External"/><Relationship Id="rId333" Type="http://schemas.openxmlformats.org/officeDocument/2006/relationships/hyperlink" Target="https://login.consultant.ru/link/?req=doc&amp;amp;base=LAW&amp;amp;n=379410&amp;amp;date=29.12.2022&amp;amp;dst=102509&amp;amp;field=134" TargetMode="External"/><Relationship Id="rId540" Type="http://schemas.openxmlformats.org/officeDocument/2006/relationships/hyperlink" Target="https://login.consultant.ru/link/?req=doc&amp;amp;base=LAW&amp;amp;n=382098&amp;amp;date=29.12.2022&amp;amp;dst=100362&amp;amp;field=134" TargetMode="External"/><Relationship Id="rId778" Type="http://schemas.openxmlformats.org/officeDocument/2006/relationships/hyperlink" Target="https://login.consultant.ru/link/?req=doc&amp;amp;base=LAW&amp;amp;n=145897&amp;amp;date=29.12.2022&amp;amp;dst=100010&amp;amp;field=134" TargetMode="External"/><Relationship Id="rId985" Type="http://schemas.openxmlformats.org/officeDocument/2006/relationships/hyperlink" Target="https://login.consultant.ru/link/?req=doc&amp;amp;base=LAW&amp;amp;n=433535&amp;amp;date=29.12.2022&amp;amp;dst=100010&amp;amp;field=134" TargetMode="External"/><Relationship Id="rId1170" Type="http://schemas.openxmlformats.org/officeDocument/2006/relationships/hyperlink" Target="https://login.consultant.ru/link/?req=doc&amp;amp;base=LAW&amp;amp;n=385673&amp;amp;date=29.12.2022&amp;amp;dst=100009&amp;amp;field=134" TargetMode="External"/><Relationship Id="rId2014" Type="http://schemas.openxmlformats.org/officeDocument/2006/relationships/hyperlink" Target="https://login.consultant.ru/link/?req=doc&amp;amp;base=LAW&amp;amp;n=324618&amp;amp;date=29.12.2022" TargetMode="External"/><Relationship Id="rId638" Type="http://schemas.openxmlformats.org/officeDocument/2006/relationships/hyperlink" Target="https://login.consultant.ru/link/?req=doc&amp;amp;base=LAW&amp;amp;n=143582&amp;amp;date=29.12.2022&amp;amp;dst=100009&amp;amp;field=134" TargetMode="External"/><Relationship Id="rId845" Type="http://schemas.openxmlformats.org/officeDocument/2006/relationships/hyperlink" Target="https://login.consultant.ru/link/?req=doc&amp;amp;base=LAW&amp;amp;n=142691&amp;amp;date=29.12.2022&amp;amp;dst=100009&amp;amp;field=134" TargetMode="External"/><Relationship Id="rId1030" Type="http://schemas.openxmlformats.org/officeDocument/2006/relationships/hyperlink" Target="https://login.consultant.ru/link/?req=doc&amp;amp;base=LAW&amp;amp;n=144096&amp;amp;date=29.12.2022&amp;amp;dst=100009&amp;amp;field=134" TargetMode="External"/><Relationship Id="rId1268" Type="http://schemas.openxmlformats.org/officeDocument/2006/relationships/hyperlink" Target="https://login.consultant.ru/link/?req=doc&amp;amp;base=LAW&amp;amp;n=142188&amp;amp;date=29.12.2022&amp;amp;dst=100009&amp;amp;field=134" TargetMode="External"/><Relationship Id="rId1475" Type="http://schemas.openxmlformats.org/officeDocument/2006/relationships/hyperlink" Target="https://login.consultant.ru/link/?req=doc&amp;amp;base=LAW&amp;amp;n=411386&amp;amp;date=29.12.2022" TargetMode="External"/><Relationship Id="rId1682" Type="http://schemas.openxmlformats.org/officeDocument/2006/relationships/hyperlink" Target="https://login.consultant.ru/link/?req=doc&amp;amp;base=LAW&amp;amp;n=354096&amp;amp;date=29.12.2022" TargetMode="External"/><Relationship Id="rId400" Type="http://schemas.openxmlformats.org/officeDocument/2006/relationships/hyperlink" Target="https://login.consultant.ru/link/?req=doc&amp;amp;base=LAW&amp;amp;n=146058&amp;amp;date=29.12.2022&amp;amp;dst=100009&amp;amp;field=134" TargetMode="External"/><Relationship Id="rId705" Type="http://schemas.openxmlformats.org/officeDocument/2006/relationships/hyperlink" Target="https://login.consultant.ru/link/?req=doc&amp;amp;base=LAW&amp;amp;n=145252&amp;amp;date=29.12.2022&amp;amp;dst=100009&amp;amp;field=134" TargetMode="External"/><Relationship Id="rId1128" Type="http://schemas.openxmlformats.org/officeDocument/2006/relationships/hyperlink" Target="https://login.consultant.ru/link/?req=doc&amp;amp;base=LAW&amp;amp;n=141956&amp;amp;date=29.12.2022&amp;amp;dst=100009&amp;amp;field=134" TargetMode="External"/><Relationship Id="rId1335" Type="http://schemas.openxmlformats.org/officeDocument/2006/relationships/hyperlink" Target="https://login.consultant.ru/link/?req=doc&amp;amp;base=LAW&amp;amp;n=144126&amp;amp;date=29.12.2022&amp;amp;dst=100009&amp;amp;field=134" TargetMode="External"/><Relationship Id="rId1542" Type="http://schemas.openxmlformats.org/officeDocument/2006/relationships/hyperlink" Target="https://login.consultant.ru/link/?req=doc&amp;amp;base=LAW&amp;amp;n=377794&amp;amp;date=29.12.2022" TargetMode="External"/><Relationship Id="rId1987" Type="http://schemas.openxmlformats.org/officeDocument/2006/relationships/hyperlink" Target="https://login.consultant.ru/link/?req=doc&amp;amp;base=LAW&amp;amp;n=324542&amp;amp;date=29.12.2022" TargetMode="External"/><Relationship Id="rId912" Type="http://schemas.openxmlformats.org/officeDocument/2006/relationships/hyperlink" Target="https://login.consultant.ru/link/?req=doc&amp;amp;base=LAW&amp;amp;n=382253&amp;amp;date=29.12.2022&amp;amp;dst=100033&amp;amp;field=134" TargetMode="External"/><Relationship Id="rId1847" Type="http://schemas.openxmlformats.org/officeDocument/2006/relationships/hyperlink" Target="https://login.consultant.ru/link/?req=doc&amp;amp;base=LAW&amp;amp;n=404782&amp;amp;date=29.12.2022" TargetMode="External"/><Relationship Id="rId41" Type="http://schemas.openxmlformats.org/officeDocument/2006/relationships/hyperlink" Target="https://login.consultant.ru/link/?req=doc&amp;amp;base=LAW&amp;amp;n=358714&amp;amp;date=29.12.2022&amp;amp;dst=100010&amp;amp;field=134" TargetMode="External"/><Relationship Id="rId1402" Type="http://schemas.openxmlformats.org/officeDocument/2006/relationships/hyperlink" Target="https://login.consultant.ru/link/?req=doc&amp;amp;base=LAW&amp;amp;n=145343&amp;amp;date=29.12.2022&amp;amp;dst=100009&amp;amp;field=134" TargetMode="External"/><Relationship Id="rId1707" Type="http://schemas.openxmlformats.org/officeDocument/2006/relationships/hyperlink" Target="https://login.consultant.ru/link/?req=doc&amp;amp;base=LAW&amp;amp;n=361946&amp;amp;date=29.12.2022" TargetMode="External"/><Relationship Id="rId190" Type="http://schemas.openxmlformats.org/officeDocument/2006/relationships/hyperlink" Target="https://login.consultant.ru/link/?req=doc&amp;amp;base=LAW&amp;amp;n=416409&amp;amp;date=29.12.2022&amp;amp;dst=100009&amp;amp;field=134" TargetMode="External"/><Relationship Id="rId288" Type="http://schemas.openxmlformats.org/officeDocument/2006/relationships/hyperlink" Target="https://login.consultant.ru/link/?req=doc&amp;amp;base=LAW&amp;amp;n=376855&amp;amp;date=29.12.2022&amp;amp;dst=100014&amp;amp;field=134" TargetMode="External"/><Relationship Id="rId1914" Type="http://schemas.openxmlformats.org/officeDocument/2006/relationships/hyperlink" Target="https://login.consultant.ru/link/?req=doc&amp;amp;base=LAW&amp;amp;n=320331&amp;amp;date=29.12.2022&amp;amp;dst=100008&amp;amp;field=134" TargetMode="External"/><Relationship Id="rId495" Type="http://schemas.openxmlformats.org/officeDocument/2006/relationships/hyperlink" Target="https://login.consultant.ru/link/?req=doc&amp;amp;base=LAW&amp;amp;n=424240&amp;amp;date=29.12.2022&amp;amp;dst=100009&amp;amp;field=134" TargetMode="External"/><Relationship Id="rId148" Type="http://schemas.openxmlformats.org/officeDocument/2006/relationships/hyperlink" Target="https://login.consultant.ru/link/?req=doc&amp;amp;base=LAW&amp;amp;n=67295&amp;amp;date=29.12.2022" TargetMode="External"/><Relationship Id="rId355" Type="http://schemas.openxmlformats.org/officeDocument/2006/relationships/hyperlink" Target="https://login.consultant.ru/link/?req=doc&amp;amp;base=LAW&amp;amp;n=379318&amp;amp;date=29.12.2022&amp;amp;dst=100696&amp;amp;field=134" TargetMode="External"/><Relationship Id="rId562" Type="http://schemas.openxmlformats.org/officeDocument/2006/relationships/hyperlink" Target="https://login.consultant.ru/link/?req=doc&amp;amp;base=LAW&amp;amp;n=144533&amp;amp;date=29.12.2022&amp;amp;dst=100009&amp;amp;field=134" TargetMode="External"/><Relationship Id="rId1192" Type="http://schemas.openxmlformats.org/officeDocument/2006/relationships/hyperlink" Target="https://login.consultant.ru/link/?req=doc&amp;amp;base=LAW&amp;amp;n=145340&amp;amp;date=29.12.2022&amp;amp;dst=100009&amp;amp;field=134" TargetMode="External"/><Relationship Id="rId2036" Type="http://schemas.openxmlformats.org/officeDocument/2006/relationships/hyperlink" Target="https://login.consultant.ru/link/?req=doc&amp;amp;base=LAW&amp;amp;n=325450&amp;amp;date=29.12.2022" TargetMode="External"/><Relationship Id="rId215" Type="http://schemas.openxmlformats.org/officeDocument/2006/relationships/hyperlink" Target="https://login.consultant.ru/link/?req=doc&amp;amp;base=LAW&amp;amp;n=384254&amp;amp;date=29.12.2022&amp;amp;dst=100328&amp;amp;field=134" TargetMode="External"/><Relationship Id="rId422" Type="http://schemas.openxmlformats.org/officeDocument/2006/relationships/hyperlink" Target="https://login.consultant.ru/link/?req=doc&amp;amp;base=LAW&amp;amp;n=376489&amp;amp;date=29.12.2022&amp;amp;dst=101596&amp;amp;field=134" TargetMode="External"/><Relationship Id="rId867" Type="http://schemas.openxmlformats.org/officeDocument/2006/relationships/hyperlink" Target="https://login.consultant.ru/link/?req=doc&amp;amp;base=LAW&amp;amp;n=381208&amp;amp;date=29.12.2022&amp;amp;dst=100014&amp;amp;field=134" TargetMode="External"/><Relationship Id="rId1052" Type="http://schemas.openxmlformats.org/officeDocument/2006/relationships/hyperlink" Target="https://login.consultant.ru/link/?req=doc&amp;amp;base=LAW&amp;amp;n=376372&amp;amp;date=29.12.2022&amp;amp;dst=100009&amp;amp;field=134" TargetMode="External"/><Relationship Id="rId1497" Type="http://schemas.openxmlformats.org/officeDocument/2006/relationships/hyperlink" Target="https://login.consultant.ru/link/?req=doc&amp;amp;base=LAW&amp;amp;n=348759&amp;amp;date=29.12.2022" TargetMode="External"/><Relationship Id="rId727" Type="http://schemas.openxmlformats.org/officeDocument/2006/relationships/hyperlink" Target="https://login.consultant.ru/link/?req=doc&amp;amp;base=LAW&amp;amp;n=142709&amp;amp;date=29.12.2022&amp;amp;dst=100009&amp;amp;field=134" TargetMode="External"/><Relationship Id="rId934" Type="http://schemas.openxmlformats.org/officeDocument/2006/relationships/hyperlink" Target="https://login.consultant.ru/link/?req=doc&amp;amp;base=LAW&amp;amp;n=379410&amp;amp;date=29.12.2022&amp;amp;dst=101266&amp;amp;field=134" TargetMode="External"/><Relationship Id="rId1357" Type="http://schemas.openxmlformats.org/officeDocument/2006/relationships/hyperlink" Target="https://login.consultant.ru/link/?req=doc&amp;amp;base=LAW&amp;amp;n=183487&amp;amp;date=29.12.2022&amp;amp;dst=100009&amp;amp;field=134" TargetMode="External"/><Relationship Id="rId1564" Type="http://schemas.openxmlformats.org/officeDocument/2006/relationships/hyperlink" Target="https://login.consultant.ru/link/?req=doc&amp;amp;base=LAW&amp;amp;n=382935&amp;amp;date=29.12.2022" TargetMode="External"/><Relationship Id="rId1771" Type="http://schemas.openxmlformats.org/officeDocument/2006/relationships/hyperlink" Target="https://login.consultant.ru/link/?req=doc&amp;amp;base=LAW&amp;amp;n=394185&amp;amp;date=29.12.2022" TargetMode="External"/><Relationship Id="rId63" Type="http://schemas.openxmlformats.org/officeDocument/2006/relationships/hyperlink" Target="https://login.consultant.ru/link/?req=doc&amp;amp;base=LAW&amp;amp;n=306010&amp;amp;date=29.12.2022&amp;amp;dst=100010&amp;amp;field=134" TargetMode="External"/><Relationship Id="rId1217" Type="http://schemas.openxmlformats.org/officeDocument/2006/relationships/hyperlink" Target="https://login.consultant.ru/link/?req=doc&amp;amp;base=LAW&amp;amp;n=406946&amp;amp;date=29.12.2022&amp;amp;dst=100009&amp;amp;field=134" TargetMode="External"/><Relationship Id="rId1424" Type="http://schemas.openxmlformats.org/officeDocument/2006/relationships/hyperlink" Target="https://login.consultant.ru/link/?req=doc&amp;amp;base=LAW&amp;amp;n=202045&amp;amp;date=29.12.2022&amp;amp;dst=100010&amp;amp;field=134" TargetMode="External"/><Relationship Id="rId1631" Type="http://schemas.openxmlformats.org/officeDocument/2006/relationships/hyperlink" Target="https://login.consultant.ru/link/?req=doc&amp;amp;base=LAW&amp;amp;n=396361&amp;amp;date=29.12.2022" TargetMode="External"/><Relationship Id="rId1869" Type="http://schemas.openxmlformats.org/officeDocument/2006/relationships/hyperlink" Target="https://login.consultant.ru/link/?req=doc&amp;amp;base=LAW&amp;amp;n=393973&amp;amp;date=29.12.2022" TargetMode="External"/><Relationship Id="rId1729" Type="http://schemas.openxmlformats.org/officeDocument/2006/relationships/hyperlink" Target="https://login.consultant.ru/link/?req=doc&amp;amp;base=LAW&amp;amp;n=393821&amp;amp;date=29.12.2022" TargetMode="External"/><Relationship Id="rId1936" Type="http://schemas.openxmlformats.org/officeDocument/2006/relationships/hyperlink" Target="https://login.consultant.ru/link/?req=doc&amp;amp;base=LAW&amp;amp;n=326147&amp;amp;date=29.12.2022" TargetMode="External"/><Relationship Id="rId377" Type="http://schemas.openxmlformats.org/officeDocument/2006/relationships/hyperlink" Target="https://login.consultant.ru/link/?req=doc&amp;amp;base=LAW&amp;amp;n=145264&amp;amp;date=29.12.2022&amp;amp;dst=100009&amp;amp;field=134" TargetMode="External"/><Relationship Id="rId584" Type="http://schemas.openxmlformats.org/officeDocument/2006/relationships/hyperlink" Target="https://login.consultant.ru/link/?req=doc&amp;amp;base=LAW&amp;amp;n=390383&amp;amp;date=29.12.2022&amp;amp;dst=100252&amp;amp;field=134" TargetMode="External"/><Relationship Id="rId2058" Type="http://schemas.openxmlformats.org/officeDocument/2006/relationships/hyperlink" Target="https://login.consultant.ru/link/?req=doc&amp;amp;base=LAW&amp;amp;n=191018&amp;amp;date=29.12.2022&amp;amp;dst=100016&amp;amp;field=134" TargetMode="External"/><Relationship Id="rId5" Type="http://schemas.openxmlformats.org/officeDocument/2006/relationships/footnotes" Target="footnotes.xml"/><Relationship Id="rId237" Type="http://schemas.openxmlformats.org/officeDocument/2006/relationships/hyperlink" Target="https://login.consultant.ru/link/?req=doc&amp;amp;base=LAW&amp;amp;n=381208&amp;amp;date=29.12.2022&amp;amp;dst=100335&amp;amp;field=134" TargetMode="External"/><Relationship Id="rId791" Type="http://schemas.openxmlformats.org/officeDocument/2006/relationships/hyperlink" Target="https://login.consultant.ru/link/?req=doc&amp;amp;base=LAW&amp;amp;n=390016&amp;amp;date=29.12.2022&amp;amp;dst=100012&amp;amp;field=134" TargetMode="External"/><Relationship Id="rId889" Type="http://schemas.openxmlformats.org/officeDocument/2006/relationships/hyperlink" Target="https://login.consultant.ru/link/?req=doc&amp;amp;base=LAW&amp;amp;n=377206&amp;amp;date=29.12.2022&amp;amp;dst=100017&amp;amp;field=134" TargetMode="External"/><Relationship Id="rId1074" Type="http://schemas.openxmlformats.org/officeDocument/2006/relationships/hyperlink" Target="https://login.consultant.ru/link/?req=doc&amp;amp;base=LAW&amp;amp;n=394818&amp;amp;date=29.12.2022&amp;amp;dst=100012&amp;amp;field=134" TargetMode="External"/><Relationship Id="rId444" Type="http://schemas.openxmlformats.org/officeDocument/2006/relationships/hyperlink" Target="https://login.consultant.ru/link/?req=doc&amp;amp;base=LAW&amp;amp;n=143092&amp;amp;date=29.12.2022&amp;amp;dst=100009&amp;amp;field=134" TargetMode="External"/><Relationship Id="rId651" Type="http://schemas.openxmlformats.org/officeDocument/2006/relationships/hyperlink" Target="https://login.consultant.ru/link/?req=doc&amp;amp;base=LAW&amp;amp;n=419909&amp;amp;date=29.12.2022&amp;amp;dst=100009&amp;amp;field=134" TargetMode="External"/><Relationship Id="rId749" Type="http://schemas.openxmlformats.org/officeDocument/2006/relationships/hyperlink" Target="https://login.consultant.ru/link/?req=doc&amp;amp;base=LAW&amp;amp;n=145896&amp;amp;date=29.12.2022&amp;amp;dst=100010&amp;amp;field=134" TargetMode="External"/><Relationship Id="rId1281" Type="http://schemas.openxmlformats.org/officeDocument/2006/relationships/hyperlink" Target="https://login.consultant.ru/link/?req=doc&amp;amp;base=LAW&amp;amp;n=145356&amp;amp;date=29.12.2022&amp;amp;dst=100009&amp;amp;field=134" TargetMode="External"/><Relationship Id="rId1379" Type="http://schemas.openxmlformats.org/officeDocument/2006/relationships/hyperlink" Target="https://login.consultant.ru/link/?req=doc&amp;amp;base=LAW&amp;amp;n=146061&amp;amp;date=29.12.2022&amp;amp;dst=100009&amp;amp;field=134" TargetMode="External"/><Relationship Id="rId1586" Type="http://schemas.openxmlformats.org/officeDocument/2006/relationships/hyperlink" Target="https://login.consultant.ru/link/?req=doc&amp;amp;base=LAW&amp;amp;n=366783&amp;amp;date=29.12.2022" TargetMode="External"/><Relationship Id="rId304" Type="http://schemas.openxmlformats.org/officeDocument/2006/relationships/hyperlink" Target="https://login.consultant.ru/link/?req=doc&amp;amp;base=LAW&amp;amp;n=382253&amp;amp;date=29.12.2022&amp;amp;dst=101566&amp;amp;field=134" TargetMode="External"/><Relationship Id="rId511" Type="http://schemas.openxmlformats.org/officeDocument/2006/relationships/hyperlink" Target="https://login.consultant.ru/link/?req=doc&amp;amp;base=LAW&amp;amp;n=145742&amp;amp;date=29.12.2022&amp;amp;dst=100009&amp;amp;field=134" TargetMode="External"/><Relationship Id="rId609" Type="http://schemas.openxmlformats.org/officeDocument/2006/relationships/hyperlink" Target="https://login.consultant.ru/link/?req=doc&amp;amp;base=LAW&amp;amp;n=145959&amp;amp;date=29.12.2022&amp;amp;dst=100009&amp;amp;field=134" TargetMode="External"/><Relationship Id="rId956" Type="http://schemas.openxmlformats.org/officeDocument/2006/relationships/hyperlink" Target="https://login.consultant.ru/link/?req=doc&amp;amp;base=LAW&amp;amp;n=379318&amp;amp;date=29.12.2022&amp;amp;dst=101006&amp;amp;field=134" TargetMode="External"/><Relationship Id="rId1141" Type="http://schemas.openxmlformats.org/officeDocument/2006/relationships/hyperlink" Target="https://login.consultant.ru/link/?req=doc&amp;amp;base=LAW&amp;amp;n=145121&amp;amp;date=29.12.2022&amp;amp;dst=100009&amp;amp;field=134" TargetMode="External"/><Relationship Id="rId1239" Type="http://schemas.openxmlformats.org/officeDocument/2006/relationships/hyperlink" Target="https://login.consultant.ru/link/?req=doc&amp;amp;base=LAW&amp;amp;n=145480&amp;amp;date=29.12.2022&amp;amp;dst=100009&amp;amp;field=134" TargetMode="External"/><Relationship Id="rId1793" Type="http://schemas.openxmlformats.org/officeDocument/2006/relationships/hyperlink" Target="https://login.consultant.ru/link/?req=doc&amp;amp;base=LAW&amp;amp;n=354096&amp;amp;date=29.12.2022" TargetMode="External"/><Relationship Id="rId85" Type="http://schemas.openxmlformats.org/officeDocument/2006/relationships/hyperlink" Target="https://login.consultant.ru/link/?req=doc&amp;amp;base=LAW&amp;amp;n=358722&amp;amp;date=29.12.2022&amp;amp;dst=100010&amp;amp;field=134" TargetMode="External"/><Relationship Id="rId816" Type="http://schemas.openxmlformats.org/officeDocument/2006/relationships/hyperlink" Target="https://login.consultant.ru/link/?req=doc&amp;amp;base=LAW&amp;amp;n=141954&amp;amp;date=29.12.2022&amp;amp;dst=100009&amp;amp;field=134" TargetMode="External"/><Relationship Id="rId1001" Type="http://schemas.openxmlformats.org/officeDocument/2006/relationships/hyperlink" Target="https://login.consultant.ru/link/?req=doc&amp;amp;base=LAW&amp;amp;n=376488&amp;amp;date=29.12.2022&amp;amp;dst=100238&amp;amp;field=134" TargetMode="External"/><Relationship Id="rId1446" Type="http://schemas.openxmlformats.org/officeDocument/2006/relationships/hyperlink" Target="https://login.consultant.ru/link/?req=doc&amp;amp;base=LAW&amp;amp;n=145259&amp;amp;date=29.12.2022&amp;amp;dst=100009&amp;amp;field=134" TargetMode="External"/><Relationship Id="rId1653" Type="http://schemas.openxmlformats.org/officeDocument/2006/relationships/hyperlink" Target="https://login.consultant.ru/link/?req=doc&amp;amp;base=LAW&amp;amp;n=359645&amp;amp;date=29.12.2022" TargetMode="External"/><Relationship Id="rId1860" Type="http://schemas.openxmlformats.org/officeDocument/2006/relationships/hyperlink" Target="https://login.consultant.ru/link/?req=doc&amp;amp;base=LAW&amp;amp;n=416948&amp;amp;date=29.12.2022" TargetMode="External"/><Relationship Id="rId1306" Type="http://schemas.openxmlformats.org/officeDocument/2006/relationships/hyperlink" Target="https://login.consultant.ru/link/?req=doc&amp;amp;base=LAW&amp;amp;n=144092&amp;amp;date=29.12.2022&amp;amp;dst=100009&amp;amp;field=134" TargetMode="External"/><Relationship Id="rId1513" Type="http://schemas.openxmlformats.org/officeDocument/2006/relationships/hyperlink" Target="https://login.consultant.ru/link/?req=doc&amp;amp;base=LAW&amp;amp;n=351208&amp;amp;date=29.12.2022" TargetMode="External"/><Relationship Id="rId1720" Type="http://schemas.openxmlformats.org/officeDocument/2006/relationships/hyperlink" Target="https://login.consultant.ru/link/?req=doc&amp;amp;base=LAW&amp;amp;n=394569&amp;amp;date=29.12.2022" TargetMode="External"/><Relationship Id="rId1958" Type="http://schemas.openxmlformats.org/officeDocument/2006/relationships/hyperlink" Target="https://login.consultant.ru/link/?req=doc&amp;amp;base=LAW&amp;amp;n=324713&amp;amp;date=29.12.2022" TargetMode="External"/><Relationship Id="rId12" Type="http://schemas.openxmlformats.org/officeDocument/2006/relationships/hyperlink" Target="https://www.consultant.ru/" TargetMode="External"/><Relationship Id="rId1818" Type="http://schemas.openxmlformats.org/officeDocument/2006/relationships/hyperlink" Target="https://login.consultant.ru/link/?req=doc&amp;amp;base=LAW&amp;amp;n=356828&amp;amp;date=29.12.2022" TargetMode="External"/><Relationship Id="rId161" Type="http://schemas.openxmlformats.org/officeDocument/2006/relationships/hyperlink" Target="https://login.consultant.ru/link/?req=doc&amp;amp;base=LAW&amp;amp;n=420817&amp;amp;date=29.12.2022&amp;amp;dst=100013&amp;amp;field=134" TargetMode="External"/><Relationship Id="rId399" Type="http://schemas.openxmlformats.org/officeDocument/2006/relationships/hyperlink" Target="https://login.consultant.ru/link/?req=doc&amp;amp;base=LAW&amp;amp;n=143461&amp;amp;date=29.12.2022&amp;amp;dst=100009&amp;amp;field=134" TargetMode="External"/><Relationship Id="rId259" Type="http://schemas.openxmlformats.org/officeDocument/2006/relationships/hyperlink" Target="https://login.consultant.ru/link/?req=doc&amp;amp;base=LAW&amp;amp;n=382255&amp;amp;date=29.12.2022&amp;amp;dst=100027&amp;amp;field=134" TargetMode="External"/><Relationship Id="rId466" Type="http://schemas.openxmlformats.org/officeDocument/2006/relationships/hyperlink" Target="https://login.consultant.ru/link/?req=doc&amp;amp;base=LAW&amp;amp;n=376490&amp;amp;date=29.12.2022&amp;amp;dst=100009&amp;amp;field=134" TargetMode="External"/><Relationship Id="rId673" Type="http://schemas.openxmlformats.org/officeDocument/2006/relationships/hyperlink" Target="https://login.consultant.ru/link/?req=doc&amp;amp;base=LAW&amp;amp;n=403239&amp;amp;date=29.12.2022&amp;amp;dst=100009&amp;amp;field=134" TargetMode="External"/><Relationship Id="rId880" Type="http://schemas.openxmlformats.org/officeDocument/2006/relationships/hyperlink" Target="https://login.consultant.ru/link/?req=doc&amp;amp;base=LAW&amp;amp;n=379322&amp;amp;date=29.12.2022&amp;amp;dst=100011&amp;amp;field=134" TargetMode="External"/><Relationship Id="rId1096" Type="http://schemas.openxmlformats.org/officeDocument/2006/relationships/hyperlink" Target="https://login.consultant.ru/link/?req=doc&amp;amp;base=LAW&amp;amp;n=428230&amp;amp;date=29.12.2022&amp;amp;dst=100012&amp;amp;field=134" TargetMode="External"/><Relationship Id="rId119" Type="http://schemas.openxmlformats.org/officeDocument/2006/relationships/hyperlink" Target="https://login.consultant.ru/link/?req=doc&amp;amp;base=LAW&amp;amp;n=370080&amp;amp;date=29.12.2022&amp;amp;dst=100010&amp;amp;field=134" TargetMode="External"/><Relationship Id="rId326" Type="http://schemas.openxmlformats.org/officeDocument/2006/relationships/hyperlink" Target="https://login.consultant.ru/link/?req=doc&amp;amp;base=LAW&amp;amp;n=379410&amp;amp;date=29.12.2022&amp;amp;dst=100768&amp;amp;field=134" TargetMode="External"/><Relationship Id="rId533" Type="http://schemas.openxmlformats.org/officeDocument/2006/relationships/hyperlink" Target="https://login.consultant.ru/link/?req=doc&amp;amp;base=LAW&amp;amp;n=145884&amp;amp;date=29.12.2022&amp;amp;dst=100009&amp;amp;field=134" TargetMode="External"/><Relationship Id="rId978" Type="http://schemas.openxmlformats.org/officeDocument/2006/relationships/hyperlink" Target="https://login.consultant.ru/link/?req=doc&amp;amp;base=LAW&amp;amp;n=217633&amp;amp;date=29.12.2022&amp;amp;dst=100009&amp;amp;field=134" TargetMode="External"/><Relationship Id="rId1163" Type="http://schemas.openxmlformats.org/officeDocument/2006/relationships/hyperlink" Target="https://login.consultant.ru/link/?req=doc&amp;amp;base=LAW&amp;amp;n=143076&amp;amp;date=29.12.2022&amp;amp;dst=100009&amp;amp;field=134" TargetMode="External"/><Relationship Id="rId1370" Type="http://schemas.openxmlformats.org/officeDocument/2006/relationships/hyperlink" Target="https://login.consultant.ru/link/?req=doc&amp;amp;base=LAW&amp;amp;n=142611&amp;amp;date=29.12.2022&amp;amp;dst=100009&amp;amp;field=134" TargetMode="External"/><Relationship Id="rId2007" Type="http://schemas.openxmlformats.org/officeDocument/2006/relationships/hyperlink" Target="https://login.consultant.ru/link/?req=doc&amp;amp;base=LAW&amp;amp;n=329035&amp;amp;date=29.12.2022&amp;amp;dst=100013&amp;amp;field=134" TargetMode="External"/><Relationship Id="rId740" Type="http://schemas.openxmlformats.org/officeDocument/2006/relationships/hyperlink" Target="https://login.consultant.ru/link/?req=doc&amp;amp;base=LAW&amp;amp;n=142706&amp;amp;date=29.12.2022&amp;amp;dst=100009&amp;amp;field=134" TargetMode="External"/><Relationship Id="rId838" Type="http://schemas.openxmlformats.org/officeDocument/2006/relationships/hyperlink" Target="https://login.consultant.ru/link/?req=doc&amp;amp;base=LAW&amp;amp;n=423903&amp;amp;date=29.12.2022&amp;amp;dst=100010&amp;amp;field=134" TargetMode="External"/><Relationship Id="rId1023" Type="http://schemas.openxmlformats.org/officeDocument/2006/relationships/hyperlink" Target="https://login.consultant.ru/link/?req=doc&amp;amp;base=LAW&amp;amp;n=142318&amp;amp;date=29.12.2022&amp;amp;dst=100009&amp;amp;field=134" TargetMode="External"/><Relationship Id="rId1468" Type="http://schemas.openxmlformats.org/officeDocument/2006/relationships/hyperlink" Target="https://login.consultant.ru/link/?req=doc&amp;amp;base=EXP&amp;amp;n=763941&amp;amp;date=29.12.2022" TargetMode="External"/><Relationship Id="rId1675" Type="http://schemas.openxmlformats.org/officeDocument/2006/relationships/hyperlink" Target="https://login.consultant.ru/link/?req=doc&amp;amp;base=LAW&amp;amp;n=422596&amp;amp;date=29.12.2022" TargetMode="External"/><Relationship Id="rId1882" Type="http://schemas.openxmlformats.org/officeDocument/2006/relationships/hyperlink" Target="https://login.consultant.ru/link/?req=doc&amp;amp;base=LAW&amp;amp;n=402558&amp;amp;date=29.12.2022" TargetMode="External"/><Relationship Id="rId600" Type="http://schemas.openxmlformats.org/officeDocument/2006/relationships/hyperlink" Target="https://login.consultant.ru/link/?req=doc&amp;amp;base=LAW&amp;amp;n=422913&amp;amp;date=29.12.2022&amp;amp;dst=100009&amp;amp;field=134" TargetMode="External"/><Relationship Id="rId1230" Type="http://schemas.openxmlformats.org/officeDocument/2006/relationships/hyperlink" Target="https://login.consultant.ru/link/?req=doc&amp;amp;base=LAW&amp;amp;n=354819&amp;amp;date=29.12.2022&amp;amp;dst=100009&amp;amp;field=134" TargetMode="External"/><Relationship Id="rId1328" Type="http://schemas.openxmlformats.org/officeDocument/2006/relationships/hyperlink" Target="https://login.consultant.ru/link/?req=doc&amp;amp;base=LAW&amp;amp;n=143951&amp;amp;date=29.12.2022&amp;amp;dst=100009&amp;amp;field=134" TargetMode="External"/><Relationship Id="rId1535" Type="http://schemas.openxmlformats.org/officeDocument/2006/relationships/hyperlink" Target="https://login.consultant.ru/link/?req=doc&amp;amp;base=LAW&amp;amp;n=354970&amp;amp;date=29.12.2022" TargetMode="External"/><Relationship Id="rId905" Type="http://schemas.openxmlformats.org/officeDocument/2006/relationships/hyperlink" Target="https://login.consultant.ru/link/?req=doc&amp;amp;base=LAW&amp;amp;n=376855&amp;amp;date=29.12.2022&amp;amp;dst=100342&amp;amp;field=134" TargetMode="External"/><Relationship Id="rId1742" Type="http://schemas.openxmlformats.org/officeDocument/2006/relationships/hyperlink" Target="https://login.consultant.ru/link/?req=doc&amp;amp;base=LAW&amp;amp;n=396553&amp;amp;date=29.12.2022" TargetMode="External"/><Relationship Id="rId34" Type="http://schemas.openxmlformats.org/officeDocument/2006/relationships/hyperlink" Target="https://login.consultant.ru/link/?req=doc&amp;amp;base=LAW&amp;amp;n=358723&amp;amp;date=29.12.2022&amp;amp;dst=100012&amp;amp;field=134" TargetMode="External"/><Relationship Id="rId1602" Type="http://schemas.openxmlformats.org/officeDocument/2006/relationships/hyperlink" Target="https://login.consultant.ru/link/?req=doc&amp;amp;base=LAW&amp;amp;n=224569&amp;amp;date=29.12.2022" TargetMode="External"/><Relationship Id="rId183" Type="http://schemas.openxmlformats.org/officeDocument/2006/relationships/hyperlink" Target="https://login.consultant.ru/link/?req=doc&amp;amp;base=LAW&amp;amp;n=395567&amp;amp;date=29.12.2022&amp;amp;dst=100126&amp;amp;field=134" TargetMode="External"/><Relationship Id="rId390" Type="http://schemas.openxmlformats.org/officeDocument/2006/relationships/hyperlink" Target="https://login.consultant.ru/link/?req=doc&amp;amp;base=LAW&amp;amp;n=143584&amp;amp;date=29.12.2022&amp;amp;dst=100009&amp;amp;field=134" TargetMode="External"/><Relationship Id="rId1907" Type="http://schemas.openxmlformats.org/officeDocument/2006/relationships/hyperlink" Target="https://login.consultant.ru/link/?req=doc&amp;amp;base=LAW&amp;amp;n=324986&amp;amp;date=29.12.2022" TargetMode="External"/><Relationship Id="rId2071" Type="http://schemas.openxmlformats.org/officeDocument/2006/relationships/header" Target="header5.xml"/><Relationship Id="rId250" Type="http://schemas.openxmlformats.org/officeDocument/2006/relationships/hyperlink" Target="https://login.consultant.ru/link/?req=doc&amp;amp;base=LAW&amp;amp;n=379321&amp;amp;date=29.12.2022&amp;amp;dst=100479&amp;amp;field=134" TargetMode="External"/><Relationship Id="rId488" Type="http://schemas.openxmlformats.org/officeDocument/2006/relationships/hyperlink" Target="https://login.consultant.ru/link/?req=doc&amp;amp;base=LAW&amp;amp;n=424238&amp;amp;date=29.12.2022&amp;amp;dst=100009&amp;amp;field=134" TargetMode="External"/><Relationship Id="rId695" Type="http://schemas.openxmlformats.org/officeDocument/2006/relationships/hyperlink" Target="https://login.consultant.ru/link/?req=doc&amp;amp;base=LAW&amp;amp;n=141433&amp;amp;date=29.12.2022&amp;amp;dst=100009&amp;amp;field=134" TargetMode="External"/><Relationship Id="rId110" Type="http://schemas.openxmlformats.org/officeDocument/2006/relationships/hyperlink" Target="https://login.consultant.ru/link/?req=doc&amp;amp;base=LAW&amp;amp;n=356172&amp;amp;date=29.12.2022&amp;amp;dst=100009&amp;amp;field=134" TargetMode="External"/><Relationship Id="rId348" Type="http://schemas.openxmlformats.org/officeDocument/2006/relationships/hyperlink" Target="https://login.consultant.ru/link/?req=doc&amp;amp;base=LAW&amp;amp;n=382178&amp;amp;date=29.12.2022&amp;amp;dst=100401&amp;amp;field=134" TargetMode="External"/><Relationship Id="rId555" Type="http://schemas.openxmlformats.org/officeDocument/2006/relationships/hyperlink" Target="https://login.consultant.ru/link/?req=doc&amp;amp;base=LAW&amp;amp;n=416403&amp;amp;date=29.12.2022&amp;amp;dst=100009&amp;amp;field=134" TargetMode="External"/><Relationship Id="rId762" Type="http://schemas.openxmlformats.org/officeDocument/2006/relationships/hyperlink" Target="https://login.consultant.ru/link/?req=doc&amp;amp;base=LAW&amp;amp;n=141534&amp;amp;date=29.12.2022&amp;amp;dst=100009&amp;amp;field=134" TargetMode="External"/><Relationship Id="rId1185" Type="http://schemas.openxmlformats.org/officeDocument/2006/relationships/hyperlink" Target="https://login.consultant.ru/link/?req=doc&amp;amp;base=LAW&amp;amp;n=417388&amp;amp;date=29.12.2022&amp;amp;dst=100009&amp;amp;field=134" TargetMode="External"/><Relationship Id="rId1392" Type="http://schemas.openxmlformats.org/officeDocument/2006/relationships/hyperlink" Target="https://login.consultant.ru/link/?req=doc&amp;amp;base=LAW&amp;amp;n=421156&amp;amp;date=29.12.2022&amp;amp;dst=100013&amp;amp;field=134" TargetMode="External"/><Relationship Id="rId2029" Type="http://schemas.openxmlformats.org/officeDocument/2006/relationships/hyperlink" Target="https://login.consultant.ru/link/?req=doc&amp;amp;base=LAW&amp;amp;n=325927&amp;amp;date=29.12.2022" TargetMode="External"/><Relationship Id="rId208" Type="http://schemas.openxmlformats.org/officeDocument/2006/relationships/hyperlink" Target="https://login.consultant.ru/link/?req=doc&amp;amp;base=LAW&amp;amp;n=382255&amp;amp;date=29.12.2022&amp;amp;dst=101158&amp;amp;field=134" TargetMode="External"/><Relationship Id="rId415" Type="http://schemas.openxmlformats.org/officeDocument/2006/relationships/hyperlink" Target="https://login.consultant.ru/link/?req=doc&amp;amp;base=LAW&amp;amp;n=376488&amp;amp;date=29.12.2022&amp;amp;dst=100370&amp;amp;field=134" TargetMode="External"/><Relationship Id="rId622" Type="http://schemas.openxmlformats.org/officeDocument/2006/relationships/hyperlink" Target="https://login.consultant.ru/link/?req=doc&amp;amp;base=LAW&amp;amp;n=432825&amp;amp;date=29.12.2022&amp;amp;dst=100009&amp;amp;field=134" TargetMode="External"/><Relationship Id="rId1045" Type="http://schemas.openxmlformats.org/officeDocument/2006/relationships/hyperlink" Target="https://login.consultant.ru/link/?req=doc&amp;amp;base=LAW&amp;amp;n=435177&amp;amp;date=29.12.2022&amp;amp;dst=100010&amp;amp;field=134" TargetMode="External"/><Relationship Id="rId1252" Type="http://schemas.openxmlformats.org/officeDocument/2006/relationships/hyperlink" Target="https://login.consultant.ru/link/?req=doc&amp;amp;base=LAW&amp;amp;n=390226&amp;amp;date=29.12.2022&amp;amp;dst=100009&amp;amp;field=134" TargetMode="External"/><Relationship Id="rId1697" Type="http://schemas.openxmlformats.org/officeDocument/2006/relationships/hyperlink" Target="https://login.consultant.ru/link/?req=doc&amp;amp;base=LAW&amp;amp;n=346170&amp;amp;date=29.12.2022" TargetMode="External"/><Relationship Id="rId927" Type="http://schemas.openxmlformats.org/officeDocument/2006/relationships/hyperlink" Target="https://login.consultant.ru/link/?req=doc&amp;amp;base=LAW&amp;amp;n=379320&amp;amp;date=29.12.2022&amp;amp;dst=100012&amp;amp;field=134" TargetMode="External"/><Relationship Id="rId1112" Type="http://schemas.openxmlformats.org/officeDocument/2006/relationships/hyperlink" Target="https://login.consultant.ru/link/?req=doc&amp;amp;base=LAW&amp;amp;n=143955&amp;amp;date=29.12.2022&amp;amp;dst=100009&amp;amp;field=134" TargetMode="External"/><Relationship Id="rId1557" Type="http://schemas.openxmlformats.org/officeDocument/2006/relationships/hyperlink" Target="https://login.consultant.ru/link/?req=doc&amp;amp;base=LAW&amp;amp;n=369597&amp;amp;date=29.12.2022" TargetMode="External"/><Relationship Id="rId1764" Type="http://schemas.openxmlformats.org/officeDocument/2006/relationships/hyperlink" Target="https://login.consultant.ru/link/?req=doc&amp;amp;base=LAW&amp;amp;n=382752&amp;amp;date=29.12.2022" TargetMode="External"/><Relationship Id="rId1971" Type="http://schemas.openxmlformats.org/officeDocument/2006/relationships/hyperlink" Target="https://login.consultant.ru/link/?req=doc&amp;amp;base=LAW&amp;amp;n=327218&amp;amp;date=29.12.2022" TargetMode="External"/><Relationship Id="rId56" Type="http://schemas.openxmlformats.org/officeDocument/2006/relationships/hyperlink" Target="https://login.consultant.ru/link/?req=doc&amp;amp;base=LAW&amp;amp;n=364323&amp;amp;date=29.12.2022&amp;amp;dst=100010&amp;amp;field=134" TargetMode="External"/><Relationship Id="rId1417" Type="http://schemas.openxmlformats.org/officeDocument/2006/relationships/hyperlink" Target="https://login.consultant.ru/link/?req=doc&amp;amp;base=LAW&amp;amp;n=146064&amp;amp;date=29.12.2022&amp;amp;dst=100009&amp;amp;field=134" TargetMode="External"/><Relationship Id="rId1624" Type="http://schemas.openxmlformats.org/officeDocument/2006/relationships/hyperlink" Target="https://login.consultant.ru/link/?req=doc&amp;amp;base=LAW&amp;amp;n=367951&amp;amp;date=29.12.2022" TargetMode="External"/><Relationship Id="rId1831" Type="http://schemas.openxmlformats.org/officeDocument/2006/relationships/hyperlink" Target="https://login.consultant.ru/link/?req=doc&amp;amp;base=LAW&amp;amp;n=367185&amp;amp;date=29.12.2022" TargetMode="External"/><Relationship Id="rId1929" Type="http://schemas.openxmlformats.org/officeDocument/2006/relationships/hyperlink" Target="https://login.consultant.ru/link/?req=doc&amp;amp;base=LAW&amp;amp;n=327537&amp;amp;date=29.12.2022" TargetMode="External"/><Relationship Id="rId272" Type="http://schemas.openxmlformats.org/officeDocument/2006/relationships/hyperlink" Target="https://login.consultant.ru/link/?req=doc&amp;amp;base=LAW&amp;amp;n=377206&amp;amp;date=29.12.2022&amp;amp;dst=100692&amp;amp;field=134" TargetMode="External"/><Relationship Id="rId577" Type="http://schemas.openxmlformats.org/officeDocument/2006/relationships/hyperlink" Target="https://login.consultant.ru/link/?req=doc&amp;amp;base=LAW&amp;amp;n=412390&amp;amp;date=29.12.2022&amp;amp;dst=100009&amp;amp;field=134" TargetMode="External"/><Relationship Id="rId132" Type="http://schemas.openxmlformats.org/officeDocument/2006/relationships/hyperlink" Target="https://login.consultant.ru/link/?req=doc&amp;amp;base=LAW&amp;amp;n=385989&amp;amp;date=29.12.2022&amp;amp;dst=100012&amp;amp;field=134" TargetMode="External"/><Relationship Id="rId784" Type="http://schemas.openxmlformats.org/officeDocument/2006/relationships/hyperlink" Target="https://login.consultant.ru/link/?req=doc&amp;amp;base=LAW&amp;amp;n=142629&amp;amp;date=29.12.2022&amp;amp;dst=100009&amp;amp;field=134" TargetMode="External"/><Relationship Id="rId991" Type="http://schemas.openxmlformats.org/officeDocument/2006/relationships/hyperlink" Target="https://login.consultant.ru/link/?req=doc&amp;amp;base=LAW&amp;amp;n=430897&amp;amp;date=29.12.2022&amp;amp;dst=100010&amp;amp;field=134" TargetMode="External"/><Relationship Id="rId1067" Type="http://schemas.openxmlformats.org/officeDocument/2006/relationships/hyperlink" Target="https://login.consultant.ru/link/?req=doc&amp;amp;base=LAW&amp;amp;n=145943&amp;amp;date=29.12.2022&amp;amp;dst=100009&amp;amp;field=134" TargetMode="External"/><Relationship Id="rId2020" Type="http://schemas.openxmlformats.org/officeDocument/2006/relationships/hyperlink" Target="https://login.consultant.ru/link/?req=doc&amp;amp;base=LAW&amp;amp;n=327415&amp;amp;date=29.12.2022" TargetMode="External"/><Relationship Id="rId437" Type="http://schemas.openxmlformats.org/officeDocument/2006/relationships/hyperlink" Target="https://login.consultant.ru/link/?req=doc&amp;amp;base=LAW&amp;amp;n=143736&amp;amp;date=29.12.2022&amp;amp;dst=100009&amp;amp;field=134" TargetMode="External"/><Relationship Id="rId644" Type="http://schemas.openxmlformats.org/officeDocument/2006/relationships/hyperlink" Target="https://login.consultant.ru/link/?req=doc&amp;amp;base=LAW&amp;amp;n=392025&amp;amp;date=29.12.2022&amp;amp;dst=100009&amp;amp;field=134" TargetMode="External"/><Relationship Id="rId851" Type="http://schemas.openxmlformats.org/officeDocument/2006/relationships/hyperlink" Target="https://login.consultant.ru/link/?req=doc&amp;amp;base=LAW&amp;amp;n=382255&amp;amp;date=29.12.2022&amp;amp;dst=101158&amp;amp;field=134" TargetMode="External"/><Relationship Id="rId1274" Type="http://schemas.openxmlformats.org/officeDocument/2006/relationships/hyperlink" Target="https://login.consultant.ru/link/?req=doc&amp;amp;base=LAW&amp;amp;n=147081&amp;amp;date=29.12.2022&amp;amp;dst=100009&amp;amp;field=134" TargetMode="External"/><Relationship Id="rId1481" Type="http://schemas.openxmlformats.org/officeDocument/2006/relationships/hyperlink" Target="https://login.consultant.ru/link/?req=doc&amp;amp;base=LAW&amp;amp;n=377430&amp;amp;date=29.12.2022" TargetMode="External"/><Relationship Id="rId1579" Type="http://schemas.openxmlformats.org/officeDocument/2006/relationships/hyperlink" Target="https://login.consultant.ru/link/?req=doc&amp;amp;base=LAW&amp;amp;n=348167&amp;amp;date=29.12.2022" TargetMode="External"/><Relationship Id="rId504" Type="http://schemas.openxmlformats.org/officeDocument/2006/relationships/hyperlink" Target="https://login.consultant.ru/link/?req=doc&amp;amp;base=LAW&amp;amp;n=145890&amp;amp;date=29.12.2022&amp;amp;dst=100010&amp;amp;field=134" TargetMode="External"/><Relationship Id="rId711" Type="http://schemas.openxmlformats.org/officeDocument/2006/relationships/hyperlink" Target="https://login.consultant.ru/link/?req=doc&amp;amp;base=LAW&amp;amp;n=148172&amp;amp;date=29.12.2022&amp;amp;dst=100009&amp;amp;field=134" TargetMode="External"/><Relationship Id="rId949" Type="http://schemas.openxmlformats.org/officeDocument/2006/relationships/hyperlink" Target="https://login.consultant.ru/link/?req=doc&amp;amp;base=LAW&amp;amp;n=382178&amp;amp;date=29.12.2022&amp;amp;dst=100401&amp;amp;field=134" TargetMode="External"/><Relationship Id="rId1134" Type="http://schemas.openxmlformats.org/officeDocument/2006/relationships/hyperlink" Target="https://login.consultant.ru/link/?req=doc&amp;amp;base=LAW&amp;amp;n=141489&amp;amp;date=29.12.2022&amp;amp;dst=100009&amp;amp;field=134" TargetMode="External"/><Relationship Id="rId1341" Type="http://schemas.openxmlformats.org/officeDocument/2006/relationships/hyperlink" Target="https://login.consultant.ru/link/?req=doc&amp;amp;base=LAW&amp;amp;n=392024&amp;amp;date=29.12.2022&amp;amp;dst=100010&amp;amp;field=134" TargetMode="External"/><Relationship Id="rId1786" Type="http://schemas.openxmlformats.org/officeDocument/2006/relationships/hyperlink" Target="https://login.consultant.ru/link/?req=doc&amp;amp;base=LAW&amp;amp;n=400335&amp;amp;date=29.12.2022" TargetMode="External"/><Relationship Id="rId1993" Type="http://schemas.openxmlformats.org/officeDocument/2006/relationships/hyperlink" Target="https://login.consultant.ru/link/?req=doc&amp;amp;base=LAW&amp;amp;n=327017&amp;amp;date=29.12.2022" TargetMode="External"/><Relationship Id="rId78" Type="http://schemas.openxmlformats.org/officeDocument/2006/relationships/hyperlink" Target="https://login.consultant.ru/link/?req=doc&amp;amp;base=LAW&amp;amp;n=178423&amp;amp;date=29.12.2022&amp;amp;dst=100010&amp;amp;field=134" TargetMode="External"/><Relationship Id="rId809" Type="http://schemas.openxmlformats.org/officeDocument/2006/relationships/hyperlink" Target="https://login.consultant.ru/link/?req=doc&amp;amp;base=LAW&amp;amp;n=143940&amp;amp;date=29.12.2022&amp;amp;dst=100009&amp;amp;field=134" TargetMode="External"/><Relationship Id="rId1201" Type="http://schemas.openxmlformats.org/officeDocument/2006/relationships/hyperlink" Target="https://login.consultant.ru/link/?req=doc&amp;amp;base=LAW&amp;amp;n=428281&amp;amp;date=29.12.2022&amp;amp;dst=100010&amp;amp;field=134" TargetMode="External"/><Relationship Id="rId1439" Type="http://schemas.openxmlformats.org/officeDocument/2006/relationships/hyperlink" Target="https://login.consultant.ru/link/?req=doc&amp;amp;base=LAW&amp;amp;n=143822&amp;amp;date=29.12.2022&amp;amp;dst=100009&amp;amp;field=134" TargetMode="External"/><Relationship Id="rId1646" Type="http://schemas.openxmlformats.org/officeDocument/2006/relationships/hyperlink" Target="https://login.consultant.ru/link/?req=doc&amp;amp;base=LAW&amp;amp;n=346081&amp;amp;date=29.12.2022" TargetMode="External"/><Relationship Id="rId1853" Type="http://schemas.openxmlformats.org/officeDocument/2006/relationships/hyperlink" Target="https://login.consultant.ru/link/?req=doc&amp;amp;base=LAW&amp;amp;n=416864&amp;amp;date=29.12.2022" TargetMode="External"/><Relationship Id="rId1506" Type="http://schemas.openxmlformats.org/officeDocument/2006/relationships/hyperlink" Target="https://login.consultant.ru/link/?req=doc&amp;amp;base=LAW&amp;amp;n=351988&amp;amp;date=29.12.2022" TargetMode="External"/><Relationship Id="rId1713" Type="http://schemas.openxmlformats.org/officeDocument/2006/relationships/hyperlink" Target="https://login.consultant.ru/link/?req=doc&amp;amp;base=LAW&amp;amp;n=434942&amp;amp;date=29.12.2022" TargetMode="External"/><Relationship Id="rId1920" Type="http://schemas.openxmlformats.org/officeDocument/2006/relationships/hyperlink" Target="https://login.consultant.ru/link/?req=doc&amp;amp;base=LAW&amp;amp;n=325236&amp;amp;date=29.12.2022" TargetMode="External"/><Relationship Id="rId294" Type="http://schemas.openxmlformats.org/officeDocument/2006/relationships/hyperlink" Target="https://login.consultant.ru/link/?req=doc&amp;amp;base=LAW&amp;amp;n=376889&amp;amp;date=29.12.2022&amp;amp;dst=100347&amp;amp;field=134" TargetMode="External"/><Relationship Id="rId154" Type="http://schemas.openxmlformats.org/officeDocument/2006/relationships/hyperlink" Target="https://login.consultant.ru/link/?req=doc&amp;amp;base=LAW&amp;amp;n=383854&amp;amp;date=29.12.2022&amp;amp;dst=100010&amp;amp;field=134" TargetMode="External"/><Relationship Id="rId361" Type="http://schemas.openxmlformats.org/officeDocument/2006/relationships/hyperlink" Target="https://login.consultant.ru/link/?req=doc&amp;amp;base=LAW&amp;amp;n=390017&amp;amp;date=29.12.2022&amp;amp;dst=100516&amp;amp;field=134" TargetMode="External"/><Relationship Id="rId599" Type="http://schemas.openxmlformats.org/officeDocument/2006/relationships/hyperlink" Target="https://login.consultant.ru/link/?req=doc&amp;amp;base=LAW&amp;amp;n=418474&amp;amp;date=29.12.2022&amp;amp;dst=100015&amp;amp;field=134" TargetMode="External"/><Relationship Id="rId2042" Type="http://schemas.openxmlformats.org/officeDocument/2006/relationships/hyperlink" Target="https://login.consultant.ru/link/?req=doc&amp;amp;base=LAW&amp;amp;n=415537&amp;amp;date=29.12.2022&amp;amp;dst=100006&amp;amp;field=134" TargetMode="External"/><Relationship Id="rId459" Type="http://schemas.openxmlformats.org/officeDocument/2006/relationships/hyperlink" Target="https://login.consultant.ru/link/?req=doc&amp;amp;base=LAW&amp;amp;n=373952&amp;amp;date=29.12.2022&amp;amp;dst=100009&amp;amp;field=134" TargetMode="External"/><Relationship Id="rId666" Type="http://schemas.openxmlformats.org/officeDocument/2006/relationships/hyperlink" Target="https://login.consultant.ru/link/?req=doc&amp;amp;base=LAW&amp;amp;n=144124&amp;amp;date=29.12.2022&amp;amp;dst=100009&amp;amp;field=134" TargetMode="External"/><Relationship Id="rId873" Type="http://schemas.openxmlformats.org/officeDocument/2006/relationships/hyperlink" Target="https://login.consultant.ru/link/?req=doc&amp;amp;base=LAW&amp;amp;n=379321&amp;amp;date=29.12.2022&amp;amp;dst=100019&amp;amp;field=134" TargetMode="External"/><Relationship Id="rId1089" Type="http://schemas.openxmlformats.org/officeDocument/2006/relationships/hyperlink" Target="https://login.consultant.ru/link/?req=doc&amp;amp;base=LAW&amp;amp;n=144990&amp;amp;date=29.12.2022&amp;amp;dst=100009&amp;amp;field=134" TargetMode="External"/><Relationship Id="rId1296" Type="http://schemas.openxmlformats.org/officeDocument/2006/relationships/hyperlink" Target="https://login.consultant.ru/link/?req=doc&amp;amp;base=LAW&amp;amp;n=145114&amp;amp;date=29.12.2022&amp;amp;dst=100009&amp;amp;field=134" TargetMode="External"/><Relationship Id="rId221" Type="http://schemas.openxmlformats.org/officeDocument/2006/relationships/hyperlink" Target="https://login.consultant.ru/link/?req=doc&amp;amp;base=LAW&amp;amp;n=384260&amp;amp;date=29.12.2022&amp;amp;dst=100309&amp;amp;field=134" TargetMode="External"/><Relationship Id="rId319" Type="http://schemas.openxmlformats.org/officeDocument/2006/relationships/hyperlink" Target="https://login.consultant.ru/link/?req=doc&amp;amp;base=LAW&amp;amp;n=379320&amp;amp;date=29.12.2022&amp;amp;dst=100012&amp;amp;field=134" TargetMode="External"/><Relationship Id="rId526" Type="http://schemas.openxmlformats.org/officeDocument/2006/relationships/hyperlink" Target="https://login.consultant.ru/link/?req=doc&amp;amp;base=LAW&amp;amp;n=411306&amp;amp;date=29.12.2022&amp;amp;dst=100010&amp;amp;field=134" TargetMode="External"/><Relationship Id="rId1156" Type="http://schemas.openxmlformats.org/officeDocument/2006/relationships/hyperlink" Target="https://login.consultant.ru/link/?req=doc&amp;amp;base=LAW&amp;amp;n=174351&amp;amp;date=29.12.2022&amp;amp;dst=100009&amp;amp;field=134" TargetMode="External"/><Relationship Id="rId1363" Type="http://schemas.openxmlformats.org/officeDocument/2006/relationships/hyperlink" Target="https://login.consultant.ru/link/?req=doc&amp;amp;base=LAW&amp;amp;n=142700&amp;amp;date=29.12.2022&amp;amp;dst=100009&amp;amp;field=134" TargetMode="External"/><Relationship Id="rId733" Type="http://schemas.openxmlformats.org/officeDocument/2006/relationships/hyperlink" Target="https://login.consultant.ru/link/?req=doc&amp;amp;base=LAW&amp;amp;n=142712&amp;amp;date=29.12.2022&amp;amp;dst=100009&amp;amp;field=134" TargetMode="External"/><Relationship Id="rId940" Type="http://schemas.openxmlformats.org/officeDocument/2006/relationships/hyperlink" Target="https://login.consultant.ru/link/?req=doc&amp;amp;base=LAW&amp;amp;n=375557&amp;amp;date=29.12.2022&amp;amp;dst=100013&amp;amp;field=134" TargetMode="External"/><Relationship Id="rId1016" Type="http://schemas.openxmlformats.org/officeDocument/2006/relationships/hyperlink" Target="https://login.consultant.ru/link/?req=doc&amp;amp;base=LAW&amp;amp;n=424687&amp;amp;date=29.12.2022&amp;amp;dst=100011&amp;amp;field=134" TargetMode="External"/><Relationship Id="rId1570" Type="http://schemas.openxmlformats.org/officeDocument/2006/relationships/hyperlink" Target="https://login.consultant.ru/link/?req=doc&amp;amp;base=LAW&amp;amp;n=351991&amp;amp;date=29.12.2022" TargetMode="External"/><Relationship Id="rId1668" Type="http://schemas.openxmlformats.org/officeDocument/2006/relationships/hyperlink" Target="https://login.consultant.ru/link/?req=doc&amp;amp;base=LAW&amp;amp;n=395380&amp;amp;date=29.12.2022" TargetMode="External"/><Relationship Id="rId1875" Type="http://schemas.openxmlformats.org/officeDocument/2006/relationships/hyperlink" Target="https://login.consultant.ru/link/?req=doc&amp;amp;base=LAW&amp;amp;n=400137&amp;amp;date=29.12.2022" TargetMode="External"/><Relationship Id="rId800" Type="http://schemas.openxmlformats.org/officeDocument/2006/relationships/hyperlink" Target="https://login.consultant.ru/link/?req=doc&amp;amp;base=LAW&amp;amp;n=142625&amp;amp;date=29.12.2022&amp;amp;dst=100009&amp;amp;field=134" TargetMode="External"/><Relationship Id="rId1223" Type="http://schemas.openxmlformats.org/officeDocument/2006/relationships/hyperlink" Target="https://login.consultant.ru/link/?req=doc&amp;amp;base=LAW&amp;amp;n=430894&amp;amp;date=29.12.2022&amp;amp;dst=100009&amp;amp;field=134" TargetMode="External"/><Relationship Id="rId1430" Type="http://schemas.openxmlformats.org/officeDocument/2006/relationships/hyperlink" Target="https://login.consultant.ru/link/?req=doc&amp;amp;base=LAW&amp;amp;n=202114&amp;amp;date=29.12.2022&amp;amp;dst=100010&amp;amp;field=134" TargetMode="External"/><Relationship Id="rId1528" Type="http://schemas.openxmlformats.org/officeDocument/2006/relationships/hyperlink" Target="https://login.consultant.ru/link/?req=doc&amp;amp;base=LAW&amp;amp;n=349970&amp;amp;date=29.12.2022" TargetMode="External"/><Relationship Id="rId1735" Type="http://schemas.openxmlformats.org/officeDocument/2006/relationships/hyperlink" Target="https://login.consultant.ru/link/?req=doc&amp;amp;base=LAW&amp;amp;n=353881&amp;amp;date=29.12.2022" TargetMode="External"/><Relationship Id="rId1942" Type="http://schemas.openxmlformats.org/officeDocument/2006/relationships/hyperlink" Target="https://login.consultant.ru/link/?req=doc&amp;amp;base=LAW&amp;amp;n=325961&amp;amp;date=29.12.2022" TargetMode="External"/><Relationship Id="rId27" Type="http://schemas.openxmlformats.org/officeDocument/2006/relationships/hyperlink" Target="https://login.consultant.ru/link/?req=doc&amp;amp;base=LAW&amp;amp;n=416595&amp;amp;date=29.12.2022&amp;amp;dst=100010&amp;amp;field=134" TargetMode="External"/><Relationship Id="rId1802" Type="http://schemas.openxmlformats.org/officeDocument/2006/relationships/hyperlink" Target="https://login.consultant.ru/link/?req=doc&amp;amp;base=LAW&amp;amp;n=422004&amp;amp;date=29.12.2022" TargetMode="External"/><Relationship Id="rId176" Type="http://schemas.openxmlformats.org/officeDocument/2006/relationships/hyperlink" Target="https://login.consultant.ru/link/?req=doc&amp;amp;base=LAW&amp;amp;n=376853&amp;amp;date=29.12.2022&amp;amp;dst=100011&amp;amp;field=134" TargetMode="External"/><Relationship Id="rId383" Type="http://schemas.openxmlformats.org/officeDocument/2006/relationships/hyperlink" Target="https://login.consultant.ru/link/?req=doc&amp;amp;base=LAW&amp;amp;n=414226&amp;amp;date=29.12.2022&amp;amp;dst=100009&amp;amp;field=134" TargetMode="External"/><Relationship Id="rId590" Type="http://schemas.openxmlformats.org/officeDocument/2006/relationships/hyperlink" Target="https://login.consultant.ru/link/?req=doc&amp;amp;base=LAW&amp;amp;n=390384&amp;amp;date=29.12.2022&amp;amp;dst=100009&amp;amp;field=134" TargetMode="External"/><Relationship Id="rId2064" Type="http://schemas.openxmlformats.org/officeDocument/2006/relationships/hyperlink" Target="https://login.consultant.ru/link/?req=doc&amp;amp;base=LAW&amp;amp;n=92778&amp;amp;date=29.12.2022&amp;amp;dst=100013&amp;amp;field=134" TargetMode="External"/><Relationship Id="rId243" Type="http://schemas.openxmlformats.org/officeDocument/2006/relationships/hyperlink" Target="https://login.consultant.ru/link/?req=doc&amp;amp;base=LAW&amp;amp;n=414938&amp;amp;date=29.12.2022&amp;amp;dst=100334&amp;amp;field=134" TargetMode="External"/><Relationship Id="rId450" Type="http://schemas.openxmlformats.org/officeDocument/2006/relationships/hyperlink" Target="https://login.consultant.ru/link/?req=doc&amp;amp;base=LAW&amp;amp;n=426093&amp;amp;date=29.12.2022&amp;amp;dst=100009&amp;amp;field=134" TargetMode="External"/><Relationship Id="rId688" Type="http://schemas.openxmlformats.org/officeDocument/2006/relationships/hyperlink" Target="https://login.consultant.ru/link/?req=doc&amp;amp;base=LAW&amp;amp;n=419903&amp;amp;date=29.12.2022&amp;amp;dst=100013&amp;amp;field=134" TargetMode="External"/><Relationship Id="rId895" Type="http://schemas.openxmlformats.org/officeDocument/2006/relationships/hyperlink" Target="https://login.consultant.ru/link/?req=doc&amp;amp;base=LAW&amp;amp;n=384250&amp;amp;date=29.12.2022&amp;amp;dst=100017&amp;amp;field=134" TargetMode="External"/><Relationship Id="rId1080" Type="http://schemas.openxmlformats.org/officeDocument/2006/relationships/hyperlink" Target="https://login.consultant.ru/link/?req=doc&amp;amp;base=LAW&amp;amp;n=426094&amp;amp;date=29.12.2022&amp;amp;dst=100012&amp;amp;field=134" TargetMode="External"/><Relationship Id="rId103" Type="http://schemas.openxmlformats.org/officeDocument/2006/relationships/hyperlink" Target="https://login.consultant.ru/link/?req=doc&amp;amp;base=LAW&amp;amp;n=389899&amp;amp;date=29.12.2022&amp;amp;dst=100010&amp;amp;field=134" TargetMode="External"/><Relationship Id="rId310" Type="http://schemas.openxmlformats.org/officeDocument/2006/relationships/hyperlink" Target="https://login.consultant.ru/link/?req=doc&amp;amp;base=LAW&amp;amp;n=384250&amp;amp;date=29.12.2022&amp;amp;dst=100382&amp;amp;field=134" TargetMode="External"/><Relationship Id="rId548" Type="http://schemas.openxmlformats.org/officeDocument/2006/relationships/hyperlink" Target="https://login.consultant.ru/link/?req=doc&amp;amp;base=LAW&amp;amp;n=427168&amp;amp;date=29.12.2022&amp;amp;dst=100009&amp;amp;field=134" TargetMode="External"/><Relationship Id="rId755" Type="http://schemas.openxmlformats.org/officeDocument/2006/relationships/hyperlink" Target="https://login.consultant.ru/link/?req=doc&amp;amp;base=LAW&amp;amp;n=145315&amp;amp;date=29.12.2022&amp;amp;dst=100009&amp;amp;field=134" TargetMode="External"/><Relationship Id="rId962" Type="http://schemas.openxmlformats.org/officeDocument/2006/relationships/hyperlink" Target="https://login.consultant.ru/link/?req=doc&amp;amp;base=LAW&amp;amp;n=384194&amp;amp;date=29.12.2022&amp;amp;dst=100014&amp;amp;field=134" TargetMode="External"/><Relationship Id="rId1178" Type="http://schemas.openxmlformats.org/officeDocument/2006/relationships/hyperlink" Target="https://login.consultant.ru/link/?req=doc&amp;amp;base=LAW&amp;amp;n=142760&amp;amp;date=29.12.2022&amp;amp;dst=100009&amp;amp;field=134" TargetMode="External"/><Relationship Id="rId1385" Type="http://schemas.openxmlformats.org/officeDocument/2006/relationships/hyperlink" Target="https://login.consultant.ru/link/?req=doc&amp;amp;base=LAW&amp;amp;n=142615&amp;amp;date=29.12.2022&amp;amp;dst=100009&amp;amp;field=134" TargetMode="External"/><Relationship Id="rId1592" Type="http://schemas.openxmlformats.org/officeDocument/2006/relationships/hyperlink" Target="https://login.consultant.ru/link/?req=doc&amp;amp;base=LAW&amp;amp;n=407062&amp;amp;date=29.12.2022" TargetMode="External"/><Relationship Id="rId91" Type="http://schemas.openxmlformats.org/officeDocument/2006/relationships/hyperlink" Target="https://login.consultant.ru/link/?req=doc&amp;amp;base=LAW&amp;amp;n=410635&amp;amp;date=29.12.2022&amp;amp;dst=100013&amp;amp;field=134" TargetMode="External"/><Relationship Id="rId408" Type="http://schemas.openxmlformats.org/officeDocument/2006/relationships/hyperlink" Target="https://login.consultant.ru/link/?req=doc&amp;amp;base=LAW&amp;amp;n=408592&amp;amp;date=29.12.2022&amp;amp;dst=100010&amp;amp;field=134" TargetMode="External"/><Relationship Id="rId615" Type="http://schemas.openxmlformats.org/officeDocument/2006/relationships/hyperlink" Target="https://login.consultant.ru/link/?req=doc&amp;amp;base=LAW&amp;amp;n=144524&amp;amp;date=29.12.2022&amp;amp;dst=100009&amp;amp;field=134" TargetMode="External"/><Relationship Id="rId822" Type="http://schemas.openxmlformats.org/officeDocument/2006/relationships/hyperlink" Target="https://login.consultant.ru/link/?req=doc&amp;amp;base=LAW&amp;amp;n=143734&amp;amp;date=29.12.2022&amp;amp;dst=100009&amp;amp;field=134" TargetMode="External"/><Relationship Id="rId1038" Type="http://schemas.openxmlformats.org/officeDocument/2006/relationships/hyperlink" Target="https://login.consultant.ru/link/?req=doc&amp;amp;base=LAW&amp;amp;n=419756&amp;amp;date=29.12.2022&amp;amp;dst=100012&amp;amp;field=134" TargetMode="External"/><Relationship Id="rId1245" Type="http://schemas.openxmlformats.org/officeDocument/2006/relationships/hyperlink" Target="https://login.consultant.ru/link/?req=doc&amp;amp;base=LAW&amp;amp;n=415161&amp;amp;date=29.12.2022&amp;amp;dst=100009&amp;amp;field=134" TargetMode="External"/><Relationship Id="rId1452" Type="http://schemas.openxmlformats.org/officeDocument/2006/relationships/hyperlink" Target="https://login.consultant.ru/link/?req=doc&amp;amp;base=LAW&amp;amp;n=142619&amp;amp;date=29.12.2022&amp;amp;dst=100009&amp;amp;field=134" TargetMode="External"/><Relationship Id="rId1897" Type="http://schemas.openxmlformats.org/officeDocument/2006/relationships/hyperlink" Target="https://login.consultant.ru/link/?req=doc&amp;amp;base=LAW&amp;amp;n=327842&amp;amp;date=29.12.2022" TargetMode="External"/><Relationship Id="rId1105" Type="http://schemas.openxmlformats.org/officeDocument/2006/relationships/hyperlink" Target="https://login.consultant.ru/link/?req=doc&amp;amp;base=LAW&amp;amp;n=424241&amp;amp;date=29.12.2022&amp;amp;dst=100009&amp;amp;field=134" TargetMode="External"/><Relationship Id="rId1312" Type="http://schemas.openxmlformats.org/officeDocument/2006/relationships/hyperlink" Target="https://login.consultant.ru/link/?req=doc&amp;amp;base=LAW&amp;amp;n=145573&amp;amp;date=29.12.2022&amp;amp;dst=100009&amp;amp;field=134" TargetMode="External"/><Relationship Id="rId1757" Type="http://schemas.openxmlformats.org/officeDocument/2006/relationships/hyperlink" Target="https://login.consultant.ru/link/?req=doc&amp;amp;base=LAW&amp;amp;n=388803&amp;amp;date=29.12.2022" TargetMode="External"/><Relationship Id="rId1964" Type="http://schemas.openxmlformats.org/officeDocument/2006/relationships/hyperlink" Target="https://login.consultant.ru/link/?req=doc&amp;amp;base=LAW&amp;amp;n=378507&amp;amp;date=29.12.2022&amp;amp;dst=100005&amp;amp;field=134" TargetMode="External"/><Relationship Id="rId49" Type="http://schemas.openxmlformats.org/officeDocument/2006/relationships/hyperlink" Target="https://login.consultant.ru/link/?req=doc&amp;amp;base=LAW&amp;amp;n=358705&amp;amp;date=29.12.2022&amp;amp;dst=100013&amp;amp;field=134" TargetMode="External"/><Relationship Id="rId1617" Type="http://schemas.openxmlformats.org/officeDocument/2006/relationships/hyperlink" Target="https://login.consultant.ru/link/?req=doc&amp;amp;base=LAW&amp;amp;n=422657&amp;amp;date=29.12.2022" TargetMode="External"/><Relationship Id="rId1824" Type="http://schemas.openxmlformats.org/officeDocument/2006/relationships/hyperlink" Target="https://login.consultant.ru/link/?req=doc&amp;amp;base=LAW&amp;amp;n=410221&amp;amp;date=29.12.2022" TargetMode="External"/><Relationship Id="rId198" Type="http://schemas.openxmlformats.org/officeDocument/2006/relationships/hyperlink" Target="https://login.consultant.ru/link/?req=doc&amp;amp;base=LAW&amp;amp;n=143894&amp;amp;date=29.12.2022&amp;amp;dst=100009&amp;amp;field=134" TargetMode="External"/><Relationship Id="rId265" Type="http://schemas.openxmlformats.org/officeDocument/2006/relationships/hyperlink" Target="https://login.consultant.ru/link/?req=doc&amp;amp;base=LAW&amp;amp;n=382255&amp;amp;date=29.12.2022&amp;amp;dst=101925&amp;amp;field=134" TargetMode="External"/><Relationship Id="rId472" Type="http://schemas.openxmlformats.org/officeDocument/2006/relationships/hyperlink" Target="https://login.consultant.ru/link/?req=doc&amp;amp;base=LAW&amp;amp;n=412572&amp;amp;date=29.12.2022&amp;amp;dst=100017&amp;amp;field=134" TargetMode="External"/><Relationship Id="rId125" Type="http://schemas.openxmlformats.org/officeDocument/2006/relationships/hyperlink" Target="https://login.consultant.ru/link/?req=doc&amp;amp;base=LAW&amp;amp;n=423084&amp;amp;date=29.12.2022&amp;amp;dst=100010&amp;amp;field=134" TargetMode="External"/><Relationship Id="rId332" Type="http://schemas.openxmlformats.org/officeDocument/2006/relationships/hyperlink" Target="https://login.consultant.ru/link/?req=doc&amp;amp;base=LAW&amp;amp;n=379410&amp;amp;date=29.12.2022&amp;amp;dst=102317&amp;amp;field=134" TargetMode="External"/><Relationship Id="rId777" Type="http://schemas.openxmlformats.org/officeDocument/2006/relationships/hyperlink" Target="https://login.consultant.ru/link/?req=doc&amp;amp;base=LAW&amp;amp;n=145740&amp;amp;date=29.12.2022&amp;amp;dst=100009&amp;amp;field=134" TargetMode="External"/><Relationship Id="rId984" Type="http://schemas.openxmlformats.org/officeDocument/2006/relationships/hyperlink" Target="https://login.consultant.ru/link/?req=doc&amp;amp;base=LAW&amp;amp;n=428229&amp;amp;date=29.12.2022&amp;amp;dst=100009&amp;amp;field=134" TargetMode="External"/><Relationship Id="rId2013" Type="http://schemas.openxmlformats.org/officeDocument/2006/relationships/hyperlink" Target="https://login.consultant.ru/link/?req=doc&amp;amp;base=LAW&amp;amp;n=320512&amp;amp;date=29.12.2022&amp;amp;dst=100007&amp;amp;field=134" TargetMode="External"/><Relationship Id="rId637" Type="http://schemas.openxmlformats.org/officeDocument/2006/relationships/hyperlink" Target="https://login.consultant.ru/link/?req=doc&amp;amp;base=LAW&amp;amp;n=424099&amp;amp;date=29.12.2022&amp;amp;dst=100009&amp;amp;field=134" TargetMode="External"/><Relationship Id="rId844" Type="http://schemas.openxmlformats.org/officeDocument/2006/relationships/hyperlink" Target="https://login.consultant.ru/link/?req=doc&amp;amp;base=LAW&amp;amp;n=144365&amp;amp;date=29.12.2022&amp;amp;dst=100009&amp;amp;field=134" TargetMode="External"/><Relationship Id="rId1267" Type="http://schemas.openxmlformats.org/officeDocument/2006/relationships/hyperlink" Target="https://login.consultant.ru/link/?req=doc&amp;amp;base=LAW&amp;amp;n=148215&amp;amp;date=29.12.2022&amp;amp;dst=100009&amp;amp;field=134" TargetMode="External"/><Relationship Id="rId1474" Type="http://schemas.openxmlformats.org/officeDocument/2006/relationships/hyperlink" Target="https://login.consultant.ru/link/?req=doc&amp;amp;base=LAW&amp;amp;n=400730&amp;amp;date=29.12.2022&amp;amp;dst=100014&amp;amp;field=134" TargetMode="External"/><Relationship Id="rId1681" Type="http://schemas.openxmlformats.org/officeDocument/2006/relationships/hyperlink" Target="https://login.consultant.ru/link/?req=doc&amp;amp;base=LAW&amp;amp;n=394562&amp;amp;date=29.12.2022" TargetMode="External"/><Relationship Id="rId704" Type="http://schemas.openxmlformats.org/officeDocument/2006/relationships/hyperlink" Target="https://login.consultant.ru/link/?req=doc&amp;amp;base=LAW&amp;amp;n=144105&amp;amp;date=29.12.2022&amp;amp;dst=100009&amp;amp;field=134" TargetMode="External"/><Relationship Id="rId911" Type="http://schemas.openxmlformats.org/officeDocument/2006/relationships/hyperlink" Target="https://login.consultant.ru/link/?req=doc&amp;amp;base=LAW&amp;amp;n=376889&amp;amp;date=29.12.2022&amp;amp;dst=101217&amp;amp;field=134" TargetMode="External"/><Relationship Id="rId1127" Type="http://schemas.openxmlformats.org/officeDocument/2006/relationships/hyperlink" Target="https://login.consultant.ru/link/?req=doc&amp;amp;base=LAW&amp;amp;n=145418&amp;amp;date=29.12.2022&amp;amp;dst=100009&amp;amp;field=134" TargetMode="External"/><Relationship Id="rId1334" Type="http://schemas.openxmlformats.org/officeDocument/2006/relationships/hyperlink" Target="https://login.consultant.ru/link/?req=doc&amp;amp;base=LAW&amp;amp;n=431975&amp;amp;date=29.12.2022&amp;amp;dst=100009&amp;amp;field=134" TargetMode="External"/><Relationship Id="rId1541" Type="http://schemas.openxmlformats.org/officeDocument/2006/relationships/hyperlink" Target="https://login.consultant.ru/link/?req=doc&amp;amp;base=LAW&amp;amp;n=423284&amp;amp;date=29.12.2022" TargetMode="External"/><Relationship Id="rId1779" Type="http://schemas.openxmlformats.org/officeDocument/2006/relationships/hyperlink" Target="https://login.consultant.ru/link/?req=doc&amp;amp;base=LAW&amp;amp;n=404507&amp;amp;date=29.12.2022" TargetMode="External"/><Relationship Id="rId1986" Type="http://schemas.openxmlformats.org/officeDocument/2006/relationships/hyperlink" Target="https://login.consultant.ru/link/?req=doc&amp;amp;base=LAW&amp;amp;n=333627&amp;amp;date=29.12.2022" TargetMode="External"/><Relationship Id="rId40" Type="http://schemas.openxmlformats.org/officeDocument/2006/relationships/hyperlink" Target="https://login.consultant.ru/link/?req=doc&amp;amp;base=LAW&amp;amp;n=358720&amp;amp;date=29.12.2022&amp;amp;dst=100009&amp;amp;field=134" TargetMode="External"/><Relationship Id="rId1401" Type="http://schemas.openxmlformats.org/officeDocument/2006/relationships/hyperlink" Target="https://login.consultant.ru/link/?req=doc&amp;amp;base=LAW&amp;amp;n=146264&amp;amp;date=29.12.2022&amp;amp;dst=100009&amp;amp;field=134" TargetMode="External"/><Relationship Id="rId1639" Type="http://schemas.openxmlformats.org/officeDocument/2006/relationships/hyperlink" Target="https://login.consultant.ru/link/?req=doc&amp;amp;base=LAW&amp;amp;n=346175&amp;amp;date=29.12.2022" TargetMode="External"/><Relationship Id="rId1846" Type="http://schemas.openxmlformats.org/officeDocument/2006/relationships/hyperlink" Target="https://login.consultant.ru/link/?req=doc&amp;amp;base=LAW&amp;amp;n=402563&amp;amp;date=29.12.2022" TargetMode="External"/><Relationship Id="rId1706" Type="http://schemas.openxmlformats.org/officeDocument/2006/relationships/hyperlink" Target="https://login.consultant.ru/link/?req=doc&amp;amp;base=LAW&amp;amp;n=369724&amp;amp;date=29.12.2022" TargetMode="External"/><Relationship Id="rId1913" Type="http://schemas.openxmlformats.org/officeDocument/2006/relationships/hyperlink" Target="https://login.consultant.ru/link/?req=doc&amp;amp;base=LAW&amp;amp;n=325355&amp;amp;date=29.12.2022" TargetMode="External"/><Relationship Id="rId287" Type="http://schemas.openxmlformats.org/officeDocument/2006/relationships/hyperlink" Target="https://login.consultant.ru/link/?req=doc&amp;amp;base=LAW&amp;amp;n=421427&amp;amp;date=29.12.2022&amp;amp;dst=103923&amp;amp;field=134" TargetMode="External"/><Relationship Id="rId494" Type="http://schemas.openxmlformats.org/officeDocument/2006/relationships/hyperlink" Target="https://login.consultant.ru/link/?req=doc&amp;amp;base=LAW&amp;amp;n=424241&amp;amp;date=29.12.2022&amp;amp;dst=100009&amp;amp;field=134" TargetMode="External"/><Relationship Id="rId147" Type="http://schemas.openxmlformats.org/officeDocument/2006/relationships/hyperlink" Target="https://login.consultant.ru/link/?req=doc&amp;amp;base=LAW&amp;amp;n=388706&amp;amp;date=29.12.2022&amp;amp;dst=100009&amp;amp;field=134" TargetMode="External"/><Relationship Id="rId354" Type="http://schemas.openxmlformats.org/officeDocument/2006/relationships/hyperlink" Target="https://login.consultant.ru/link/?req=doc&amp;amp;base=LAW&amp;amp;n=379318&amp;amp;date=29.12.2022&amp;amp;dst=100523&amp;amp;field=134" TargetMode="External"/><Relationship Id="rId799" Type="http://schemas.openxmlformats.org/officeDocument/2006/relationships/hyperlink" Target="https://login.consultant.ru/link/?req=doc&amp;amp;base=LAW&amp;amp;n=421913&amp;amp;date=29.12.2022&amp;amp;dst=100009&amp;amp;field=134" TargetMode="External"/><Relationship Id="rId1191" Type="http://schemas.openxmlformats.org/officeDocument/2006/relationships/hyperlink" Target="https://login.consultant.ru/link/?req=doc&amp;amp;base=LAW&amp;amp;n=145580&amp;amp;date=29.12.2022&amp;amp;dst=100009&amp;amp;field=134" TargetMode="External"/><Relationship Id="rId2035" Type="http://schemas.openxmlformats.org/officeDocument/2006/relationships/hyperlink" Target="https://login.consultant.ru/link/?req=doc&amp;amp;base=LAW&amp;amp;n=332101&amp;amp;date=29.12.2022&amp;amp;dst=100009&amp;amp;field=134" TargetMode="External"/><Relationship Id="rId561" Type="http://schemas.openxmlformats.org/officeDocument/2006/relationships/hyperlink" Target="https://login.consultant.ru/link/?req=doc&amp;amp;base=LAW&amp;amp;n=414225&amp;amp;date=29.12.2022&amp;amp;dst=100009&amp;amp;field=134" TargetMode="External"/><Relationship Id="rId659" Type="http://schemas.openxmlformats.org/officeDocument/2006/relationships/hyperlink" Target="https://login.consultant.ru/link/?req=doc&amp;amp;base=LAW&amp;amp;n=145739&amp;amp;date=29.12.2022&amp;amp;dst=100009&amp;amp;field=134" TargetMode="External"/><Relationship Id="rId866" Type="http://schemas.openxmlformats.org/officeDocument/2006/relationships/hyperlink" Target="https://login.consultant.ru/link/?req=doc&amp;amp;base=LAW&amp;amp;n=146271&amp;amp;date=29.12.2022&amp;amp;dst=100009&amp;amp;field=134" TargetMode="External"/><Relationship Id="rId1289" Type="http://schemas.openxmlformats.org/officeDocument/2006/relationships/hyperlink" Target="https://login.consultant.ru/link/?req=doc&amp;amp;base=LAW&amp;amp;n=419909&amp;amp;date=29.12.2022&amp;amp;dst=100009&amp;amp;field=134" TargetMode="External"/><Relationship Id="rId1496" Type="http://schemas.openxmlformats.org/officeDocument/2006/relationships/hyperlink" Target="https://login.consultant.ru/link/?req=doc&amp;amp;base=LAW&amp;amp;n=348597&amp;amp;date=29.12.2022" TargetMode="External"/><Relationship Id="rId214" Type="http://schemas.openxmlformats.org/officeDocument/2006/relationships/hyperlink" Target="https://login.consultant.ru/link/?req=doc&amp;amp;base=LAW&amp;amp;n=384254&amp;amp;date=29.12.2022&amp;amp;dst=100018&amp;amp;field=134" TargetMode="External"/><Relationship Id="rId421" Type="http://schemas.openxmlformats.org/officeDocument/2006/relationships/hyperlink" Target="https://login.consultant.ru/link/?req=doc&amp;amp;base=LAW&amp;amp;n=376489&amp;amp;date=29.12.2022&amp;amp;dst=101190&amp;amp;field=134" TargetMode="External"/><Relationship Id="rId519" Type="http://schemas.openxmlformats.org/officeDocument/2006/relationships/hyperlink" Target="https://login.consultant.ru/link/?req=doc&amp;amp;base=LAW&amp;amp;n=416410&amp;amp;date=29.12.2022&amp;amp;dst=100012&amp;amp;field=134" TargetMode="External"/><Relationship Id="rId1051" Type="http://schemas.openxmlformats.org/officeDocument/2006/relationships/hyperlink" Target="https://login.consultant.ru/link/?req=doc&amp;amp;base=LAW&amp;amp;n=426092&amp;amp;date=29.12.2022&amp;amp;dst=100009&amp;amp;field=134" TargetMode="External"/><Relationship Id="rId1149" Type="http://schemas.openxmlformats.org/officeDocument/2006/relationships/hyperlink" Target="https://login.consultant.ru/link/?req=doc&amp;amp;base=LAW&amp;amp;n=411306&amp;amp;date=29.12.2022&amp;amp;dst=100010&amp;amp;field=134" TargetMode="External"/><Relationship Id="rId1356" Type="http://schemas.openxmlformats.org/officeDocument/2006/relationships/hyperlink" Target="https://login.consultant.ru/link/?req=doc&amp;amp;base=LAW&amp;amp;n=145583&amp;amp;date=29.12.2022&amp;amp;dst=100009&amp;amp;field=134" TargetMode="External"/><Relationship Id="rId726" Type="http://schemas.openxmlformats.org/officeDocument/2006/relationships/hyperlink" Target="https://login.consultant.ru/link/?req=doc&amp;amp;base=LAW&amp;amp;n=416408&amp;amp;date=29.12.2022&amp;amp;dst=100009&amp;amp;field=134" TargetMode="External"/><Relationship Id="rId933" Type="http://schemas.openxmlformats.org/officeDocument/2006/relationships/hyperlink" Target="https://login.consultant.ru/link/?req=doc&amp;amp;base=LAW&amp;amp;n=379410&amp;amp;date=29.12.2022&amp;amp;dst=100997&amp;amp;field=134" TargetMode="External"/><Relationship Id="rId1009" Type="http://schemas.openxmlformats.org/officeDocument/2006/relationships/hyperlink" Target="https://login.consultant.ru/link/?req=doc&amp;amp;base=LAW&amp;amp;n=424716&amp;amp;date=29.12.2022&amp;amp;dst=100104&amp;amp;field=134" TargetMode="External"/><Relationship Id="rId1563" Type="http://schemas.openxmlformats.org/officeDocument/2006/relationships/hyperlink" Target="https://login.consultant.ru/link/?req=doc&amp;amp;base=LAW&amp;amp;n=351343&amp;amp;date=29.12.2022" TargetMode="External"/><Relationship Id="rId1770" Type="http://schemas.openxmlformats.org/officeDocument/2006/relationships/hyperlink" Target="https://login.consultant.ru/link/?req=doc&amp;amp;base=LAW&amp;amp;n=396017&amp;amp;date=29.12.2022" TargetMode="External"/><Relationship Id="rId1868" Type="http://schemas.openxmlformats.org/officeDocument/2006/relationships/hyperlink" Target="https://login.consultant.ru/link/?req=doc&amp;amp;base=LAW&amp;amp;n=399978&amp;amp;date=29.12.2022" TargetMode="External"/><Relationship Id="rId62" Type="http://schemas.openxmlformats.org/officeDocument/2006/relationships/hyperlink" Target="https://login.consultant.ru/link/?req=doc&amp;amp;base=LAW&amp;amp;n=332656&amp;amp;date=29.12.2022&amp;amp;dst=100010&amp;amp;field=134" TargetMode="External"/><Relationship Id="rId1216" Type="http://schemas.openxmlformats.org/officeDocument/2006/relationships/hyperlink" Target="https://login.consultant.ru/link/?req=doc&amp;amp;base=LAW&amp;amp;n=412259&amp;amp;date=29.12.2022&amp;amp;dst=100009&amp;amp;field=134" TargetMode="External"/><Relationship Id="rId1423" Type="http://schemas.openxmlformats.org/officeDocument/2006/relationships/hyperlink" Target="https://login.consultant.ru/link/?req=doc&amp;amp;base=LAW&amp;amp;n=145579&amp;amp;date=29.12.2022&amp;amp;dst=100009&amp;amp;field=134" TargetMode="External"/><Relationship Id="rId1630" Type="http://schemas.openxmlformats.org/officeDocument/2006/relationships/hyperlink" Target="https://login.consultant.ru/link/?req=doc&amp;amp;base=LAW&amp;amp;n=396359&amp;amp;date=29.12.2022" TargetMode="External"/><Relationship Id="rId1728" Type="http://schemas.openxmlformats.org/officeDocument/2006/relationships/hyperlink" Target="https://login.consultant.ru/link/?req=doc&amp;amp;base=LAW&amp;amp;n=394682&amp;amp;date=29.12.2022" TargetMode="External"/><Relationship Id="rId1935" Type="http://schemas.openxmlformats.org/officeDocument/2006/relationships/hyperlink" Target="https://login.consultant.ru/link/?req=doc&amp;amp;base=LAW&amp;amp;n=329411&amp;amp;date=29.12.2022" TargetMode="External"/><Relationship Id="rId169" Type="http://schemas.openxmlformats.org/officeDocument/2006/relationships/hyperlink" Target="https://login.consultant.ru/link/?req=doc&amp;amp;base=LAW&amp;amp;n=432515&amp;amp;date=29.12.2022&amp;amp;dst=100256&amp;amp;field=134" TargetMode="External"/><Relationship Id="rId376" Type="http://schemas.openxmlformats.org/officeDocument/2006/relationships/hyperlink" Target="https://login.consultant.ru/link/?req=doc&amp;amp;base=LAW&amp;amp;n=379194&amp;amp;date=29.12.2022&amp;amp;dst=100183&amp;amp;field=134" TargetMode="External"/><Relationship Id="rId583" Type="http://schemas.openxmlformats.org/officeDocument/2006/relationships/hyperlink" Target="https://login.consultant.ru/link/?req=doc&amp;amp;base=LAW&amp;amp;n=390383&amp;amp;date=29.12.2022&amp;amp;dst=100011&amp;amp;field=134" TargetMode="External"/><Relationship Id="rId790" Type="http://schemas.openxmlformats.org/officeDocument/2006/relationships/hyperlink" Target="https://login.consultant.ru/link/?req=doc&amp;amp;base=LAW&amp;amp;n=395567&amp;amp;date=29.12.2022&amp;amp;dst=100126&amp;amp;field=134" TargetMode="External"/><Relationship Id="rId2057" Type="http://schemas.openxmlformats.org/officeDocument/2006/relationships/hyperlink" Target="https://login.consultant.ru/link/?req=doc&amp;amp;base=LAW&amp;amp;n=209465&amp;amp;date=29.12.2022&amp;amp;dst=100016&amp;amp;field=134" TargetMode="External"/><Relationship Id="rId4" Type="http://schemas.openxmlformats.org/officeDocument/2006/relationships/webSettings" Target="webSettings.xml"/><Relationship Id="rId236" Type="http://schemas.openxmlformats.org/officeDocument/2006/relationships/hyperlink" Target="https://login.consultant.ru/link/?req=doc&amp;amp;base=LAW&amp;amp;n=381208&amp;amp;date=29.12.2022&amp;amp;dst=100014&amp;amp;field=134" TargetMode="External"/><Relationship Id="rId443" Type="http://schemas.openxmlformats.org/officeDocument/2006/relationships/hyperlink" Target="https://login.consultant.ru/link/?req=doc&amp;amp;base=LAW&amp;amp;n=425990&amp;amp;date=29.12.2022&amp;amp;dst=100009&amp;amp;field=134" TargetMode="External"/><Relationship Id="rId650" Type="http://schemas.openxmlformats.org/officeDocument/2006/relationships/hyperlink" Target="https://login.consultant.ru/link/?req=doc&amp;amp;base=LAW&amp;amp;n=146642&amp;amp;date=29.12.2022&amp;amp;dst=100009&amp;amp;field=134" TargetMode="External"/><Relationship Id="rId888" Type="http://schemas.openxmlformats.org/officeDocument/2006/relationships/hyperlink" Target="https://login.consultant.ru/link/?req=doc&amp;amp;base=LAW&amp;amp;n=379190&amp;amp;date=29.12.2022&amp;amp;dst=100011&amp;amp;field=134" TargetMode="External"/><Relationship Id="rId1073" Type="http://schemas.openxmlformats.org/officeDocument/2006/relationships/hyperlink" Target="https://login.consultant.ru/link/?req=doc&amp;amp;base=LAW&amp;amp;n=421298&amp;amp;date=29.12.2022&amp;amp;dst=100009&amp;amp;field=134" TargetMode="External"/><Relationship Id="rId1280" Type="http://schemas.openxmlformats.org/officeDocument/2006/relationships/hyperlink" Target="https://login.consultant.ru/link/?req=doc&amp;amp;base=LAW&amp;amp;n=392025&amp;amp;date=29.12.2022&amp;amp;dst=100009&amp;amp;field=134" TargetMode="External"/><Relationship Id="rId303" Type="http://schemas.openxmlformats.org/officeDocument/2006/relationships/hyperlink" Target="https://login.consultant.ru/link/?req=doc&amp;amp;base=LAW&amp;amp;n=382253&amp;amp;date=29.12.2022&amp;amp;dst=101312&amp;amp;field=134" TargetMode="External"/><Relationship Id="rId748" Type="http://schemas.openxmlformats.org/officeDocument/2006/relationships/hyperlink" Target="https://login.consultant.ru/link/?req=doc&amp;amp;base=LAW&amp;amp;n=146071&amp;amp;date=29.12.2022&amp;amp;dst=100009&amp;amp;field=134" TargetMode="External"/><Relationship Id="rId955" Type="http://schemas.openxmlformats.org/officeDocument/2006/relationships/hyperlink" Target="https://login.consultant.ru/link/?req=doc&amp;amp;base=LAW&amp;amp;n=379318&amp;amp;date=29.12.2022&amp;amp;dst=100849&amp;amp;field=134" TargetMode="External"/><Relationship Id="rId1140" Type="http://schemas.openxmlformats.org/officeDocument/2006/relationships/hyperlink" Target="https://login.consultant.ru/link/?req=doc&amp;amp;base=LAW&amp;amp;n=146162&amp;amp;date=29.12.2022&amp;amp;dst=100009&amp;amp;field=134" TargetMode="External"/><Relationship Id="rId1378" Type="http://schemas.openxmlformats.org/officeDocument/2006/relationships/hyperlink" Target="https://login.consultant.ru/link/?req=doc&amp;amp;base=LAW&amp;amp;n=142626&amp;amp;date=29.12.2022&amp;amp;dst=100009&amp;amp;field=134" TargetMode="External"/><Relationship Id="rId1585" Type="http://schemas.openxmlformats.org/officeDocument/2006/relationships/hyperlink" Target="https://login.consultant.ru/link/?req=doc&amp;amp;base=LAW&amp;amp;n=422005&amp;amp;date=29.12.2022" TargetMode="External"/><Relationship Id="rId1792" Type="http://schemas.openxmlformats.org/officeDocument/2006/relationships/hyperlink" Target="https://login.consultant.ru/link/?req=doc&amp;amp;base=LAW&amp;amp;n=384958&amp;amp;date=29.12.2022" TargetMode="External"/><Relationship Id="rId84" Type="http://schemas.openxmlformats.org/officeDocument/2006/relationships/hyperlink" Target="https://login.consultant.ru/link/?req=doc&amp;amp;base=LAW&amp;amp;n=327333&amp;amp;date=29.12.2022&amp;amp;dst=100007&amp;amp;field=134" TargetMode="External"/><Relationship Id="rId510" Type="http://schemas.openxmlformats.org/officeDocument/2006/relationships/hyperlink" Target="https://login.consultant.ru/link/?req=doc&amp;amp;base=LAW&amp;amp;n=144532&amp;amp;date=29.12.2022&amp;amp;dst=100009&amp;amp;field=134" TargetMode="External"/><Relationship Id="rId608" Type="http://schemas.openxmlformats.org/officeDocument/2006/relationships/hyperlink" Target="https://login.consultant.ru/link/?req=doc&amp;amp;base=LAW&amp;amp;n=143958&amp;amp;date=29.12.2022&amp;amp;dst=100009&amp;amp;field=134" TargetMode="External"/><Relationship Id="rId815" Type="http://schemas.openxmlformats.org/officeDocument/2006/relationships/hyperlink" Target="https://login.consultant.ru/link/?req=doc&amp;amp;base=LAW&amp;amp;n=141675&amp;amp;date=29.12.2022&amp;amp;dst=100009&amp;amp;field=134" TargetMode="External"/><Relationship Id="rId1238" Type="http://schemas.openxmlformats.org/officeDocument/2006/relationships/hyperlink" Target="https://login.consultant.ru/link/?req=doc&amp;amp;base=LAW&amp;amp;n=413106&amp;amp;date=29.12.2022&amp;amp;dst=100009&amp;amp;field=134" TargetMode="External"/><Relationship Id="rId1445" Type="http://schemas.openxmlformats.org/officeDocument/2006/relationships/hyperlink" Target="https://login.consultant.ru/link/?req=doc&amp;amp;base=LAW&amp;amp;n=142465&amp;amp;date=29.12.2022&amp;amp;dst=100009&amp;amp;field=134" TargetMode="External"/><Relationship Id="rId1652" Type="http://schemas.openxmlformats.org/officeDocument/2006/relationships/hyperlink" Target="https://login.consultant.ru/link/?req=doc&amp;amp;base=LAW&amp;amp;n=359579&amp;amp;date=29.12.2022" TargetMode="External"/><Relationship Id="rId1000" Type="http://schemas.openxmlformats.org/officeDocument/2006/relationships/hyperlink" Target="https://login.consultant.ru/link/?req=doc&amp;amp;base=LAW&amp;amp;n=376488&amp;amp;date=29.12.2022&amp;amp;dst=100012&amp;amp;field=134" TargetMode="External"/><Relationship Id="rId1305" Type="http://schemas.openxmlformats.org/officeDocument/2006/relationships/hyperlink" Target="https://login.consultant.ru/link/?req=doc&amp;amp;base=LAW&amp;amp;n=158362&amp;amp;date=29.12.2022&amp;amp;dst=100009&amp;amp;field=134" TargetMode="External"/><Relationship Id="rId1957" Type="http://schemas.openxmlformats.org/officeDocument/2006/relationships/hyperlink" Target="https://login.consultant.ru/link/?req=doc&amp;amp;base=LAW&amp;amp;n=325243&amp;amp;date=29.12.2022" TargetMode="External"/><Relationship Id="rId1512" Type="http://schemas.openxmlformats.org/officeDocument/2006/relationships/hyperlink" Target="https://login.consultant.ru/link/?req=doc&amp;amp;base=LAW&amp;amp;n=354973&amp;amp;date=29.12.2022" TargetMode="External"/><Relationship Id="rId1817" Type="http://schemas.openxmlformats.org/officeDocument/2006/relationships/hyperlink" Target="https://login.consultant.ru/link/?req=doc&amp;amp;base=LAW&amp;amp;n=409411&amp;amp;date=29.12.2022" TargetMode="External"/><Relationship Id="rId11" Type="http://schemas.openxmlformats.org/officeDocument/2006/relationships/hyperlink" Target="https://login.consultant.ru/link/?req=doc&amp;amp;base=LAW&amp;amp;n=422135&amp;amp;date=29.12.2022&amp;amp;dst=351&amp;amp;field=134" TargetMode="External"/><Relationship Id="rId398" Type="http://schemas.openxmlformats.org/officeDocument/2006/relationships/hyperlink" Target="https://login.consultant.ru/link/?req=doc&amp;amp;base=LAW&amp;amp;n=394722&amp;amp;date=29.12.2022" TargetMode="External"/><Relationship Id="rId160" Type="http://schemas.openxmlformats.org/officeDocument/2006/relationships/hyperlink" Target="https://login.consultant.ru/link/?req=doc&amp;amp;base=LAW&amp;amp;n=420817&amp;amp;date=29.12.2022&amp;amp;dst=100010&amp;amp;field=134" TargetMode="External"/><Relationship Id="rId258" Type="http://schemas.openxmlformats.org/officeDocument/2006/relationships/hyperlink" Target="https://login.consultant.ru/link/?req=doc&amp;amp;base=LAW&amp;amp;n=384218&amp;amp;date=29.12.2022&amp;amp;dst=100469&amp;amp;field=134" TargetMode="External"/><Relationship Id="rId465" Type="http://schemas.openxmlformats.org/officeDocument/2006/relationships/hyperlink" Target="https://login.consultant.ru/link/?req=doc&amp;amp;base=LAW&amp;amp;n=404129&amp;amp;date=29.12.2022&amp;amp;dst=100453&amp;amp;field=134" TargetMode="External"/><Relationship Id="rId672" Type="http://schemas.openxmlformats.org/officeDocument/2006/relationships/hyperlink" Target="https://login.consultant.ru/link/?req=doc&amp;amp;base=LAW&amp;amp;n=414146&amp;amp;date=29.12.2022&amp;amp;dst=100009&amp;amp;field=134" TargetMode="External"/><Relationship Id="rId1095" Type="http://schemas.openxmlformats.org/officeDocument/2006/relationships/hyperlink" Target="https://login.consultant.ru/link/?req=doc&amp;amp;base=LAW&amp;amp;n=428279&amp;amp;date=29.12.2022&amp;amp;dst=100009&amp;amp;field=134" TargetMode="External"/><Relationship Id="rId118" Type="http://schemas.openxmlformats.org/officeDocument/2006/relationships/hyperlink" Target="https://login.consultant.ru/link/?req=doc&amp;amp;base=LAW&amp;amp;n=370078&amp;amp;date=29.12.2022&amp;amp;dst=100010&amp;amp;field=134" TargetMode="External"/><Relationship Id="rId325" Type="http://schemas.openxmlformats.org/officeDocument/2006/relationships/hyperlink" Target="https://login.consultant.ru/link/?req=doc&amp;amp;base=LAW&amp;amp;n=379410&amp;amp;date=29.12.2022&amp;amp;dst=100534&amp;amp;field=134" TargetMode="External"/><Relationship Id="rId532" Type="http://schemas.openxmlformats.org/officeDocument/2006/relationships/hyperlink" Target="https://login.consultant.ru/link/?req=doc&amp;amp;base=LAW&amp;amp;n=428036&amp;amp;date=29.12.2022&amp;amp;dst=100009&amp;amp;field=134" TargetMode="External"/><Relationship Id="rId977" Type="http://schemas.openxmlformats.org/officeDocument/2006/relationships/hyperlink" Target="https://login.consultant.ru/link/?req=doc&amp;amp;base=LAW&amp;amp;n=145749&amp;amp;date=29.12.2022&amp;amp;dst=100009&amp;amp;field=134" TargetMode="External"/><Relationship Id="rId1162" Type="http://schemas.openxmlformats.org/officeDocument/2006/relationships/hyperlink" Target="https://login.consultant.ru/link/?req=doc&amp;amp;base=LAW&amp;amp;n=421156&amp;amp;date=29.12.2022&amp;amp;dst=100013&amp;amp;field=134" TargetMode="External"/><Relationship Id="rId2006" Type="http://schemas.openxmlformats.org/officeDocument/2006/relationships/hyperlink" Target="https://login.consultant.ru/link/?req=doc&amp;amp;base=LAW&amp;amp;n=319102&amp;amp;date=29.12.2022&amp;amp;dst=100008&amp;amp;field=134" TargetMode="External"/><Relationship Id="rId837" Type="http://schemas.openxmlformats.org/officeDocument/2006/relationships/hyperlink" Target="https://login.consultant.ru/link/?req=doc&amp;amp;base=LAW&amp;amp;n=141608&amp;amp;date=29.12.2022&amp;amp;dst=100009&amp;amp;field=134" TargetMode="External"/><Relationship Id="rId1022" Type="http://schemas.openxmlformats.org/officeDocument/2006/relationships/hyperlink" Target="https://login.consultant.ru/link/?req=doc&amp;amp;base=LAW&amp;amp;n=143075&amp;amp;date=29.12.2022&amp;amp;dst=100009&amp;amp;field=134" TargetMode="External"/><Relationship Id="rId1467" Type="http://schemas.openxmlformats.org/officeDocument/2006/relationships/hyperlink" Target="https://login.consultant.ru/link/?req=doc&amp;amp;base=LAW&amp;amp;n=319682&amp;amp;date=29.12.2022" TargetMode="External"/><Relationship Id="rId1674" Type="http://schemas.openxmlformats.org/officeDocument/2006/relationships/hyperlink" Target="https://login.consultant.ru/link/?req=doc&amp;amp;base=LAW&amp;amp;n=395457&amp;amp;date=29.12.2022" TargetMode="External"/><Relationship Id="rId1881" Type="http://schemas.openxmlformats.org/officeDocument/2006/relationships/hyperlink" Target="https://login.consultant.ru/link/?req=doc&amp;amp;base=LAW&amp;amp;n=377322&amp;amp;date=29.12.2022" TargetMode="External"/><Relationship Id="rId904" Type="http://schemas.openxmlformats.org/officeDocument/2006/relationships/hyperlink" Target="https://login.consultant.ru/link/?req=doc&amp;amp;base=LAW&amp;amp;n=376855&amp;amp;date=29.12.2022&amp;amp;dst=100014&amp;amp;field=134" TargetMode="External"/><Relationship Id="rId1327" Type="http://schemas.openxmlformats.org/officeDocument/2006/relationships/hyperlink" Target="https://login.consultant.ru/link/?req=doc&amp;amp;base=LAW&amp;amp;n=142318&amp;amp;date=29.12.2022&amp;amp;dst=100009&amp;amp;field=134" TargetMode="External"/><Relationship Id="rId1534" Type="http://schemas.openxmlformats.org/officeDocument/2006/relationships/hyperlink" Target="https://login.consultant.ru/link/?req=doc&amp;amp;base=LAW&amp;amp;n=354969&amp;amp;date=29.12.2022" TargetMode="External"/><Relationship Id="rId1741" Type="http://schemas.openxmlformats.org/officeDocument/2006/relationships/hyperlink" Target="https://login.consultant.ru/link/?req=doc&amp;amp;base=LAW&amp;amp;n=366780&amp;amp;date=29.12.2022" TargetMode="External"/><Relationship Id="rId1979" Type="http://schemas.openxmlformats.org/officeDocument/2006/relationships/hyperlink" Target="https://login.consultant.ru/link/?req=doc&amp;amp;base=LAW&amp;amp;n=326617&amp;amp;date=29.12.2022" TargetMode="External"/><Relationship Id="rId33" Type="http://schemas.openxmlformats.org/officeDocument/2006/relationships/hyperlink" Target="https://login.consultant.ru/link/?req=doc&amp;amp;base=LAW&amp;amp;n=358692&amp;amp;date=29.12.2022&amp;amp;dst=100009&amp;amp;field=134" TargetMode="External"/><Relationship Id="rId1601" Type="http://schemas.openxmlformats.org/officeDocument/2006/relationships/hyperlink" Target="https://login.consultant.ru/link/?req=doc&amp;amp;base=LAW&amp;amp;n=376574&amp;amp;date=29.12.2022" TargetMode="External"/><Relationship Id="rId1839" Type="http://schemas.openxmlformats.org/officeDocument/2006/relationships/hyperlink" Target="https://login.consultant.ru/link/?req=doc&amp;amp;base=LAW&amp;amp;n=402262&amp;amp;date=29.12.2022" TargetMode="External"/><Relationship Id="rId182" Type="http://schemas.openxmlformats.org/officeDocument/2006/relationships/hyperlink" Target="https://login.consultant.ru/link/?req=doc&amp;amp;base=LAW&amp;amp;n=395567&amp;amp;date=29.12.2022&amp;amp;dst=100012&amp;amp;field=134" TargetMode="External"/><Relationship Id="rId1906" Type="http://schemas.openxmlformats.org/officeDocument/2006/relationships/hyperlink" Target="https://login.consultant.ru/link/?req=doc&amp;amp;base=LAW&amp;amp;n=326904&amp;amp;date=29.12.2022" TargetMode="External"/><Relationship Id="rId487" Type="http://schemas.openxmlformats.org/officeDocument/2006/relationships/hyperlink" Target="https://login.consultant.ru/link/?req=doc&amp;amp;base=LAW&amp;amp;n=424239&amp;amp;date=29.12.2022&amp;amp;dst=100014&amp;amp;field=134" TargetMode="External"/><Relationship Id="rId694" Type="http://schemas.openxmlformats.org/officeDocument/2006/relationships/hyperlink" Target="https://login.consultant.ru/link/?req=doc&amp;amp;base=LAW&amp;amp;n=143943&amp;amp;date=29.12.2022&amp;amp;dst=100009&amp;amp;field=134" TargetMode="External"/><Relationship Id="rId2070" Type="http://schemas.openxmlformats.org/officeDocument/2006/relationships/header" Target="header4.xml"/><Relationship Id="rId347" Type="http://schemas.openxmlformats.org/officeDocument/2006/relationships/hyperlink" Target="https://login.consultant.ru/link/?req=doc&amp;amp;base=LAW&amp;amp;n=382178&amp;amp;date=29.12.2022&amp;amp;dst=100172&amp;amp;field=134" TargetMode="External"/><Relationship Id="rId999" Type="http://schemas.openxmlformats.org/officeDocument/2006/relationships/hyperlink" Target="https://login.consultant.ru/link/?req=doc&amp;amp;base=LAW&amp;amp;n=411972&amp;amp;date=29.12.2022&amp;amp;dst=100016&amp;amp;field=134" TargetMode="External"/><Relationship Id="rId1184" Type="http://schemas.openxmlformats.org/officeDocument/2006/relationships/hyperlink" Target="https://login.consultant.ru/link/?req=doc&amp;amp;base=LAW&amp;amp;n=142705&amp;amp;date=29.12.2022&amp;amp;dst=100009&amp;amp;field=134" TargetMode="External"/><Relationship Id="rId2028" Type="http://schemas.openxmlformats.org/officeDocument/2006/relationships/hyperlink" Target="https://login.consultant.ru/link/?req=doc&amp;amp;base=LAW&amp;amp;n=326794&amp;amp;date=29.12.2022" TargetMode="External"/><Relationship Id="rId554" Type="http://schemas.openxmlformats.org/officeDocument/2006/relationships/hyperlink" Target="https://login.consultant.ru/link/?req=doc&amp;amp;base=LAW&amp;amp;n=420609&amp;amp;date=29.12.2022&amp;amp;dst=100009&amp;amp;field=134" TargetMode="External"/><Relationship Id="rId761" Type="http://schemas.openxmlformats.org/officeDocument/2006/relationships/hyperlink" Target="https://login.consultant.ru/link/?req=doc&amp;amp;base=LAW&amp;amp;n=143578&amp;amp;date=29.12.2022&amp;amp;dst=100009&amp;amp;field=134" TargetMode="External"/><Relationship Id="rId859" Type="http://schemas.openxmlformats.org/officeDocument/2006/relationships/hyperlink" Target="https://login.consultant.ru/link/?req=doc&amp;amp;base=LAW&amp;amp;n=379192&amp;amp;date=29.12.2022&amp;amp;dst=100011&amp;amp;field=134" TargetMode="External"/><Relationship Id="rId1391" Type="http://schemas.openxmlformats.org/officeDocument/2006/relationships/hyperlink" Target="https://login.consultant.ru/link/?req=doc&amp;amp;base=LAW&amp;amp;n=382252&amp;amp;date=29.12.2022&amp;amp;dst=100012&amp;amp;field=134" TargetMode="External"/><Relationship Id="rId1489" Type="http://schemas.openxmlformats.org/officeDocument/2006/relationships/hyperlink" Target="https://login.consultant.ru/link/?req=doc&amp;amp;base=LAW&amp;amp;n=421692&amp;amp;date=29.12.2022" TargetMode="External"/><Relationship Id="rId1696" Type="http://schemas.openxmlformats.org/officeDocument/2006/relationships/hyperlink" Target="https://login.consultant.ru/link/?req=doc&amp;amp;base=LAW&amp;amp;n=400202&amp;amp;date=29.12.2022" TargetMode="External"/><Relationship Id="rId207" Type="http://schemas.openxmlformats.org/officeDocument/2006/relationships/hyperlink" Target="https://login.consultant.ru/link/?req=doc&amp;amp;base=LAW&amp;amp;n=379096&amp;amp;date=29.12.2022&amp;amp;dst=100009&amp;amp;field=134" TargetMode="External"/><Relationship Id="rId414" Type="http://schemas.openxmlformats.org/officeDocument/2006/relationships/hyperlink" Target="https://login.consultant.ru/link/?req=doc&amp;amp;base=LAW&amp;amp;n=141873&amp;amp;date=29.12.2022&amp;amp;dst=100009&amp;amp;field=134" TargetMode="External"/><Relationship Id="rId621" Type="http://schemas.openxmlformats.org/officeDocument/2006/relationships/hyperlink" Target="https://login.consultant.ru/link/?req=doc&amp;amp;base=LAW&amp;amp;n=144104&amp;amp;date=29.12.2022&amp;amp;dst=100009&amp;amp;field=134" TargetMode="External"/><Relationship Id="rId1044" Type="http://schemas.openxmlformats.org/officeDocument/2006/relationships/hyperlink" Target="https://login.consultant.ru/link/?req=doc&amp;amp;base=LAW&amp;amp;n=146154&amp;amp;date=29.12.2022&amp;amp;dst=100009&amp;amp;field=134" TargetMode="External"/><Relationship Id="rId1251" Type="http://schemas.openxmlformats.org/officeDocument/2006/relationships/hyperlink" Target="https://login.consultant.ru/link/?req=doc&amp;amp;base=LAW&amp;amp;n=407968&amp;amp;date=29.12.2022&amp;amp;dst=100009&amp;amp;field=134" TargetMode="External"/><Relationship Id="rId1349" Type="http://schemas.openxmlformats.org/officeDocument/2006/relationships/hyperlink" Target="https://login.consultant.ru/link/?req=doc&amp;amp;base=LAW&amp;amp;n=421762&amp;amp;date=29.12.2022&amp;amp;dst=100009&amp;amp;field=134" TargetMode="External"/><Relationship Id="rId719" Type="http://schemas.openxmlformats.org/officeDocument/2006/relationships/hyperlink" Target="https://login.consultant.ru/link/?req=doc&amp;amp;base=LAW&amp;amp;n=398118&amp;amp;date=29.12.2022&amp;amp;dst=100010&amp;amp;field=134" TargetMode="External"/><Relationship Id="rId926" Type="http://schemas.openxmlformats.org/officeDocument/2006/relationships/hyperlink" Target="https://login.consultant.ru/link/?req=doc&amp;amp;base=LAW&amp;amp;n=431975&amp;amp;date=29.12.2022&amp;amp;dst=100009&amp;amp;field=134" TargetMode="External"/><Relationship Id="rId1111" Type="http://schemas.openxmlformats.org/officeDocument/2006/relationships/hyperlink" Target="https://login.consultant.ru/link/?req=doc&amp;amp;base=LAW&amp;amp;n=145408&amp;amp;date=29.12.2022&amp;amp;dst=100009&amp;amp;field=134" TargetMode="External"/><Relationship Id="rId1556" Type="http://schemas.openxmlformats.org/officeDocument/2006/relationships/hyperlink" Target="https://login.consultant.ru/link/?req=doc&amp;amp;base=LAW&amp;amp;n=347165&amp;amp;date=29.12.2022" TargetMode="External"/><Relationship Id="rId1763" Type="http://schemas.openxmlformats.org/officeDocument/2006/relationships/hyperlink" Target="https://login.consultant.ru/link/?req=doc&amp;amp;base=LAW&amp;amp;n=394785&amp;amp;date=29.12.2022" TargetMode="External"/><Relationship Id="rId1970" Type="http://schemas.openxmlformats.org/officeDocument/2006/relationships/hyperlink" Target="https://login.consultant.ru/link/?req=doc&amp;amp;base=LAW&amp;amp;n=325082&amp;amp;date=29.12.2022" TargetMode="External"/><Relationship Id="rId55" Type="http://schemas.openxmlformats.org/officeDocument/2006/relationships/hyperlink" Target="https://login.consultant.ru/link/?req=doc&amp;amp;base=LAW&amp;amp;n=139605&amp;amp;date=29.12.2022&amp;amp;dst=100010&amp;amp;field=134" TargetMode="External"/><Relationship Id="rId1209" Type="http://schemas.openxmlformats.org/officeDocument/2006/relationships/hyperlink" Target="https://login.consultant.ru/link/?req=doc&amp;amp;base=LAW&amp;amp;n=145590&amp;amp;date=29.12.2022&amp;amp;dst=100009&amp;amp;field=134" TargetMode="External"/><Relationship Id="rId1416" Type="http://schemas.openxmlformats.org/officeDocument/2006/relationships/hyperlink" Target="https://login.consultant.ru/link/?req=doc&amp;amp;base=LAW&amp;amp;n=146064&amp;amp;date=29.12.2022&amp;amp;dst=100009&amp;amp;field=134" TargetMode="External"/><Relationship Id="rId1623" Type="http://schemas.openxmlformats.org/officeDocument/2006/relationships/hyperlink" Target="https://login.consultant.ru/link/?req=doc&amp;amp;base=LAW&amp;amp;n=391060&amp;amp;date=29.12.2022" TargetMode="External"/><Relationship Id="rId1830" Type="http://schemas.openxmlformats.org/officeDocument/2006/relationships/hyperlink" Target="https://login.consultant.ru/link/?req=doc&amp;amp;base=LAW&amp;amp;n=378021&amp;amp;date=29.12.2022" TargetMode="External"/><Relationship Id="rId1928" Type="http://schemas.openxmlformats.org/officeDocument/2006/relationships/hyperlink" Target="https://login.consultant.ru/link/?req=doc&amp;amp;base=LAW&amp;amp;n=320914&amp;amp;date=29.12.2022&amp;amp;dst=100007&amp;amp;field=134" TargetMode="External"/><Relationship Id="rId271" Type="http://schemas.openxmlformats.org/officeDocument/2006/relationships/hyperlink" Target="https://login.consultant.ru/link/?req=doc&amp;amp;base=LAW&amp;amp;n=377206&amp;amp;date=29.12.2022&amp;amp;dst=100471&amp;amp;field=134" TargetMode="External"/><Relationship Id="rId131" Type="http://schemas.openxmlformats.org/officeDocument/2006/relationships/hyperlink" Target="https://login.consultant.ru/link/?req=doc&amp;amp;base=LAW&amp;amp;n=375352&amp;amp;date=29.12.2022&amp;amp;dst=100020&amp;amp;field=134" TargetMode="External"/><Relationship Id="rId369" Type="http://schemas.openxmlformats.org/officeDocument/2006/relationships/hyperlink" Target="https://login.consultant.ru/link/?req=doc&amp;amp;base=LAW&amp;amp;n=384259&amp;amp;date=29.12.2022&amp;amp;dst=100709&amp;amp;field=134" TargetMode="External"/><Relationship Id="rId576" Type="http://schemas.openxmlformats.org/officeDocument/2006/relationships/hyperlink" Target="https://login.consultant.ru/link/?req=doc&amp;amp;base=LAW&amp;amp;n=406946&amp;amp;date=29.12.2022&amp;amp;dst=100009&amp;amp;field=134" TargetMode="External"/><Relationship Id="rId783" Type="http://schemas.openxmlformats.org/officeDocument/2006/relationships/hyperlink" Target="https://login.consultant.ru/link/?req=doc&amp;amp;base=LAW&amp;amp;n=145344&amp;amp;date=29.12.2022&amp;amp;dst=100009&amp;amp;field=134" TargetMode="External"/><Relationship Id="rId990" Type="http://schemas.openxmlformats.org/officeDocument/2006/relationships/hyperlink" Target="https://login.consultant.ru/link/?req=doc&amp;amp;base=LAW&amp;amp;n=143949&amp;amp;date=29.12.2022&amp;amp;dst=100009&amp;amp;field=134" TargetMode="External"/><Relationship Id="rId229" Type="http://schemas.openxmlformats.org/officeDocument/2006/relationships/hyperlink" Target="https://login.consultant.ru/link/?req=doc&amp;amp;base=LAW&amp;amp;n=382251&amp;amp;date=29.12.2022&amp;amp;dst=100504&amp;amp;field=134" TargetMode="External"/><Relationship Id="rId436" Type="http://schemas.openxmlformats.org/officeDocument/2006/relationships/hyperlink" Target="https://login.consultant.ru/link/?req=doc&amp;amp;base=LAW&amp;amp;n=145738&amp;amp;date=29.12.2022&amp;amp;dst=100009&amp;amp;field=134" TargetMode="External"/><Relationship Id="rId643" Type="http://schemas.openxmlformats.org/officeDocument/2006/relationships/hyperlink" Target="https://login.consultant.ru/link/?req=doc&amp;amp;base=LAW&amp;amp;n=417390&amp;amp;date=29.12.2022&amp;amp;dst=100009&amp;amp;field=134" TargetMode="External"/><Relationship Id="rId1066" Type="http://schemas.openxmlformats.org/officeDocument/2006/relationships/hyperlink" Target="https://login.consultant.ru/link/?req=doc&amp;amp;base=LAW&amp;amp;n=144371&amp;amp;date=29.12.2022&amp;amp;dst=100009&amp;amp;field=134" TargetMode="External"/><Relationship Id="rId1273" Type="http://schemas.openxmlformats.org/officeDocument/2006/relationships/hyperlink" Target="https://login.consultant.ru/link/?req=doc&amp;amp;base=LAW&amp;amp;n=142192&amp;amp;date=29.12.2022&amp;amp;dst=100009&amp;amp;field=134" TargetMode="External"/><Relationship Id="rId1480" Type="http://schemas.openxmlformats.org/officeDocument/2006/relationships/hyperlink" Target="https://login.consultant.ru/link/?req=doc&amp;amp;base=LAW&amp;amp;n=377431&amp;amp;date=29.12.2022" TargetMode="External"/><Relationship Id="rId850" Type="http://schemas.openxmlformats.org/officeDocument/2006/relationships/hyperlink" Target="https://login.consultant.ru/link/?req=doc&amp;amp;base=LAW&amp;amp;n=379096&amp;amp;date=29.12.2022&amp;amp;dst=100009&amp;amp;field=134" TargetMode="External"/><Relationship Id="rId948" Type="http://schemas.openxmlformats.org/officeDocument/2006/relationships/hyperlink" Target="https://login.consultant.ru/link/?req=doc&amp;amp;base=LAW&amp;amp;n=382178&amp;amp;date=29.12.2022&amp;amp;dst=100172&amp;amp;field=134" TargetMode="External"/><Relationship Id="rId1133" Type="http://schemas.openxmlformats.org/officeDocument/2006/relationships/hyperlink" Target="https://login.consultant.ru/link/?req=doc&amp;amp;base=LAW&amp;amp;n=146067&amp;amp;date=29.12.2022&amp;amp;dst=100009&amp;amp;field=134" TargetMode="External"/><Relationship Id="rId1578" Type="http://schemas.openxmlformats.org/officeDocument/2006/relationships/hyperlink" Target="https://login.consultant.ru/link/?req=doc&amp;amp;base=LAW&amp;amp;n=356826&amp;amp;date=29.12.2022" TargetMode="External"/><Relationship Id="rId1785" Type="http://schemas.openxmlformats.org/officeDocument/2006/relationships/hyperlink" Target="https://login.consultant.ru/link/?req=doc&amp;amp;base=LAW&amp;amp;n=410033&amp;amp;date=29.12.2022" TargetMode="External"/><Relationship Id="rId1992" Type="http://schemas.openxmlformats.org/officeDocument/2006/relationships/hyperlink" Target="https://login.consultant.ru/link/?req=doc&amp;amp;base=LAW&amp;amp;n=327621&amp;amp;date=29.12.2022" TargetMode="External"/><Relationship Id="rId77" Type="http://schemas.openxmlformats.org/officeDocument/2006/relationships/hyperlink" Target="https://login.consultant.ru/link/?req=doc&amp;amp;base=LAW&amp;amp;n=143816&amp;amp;date=29.12.2022&amp;amp;dst=100010&amp;amp;field=134" TargetMode="External"/><Relationship Id="rId503" Type="http://schemas.openxmlformats.org/officeDocument/2006/relationships/hyperlink" Target="https://login.consultant.ru/link/?req=doc&amp;amp;base=LAW&amp;amp;n=146160&amp;amp;date=29.12.2022&amp;amp;dst=100009&amp;amp;field=134" TargetMode="External"/><Relationship Id="rId710" Type="http://schemas.openxmlformats.org/officeDocument/2006/relationships/hyperlink" Target="https://login.consultant.ru/link/?req=doc&amp;amp;base=LAW&amp;amp;n=145336&amp;amp;date=29.12.2022&amp;amp;dst=100009&amp;amp;field=134" TargetMode="External"/><Relationship Id="rId808" Type="http://schemas.openxmlformats.org/officeDocument/2006/relationships/hyperlink" Target="https://login.consultant.ru/link/?req=doc&amp;amp;base=LAW&amp;amp;n=141875&amp;amp;date=29.12.2022&amp;amp;dst=100009&amp;amp;field=134" TargetMode="External"/><Relationship Id="rId1340" Type="http://schemas.openxmlformats.org/officeDocument/2006/relationships/hyperlink" Target="https://login.consultant.ru/link/?req=doc&amp;amp;base=LAW&amp;amp;n=141674&amp;amp;date=29.12.2022&amp;amp;dst=100009&amp;amp;field=134" TargetMode="External"/><Relationship Id="rId1438" Type="http://schemas.openxmlformats.org/officeDocument/2006/relationships/hyperlink" Target="https://login.consultant.ru/link/?req=doc&amp;amp;base=LAW&amp;amp;n=144226&amp;amp;date=29.12.2022&amp;amp;dst=100009&amp;amp;field=134" TargetMode="External"/><Relationship Id="rId1645" Type="http://schemas.openxmlformats.org/officeDocument/2006/relationships/hyperlink" Target="https://login.consultant.ru/link/?req=doc&amp;amp;base=LAW&amp;amp;n=390585&amp;amp;date=29.12.2022" TargetMode="External"/><Relationship Id="rId1200" Type="http://schemas.openxmlformats.org/officeDocument/2006/relationships/hyperlink" Target="https://login.consultant.ru/link/?req=doc&amp;amp;base=LAW&amp;amp;n=417389&amp;amp;date=29.12.2022&amp;amp;dst=100009&amp;amp;field=134" TargetMode="External"/><Relationship Id="rId1852" Type="http://schemas.openxmlformats.org/officeDocument/2006/relationships/hyperlink" Target="https://login.consultant.ru/link/?req=doc&amp;amp;base=LAW&amp;amp;n=369879&amp;amp;date=29.12.2022" TargetMode="External"/><Relationship Id="rId1505" Type="http://schemas.openxmlformats.org/officeDocument/2006/relationships/hyperlink" Target="https://login.consultant.ru/link/?req=doc&amp;amp;base=LAW&amp;amp;n=382933&amp;amp;date=29.12.2022" TargetMode="External"/><Relationship Id="rId1712" Type="http://schemas.openxmlformats.org/officeDocument/2006/relationships/hyperlink" Target="https://login.consultant.ru/link/?req=doc&amp;amp;base=LAW&amp;amp;n=360452&amp;amp;date=29.12.2022" TargetMode="External"/><Relationship Id="rId293" Type="http://schemas.openxmlformats.org/officeDocument/2006/relationships/hyperlink" Target="https://login.consultant.ru/link/?req=doc&amp;amp;base=LAW&amp;amp;n=376889&amp;amp;date=29.12.2022&amp;amp;dst=100015&amp;amp;field=134" TargetMode="External"/><Relationship Id="rId153" Type="http://schemas.openxmlformats.org/officeDocument/2006/relationships/hyperlink" Target="https://login.consultant.ru/link/?req=doc&amp;amp;base=LAW&amp;amp;n=362485&amp;amp;date=29.12.2022&amp;amp;dst=100010&amp;amp;field=134" TargetMode="External"/><Relationship Id="rId360" Type="http://schemas.openxmlformats.org/officeDocument/2006/relationships/hyperlink" Target="https://login.consultant.ru/link/?req=doc&amp;amp;base=LAW&amp;amp;n=390017&amp;amp;date=29.12.2022&amp;amp;dst=100011&amp;amp;field=134" TargetMode="External"/><Relationship Id="rId598" Type="http://schemas.openxmlformats.org/officeDocument/2006/relationships/hyperlink" Target="https://login.consultant.ru/link/?req=doc&amp;amp;base=LAW&amp;amp;n=415161&amp;amp;date=29.12.2022&amp;amp;dst=100009&amp;amp;field=134" TargetMode="External"/><Relationship Id="rId2041" Type="http://schemas.openxmlformats.org/officeDocument/2006/relationships/hyperlink" Target="https://login.consultant.ru/link/?req=doc&amp;amp;base=LAW&amp;amp;n=402212&amp;amp;date=29.12.2022&amp;amp;dst=100020&amp;amp;field=134" TargetMode="External"/><Relationship Id="rId220" Type="http://schemas.openxmlformats.org/officeDocument/2006/relationships/hyperlink" Target="https://login.consultant.ru/link/?req=doc&amp;amp;base=LAW&amp;amp;n=384260&amp;amp;date=29.12.2022&amp;amp;dst=100011&amp;amp;field=134" TargetMode="External"/><Relationship Id="rId458" Type="http://schemas.openxmlformats.org/officeDocument/2006/relationships/hyperlink" Target="https://login.consultant.ru/link/?req=doc&amp;amp;base=LAW&amp;amp;n=377075&amp;amp;date=29.12.2022&amp;amp;dst=100010&amp;amp;field=134" TargetMode="External"/><Relationship Id="rId665" Type="http://schemas.openxmlformats.org/officeDocument/2006/relationships/hyperlink" Target="https://login.consultant.ru/link/?req=doc&amp;amp;base=LAW&amp;amp;n=143081&amp;amp;date=29.12.2022&amp;amp;dst=100009&amp;amp;field=134" TargetMode="External"/><Relationship Id="rId872" Type="http://schemas.openxmlformats.org/officeDocument/2006/relationships/hyperlink" Target="https://login.consultant.ru/link/?req=doc&amp;amp;base=LAW&amp;amp;n=384258&amp;amp;date=29.12.2022&amp;amp;dst=100021&amp;amp;field=134" TargetMode="External"/><Relationship Id="rId1088" Type="http://schemas.openxmlformats.org/officeDocument/2006/relationships/hyperlink" Target="https://login.consultant.ru/link/?req=doc&amp;amp;base=LAW&amp;amp;n=142704&amp;amp;date=29.12.2022&amp;amp;dst=100009&amp;amp;field=134" TargetMode="External"/><Relationship Id="rId1295" Type="http://schemas.openxmlformats.org/officeDocument/2006/relationships/hyperlink" Target="https://login.consultant.ru/link/?req=doc&amp;amp;base=LAW&amp;amp;n=145891&amp;amp;date=29.12.2022&amp;amp;dst=100010&amp;amp;field=134" TargetMode="External"/><Relationship Id="rId318" Type="http://schemas.openxmlformats.org/officeDocument/2006/relationships/hyperlink" Target="https://login.consultant.ru/link/?req=doc&amp;amp;base=LAW&amp;amp;n=384381&amp;amp;date=29.12.2022&amp;amp;dst=101929&amp;amp;field=134" TargetMode="External"/><Relationship Id="rId525" Type="http://schemas.openxmlformats.org/officeDocument/2006/relationships/hyperlink" Target="https://login.consultant.ru/link/?req=doc&amp;amp;base=LAW&amp;amp;n=399760&amp;amp;date=29.12.2022&amp;amp;dst=100009&amp;amp;field=134" TargetMode="External"/><Relationship Id="rId732" Type="http://schemas.openxmlformats.org/officeDocument/2006/relationships/hyperlink" Target="https://login.consultant.ru/link/?req=doc&amp;amp;base=LAW&amp;amp;n=146072&amp;amp;date=29.12.2022&amp;amp;dst=100009&amp;amp;field=134" TargetMode="External"/><Relationship Id="rId1155" Type="http://schemas.openxmlformats.org/officeDocument/2006/relationships/hyperlink" Target="https://login.consultant.ru/link/?req=doc&amp;amp;base=LAW&amp;amp;n=143460&amp;amp;date=29.12.2022&amp;amp;dst=100009&amp;amp;field=134" TargetMode="External"/><Relationship Id="rId1362" Type="http://schemas.openxmlformats.org/officeDocument/2006/relationships/hyperlink" Target="https://login.consultant.ru/link/?req=doc&amp;amp;base=LAW&amp;amp;n=144110&amp;amp;date=29.12.2022&amp;amp;dst=100009&amp;amp;field=134" TargetMode="External"/><Relationship Id="rId99" Type="http://schemas.openxmlformats.org/officeDocument/2006/relationships/hyperlink" Target="https://login.consultant.ru/link/?req=doc&amp;amp;base=LAW&amp;amp;n=358721&amp;amp;date=29.12.2022&amp;amp;dst=100015&amp;amp;field=134" TargetMode="External"/><Relationship Id="rId1015" Type="http://schemas.openxmlformats.org/officeDocument/2006/relationships/hyperlink" Target="https://login.consultant.ru/link/?req=doc&amp;amp;base=LAW&amp;amp;n=377384&amp;amp;date=29.12.2022&amp;amp;dst=100012&amp;amp;field=134" TargetMode="External"/><Relationship Id="rId1222" Type="http://schemas.openxmlformats.org/officeDocument/2006/relationships/hyperlink" Target="https://login.consultant.ru/link/?req=doc&amp;amp;base=LAW&amp;amp;n=413835&amp;amp;date=29.12.2022&amp;amp;dst=100012&amp;amp;field=134" TargetMode="External"/><Relationship Id="rId1667" Type="http://schemas.openxmlformats.org/officeDocument/2006/relationships/hyperlink" Target="https://login.consultant.ru/link/?req=doc&amp;amp;base=LAW&amp;amp;n=395961&amp;amp;date=29.12.2022" TargetMode="External"/><Relationship Id="rId1874" Type="http://schemas.openxmlformats.org/officeDocument/2006/relationships/hyperlink" Target="https://login.consultant.ru/link/?req=doc&amp;amp;base=LAW&amp;amp;n=394072&amp;amp;date=29.12.2022" TargetMode="External"/><Relationship Id="rId1527" Type="http://schemas.openxmlformats.org/officeDocument/2006/relationships/hyperlink" Target="https://login.consultant.ru/link/?req=doc&amp;amp;base=LAW&amp;amp;n=351344&amp;amp;date=29.12.2022" TargetMode="External"/><Relationship Id="rId1734" Type="http://schemas.openxmlformats.org/officeDocument/2006/relationships/hyperlink" Target="https://login.consultant.ru/link/?req=doc&amp;amp;base=LAW&amp;amp;n=388409&amp;amp;date=29.12.2022" TargetMode="External"/><Relationship Id="rId1941" Type="http://schemas.openxmlformats.org/officeDocument/2006/relationships/hyperlink" Target="https://login.consultant.ru/link/?req=doc&amp;amp;base=LAW&amp;amp;n=324614&amp;amp;date=29.12.2022" TargetMode="External"/><Relationship Id="rId26" Type="http://schemas.openxmlformats.org/officeDocument/2006/relationships/hyperlink" Target="https://login.consultant.ru/link/?req=doc&amp;amp;base=LAW&amp;amp;n=416065&amp;amp;date=29.12.2022&amp;amp;dst=100009&amp;amp;field=134" TargetMode="External"/><Relationship Id="rId175" Type="http://schemas.openxmlformats.org/officeDocument/2006/relationships/hyperlink" Target="https://login.consultant.ru/link/?req=doc&amp;amp;base=LAW&amp;amp;n=143577&amp;amp;date=29.12.2022&amp;amp;dst=100009&amp;amp;field=134" TargetMode="External"/><Relationship Id="rId1801" Type="http://schemas.openxmlformats.org/officeDocument/2006/relationships/hyperlink" Target="https://login.consultant.ru/link/?req=doc&amp;amp;base=LAW&amp;amp;n=425550&amp;amp;date=29.12.2022" TargetMode="External"/><Relationship Id="rId382" Type="http://schemas.openxmlformats.org/officeDocument/2006/relationships/hyperlink" Target="https://login.consultant.ru/link/?req=doc&amp;amp;base=LAW&amp;amp;n=145954&amp;amp;date=29.12.2022&amp;amp;dst=100009&amp;amp;field=134" TargetMode="External"/><Relationship Id="rId687" Type="http://schemas.openxmlformats.org/officeDocument/2006/relationships/hyperlink" Target="https://login.consultant.ru/link/?req=doc&amp;amp;base=LAW&amp;amp;n=421761&amp;amp;date=29.12.2022&amp;amp;dst=100009&amp;amp;field=134" TargetMode="External"/><Relationship Id="rId2063" Type="http://schemas.openxmlformats.org/officeDocument/2006/relationships/hyperlink" Target="https://login.consultant.ru/link/?req=doc&amp;amp;base=LAW&amp;amp;n=105623&amp;amp;date=29.12.2022&amp;amp;dst=100015&amp;amp;field=134" TargetMode="External"/><Relationship Id="rId242" Type="http://schemas.openxmlformats.org/officeDocument/2006/relationships/hyperlink" Target="https://login.consultant.ru/link/?req=doc&amp;amp;base=LAW&amp;amp;n=414938&amp;amp;date=29.12.2022&amp;amp;dst=100012&amp;amp;field=134" TargetMode="External"/><Relationship Id="rId894" Type="http://schemas.openxmlformats.org/officeDocument/2006/relationships/hyperlink" Target="https://login.consultant.ru/link/?req=doc&amp;amp;base=LAW&amp;amp;n=384189&amp;amp;date=29.12.2022&amp;amp;dst=100011&amp;amp;field=134" TargetMode="External"/><Relationship Id="rId1177" Type="http://schemas.openxmlformats.org/officeDocument/2006/relationships/hyperlink" Target="https://login.consultant.ru/link/?req=doc&amp;amp;base=LAW&amp;amp;n=427168&amp;amp;date=29.12.2022&amp;amp;dst=100009&amp;amp;field=134" TargetMode="External"/><Relationship Id="rId102" Type="http://schemas.openxmlformats.org/officeDocument/2006/relationships/hyperlink" Target="https://login.consultant.ru/link/?req=doc&amp;amp;base=LAW&amp;amp;n=389109&amp;amp;date=29.12.2022" TargetMode="External"/><Relationship Id="rId547" Type="http://schemas.openxmlformats.org/officeDocument/2006/relationships/hyperlink" Target="https://login.consultant.ru/link/?req=doc&amp;amp;base=LAW&amp;amp;n=418350&amp;amp;date=29.12.2022&amp;amp;dst=100010&amp;amp;field=134" TargetMode="External"/><Relationship Id="rId754" Type="http://schemas.openxmlformats.org/officeDocument/2006/relationships/hyperlink" Target="https://login.consultant.ru/link/?req=doc&amp;amp;base=LAW&amp;amp;n=144213&amp;amp;date=29.12.2022&amp;amp;dst=100009&amp;amp;field=134" TargetMode="External"/><Relationship Id="rId961" Type="http://schemas.openxmlformats.org/officeDocument/2006/relationships/hyperlink" Target="https://login.consultant.ru/link/?req=doc&amp;amp;base=LAW&amp;amp;n=390017&amp;amp;date=29.12.2022&amp;amp;dst=100011&amp;amp;field=134" TargetMode="External"/><Relationship Id="rId1384" Type="http://schemas.openxmlformats.org/officeDocument/2006/relationships/hyperlink" Target="https://login.consultant.ru/link/?req=doc&amp;amp;base=LAW&amp;amp;n=143521&amp;amp;date=29.12.2022&amp;amp;dst=100009&amp;amp;field=134" TargetMode="External"/><Relationship Id="rId1591" Type="http://schemas.openxmlformats.org/officeDocument/2006/relationships/hyperlink" Target="https://login.consultant.ru/link/?req=doc&amp;amp;base=LAW&amp;amp;n=396023&amp;amp;date=29.12.2022" TargetMode="External"/><Relationship Id="rId1689" Type="http://schemas.openxmlformats.org/officeDocument/2006/relationships/hyperlink" Target="https://login.consultant.ru/link/?req=doc&amp;amp;base=LAW&amp;amp;n=377427&amp;amp;date=29.12.2022" TargetMode="External"/><Relationship Id="rId90" Type="http://schemas.openxmlformats.org/officeDocument/2006/relationships/hyperlink" Target="https://login.consultant.ru/link/?req=doc&amp;amp;base=LAW&amp;amp;n=358697&amp;amp;date=29.12.2022&amp;amp;dst=100012&amp;amp;field=134" TargetMode="External"/><Relationship Id="rId407" Type="http://schemas.openxmlformats.org/officeDocument/2006/relationships/hyperlink" Target="https://login.consultant.ru/link/?req=doc&amp;amp;base=LAW&amp;amp;n=395341&amp;amp;date=29.12.2022&amp;amp;dst=100009&amp;amp;field=134" TargetMode="External"/><Relationship Id="rId614" Type="http://schemas.openxmlformats.org/officeDocument/2006/relationships/hyperlink" Target="https://login.consultant.ru/link/?req=doc&amp;amp;base=LAW&amp;amp;n=145349&amp;amp;date=29.12.2022&amp;amp;dst=100009&amp;amp;field=134" TargetMode="External"/><Relationship Id="rId821" Type="http://schemas.openxmlformats.org/officeDocument/2006/relationships/hyperlink" Target="https://login.consultant.ru/link/?req=doc&amp;amp;base=LAW&amp;amp;n=143464&amp;amp;date=29.12.2022&amp;amp;dst=100009&amp;amp;field=134" TargetMode="External"/><Relationship Id="rId1037" Type="http://schemas.openxmlformats.org/officeDocument/2006/relationships/hyperlink" Target="https://login.consultant.ru/link/?req=doc&amp;amp;base=LAW&amp;amp;n=420587&amp;amp;date=29.12.2022&amp;amp;dst=100012&amp;amp;field=134" TargetMode="External"/><Relationship Id="rId1244" Type="http://schemas.openxmlformats.org/officeDocument/2006/relationships/hyperlink" Target="https://login.consultant.ru/link/?req=doc&amp;amp;base=LAW&amp;amp;n=145056&amp;amp;date=29.12.2022&amp;amp;dst=100009&amp;amp;field=134" TargetMode="External"/><Relationship Id="rId1451" Type="http://schemas.openxmlformats.org/officeDocument/2006/relationships/hyperlink" Target="https://login.consultant.ru/link/?req=doc&amp;amp;base=LAW&amp;amp;n=141495&amp;amp;date=29.12.2022&amp;amp;dst=100009&amp;amp;field=134" TargetMode="External"/><Relationship Id="rId1896" Type="http://schemas.openxmlformats.org/officeDocument/2006/relationships/hyperlink" Target="https://login.consultant.ru/link/?req=doc&amp;amp;base=LAW&amp;amp;n=327617&amp;amp;date=29.12.2022" TargetMode="External"/><Relationship Id="rId919" Type="http://schemas.openxmlformats.org/officeDocument/2006/relationships/hyperlink" Target="https://login.consultant.ru/link/?req=doc&amp;amp;base=LAW&amp;amp;n=384381&amp;amp;date=29.12.2022&amp;amp;dst=100417&amp;amp;field=134" TargetMode="External"/><Relationship Id="rId1104" Type="http://schemas.openxmlformats.org/officeDocument/2006/relationships/hyperlink" Target="https://login.consultant.ru/link/?req=doc&amp;amp;base=LAW&amp;amp;n=430233&amp;amp;date=29.12.2022&amp;amp;dst=100012&amp;amp;field=134" TargetMode="External"/><Relationship Id="rId1311" Type="http://schemas.openxmlformats.org/officeDocument/2006/relationships/hyperlink" Target="https://login.consultant.ru/link/?req=doc&amp;amp;base=LAW&amp;amp;n=143812&amp;amp;date=29.12.2022&amp;amp;dst=100009&amp;amp;field=134" TargetMode="External"/><Relationship Id="rId1549" Type="http://schemas.openxmlformats.org/officeDocument/2006/relationships/hyperlink" Target="https://login.consultant.ru/link/?req=doc&amp;amp;base=LAW&amp;amp;n=348397&amp;amp;date=29.12.2022" TargetMode="External"/><Relationship Id="rId1756" Type="http://schemas.openxmlformats.org/officeDocument/2006/relationships/hyperlink" Target="https://login.consultant.ru/link/?req=doc&amp;amp;base=LAW&amp;amp;n=353875&amp;amp;date=29.12.2022" TargetMode="External"/><Relationship Id="rId1963" Type="http://schemas.openxmlformats.org/officeDocument/2006/relationships/hyperlink" Target="https://login.consultant.ru/link/?req=doc&amp;amp;base=LAW&amp;amp;n=326793&amp;amp;date=29.12.2022" TargetMode="External"/><Relationship Id="rId48" Type="http://schemas.openxmlformats.org/officeDocument/2006/relationships/hyperlink" Target="https://login.consultant.ru/link/?req=doc&amp;amp;base=LAW&amp;amp;n=358698&amp;amp;date=29.12.2022&amp;amp;dst=100010&amp;amp;field=134" TargetMode="External"/><Relationship Id="rId1409" Type="http://schemas.openxmlformats.org/officeDocument/2006/relationships/hyperlink" Target="https://login.consultant.ru/link/?req=doc&amp;amp;base=LAW&amp;amp;n=144470&amp;amp;date=29.12.2022&amp;amp;dst=100009&amp;amp;field=134" TargetMode="External"/><Relationship Id="rId1616" Type="http://schemas.openxmlformats.org/officeDocument/2006/relationships/hyperlink" Target="https://login.consultant.ru/link/?req=doc&amp;amp;base=LAW&amp;amp;n=400730&amp;amp;date=29.12.2022&amp;amp;dst=100015&amp;amp;field=134" TargetMode="External"/><Relationship Id="rId1823" Type="http://schemas.openxmlformats.org/officeDocument/2006/relationships/hyperlink" Target="https://login.consultant.ru/link/?req=doc&amp;amp;base=LAW&amp;amp;n=388508&amp;amp;date=29.12.2022" TargetMode="External"/><Relationship Id="rId197" Type="http://schemas.openxmlformats.org/officeDocument/2006/relationships/hyperlink" Target="https://login.consultant.ru/link/?req=doc&amp;amp;base=LAW&amp;amp;n=416406&amp;amp;date=29.12.2022&amp;amp;dst=100009&amp;amp;field=134" TargetMode="External"/><Relationship Id="rId264" Type="http://schemas.openxmlformats.org/officeDocument/2006/relationships/hyperlink" Target="https://login.consultant.ru/link/?req=doc&amp;amp;base=LAW&amp;amp;n=382255&amp;amp;date=29.12.2022&amp;amp;dst=101831&amp;amp;field=134" TargetMode="External"/><Relationship Id="rId471" Type="http://schemas.openxmlformats.org/officeDocument/2006/relationships/hyperlink" Target="https://login.consultant.ru/link/?req=doc&amp;amp;base=LAW&amp;amp;n=394818&amp;amp;date=29.12.2022&amp;amp;dst=100012&amp;amp;field=134" TargetMode="External"/><Relationship Id="rId124" Type="http://schemas.openxmlformats.org/officeDocument/2006/relationships/hyperlink" Target="https://login.consultant.ru/link/?req=doc&amp;amp;base=LAW&amp;amp;n=423084&amp;amp;date=29.12.2022&amp;amp;dst=100007&amp;amp;field=134" TargetMode="External"/><Relationship Id="rId569" Type="http://schemas.openxmlformats.org/officeDocument/2006/relationships/hyperlink" Target="https://login.consultant.ru/link/?req=doc&amp;amp;base=LAW&amp;amp;n=145744&amp;amp;date=29.12.2022&amp;amp;dst=100009&amp;amp;field=134" TargetMode="External"/><Relationship Id="rId776" Type="http://schemas.openxmlformats.org/officeDocument/2006/relationships/hyperlink" Target="https://login.consultant.ru/link/?req=doc&amp;amp;base=LAW&amp;amp;n=145669&amp;amp;date=29.12.2022&amp;amp;dst=100009&amp;amp;field=134" TargetMode="External"/><Relationship Id="rId983" Type="http://schemas.openxmlformats.org/officeDocument/2006/relationships/hyperlink" Target="https://login.consultant.ru/link/?req=doc&amp;amp;base=LAW&amp;amp;n=145951&amp;amp;date=29.12.2022&amp;amp;dst=100009&amp;amp;field=134" TargetMode="External"/><Relationship Id="rId1199" Type="http://schemas.openxmlformats.org/officeDocument/2006/relationships/hyperlink" Target="https://login.consultant.ru/link/?req=doc&amp;amp;base=LAW&amp;amp;n=142694&amp;amp;date=29.12.2022&amp;amp;dst=100009&amp;amp;field=134" TargetMode="External"/><Relationship Id="rId331" Type="http://schemas.openxmlformats.org/officeDocument/2006/relationships/hyperlink" Target="https://login.consultant.ru/link/?req=doc&amp;amp;base=LAW&amp;amp;n=379410&amp;amp;date=29.12.2022&amp;amp;dst=102064&amp;amp;field=134" TargetMode="External"/><Relationship Id="rId429" Type="http://schemas.openxmlformats.org/officeDocument/2006/relationships/hyperlink" Target="https://login.consultant.ru/link/?req=doc&amp;amp;base=LAW&amp;amp;n=431850&amp;amp;date=29.12.2022&amp;amp;dst=100017&amp;amp;field=134" TargetMode="External"/><Relationship Id="rId636" Type="http://schemas.openxmlformats.org/officeDocument/2006/relationships/hyperlink" Target="https://login.consultant.ru/link/?req=doc&amp;amp;base=LAW&amp;amp;n=141729&amp;amp;date=29.12.2022&amp;amp;dst=100009&amp;amp;field=134" TargetMode="External"/><Relationship Id="rId1059" Type="http://schemas.openxmlformats.org/officeDocument/2006/relationships/hyperlink" Target="https://login.consultant.ru/link/?req=doc&amp;amp;base=LAW&amp;amp;n=404129&amp;amp;date=29.12.2022&amp;amp;dst=100020&amp;amp;field=134" TargetMode="External"/><Relationship Id="rId1266" Type="http://schemas.openxmlformats.org/officeDocument/2006/relationships/hyperlink" Target="https://login.consultant.ru/link/?req=doc&amp;amp;base=LAW&amp;amp;n=142759&amp;amp;date=29.12.2022&amp;amp;dst=100009&amp;amp;field=134" TargetMode="External"/><Relationship Id="rId1473" Type="http://schemas.openxmlformats.org/officeDocument/2006/relationships/hyperlink" Target="https://login.consultant.ru/link/?req=doc&amp;amp;base=LAW&amp;amp;n=348294&amp;amp;date=29.12.2022" TargetMode="External"/><Relationship Id="rId2012" Type="http://schemas.openxmlformats.org/officeDocument/2006/relationships/hyperlink" Target="https://login.consultant.ru/link/?req=doc&amp;amp;base=LAW&amp;amp;n=331580&amp;amp;date=29.12.2022" TargetMode="External"/><Relationship Id="rId843" Type="http://schemas.openxmlformats.org/officeDocument/2006/relationships/hyperlink" Target="https://login.consultant.ru/link/?req=doc&amp;amp;base=LAW&amp;amp;n=143733&amp;amp;date=29.12.2022&amp;amp;dst=100009&amp;amp;field=134" TargetMode="External"/><Relationship Id="rId1126" Type="http://schemas.openxmlformats.org/officeDocument/2006/relationships/hyperlink" Target="https://login.consultant.ru/link/?req=doc&amp;amp;base=LAW&amp;amp;n=143959&amp;amp;date=29.12.2022&amp;amp;dst=100009&amp;amp;field=134" TargetMode="External"/><Relationship Id="rId1680" Type="http://schemas.openxmlformats.org/officeDocument/2006/relationships/hyperlink" Target="https://login.consultant.ru/link/?req=doc&amp;amp;base=LAW&amp;amp;n=415453&amp;amp;date=29.12.2022" TargetMode="External"/><Relationship Id="rId1778" Type="http://schemas.openxmlformats.org/officeDocument/2006/relationships/hyperlink" Target="https://login.consultant.ru/link/?req=doc&amp;amp;base=LAW&amp;amp;n=400137&amp;amp;date=29.12.2022" TargetMode="External"/><Relationship Id="rId1985" Type="http://schemas.openxmlformats.org/officeDocument/2006/relationships/hyperlink" Target="https://login.consultant.ru/link/?req=doc&amp;amp;base=LAW&amp;amp;n=326709&amp;amp;date=29.12.2022" TargetMode="External"/><Relationship Id="rId703" Type="http://schemas.openxmlformats.org/officeDocument/2006/relationships/hyperlink" Target="https://login.consultant.ru/link/?req=doc&amp;amp;base=LAW&amp;amp;n=143821&amp;amp;date=29.12.2022&amp;amp;dst=100009&amp;amp;field=134" TargetMode="External"/><Relationship Id="rId910" Type="http://schemas.openxmlformats.org/officeDocument/2006/relationships/hyperlink" Target="https://login.consultant.ru/link/?req=doc&amp;amp;base=LAW&amp;amp;n=376889&amp;amp;date=29.12.2022&amp;amp;dst=100960&amp;amp;field=134" TargetMode="External"/><Relationship Id="rId1333" Type="http://schemas.openxmlformats.org/officeDocument/2006/relationships/hyperlink" Target="https://login.consultant.ru/link/?req=doc&amp;amp;base=LAW&amp;amp;n=142192&amp;amp;date=29.12.2022&amp;amp;dst=100009&amp;amp;field=134" TargetMode="External"/><Relationship Id="rId1540" Type="http://schemas.openxmlformats.org/officeDocument/2006/relationships/hyperlink" Target="https://login.consultant.ru/link/?req=doc&amp;amp;base=LAW&amp;amp;n=348395&amp;amp;date=29.12.2022" TargetMode="External"/><Relationship Id="rId1638" Type="http://schemas.openxmlformats.org/officeDocument/2006/relationships/hyperlink" Target="https://login.consultant.ru/link/?req=doc&amp;amp;base=LAW&amp;amp;n=394293&amp;amp;date=29.12.2022" TargetMode="External"/><Relationship Id="rId1400" Type="http://schemas.openxmlformats.org/officeDocument/2006/relationships/hyperlink" Target="https://login.consultant.ru/link/?req=doc&amp;amp;base=LAW&amp;amp;n=202046&amp;amp;date=29.12.2022&amp;amp;dst=100010&amp;amp;field=134" TargetMode="External"/><Relationship Id="rId1845" Type="http://schemas.openxmlformats.org/officeDocument/2006/relationships/hyperlink" Target="https://login.consultant.ru/link/?req=doc&amp;amp;base=LAW&amp;amp;n=402823&amp;amp;date=29.12.2022" TargetMode="External"/><Relationship Id="rId1705" Type="http://schemas.openxmlformats.org/officeDocument/2006/relationships/hyperlink" Target="https://login.consultant.ru/link/?req=doc&amp;amp;base=LAW&amp;amp;n=409630&amp;amp;date=29.12.2022" TargetMode="External"/><Relationship Id="rId1912" Type="http://schemas.openxmlformats.org/officeDocument/2006/relationships/hyperlink" Target="https://login.consultant.ru/link/?req=doc&amp;amp;base=LAW&amp;amp;n=325162&amp;amp;date=29.12.2022" TargetMode="External"/><Relationship Id="rId286" Type="http://schemas.openxmlformats.org/officeDocument/2006/relationships/hyperlink" Target="https://login.consultant.ru/link/?req=doc&amp;amp;base=LAW&amp;amp;n=421427&amp;amp;date=29.12.2022&amp;amp;dst=103923&amp;amp;field=134" TargetMode="External"/><Relationship Id="rId493" Type="http://schemas.openxmlformats.org/officeDocument/2006/relationships/hyperlink" Target="https://login.consultant.ru/link/?req=doc&amp;amp;base=LAW&amp;amp;n=430233&amp;amp;date=29.12.2022&amp;amp;dst=100012&amp;amp;field=134" TargetMode="External"/><Relationship Id="rId146" Type="http://schemas.openxmlformats.org/officeDocument/2006/relationships/hyperlink" Target="https://login.consultant.ru/link/?req=doc&amp;amp;base=LAW&amp;amp;n=432069&amp;amp;date=29.12.2022" TargetMode="External"/><Relationship Id="rId353" Type="http://schemas.openxmlformats.org/officeDocument/2006/relationships/hyperlink" Target="https://login.consultant.ru/link/?req=doc&amp;amp;base=LAW&amp;amp;n=379318&amp;amp;date=29.12.2022&amp;amp;dst=100332&amp;amp;field=134" TargetMode="External"/><Relationship Id="rId560" Type="http://schemas.openxmlformats.org/officeDocument/2006/relationships/hyperlink" Target="https://login.consultant.ru/link/?req=doc&amp;amp;base=LAW&amp;amp;n=408593&amp;amp;date=29.12.2022&amp;amp;dst=100009&amp;amp;field=134" TargetMode="External"/><Relationship Id="rId798" Type="http://schemas.openxmlformats.org/officeDocument/2006/relationships/hyperlink" Target="https://login.consultant.ru/link/?req=doc&amp;amp;base=LAW&amp;amp;n=395339&amp;amp;date=29.12.2022&amp;amp;dst=100009&amp;amp;field=134" TargetMode="External"/><Relationship Id="rId1190" Type="http://schemas.openxmlformats.org/officeDocument/2006/relationships/hyperlink" Target="https://login.consultant.ru/link/?req=doc&amp;amp;base=LAW&amp;amp;n=147645&amp;amp;date=29.12.2022&amp;amp;dst=100009&amp;amp;field=134" TargetMode="External"/><Relationship Id="rId2034" Type="http://schemas.openxmlformats.org/officeDocument/2006/relationships/hyperlink" Target="https://login.consultant.ru/link/?req=doc&amp;amp;base=LAW&amp;amp;n=327318&amp;amp;date=29.12.2022" TargetMode="External"/><Relationship Id="rId213" Type="http://schemas.openxmlformats.org/officeDocument/2006/relationships/hyperlink" Target="https://login.consultant.ru/link/?req=doc&amp;amp;base=LAW&amp;amp;n=384255&amp;amp;date=29.12.2022&amp;amp;dst=100385&amp;amp;field=134" TargetMode="External"/><Relationship Id="rId420" Type="http://schemas.openxmlformats.org/officeDocument/2006/relationships/hyperlink" Target="https://login.consultant.ru/link/?req=doc&amp;amp;base=LAW&amp;amp;n=376489&amp;amp;date=29.12.2022&amp;amp;dst=100018&amp;amp;field=134" TargetMode="External"/><Relationship Id="rId658" Type="http://schemas.openxmlformats.org/officeDocument/2006/relationships/hyperlink" Target="https://login.consultant.ru/link/?req=doc&amp;amp;base=LAW&amp;amp;n=145673&amp;amp;date=29.12.2022&amp;amp;dst=100009&amp;amp;field=134" TargetMode="External"/><Relationship Id="rId865" Type="http://schemas.openxmlformats.org/officeDocument/2006/relationships/hyperlink" Target="https://login.consultant.ru/link/?req=doc&amp;amp;base=LAW&amp;amp;n=145486&amp;amp;date=29.12.2022&amp;amp;dst=100009&amp;amp;field=134" TargetMode="External"/><Relationship Id="rId1050" Type="http://schemas.openxmlformats.org/officeDocument/2006/relationships/hyperlink" Target="https://login.consultant.ru/link/?req=doc&amp;amp;base=LAW&amp;amp;n=425849&amp;amp;date=29.12.2022&amp;amp;dst=100012&amp;amp;field=134" TargetMode="External"/><Relationship Id="rId1288" Type="http://schemas.openxmlformats.org/officeDocument/2006/relationships/hyperlink" Target="https://login.consultant.ru/link/?req=doc&amp;amp;base=LAW&amp;amp;n=142319&amp;amp;date=29.12.2022&amp;amp;dst=100009&amp;amp;field=134" TargetMode="External"/><Relationship Id="rId1495" Type="http://schemas.openxmlformats.org/officeDocument/2006/relationships/hyperlink" Target="https://login.consultant.ru/link/?req=doc&amp;amp;base=LAW&amp;amp;n=348493&amp;amp;date=29.12.2022" TargetMode="External"/><Relationship Id="rId518" Type="http://schemas.openxmlformats.org/officeDocument/2006/relationships/hyperlink" Target="https://login.consultant.ru/link/?req=doc&amp;amp;base=LAW&amp;amp;n=144999&amp;amp;date=29.12.2022&amp;amp;dst=100009&amp;amp;field=134" TargetMode="External"/><Relationship Id="rId725" Type="http://schemas.openxmlformats.org/officeDocument/2006/relationships/hyperlink" Target="https://login.consultant.ru/link/?req=doc&amp;amp;base=LAW&amp;amp;n=146057&amp;amp;date=29.12.2022&amp;amp;dst=100009&amp;amp;field=134" TargetMode="External"/><Relationship Id="rId932" Type="http://schemas.openxmlformats.org/officeDocument/2006/relationships/hyperlink" Target="https://login.consultant.ru/link/?req=doc&amp;amp;base=LAW&amp;amp;n=379410&amp;amp;date=29.12.2022&amp;amp;dst=100768&amp;amp;field=134" TargetMode="External"/><Relationship Id="rId1148" Type="http://schemas.openxmlformats.org/officeDocument/2006/relationships/hyperlink" Target="https://login.consultant.ru/link/?req=doc&amp;amp;base=LAW&amp;amp;n=387540&amp;amp;date=29.12.2022&amp;amp;dst=100009&amp;amp;field=134" TargetMode="External"/><Relationship Id="rId1355" Type="http://schemas.openxmlformats.org/officeDocument/2006/relationships/hyperlink" Target="https://login.consultant.ru/link/?req=doc&amp;amp;base=LAW&amp;amp;n=183959&amp;amp;date=29.12.2022&amp;amp;dst=100009&amp;amp;field=134" TargetMode="External"/><Relationship Id="rId1562" Type="http://schemas.openxmlformats.org/officeDocument/2006/relationships/hyperlink" Target="https://login.consultant.ru/link/?req=doc&amp;amp;base=LAW&amp;amp;n=369725&amp;amp;date=29.12.2022" TargetMode="External"/><Relationship Id="rId1008" Type="http://schemas.openxmlformats.org/officeDocument/2006/relationships/hyperlink" Target="https://login.consultant.ru/link/?req=doc&amp;amp;base=LAW&amp;amp;n=424716&amp;amp;date=29.12.2022&amp;amp;dst=100011&amp;amp;field=134" TargetMode="External"/><Relationship Id="rId1215" Type="http://schemas.openxmlformats.org/officeDocument/2006/relationships/hyperlink" Target="https://login.consultant.ru/link/?req=doc&amp;amp;base=LAW&amp;amp;n=417562&amp;amp;date=29.12.2022&amp;amp;dst=100010&amp;amp;field=134" TargetMode="External"/><Relationship Id="rId1422" Type="http://schemas.openxmlformats.org/officeDocument/2006/relationships/hyperlink" Target="https://login.consultant.ru/link/?req=doc&amp;amp;base=LAW&amp;amp;n=145262&amp;amp;date=29.12.2022&amp;amp;dst=100009&amp;amp;field=134" TargetMode="External"/><Relationship Id="rId1867" Type="http://schemas.openxmlformats.org/officeDocument/2006/relationships/hyperlink" Target="https://login.consultant.ru/link/?req=doc&amp;amp;base=LAW&amp;amp;n=404121&amp;amp;date=29.12.2022" TargetMode="External"/><Relationship Id="rId61" Type="http://schemas.openxmlformats.org/officeDocument/2006/relationships/hyperlink" Target="https://login.consultant.ru/link/?req=doc&amp;amp;base=LAW&amp;amp;n=358710&amp;amp;date=29.12.2022&amp;amp;dst=100010&amp;amp;field=134" TargetMode="External"/><Relationship Id="rId1727" Type="http://schemas.openxmlformats.org/officeDocument/2006/relationships/hyperlink" Target="https://login.consultant.ru/link/?req=doc&amp;amp;base=LAW&amp;amp;n=394408&amp;amp;date=29.12.2022" TargetMode="External"/><Relationship Id="rId1934" Type="http://schemas.openxmlformats.org/officeDocument/2006/relationships/hyperlink" Target="https://login.consultant.ru/link/?req=doc&amp;amp;base=LAW&amp;amp;n=333760&amp;amp;date=29.12.2022" TargetMode="External"/><Relationship Id="rId19" Type="http://schemas.openxmlformats.org/officeDocument/2006/relationships/footer" Target="footer2.xml"/><Relationship Id="rId168" Type="http://schemas.openxmlformats.org/officeDocument/2006/relationships/hyperlink" Target="https://login.consultant.ru/link/?req=doc&amp;amp;base=LAW&amp;amp;n=431289&amp;amp;date=29.12.2022&amp;amp;dst=100012&amp;amp;field=134" TargetMode="External"/><Relationship Id="rId375" Type="http://schemas.openxmlformats.org/officeDocument/2006/relationships/hyperlink" Target="https://login.consultant.ru/link/?req=doc&amp;amp;base=LAW&amp;amp;n=379194&amp;amp;date=29.12.2022&amp;amp;dst=100011&amp;amp;field=134" TargetMode="External"/><Relationship Id="rId582" Type="http://schemas.openxmlformats.org/officeDocument/2006/relationships/hyperlink" Target="https://login.consultant.ru/link/?req=doc&amp;amp;base=LAW&amp;amp;n=412322&amp;amp;date=29.12.2022&amp;amp;dst=100009&amp;amp;field=134" TargetMode="External"/><Relationship Id="rId2056" Type="http://schemas.openxmlformats.org/officeDocument/2006/relationships/hyperlink" Target="https://login.consultant.ru/link/?req=doc&amp;amp;base=LAW&amp;amp;n=296666&amp;amp;date=29.12.2022&amp;amp;dst=100016&amp;amp;field=134" TargetMode="External"/><Relationship Id="rId3" Type="http://schemas.openxmlformats.org/officeDocument/2006/relationships/settings" Target="settings.xml"/><Relationship Id="rId235" Type="http://schemas.openxmlformats.org/officeDocument/2006/relationships/hyperlink" Target="https://login.consultant.ru/link/?req=doc&amp;amp;base=LAW&amp;amp;n=384252&amp;amp;date=29.12.2022&amp;amp;dst=100295&amp;amp;field=134" TargetMode="External"/><Relationship Id="rId442" Type="http://schemas.openxmlformats.org/officeDocument/2006/relationships/hyperlink" Target="https://login.consultant.ru/link/?req=doc&amp;amp;base=LAW&amp;amp;n=395405&amp;amp;date=29.12.2022&amp;amp;dst=100009&amp;amp;field=134" TargetMode="External"/><Relationship Id="rId887" Type="http://schemas.openxmlformats.org/officeDocument/2006/relationships/hyperlink" Target="https://login.consultant.ru/link/?req=doc&amp;amp;base=LAW&amp;amp;n=382255&amp;amp;date=29.12.2022&amp;amp;dst=100897&amp;amp;field=134" TargetMode="External"/><Relationship Id="rId1072" Type="http://schemas.openxmlformats.org/officeDocument/2006/relationships/hyperlink" Target="https://login.consultant.ru/link/?req=doc&amp;amp;base=LAW&amp;amp;n=143083&amp;amp;date=29.12.2022&amp;amp;dst=100009&amp;amp;field=134" TargetMode="External"/><Relationship Id="rId302" Type="http://schemas.openxmlformats.org/officeDocument/2006/relationships/hyperlink" Target="https://login.consultant.ru/link/?req=doc&amp;amp;base=LAW&amp;amp;n=382253&amp;amp;date=29.12.2022&amp;amp;dst=100994&amp;amp;field=134" TargetMode="External"/><Relationship Id="rId747" Type="http://schemas.openxmlformats.org/officeDocument/2006/relationships/hyperlink" Target="https://login.consultant.ru/link/?req=doc&amp;amp;base=LAW&amp;amp;n=145668&amp;amp;date=29.12.2022&amp;amp;dst=100009&amp;amp;field=134" TargetMode="External"/><Relationship Id="rId954" Type="http://schemas.openxmlformats.org/officeDocument/2006/relationships/hyperlink" Target="https://login.consultant.ru/link/?req=doc&amp;amp;base=LAW&amp;amp;n=379318&amp;amp;date=29.12.2022&amp;amp;dst=100696&amp;amp;field=134" TargetMode="External"/><Relationship Id="rId1377" Type="http://schemas.openxmlformats.org/officeDocument/2006/relationships/hyperlink" Target="https://login.consultant.ru/link/?req=doc&amp;amp;base=LAW&amp;amp;n=143082&amp;amp;date=29.12.2022&amp;amp;dst=100009&amp;amp;field=134" TargetMode="External"/><Relationship Id="rId1584" Type="http://schemas.openxmlformats.org/officeDocument/2006/relationships/hyperlink" Target="https://login.consultant.ru/link/?req=doc&amp;amp;base=LAW&amp;amp;n=356827&amp;amp;date=29.12.2022" TargetMode="External"/><Relationship Id="rId1791" Type="http://schemas.openxmlformats.org/officeDocument/2006/relationships/hyperlink" Target="https://login.consultant.ru/link/?req=doc&amp;amp;base=LAW&amp;amp;n=353984&amp;amp;date=29.12.2022" TargetMode="External"/><Relationship Id="rId83" Type="http://schemas.openxmlformats.org/officeDocument/2006/relationships/hyperlink" Target="https://login.consultant.ru/link/?req=doc&amp;amp;base=LAW&amp;amp;n=421847&amp;amp;date=29.12.2022&amp;amp;dst=100011&amp;amp;field=134" TargetMode="External"/><Relationship Id="rId607" Type="http://schemas.openxmlformats.org/officeDocument/2006/relationships/hyperlink" Target="https://login.consultant.ru/link/?req=doc&amp;amp;base=LAW&amp;amp;n=406947&amp;amp;date=29.12.2022&amp;amp;dst=100009&amp;amp;field=134" TargetMode="External"/><Relationship Id="rId814" Type="http://schemas.openxmlformats.org/officeDocument/2006/relationships/hyperlink" Target="https://login.consultant.ru/link/?req=doc&amp;amp;base=LAW&amp;amp;n=143517&amp;amp;date=29.12.2022&amp;amp;dst=100009&amp;amp;field=134" TargetMode="External"/><Relationship Id="rId1237" Type="http://schemas.openxmlformats.org/officeDocument/2006/relationships/hyperlink" Target="https://login.consultant.ru/link/?req=doc&amp;amp;base=LAW&amp;amp;n=412383&amp;amp;date=29.12.2022&amp;amp;dst=100009&amp;amp;field=134" TargetMode="External"/><Relationship Id="rId1444" Type="http://schemas.openxmlformats.org/officeDocument/2006/relationships/hyperlink" Target="https://login.consultant.ru/link/?req=doc&amp;amp;base=LAW&amp;amp;n=145586&amp;amp;date=29.12.2022&amp;amp;dst=100009&amp;amp;field=134" TargetMode="External"/><Relationship Id="rId1651" Type="http://schemas.openxmlformats.org/officeDocument/2006/relationships/hyperlink" Target="https://login.consultant.ru/link/?req=doc&amp;amp;base=LAW&amp;amp;n=424819&amp;amp;date=29.12.2022" TargetMode="External"/><Relationship Id="rId1889" Type="http://schemas.openxmlformats.org/officeDocument/2006/relationships/hyperlink" Target="https://login.consultant.ru/link/?req=doc&amp;amp;base=LAW&amp;amp;n=422135&amp;amp;date=29.12.2022&amp;amp;dst=364&amp;amp;field=134" TargetMode="External"/><Relationship Id="rId1304" Type="http://schemas.openxmlformats.org/officeDocument/2006/relationships/hyperlink" Target="https://login.consultant.ru/link/?req=doc&amp;amp;base=LAW&amp;amp;n=146638&amp;amp;date=29.12.2022&amp;amp;dst=100009&amp;amp;field=134" TargetMode="External"/><Relationship Id="rId1511" Type="http://schemas.openxmlformats.org/officeDocument/2006/relationships/hyperlink" Target="https://login.consultant.ru/link/?req=doc&amp;amp;base=LAW&amp;amp;n=422781&amp;amp;date=29.12.2022" TargetMode="External"/><Relationship Id="rId1749" Type="http://schemas.openxmlformats.org/officeDocument/2006/relationships/hyperlink" Target="https://login.consultant.ru/link/?req=doc&amp;amp;base=LAW&amp;amp;n=388805&amp;amp;date=29.12.2022" TargetMode="External"/><Relationship Id="rId1956" Type="http://schemas.openxmlformats.org/officeDocument/2006/relationships/hyperlink" Target="https://login.consultant.ru/link/?req=doc&amp;amp;base=LAW&amp;amp;n=324518&amp;amp;date=29.12.2022" TargetMode="External"/><Relationship Id="rId1609" Type="http://schemas.openxmlformats.org/officeDocument/2006/relationships/hyperlink" Target="https://login.consultant.ru/link/?req=doc&amp;amp;base=LAW&amp;amp;n=400730&amp;amp;date=29.12.2022&amp;amp;dst=100015&amp;amp;field=134" TargetMode="External"/><Relationship Id="rId1816" Type="http://schemas.openxmlformats.org/officeDocument/2006/relationships/hyperlink" Target="https://login.consultant.ru/link/?req=doc&amp;amp;base=LAW&amp;amp;n=409409&amp;amp;date=29.12.2022" TargetMode="External"/><Relationship Id="rId10" Type="http://schemas.openxmlformats.org/officeDocument/2006/relationships/hyperlink" Target="https://www.consultant.ru/" TargetMode="External"/><Relationship Id="rId397" Type="http://schemas.openxmlformats.org/officeDocument/2006/relationships/hyperlink" Target="https://login.consultant.ru/link/?req=doc&amp;amp;base=LAW&amp;amp;n=395775&amp;amp;date=29.12.2022&amp;amp;dst=100009&amp;amp;field=134" TargetMode="External"/><Relationship Id="rId257" Type="http://schemas.openxmlformats.org/officeDocument/2006/relationships/hyperlink" Target="https://login.consultant.ru/link/?req=doc&amp;amp;base=LAW&amp;amp;n=384218&amp;amp;date=29.12.2022&amp;amp;dst=100020&amp;amp;field=134" TargetMode="External"/><Relationship Id="rId464" Type="http://schemas.openxmlformats.org/officeDocument/2006/relationships/hyperlink" Target="https://login.consultant.ru/link/?req=doc&amp;amp;base=LAW&amp;amp;n=404129&amp;amp;date=29.12.2022&amp;amp;dst=100939&amp;amp;field=134" TargetMode="External"/><Relationship Id="rId1094" Type="http://schemas.openxmlformats.org/officeDocument/2006/relationships/hyperlink" Target="https://login.consultant.ru/link/?req=doc&amp;amp;base=LAW&amp;amp;n=143516&amp;amp;date=29.12.2022&amp;amp;dst=100009&amp;amp;field=134" TargetMode="External"/><Relationship Id="rId117" Type="http://schemas.openxmlformats.org/officeDocument/2006/relationships/hyperlink" Target="https://login.consultant.ru/link/?req=doc&amp;amp;base=LAW&amp;amp;n=370075&amp;amp;date=29.12.2022&amp;amp;dst=100016&amp;amp;field=134" TargetMode="External"/><Relationship Id="rId671" Type="http://schemas.openxmlformats.org/officeDocument/2006/relationships/hyperlink" Target="https://login.consultant.ru/link/?req=doc&amp;amp;base=LAW&amp;amp;n=414226&amp;amp;date=29.12.2022&amp;amp;dst=100009&amp;amp;field=134" TargetMode="External"/><Relationship Id="rId769" Type="http://schemas.openxmlformats.org/officeDocument/2006/relationships/hyperlink" Target="https://login.consultant.ru/link/?req=doc&amp;amp;base=LAW&amp;amp;n=144212&amp;amp;date=29.12.2022&amp;amp;dst=100009&amp;amp;field=134" TargetMode="External"/><Relationship Id="rId976" Type="http://schemas.openxmlformats.org/officeDocument/2006/relationships/hyperlink" Target="https://login.consultant.ru/link/?req=doc&amp;amp;base=LAW&amp;amp;n=143953&amp;amp;date=29.12.2022&amp;amp;dst=100009&amp;amp;field=134" TargetMode="External"/><Relationship Id="rId1399" Type="http://schemas.openxmlformats.org/officeDocument/2006/relationships/hyperlink" Target="https://login.consultant.ru/link/?req=doc&amp;amp;base=LAW&amp;amp;n=202056&amp;amp;date=29.12.2022&amp;amp;dst=100010&amp;amp;field=134" TargetMode="External"/><Relationship Id="rId324" Type="http://schemas.openxmlformats.org/officeDocument/2006/relationships/hyperlink" Target="https://login.consultant.ru/link/?req=doc&amp;amp;base=LAW&amp;amp;n=379410&amp;amp;date=29.12.2022&amp;amp;dst=100348&amp;amp;field=134" TargetMode="External"/><Relationship Id="rId531" Type="http://schemas.openxmlformats.org/officeDocument/2006/relationships/hyperlink" Target="https://login.consultant.ru/link/?req=doc&amp;amp;base=LAW&amp;amp;n=428036&amp;amp;date=29.12.2022&amp;amp;dst=100012&amp;amp;field=134" TargetMode="External"/><Relationship Id="rId629" Type="http://schemas.openxmlformats.org/officeDocument/2006/relationships/hyperlink" Target="https://login.consultant.ru/link/?req=doc&amp;amp;base=LAW&amp;amp;n=145483&amp;amp;date=29.12.2022&amp;amp;dst=100009&amp;amp;field=134" TargetMode="External"/><Relationship Id="rId1161" Type="http://schemas.openxmlformats.org/officeDocument/2006/relationships/hyperlink" Target="https://login.consultant.ru/link/?req=doc&amp;amp;base=LAW&amp;amp;n=382252&amp;amp;date=29.12.2022&amp;amp;dst=100012&amp;amp;field=134" TargetMode="External"/><Relationship Id="rId1259" Type="http://schemas.openxmlformats.org/officeDocument/2006/relationships/hyperlink" Target="https://login.consultant.ru/link/?req=doc&amp;amp;base=LAW&amp;amp;n=145494&amp;amp;date=29.12.2022&amp;amp;dst=100009&amp;amp;field=134" TargetMode="External"/><Relationship Id="rId1466" Type="http://schemas.openxmlformats.org/officeDocument/2006/relationships/hyperlink" Target="https://login.consultant.ru/link/?req=doc&amp;amp;base=LAW&amp;amp;n=325476&amp;amp;date=29.12.2022" TargetMode="External"/><Relationship Id="rId2005" Type="http://schemas.openxmlformats.org/officeDocument/2006/relationships/hyperlink" Target="https://login.consultant.ru/link/?req=doc&amp;amp;base=LAW&amp;amp;n=332101&amp;amp;date=29.12.2022&amp;amp;dst=100009&amp;amp;field=134" TargetMode="External"/><Relationship Id="rId836" Type="http://schemas.openxmlformats.org/officeDocument/2006/relationships/hyperlink" Target="https://login.consultant.ru/link/?req=doc&amp;amp;base=LAW&amp;amp;n=141947&amp;amp;date=29.12.2022&amp;amp;dst=100009&amp;amp;field=134" TargetMode="External"/><Relationship Id="rId1021" Type="http://schemas.openxmlformats.org/officeDocument/2006/relationships/hyperlink" Target="https://login.consultant.ru/link/?req=doc&amp;amp;base=LAW&amp;amp;n=431974&amp;amp;date=29.12.2022&amp;amp;dst=100009&amp;amp;field=134" TargetMode="External"/><Relationship Id="rId1119" Type="http://schemas.openxmlformats.org/officeDocument/2006/relationships/hyperlink" Target="https://login.consultant.ru/link/?req=doc&amp;amp;base=LAW&amp;amp;n=144115&amp;amp;date=29.12.2022&amp;amp;dst=100009&amp;amp;field=134" TargetMode="External"/><Relationship Id="rId1673" Type="http://schemas.openxmlformats.org/officeDocument/2006/relationships/hyperlink" Target="https://login.consultant.ru/link/?req=doc&amp;amp;base=LAW&amp;amp;n=408585&amp;amp;date=29.12.2022" TargetMode="External"/><Relationship Id="rId1880" Type="http://schemas.openxmlformats.org/officeDocument/2006/relationships/hyperlink" Target="https://login.consultant.ru/link/?req=doc&amp;amp;base=LAW&amp;amp;n=399581&amp;amp;date=29.12.2022" TargetMode="External"/><Relationship Id="rId1978" Type="http://schemas.openxmlformats.org/officeDocument/2006/relationships/hyperlink" Target="https://login.consultant.ru/link/?req=doc&amp;amp;base=LAW&amp;amp;n=327214&amp;amp;date=29.12.2022" TargetMode="External"/><Relationship Id="rId903" Type="http://schemas.openxmlformats.org/officeDocument/2006/relationships/hyperlink" Target="https://login.consultant.ru/link/?req=doc&amp;amp;base=LAW&amp;amp;n=421427&amp;amp;date=29.12.2022&amp;amp;dst=103923&amp;amp;field=134" TargetMode="External"/><Relationship Id="rId1326" Type="http://schemas.openxmlformats.org/officeDocument/2006/relationships/hyperlink" Target="https://login.consultant.ru/link/?req=doc&amp;amp;base=LAW&amp;amp;n=144127&amp;amp;date=29.12.2022&amp;amp;dst=100009&amp;amp;field=134" TargetMode="External"/><Relationship Id="rId1533" Type="http://schemas.openxmlformats.org/officeDocument/2006/relationships/hyperlink" Target="https://login.consultant.ru/link/?req=doc&amp;amp;base=LAW&amp;amp;n=348595&amp;amp;date=29.12.2022" TargetMode="External"/><Relationship Id="rId1740" Type="http://schemas.openxmlformats.org/officeDocument/2006/relationships/hyperlink" Target="https://login.consultant.ru/link/?req=doc&amp;amp;base=LAW&amp;amp;n=397566&amp;amp;date=29.12.2022" TargetMode="External"/><Relationship Id="rId32" Type="http://schemas.openxmlformats.org/officeDocument/2006/relationships/hyperlink" Target="https://login.consultant.ru/link/?req=doc&amp;amp;base=LAW&amp;amp;n=358682&amp;amp;date=29.12.2022&amp;amp;dst=100010&amp;amp;field=134" TargetMode="External"/><Relationship Id="rId1600" Type="http://schemas.openxmlformats.org/officeDocument/2006/relationships/hyperlink" Target="https://login.consultant.ru/link/?req=doc&amp;amp;base=LAW&amp;amp;n=417920&amp;amp;date=29.12.2022&amp;amp;dst=100108&amp;amp;field=134" TargetMode="External"/><Relationship Id="rId1838" Type="http://schemas.openxmlformats.org/officeDocument/2006/relationships/hyperlink" Target="https://login.consultant.ru/link/?req=doc&amp;amp;base=LAW&amp;amp;n=404783&amp;amp;date=29.12.2022" TargetMode="External"/><Relationship Id="rId181" Type="http://schemas.openxmlformats.org/officeDocument/2006/relationships/hyperlink" Target="https://login.consultant.ru/link/?req=doc&amp;amp;base=LAW&amp;amp;n=145482&amp;amp;date=29.12.2022&amp;amp;dst=100009&amp;amp;field=134" TargetMode="External"/><Relationship Id="rId1905" Type="http://schemas.openxmlformats.org/officeDocument/2006/relationships/hyperlink" Target="https://login.consultant.ru/link/?req=doc&amp;amp;base=LAW&amp;amp;n=327221&amp;amp;date=29.12.2022" TargetMode="External"/><Relationship Id="rId279" Type="http://schemas.openxmlformats.org/officeDocument/2006/relationships/hyperlink" Target="https://login.consultant.ru/link/?req=doc&amp;amp;base=LAW&amp;amp;n=384189&amp;amp;date=29.12.2022&amp;amp;dst=100011&amp;amp;field=134" TargetMode="External"/><Relationship Id="rId486" Type="http://schemas.openxmlformats.org/officeDocument/2006/relationships/hyperlink" Target="https://login.consultant.ru/link/?req=doc&amp;amp;base=LAW&amp;amp;n=428230&amp;amp;date=29.12.2022&amp;amp;dst=100012&amp;amp;field=134" TargetMode="External"/><Relationship Id="rId693" Type="http://schemas.openxmlformats.org/officeDocument/2006/relationships/hyperlink" Target="https://login.consultant.ru/link/?req=doc&amp;amp;base=LAW&amp;amp;n=145109&amp;amp;date=29.12.2022&amp;amp;dst=100009&amp;amp;field=134" TargetMode="External"/><Relationship Id="rId139" Type="http://schemas.openxmlformats.org/officeDocument/2006/relationships/hyperlink" Target="https://login.consultant.ru/link/?req=doc&amp;amp;base=LAW&amp;amp;n=67295&amp;amp;date=29.12.2022" TargetMode="External"/><Relationship Id="rId346" Type="http://schemas.openxmlformats.org/officeDocument/2006/relationships/hyperlink" Target="https://login.consultant.ru/link/?req=doc&amp;amp;base=LAW&amp;amp;n=382178&amp;amp;date=29.12.2022&amp;amp;dst=100020&amp;amp;field=134" TargetMode="External"/><Relationship Id="rId553" Type="http://schemas.openxmlformats.org/officeDocument/2006/relationships/hyperlink" Target="https://login.consultant.ru/link/?req=doc&amp;amp;base=LAW&amp;amp;n=417388&amp;amp;date=29.12.2022&amp;amp;dst=100009&amp;amp;field=134" TargetMode="External"/><Relationship Id="rId760" Type="http://schemas.openxmlformats.org/officeDocument/2006/relationships/hyperlink" Target="https://login.consultant.ru/link/?req=doc&amp;amp;base=LAW&amp;amp;n=141672&amp;amp;date=29.12.2022&amp;amp;dst=100009&amp;amp;field=134" TargetMode="External"/><Relationship Id="rId998" Type="http://schemas.openxmlformats.org/officeDocument/2006/relationships/hyperlink" Target="https://login.consultant.ru/link/?req=doc&amp;amp;base=LAW&amp;amp;n=422914&amp;amp;date=29.12.2022&amp;amp;dst=100009&amp;amp;field=134" TargetMode="External"/><Relationship Id="rId1183" Type="http://schemas.openxmlformats.org/officeDocument/2006/relationships/hyperlink" Target="https://login.consultant.ru/link/?req=doc&amp;amp;base=LAW&amp;amp;n=145666&amp;amp;date=29.12.2022&amp;amp;dst=100009&amp;amp;field=134" TargetMode="External"/><Relationship Id="rId1390" Type="http://schemas.openxmlformats.org/officeDocument/2006/relationships/hyperlink" Target="https://login.consultant.ru/link/?req=doc&amp;amp;base=LAW&amp;amp;n=202115&amp;amp;date=29.12.2022&amp;amp;dst=100010&amp;amp;field=134" TargetMode="External"/><Relationship Id="rId2027" Type="http://schemas.openxmlformats.org/officeDocument/2006/relationships/hyperlink" Target="https://login.consultant.ru/link/?req=doc&amp;amp;base=LAW&amp;amp;n=324608&amp;amp;date=29.12.2022" TargetMode="External"/><Relationship Id="rId206" Type="http://schemas.openxmlformats.org/officeDocument/2006/relationships/hyperlink" Target="https://login.consultant.ru/link/?req=doc&amp;amp;base=LAW&amp;amp;n=428084&amp;amp;date=29.12.2022&amp;amp;dst=100009&amp;amp;field=134" TargetMode="External"/><Relationship Id="rId413" Type="http://schemas.openxmlformats.org/officeDocument/2006/relationships/hyperlink" Target="https://login.consultant.ru/link/?req=doc&amp;amp;base=LAW&amp;amp;n=408540&amp;amp;date=29.12.2022&amp;amp;dst=100009&amp;amp;field=134" TargetMode="External"/><Relationship Id="rId858" Type="http://schemas.openxmlformats.org/officeDocument/2006/relationships/hyperlink" Target="https://login.consultant.ru/link/?req=doc&amp;amp;base=LAW&amp;amp;n=379193&amp;amp;date=29.12.2022&amp;amp;dst=100011&amp;amp;field=134" TargetMode="External"/><Relationship Id="rId1043" Type="http://schemas.openxmlformats.org/officeDocument/2006/relationships/hyperlink" Target="https://login.consultant.ru/link/?req=doc&amp;amp;base=LAW&amp;amp;n=144539&amp;amp;date=29.12.2022&amp;amp;dst=100009&amp;amp;field=134" TargetMode="External"/><Relationship Id="rId1488" Type="http://schemas.openxmlformats.org/officeDocument/2006/relationships/hyperlink" Target="https://login.consultant.ru/link/?req=doc&amp;amp;base=LAW&amp;amp;n=407792&amp;amp;date=29.12.2022" TargetMode="External"/><Relationship Id="rId1695" Type="http://schemas.openxmlformats.org/officeDocument/2006/relationships/hyperlink" Target="https://login.consultant.ru/link/?req=doc&amp;amp;base=LAW&amp;amp;n=394566&amp;amp;date=29.12.2022" TargetMode="External"/><Relationship Id="rId620" Type="http://schemas.openxmlformats.org/officeDocument/2006/relationships/hyperlink" Target="https://login.consultant.ru/link/?req=doc&amp;amp;base=LAW&amp;amp;n=145887&amp;amp;date=29.12.2022&amp;amp;dst=100010&amp;amp;field=134" TargetMode="External"/><Relationship Id="rId718" Type="http://schemas.openxmlformats.org/officeDocument/2006/relationships/hyperlink" Target="https://login.consultant.ru/link/?req=doc&amp;amp;base=LAW&amp;amp;n=399698&amp;amp;date=29.12.2022&amp;amp;dst=100009&amp;amp;field=134" TargetMode="External"/><Relationship Id="rId925" Type="http://schemas.openxmlformats.org/officeDocument/2006/relationships/hyperlink" Target="https://login.consultant.ru/link/?req=doc&amp;amp;base=LAW&amp;amp;n=375258&amp;amp;date=29.12.2022&amp;amp;dst=100301&amp;amp;field=134" TargetMode="External"/><Relationship Id="rId1250" Type="http://schemas.openxmlformats.org/officeDocument/2006/relationships/hyperlink" Target="https://login.consultant.ru/link/?req=doc&amp;amp;base=LAW&amp;amp;n=416367&amp;amp;date=29.12.2022&amp;amp;dst=100009&amp;amp;field=134" TargetMode="External"/><Relationship Id="rId1348" Type="http://schemas.openxmlformats.org/officeDocument/2006/relationships/hyperlink" Target="https://login.consultant.ru/link/?req=doc&amp;amp;base=LAW&amp;amp;n=419903&amp;amp;date=29.12.2022&amp;amp;dst=100013&amp;amp;field=134" TargetMode="External"/><Relationship Id="rId1555" Type="http://schemas.openxmlformats.org/officeDocument/2006/relationships/hyperlink" Target="https://login.consultant.ru/link/?req=doc&amp;amp;base=LAW&amp;amp;n=377650&amp;amp;date=29.12.2022" TargetMode="External"/><Relationship Id="rId1762" Type="http://schemas.openxmlformats.org/officeDocument/2006/relationships/hyperlink" Target="https://login.consultant.ru/link/?req=doc&amp;amp;base=LAW&amp;amp;n=394942&amp;amp;date=29.12.2022" TargetMode="External"/><Relationship Id="rId1110" Type="http://schemas.openxmlformats.org/officeDocument/2006/relationships/hyperlink" Target="https://login.consultant.ru/link/?req=doc&amp;amp;base=LAW&amp;amp;n=142203&amp;amp;date=29.12.2022&amp;amp;dst=100009&amp;amp;field=134" TargetMode="External"/><Relationship Id="rId1208" Type="http://schemas.openxmlformats.org/officeDocument/2006/relationships/hyperlink" Target="https://login.consultant.ru/link/?req=doc&amp;amp;base=LAW&amp;amp;n=145000&amp;amp;date=29.12.2022&amp;amp;dst=100009&amp;amp;field=134" TargetMode="External"/><Relationship Id="rId1415" Type="http://schemas.openxmlformats.org/officeDocument/2006/relationships/hyperlink" Target="https://login.consultant.ru/link/?req=doc&amp;amp;base=LAW&amp;amp;n=144226&amp;amp;date=29.12.2022&amp;amp;dst=100009&amp;amp;field=134" TargetMode="External"/><Relationship Id="rId54" Type="http://schemas.openxmlformats.org/officeDocument/2006/relationships/hyperlink" Target="https://login.consultant.ru/link/?req=doc&amp;amp;base=LAW&amp;amp;n=144940&amp;amp;date=29.12.2022&amp;amp;dst=100009&amp;amp;field=134" TargetMode="External"/><Relationship Id="rId1622" Type="http://schemas.openxmlformats.org/officeDocument/2006/relationships/hyperlink" Target="https://login.consultant.ru/link/?req=doc&amp;amp;base=LAW&amp;amp;n=390453&amp;amp;date=29.12.2022" TargetMode="External"/><Relationship Id="rId1927" Type="http://schemas.openxmlformats.org/officeDocument/2006/relationships/hyperlink" Target="https://login.consultant.ru/link/?req=doc&amp;amp;base=LAW&amp;amp;n=320164&amp;amp;date=29.12.2022&amp;amp;dst=100007&amp;amp;field=134" TargetMode="External"/><Relationship Id="rId270" Type="http://schemas.openxmlformats.org/officeDocument/2006/relationships/hyperlink" Target="https://login.consultant.ru/link/?req=doc&amp;amp;base=LAW&amp;amp;n=377206&amp;amp;date=29.12.2022&amp;amp;dst=100222&amp;amp;field=134" TargetMode="External"/><Relationship Id="rId130" Type="http://schemas.openxmlformats.org/officeDocument/2006/relationships/hyperlink" Target="https://login.consultant.ru/link/?req=doc&amp;amp;base=LAW&amp;amp;n=375352&amp;amp;date=29.12.2022&amp;amp;dst=100016&amp;amp;field=134" TargetMode="External"/><Relationship Id="rId368" Type="http://schemas.openxmlformats.org/officeDocument/2006/relationships/hyperlink" Target="https://login.consultant.ru/link/?req=doc&amp;amp;base=LAW&amp;amp;n=384259&amp;amp;date=29.12.2022&amp;amp;dst=100457&amp;amp;field=134" TargetMode="External"/><Relationship Id="rId575" Type="http://schemas.openxmlformats.org/officeDocument/2006/relationships/hyperlink" Target="https://login.consultant.ru/link/?req=doc&amp;amp;base=LAW&amp;amp;n=412259&amp;amp;date=29.12.2022&amp;amp;dst=100009&amp;amp;field=134" TargetMode="External"/><Relationship Id="rId782" Type="http://schemas.openxmlformats.org/officeDocument/2006/relationships/hyperlink" Target="https://login.consultant.ru/link/?req=doc&amp;amp;base=LAW&amp;amp;n=145347&amp;amp;date=29.12.2022&amp;amp;dst=100009&amp;amp;field=134" TargetMode="External"/><Relationship Id="rId2049" Type="http://schemas.openxmlformats.org/officeDocument/2006/relationships/hyperlink" Target="https://login.consultant.ru/link/?req=doc&amp;amp;base=LAW&amp;amp;n=356878&amp;amp;date=29.12.2022" TargetMode="External"/><Relationship Id="rId228" Type="http://schemas.openxmlformats.org/officeDocument/2006/relationships/hyperlink" Target="https://login.consultant.ru/link/?req=doc&amp;amp;base=LAW&amp;amp;n=382251&amp;amp;date=29.12.2022&amp;amp;dst=100020&amp;amp;field=134" TargetMode="External"/><Relationship Id="rId435" Type="http://schemas.openxmlformats.org/officeDocument/2006/relationships/hyperlink" Target="https://login.consultant.ru/link/?req=doc&amp;amp;base=LAW&amp;amp;n=142129&amp;amp;date=29.12.2022&amp;amp;dst=100009&amp;amp;field=134" TargetMode="External"/><Relationship Id="rId642" Type="http://schemas.openxmlformats.org/officeDocument/2006/relationships/hyperlink" Target="https://login.consultant.ru/link/?req=doc&amp;amp;base=LAW&amp;amp;n=144224&amp;amp;date=29.12.2022&amp;amp;dst=100009&amp;amp;field=134" TargetMode="External"/><Relationship Id="rId1065" Type="http://schemas.openxmlformats.org/officeDocument/2006/relationships/hyperlink" Target="https://login.consultant.ru/link/?req=doc&amp;amp;base=LAW&amp;amp;n=145395&amp;amp;date=29.12.2022&amp;amp;dst=100009&amp;amp;field=134" TargetMode="External"/><Relationship Id="rId1272" Type="http://schemas.openxmlformats.org/officeDocument/2006/relationships/hyperlink" Target="https://login.consultant.ru/link/?req=doc&amp;amp;base=LAW&amp;amp;n=143745&amp;amp;date=29.12.2022&amp;amp;dst=100009&amp;amp;field=134" TargetMode="External"/><Relationship Id="rId502" Type="http://schemas.openxmlformats.org/officeDocument/2006/relationships/hyperlink" Target="https://login.consultant.ru/link/?req=doc&amp;amp;base=LAW&amp;amp;n=145489&amp;amp;date=29.12.2022&amp;amp;dst=100009&amp;amp;field=134" TargetMode="External"/><Relationship Id="rId947" Type="http://schemas.openxmlformats.org/officeDocument/2006/relationships/hyperlink" Target="https://login.consultant.ru/link/?req=doc&amp;amp;base=LAW&amp;amp;n=382178&amp;amp;date=29.12.2022&amp;amp;dst=100020&amp;amp;field=134" TargetMode="External"/><Relationship Id="rId1132" Type="http://schemas.openxmlformats.org/officeDocument/2006/relationships/hyperlink" Target="https://login.consultant.ru/link/?req=doc&amp;amp;base=LAW&amp;amp;n=143748&amp;amp;date=29.12.2022&amp;amp;dst=100009&amp;amp;field=134" TargetMode="External"/><Relationship Id="rId1577" Type="http://schemas.openxmlformats.org/officeDocument/2006/relationships/hyperlink" Target="https://login.consultant.ru/link/?req=doc&amp;amp;base=LAW&amp;amp;n=353184&amp;amp;date=29.12.2022" TargetMode="External"/><Relationship Id="rId1784" Type="http://schemas.openxmlformats.org/officeDocument/2006/relationships/hyperlink" Target="https://login.consultant.ru/link/?req=doc&amp;amp;base=LAW&amp;amp;n=312298&amp;amp;date=29.12.2022" TargetMode="External"/><Relationship Id="rId1991" Type="http://schemas.openxmlformats.org/officeDocument/2006/relationships/hyperlink" Target="https://login.consultant.ru/link/?req=doc&amp;amp;base=LAW&amp;amp;n=327215&amp;amp;date=29.12.2022" TargetMode="External"/><Relationship Id="rId76" Type="http://schemas.openxmlformats.org/officeDocument/2006/relationships/hyperlink" Target="https://login.consultant.ru/link/?req=doc&amp;amp;base=LAW&amp;amp;n=358689&amp;amp;date=29.12.2022&amp;amp;dst=100010&amp;amp;field=134" TargetMode="External"/><Relationship Id="rId807" Type="http://schemas.openxmlformats.org/officeDocument/2006/relationships/hyperlink" Target="https://login.consultant.ru/link/?req=doc&amp;amp;base=LAW&amp;amp;n=142448&amp;amp;date=29.12.2022&amp;amp;dst=100009&amp;amp;field=134" TargetMode="External"/><Relationship Id="rId1437" Type="http://schemas.openxmlformats.org/officeDocument/2006/relationships/hyperlink" Target="https://login.consultant.ru/link/?req=doc&amp;amp;base=LAW&amp;amp;n=144523&amp;amp;date=29.12.2022&amp;amp;dst=100009&amp;amp;field=134" TargetMode="External"/><Relationship Id="rId1644" Type="http://schemas.openxmlformats.org/officeDocument/2006/relationships/hyperlink" Target="https://login.consultant.ru/link/?req=doc&amp;amp;base=LAW&amp;amp;n=346082&amp;amp;date=29.12.2022" TargetMode="External"/><Relationship Id="rId1851" Type="http://schemas.openxmlformats.org/officeDocument/2006/relationships/hyperlink" Target="https://login.consultant.ru/link/?req=doc&amp;amp;base=LAW&amp;amp;n=367817&amp;amp;date=29.12.2022" TargetMode="External"/><Relationship Id="rId1504" Type="http://schemas.openxmlformats.org/officeDocument/2006/relationships/hyperlink" Target="https://login.consultant.ru/link/?req=doc&amp;amp;base=LAW&amp;amp;n=348496&amp;amp;date=29.12.2022" TargetMode="External"/><Relationship Id="rId1711" Type="http://schemas.openxmlformats.org/officeDocument/2006/relationships/hyperlink" Target="https://login.consultant.ru/link/?req=doc&amp;amp;base=LAW&amp;amp;n=369982&amp;amp;date=29.12.2022" TargetMode="External"/><Relationship Id="rId1949" Type="http://schemas.openxmlformats.org/officeDocument/2006/relationships/hyperlink" Target="https://login.consultant.ru/link/?req=doc&amp;amp;base=LAW&amp;amp;n=327211&amp;amp;date=29.12.2022" TargetMode="External"/><Relationship Id="rId292" Type="http://schemas.openxmlformats.org/officeDocument/2006/relationships/hyperlink" Target="https://login.consultant.ru/link/?req=doc&amp;amp;base=LAW&amp;amp;n=376855&amp;amp;date=29.12.2022&amp;amp;dst=101290&amp;amp;field=134" TargetMode="External"/><Relationship Id="rId1809" Type="http://schemas.openxmlformats.org/officeDocument/2006/relationships/hyperlink" Target="https://login.consultant.ru/link/?req=doc&amp;amp;base=LAW&amp;amp;n=390008&amp;amp;date=29.12.2022" TargetMode="External"/><Relationship Id="rId597" Type="http://schemas.openxmlformats.org/officeDocument/2006/relationships/hyperlink" Target="https://login.consultant.ru/link/?req=doc&amp;amp;base=LAW&amp;amp;n=145957&amp;amp;date=29.12.2022&amp;amp;dst=100009&amp;amp;field=134" TargetMode="External"/><Relationship Id="rId152" Type="http://schemas.openxmlformats.org/officeDocument/2006/relationships/hyperlink" Target="https://login.consultant.ru/link/?req=doc&amp;amp;base=LAW&amp;amp;n=433852&amp;amp;date=29.12.2022" TargetMode="External"/><Relationship Id="rId457" Type="http://schemas.openxmlformats.org/officeDocument/2006/relationships/hyperlink" Target="https://login.consultant.ru/link/?req=doc&amp;amp;base=LAW&amp;amp;n=419942&amp;amp;date=29.12.2022&amp;amp;dst=100010&amp;amp;field=134" TargetMode="External"/><Relationship Id="rId1087" Type="http://schemas.openxmlformats.org/officeDocument/2006/relationships/hyperlink" Target="https://login.consultant.ru/link/?req=doc&amp;amp;base=LAW&amp;amp;n=143746&amp;amp;date=29.12.2022&amp;amp;dst=100009&amp;amp;field=134" TargetMode="External"/><Relationship Id="rId1294" Type="http://schemas.openxmlformats.org/officeDocument/2006/relationships/hyperlink" Target="https://login.consultant.ru/link/?req=doc&amp;amp;base=LAW&amp;amp;n=146077&amp;amp;date=29.12.2022&amp;amp;dst=100009&amp;amp;field=134" TargetMode="External"/><Relationship Id="rId2040" Type="http://schemas.openxmlformats.org/officeDocument/2006/relationships/hyperlink" Target="https://login.consultant.ru/link/?req=doc&amp;amp;base=LAW&amp;amp;n=378507&amp;amp;date=29.12.2022&amp;amp;dst=100008&amp;amp;field=134" TargetMode="External"/><Relationship Id="rId664" Type="http://schemas.openxmlformats.org/officeDocument/2006/relationships/hyperlink" Target="https://login.consultant.ru/link/?req=doc&amp;amp;base=LAW&amp;amp;n=144947&amp;amp;date=29.12.2022&amp;amp;dst=100009&amp;amp;field=134" TargetMode="External"/><Relationship Id="rId871" Type="http://schemas.openxmlformats.org/officeDocument/2006/relationships/hyperlink" Target="https://login.consultant.ru/link/?req=doc&amp;amp;base=LAW&amp;amp;n=384202&amp;amp;date=29.12.2022&amp;amp;dst=100014&amp;amp;field=134" TargetMode="External"/><Relationship Id="rId969" Type="http://schemas.openxmlformats.org/officeDocument/2006/relationships/hyperlink" Target="https://login.consultant.ru/link/?req=doc&amp;amp;base=LAW&amp;amp;n=379194&amp;amp;date=29.12.2022&amp;amp;dst=100011&amp;amp;field=134" TargetMode="External"/><Relationship Id="rId1599" Type="http://schemas.openxmlformats.org/officeDocument/2006/relationships/hyperlink" Target="https://login.consultant.ru/link/?req=doc&amp;amp;base=LAW&amp;amp;n=417920&amp;amp;date=29.12.2022" TargetMode="External"/><Relationship Id="rId317" Type="http://schemas.openxmlformats.org/officeDocument/2006/relationships/hyperlink" Target="https://login.consultant.ru/link/?req=doc&amp;amp;base=LAW&amp;amp;n=384381&amp;amp;date=29.12.2022&amp;amp;dst=101865&amp;amp;field=134" TargetMode="External"/><Relationship Id="rId524" Type="http://schemas.openxmlformats.org/officeDocument/2006/relationships/hyperlink" Target="https://login.consultant.ru/link/?req=doc&amp;amp;base=LAW&amp;amp;n=387540&amp;amp;date=29.12.2022&amp;amp;dst=100009&amp;amp;field=134" TargetMode="External"/><Relationship Id="rId731" Type="http://schemas.openxmlformats.org/officeDocument/2006/relationships/hyperlink" Target="https://login.consultant.ru/link/?req=doc&amp;amp;base=LAW&amp;amp;n=142918&amp;amp;date=29.12.2022&amp;amp;dst=100009&amp;amp;field=134" TargetMode="External"/><Relationship Id="rId1154" Type="http://schemas.openxmlformats.org/officeDocument/2006/relationships/hyperlink" Target="https://login.consultant.ru/link/?req=doc&amp;amp;base=LAW&amp;amp;n=428036&amp;amp;date=29.12.2022&amp;amp;dst=100009&amp;amp;field=134" TargetMode="External"/><Relationship Id="rId1361" Type="http://schemas.openxmlformats.org/officeDocument/2006/relationships/hyperlink" Target="https://login.consultant.ru/link/?req=doc&amp;amp;base=LAW&amp;amp;n=144527&amp;amp;date=29.12.2022&amp;amp;dst=100009&amp;amp;field=134" TargetMode="External"/><Relationship Id="rId1459" Type="http://schemas.openxmlformats.org/officeDocument/2006/relationships/hyperlink" Target="https://login.consultant.ru/link/?req=doc&amp;amp;base=LAW&amp;amp;n=400730&amp;amp;date=29.12.2022&amp;amp;dst=100009&amp;amp;field=134" TargetMode="External"/><Relationship Id="rId98" Type="http://schemas.openxmlformats.org/officeDocument/2006/relationships/hyperlink" Target="https://login.consultant.ru/link/?req=doc&amp;amp;base=LAW&amp;amp;n=290315&amp;amp;date=29.12.2022&amp;amp;dst=100009&amp;amp;field=134" TargetMode="External"/><Relationship Id="rId829" Type="http://schemas.openxmlformats.org/officeDocument/2006/relationships/hyperlink" Target="https://login.consultant.ru/link/?req=doc&amp;amp;base=LAW&amp;amp;n=142124&amp;amp;date=29.12.2022&amp;amp;dst=100009&amp;amp;field=134" TargetMode="External"/><Relationship Id="rId1014" Type="http://schemas.openxmlformats.org/officeDocument/2006/relationships/hyperlink" Target="https://login.consultant.ru/link/?req=doc&amp;amp;base=LAW&amp;amp;n=376489&amp;amp;date=29.12.2022&amp;amp;dst=101343&amp;amp;field=134" TargetMode="External"/><Relationship Id="rId1221" Type="http://schemas.openxmlformats.org/officeDocument/2006/relationships/hyperlink" Target="https://login.consultant.ru/link/?req=doc&amp;amp;base=LAW&amp;amp;n=416064&amp;amp;date=29.12.2022&amp;amp;dst=100009&amp;amp;field=134" TargetMode="External"/><Relationship Id="rId1666" Type="http://schemas.openxmlformats.org/officeDocument/2006/relationships/hyperlink" Target="https://login.consultant.ru/link/?req=doc&amp;amp;base=LAW&amp;amp;n=395867&amp;amp;date=29.12.2022" TargetMode="External"/><Relationship Id="rId1873" Type="http://schemas.openxmlformats.org/officeDocument/2006/relationships/hyperlink" Target="https://login.consultant.ru/link/?req=doc&amp;amp;base=LAW&amp;amp;n=393972&amp;amp;date=29.12.2022" TargetMode="External"/><Relationship Id="rId1319" Type="http://schemas.openxmlformats.org/officeDocument/2006/relationships/hyperlink" Target="https://login.consultant.ru/link/?req=doc&amp;amp;base=LAW&amp;amp;n=145329&amp;amp;date=29.12.2022&amp;amp;dst=100009&amp;amp;field=134" TargetMode="External"/><Relationship Id="rId1526" Type="http://schemas.openxmlformats.org/officeDocument/2006/relationships/hyperlink" Target="https://login.consultant.ru/link/?req=doc&amp;amp;base=LAW&amp;amp;n=354893&amp;amp;date=29.12.2022" TargetMode="External"/><Relationship Id="rId1733" Type="http://schemas.openxmlformats.org/officeDocument/2006/relationships/hyperlink" Target="https://login.consultant.ru/link/?req=doc&amp;amp;base=LAW&amp;amp;n=395861&amp;amp;date=29.12.2022" TargetMode="External"/><Relationship Id="rId1940" Type="http://schemas.openxmlformats.org/officeDocument/2006/relationships/hyperlink" Target="https://login.consultant.ru/link/?req=doc&amp;amp;base=LAW&amp;amp;n=327317&amp;amp;date=29.12.2022" TargetMode="External"/><Relationship Id="rId25" Type="http://schemas.openxmlformats.org/officeDocument/2006/relationships/hyperlink" Target="https://login.consultant.ru/link/?req=doc&amp;amp;base=LAW&amp;amp;n=430293&amp;amp;date=29.12.2022&amp;amp;dst=100132&amp;amp;field=134" TargetMode="External"/><Relationship Id="rId1800" Type="http://schemas.openxmlformats.org/officeDocument/2006/relationships/hyperlink" Target="https://login.consultant.ru/link/?req=doc&amp;amp;base=LAW&amp;amp;n=389766&amp;amp;date=29.12.2022" TargetMode="External"/><Relationship Id="rId174" Type="http://schemas.openxmlformats.org/officeDocument/2006/relationships/hyperlink" Target="https://login.consultant.ru/link/?req=doc&amp;amp;base=LAW&amp;amp;n=146155&amp;amp;date=29.12.2022&amp;amp;dst=100009&amp;amp;field=134" TargetMode="External"/><Relationship Id="rId381" Type="http://schemas.openxmlformats.org/officeDocument/2006/relationships/hyperlink" Target="https://login.consultant.ru/link/?req=doc&amp;amp;base=LAW&amp;amp;n=413107&amp;amp;date=29.12.2022&amp;amp;dst=100312&amp;amp;field=134" TargetMode="External"/><Relationship Id="rId2062" Type="http://schemas.openxmlformats.org/officeDocument/2006/relationships/hyperlink" Target="https://login.consultant.ru/link/?req=doc&amp;amp;base=LAW&amp;amp;n=134982&amp;amp;date=29.12.2022&amp;amp;dst=100015&amp;amp;field=134" TargetMode="External"/><Relationship Id="rId241" Type="http://schemas.openxmlformats.org/officeDocument/2006/relationships/hyperlink" Target="https://login.consultant.ru/link/?req=doc&amp;amp;base=LAW&amp;amp;n=379319&amp;amp;date=29.12.2022&amp;amp;dst=100620&amp;amp;field=134" TargetMode="External"/><Relationship Id="rId479" Type="http://schemas.openxmlformats.org/officeDocument/2006/relationships/hyperlink" Target="https://login.consultant.ru/link/?req=doc&amp;amp;base=LAW&amp;amp;n=140496&amp;amp;date=29.12.2022&amp;amp;dst=100009&amp;amp;field=134" TargetMode="External"/><Relationship Id="rId686" Type="http://schemas.openxmlformats.org/officeDocument/2006/relationships/hyperlink" Target="https://login.consultant.ru/link/?req=doc&amp;amp;base=LAW&amp;amp;n=412395&amp;amp;date=29.12.2022&amp;amp;dst=100013&amp;amp;field=134" TargetMode="External"/><Relationship Id="rId893" Type="http://schemas.openxmlformats.org/officeDocument/2006/relationships/hyperlink" Target="https://login.consultant.ru/link/?req=doc&amp;amp;base=LAW&amp;amp;n=379189&amp;amp;date=29.12.2022&amp;amp;dst=100011&amp;amp;field=134" TargetMode="External"/><Relationship Id="rId339" Type="http://schemas.openxmlformats.org/officeDocument/2006/relationships/hyperlink" Target="https://login.consultant.ru/link/?req=doc&amp;amp;base=LAW&amp;amp;n=375557&amp;amp;date=29.12.2022&amp;amp;dst=100013&amp;amp;field=134" TargetMode="External"/><Relationship Id="rId546" Type="http://schemas.openxmlformats.org/officeDocument/2006/relationships/hyperlink" Target="https://login.consultant.ru/link/?req=doc&amp;amp;base=LAW&amp;amp;n=385673&amp;amp;date=29.12.2022&amp;amp;dst=100009&amp;amp;field=134" TargetMode="External"/><Relationship Id="rId753" Type="http://schemas.openxmlformats.org/officeDocument/2006/relationships/hyperlink" Target="https://login.consultant.ru/link/?req=doc&amp;amp;base=LAW&amp;amp;n=142445&amp;amp;date=29.12.2022&amp;amp;dst=100009&amp;amp;field=134" TargetMode="External"/><Relationship Id="rId1176" Type="http://schemas.openxmlformats.org/officeDocument/2006/relationships/hyperlink" Target="https://login.consultant.ru/link/?req=doc&amp;amp;base=LAW&amp;amp;n=145420&amp;amp;date=29.12.2022&amp;amp;dst=100009&amp;amp;field=134" TargetMode="External"/><Relationship Id="rId1383" Type="http://schemas.openxmlformats.org/officeDocument/2006/relationships/hyperlink" Target="https://login.consultant.ru/link/?req=doc&amp;amp;base=LAW&amp;amp;n=143888&amp;amp;date=29.12.2022&amp;amp;dst=100009&amp;amp;field=134" TargetMode="External"/><Relationship Id="rId101" Type="http://schemas.openxmlformats.org/officeDocument/2006/relationships/hyperlink" Target="https://login.consultant.ru/link/?req=doc&amp;amp;base=LAW&amp;amp;n=400724&amp;amp;date=29.12.2022" TargetMode="External"/><Relationship Id="rId406" Type="http://schemas.openxmlformats.org/officeDocument/2006/relationships/hyperlink" Target="https://login.consultant.ru/link/?req=doc&amp;amp;base=LAW&amp;amp;n=316620&amp;amp;date=29.12.2022&amp;amp;dst=100009&amp;amp;field=134" TargetMode="External"/><Relationship Id="rId960" Type="http://schemas.openxmlformats.org/officeDocument/2006/relationships/hyperlink" Target="https://login.consultant.ru/link/?req=doc&amp;amp;base=LAW&amp;amp;n=217639&amp;amp;date=29.12.2022&amp;amp;dst=100009&amp;amp;field=134" TargetMode="External"/><Relationship Id="rId1036" Type="http://schemas.openxmlformats.org/officeDocument/2006/relationships/hyperlink" Target="https://login.consultant.ru/link/?req=doc&amp;amp;base=LAW&amp;amp;n=406532&amp;amp;date=29.12.2022&amp;amp;dst=100009&amp;amp;field=134" TargetMode="External"/><Relationship Id="rId1243" Type="http://schemas.openxmlformats.org/officeDocument/2006/relationships/hyperlink" Target="https://login.consultant.ru/link/?req=doc&amp;amp;base=LAW&amp;amp;n=144125&amp;amp;date=29.12.2022&amp;amp;dst=100009&amp;amp;field=134" TargetMode="External"/><Relationship Id="rId1590" Type="http://schemas.openxmlformats.org/officeDocument/2006/relationships/hyperlink" Target="https://login.consultant.ru/link/?req=doc&amp;amp;base=LAW&amp;amp;n=395069&amp;amp;date=29.12.2022" TargetMode="External"/><Relationship Id="rId1688" Type="http://schemas.openxmlformats.org/officeDocument/2006/relationships/hyperlink" Target="https://login.consultant.ru/link/?req=doc&amp;amp;base=LAW&amp;amp;n=388505&amp;amp;date=29.12.2022" TargetMode="External"/><Relationship Id="rId1895" Type="http://schemas.openxmlformats.org/officeDocument/2006/relationships/hyperlink" Target="https://login.consultant.ru/link/?req=doc&amp;amp;base=EXP&amp;amp;n=763941&amp;amp;date=29.12.2022" TargetMode="External"/><Relationship Id="rId613" Type="http://schemas.openxmlformats.org/officeDocument/2006/relationships/hyperlink" Target="https://login.consultant.ru/link/?req=doc&amp;amp;base=LAW&amp;amp;n=145112&amp;amp;date=29.12.2022&amp;amp;dst=100009&amp;amp;field=134" TargetMode="External"/><Relationship Id="rId820" Type="http://schemas.openxmlformats.org/officeDocument/2006/relationships/hyperlink" Target="https://login.consultant.ru/link/?req=doc&amp;amp;base=LAW&amp;amp;n=145394&amp;amp;date=29.12.2022&amp;amp;dst=100009&amp;amp;field=134" TargetMode="External"/><Relationship Id="rId918" Type="http://schemas.openxmlformats.org/officeDocument/2006/relationships/hyperlink" Target="https://login.consultant.ru/link/?req=doc&amp;amp;base=LAW&amp;amp;n=384381&amp;amp;date=29.12.2022&amp;amp;dst=100017&amp;amp;field=134" TargetMode="External"/><Relationship Id="rId1450" Type="http://schemas.openxmlformats.org/officeDocument/2006/relationships/hyperlink" Target="https://login.consultant.ru/link/?req=doc&amp;amp;base=LAW&amp;amp;n=143945&amp;amp;date=29.12.2022&amp;amp;dst=100009&amp;amp;field=134" TargetMode="External"/><Relationship Id="rId1548" Type="http://schemas.openxmlformats.org/officeDocument/2006/relationships/hyperlink" Target="https://login.consultant.ru/link/?req=doc&amp;amp;base=LAW&amp;amp;n=351546&amp;amp;date=29.12.2022" TargetMode="External"/><Relationship Id="rId1755" Type="http://schemas.openxmlformats.org/officeDocument/2006/relationships/hyperlink" Target="https://login.consultant.ru/link/?req=doc&amp;amp;base=LAW&amp;amp;n=388516&amp;amp;date=29.12.2022" TargetMode="External"/><Relationship Id="rId1103" Type="http://schemas.openxmlformats.org/officeDocument/2006/relationships/hyperlink" Target="https://login.consultant.ru/link/?req=doc&amp;amp;base=LAW&amp;amp;n=424281&amp;amp;date=29.12.2022&amp;amp;dst=100012&amp;amp;field=134" TargetMode="External"/><Relationship Id="rId1310" Type="http://schemas.openxmlformats.org/officeDocument/2006/relationships/hyperlink" Target="https://login.consultant.ru/link/?req=doc&amp;amp;base=LAW&amp;amp;n=142596&amp;amp;date=29.12.2022&amp;amp;dst=100009&amp;amp;field=134" TargetMode="External"/><Relationship Id="rId1408" Type="http://schemas.openxmlformats.org/officeDocument/2006/relationships/hyperlink" Target="https://login.consultant.ru/link/?req=doc&amp;amp;base=LAW&amp;amp;n=202116&amp;amp;date=29.12.2022&amp;amp;dst=100010&amp;amp;field=134" TargetMode="External"/><Relationship Id="rId1962" Type="http://schemas.openxmlformats.org/officeDocument/2006/relationships/hyperlink" Target="https://login.consultant.ru/link/?req=doc&amp;amp;base=LAW&amp;amp;n=328944&amp;amp;date=29.12.2022" TargetMode="External"/><Relationship Id="rId47" Type="http://schemas.openxmlformats.org/officeDocument/2006/relationships/hyperlink" Target="https://login.consultant.ru/link/?req=doc&amp;amp;base=LAW&amp;amp;n=358703&amp;amp;date=29.12.2022&amp;amp;dst=100010&amp;amp;field=134" TargetMode="External"/><Relationship Id="rId1615" Type="http://schemas.openxmlformats.org/officeDocument/2006/relationships/hyperlink" Target="https://login.consultant.ru/link/?req=doc&amp;amp;base=LAW&amp;amp;n=343302&amp;amp;date=29.12.2022" TargetMode="External"/><Relationship Id="rId1822" Type="http://schemas.openxmlformats.org/officeDocument/2006/relationships/hyperlink" Target="https://login.consultant.ru/link/?req=doc&amp;amp;base=LAW&amp;amp;n=409414&amp;amp;date=29.12.2022" TargetMode="External"/><Relationship Id="rId196" Type="http://schemas.openxmlformats.org/officeDocument/2006/relationships/hyperlink" Target="https://login.consultant.ru/link/?req=doc&amp;amp;base=LAW&amp;amp;n=395339&amp;amp;date=29.12.2022&amp;amp;dst=100009&amp;amp;field=134" TargetMode="External"/><Relationship Id="rId263" Type="http://schemas.openxmlformats.org/officeDocument/2006/relationships/hyperlink" Target="https://login.consultant.ru/link/?req=doc&amp;amp;base=LAW&amp;amp;n=382255&amp;amp;date=29.12.2022&amp;amp;dst=100897&amp;amp;field=134" TargetMode="External"/><Relationship Id="rId470" Type="http://schemas.openxmlformats.org/officeDocument/2006/relationships/hyperlink" Target="https://login.consultant.ru/link/?req=doc&amp;amp;base=LAW&amp;amp;n=421298&amp;amp;date=29.12.2022&amp;amp;dst=100009&amp;amp;field=134" TargetMode="External"/><Relationship Id="rId123" Type="http://schemas.openxmlformats.org/officeDocument/2006/relationships/hyperlink" Target="https://login.consultant.ru/link/?req=doc&amp;amp;base=LAW&amp;amp;n=432959&amp;amp;date=29.12.2022&amp;amp;dst=100010&amp;amp;field=134" TargetMode="External"/><Relationship Id="rId330" Type="http://schemas.openxmlformats.org/officeDocument/2006/relationships/hyperlink" Target="https://login.consultant.ru/link/?req=doc&amp;amp;base=LAW&amp;amp;n=379410&amp;amp;date=29.12.2022&amp;amp;dst=101799&amp;amp;field=134" TargetMode="External"/><Relationship Id="rId568" Type="http://schemas.openxmlformats.org/officeDocument/2006/relationships/hyperlink" Target="https://login.consultant.ru/link/?req=doc&amp;amp;base=LAW&amp;amp;n=145406&amp;amp;date=29.12.2022&amp;amp;dst=100009&amp;amp;field=134" TargetMode="External"/><Relationship Id="rId775" Type="http://schemas.openxmlformats.org/officeDocument/2006/relationships/hyperlink" Target="https://login.consultant.ru/link/?req=doc&amp;amp;base=LAW&amp;amp;n=146069&amp;amp;date=29.12.2022&amp;amp;dst=100009&amp;amp;field=134" TargetMode="External"/><Relationship Id="rId982" Type="http://schemas.openxmlformats.org/officeDocument/2006/relationships/hyperlink" Target="https://login.consultant.ru/link/?req=doc&amp;amp;base=LAW&amp;amp;n=428085&amp;amp;date=29.12.2022&amp;amp;dst=100010&amp;amp;field=134" TargetMode="External"/><Relationship Id="rId1198" Type="http://schemas.openxmlformats.org/officeDocument/2006/relationships/hyperlink" Target="https://login.consultant.ru/link/?req=doc&amp;amp;base=LAW&amp;amp;n=414225&amp;amp;date=29.12.2022&amp;amp;dst=100009&amp;amp;field=134" TargetMode="External"/><Relationship Id="rId2011" Type="http://schemas.openxmlformats.org/officeDocument/2006/relationships/hyperlink" Target="https://login.consultant.ru/link/?req=doc&amp;amp;base=LAW&amp;amp;n=319516&amp;amp;date=29.12.2022&amp;amp;dst=100012&amp;amp;field=134" TargetMode="External"/><Relationship Id="rId428" Type="http://schemas.openxmlformats.org/officeDocument/2006/relationships/hyperlink" Target="https://login.consultant.ru/link/?req=doc&amp;amp;base=LAW&amp;amp;n=144097&amp;amp;date=29.12.2022&amp;amp;dst=100009&amp;amp;field=134" TargetMode="External"/><Relationship Id="rId635" Type="http://schemas.openxmlformats.org/officeDocument/2006/relationships/hyperlink" Target="https://login.consultant.ru/link/?req=doc&amp;amp;base=LAW&amp;amp;n=146254&amp;amp;date=29.12.2022&amp;amp;dst=100009&amp;amp;field=134" TargetMode="External"/><Relationship Id="rId842" Type="http://schemas.openxmlformats.org/officeDocument/2006/relationships/hyperlink" Target="https://login.consultant.ru/link/?req=doc&amp;amp;base=LAW&amp;amp;n=145939&amp;amp;date=29.12.2022&amp;amp;dst=100009&amp;amp;field=134" TargetMode="External"/><Relationship Id="rId1058" Type="http://schemas.openxmlformats.org/officeDocument/2006/relationships/hyperlink" Target="https://login.consultant.ru/link/?req=doc&amp;amp;base=LAW&amp;amp;n=377075&amp;amp;date=29.12.2022&amp;amp;dst=100010&amp;amp;field=134" TargetMode="External"/><Relationship Id="rId1265" Type="http://schemas.openxmlformats.org/officeDocument/2006/relationships/hyperlink" Target="https://login.consultant.ru/link/?req=doc&amp;amp;base=LAW&amp;amp;n=142190&amp;amp;date=29.12.2022&amp;amp;dst=100009&amp;amp;field=134" TargetMode="External"/><Relationship Id="rId1472" Type="http://schemas.openxmlformats.org/officeDocument/2006/relationships/hyperlink" Target="https://login.consultant.ru/link/?req=doc&amp;amp;base=LAW&amp;amp;n=326673&amp;amp;date=29.12.2022" TargetMode="External"/><Relationship Id="rId702" Type="http://schemas.openxmlformats.org/officeDocument/2006/relationships/hyperlink" Target="https://login.consultant.ru/link/?req=doc&amp;amp;base=LAW&amp;amp;n=145251&amp;amp;date=29.12.2022&amp;amp;dst=100009&amp;amp;field=134" TargetMode="External"/><Relationship Id="rId1125" Type="http://schemas.openxmlformats.org/officeDocument/2006/relationships/hyperlink" Target="https://login.consultant.ru/link/?req=doc&amp;amp;base=LAW&amp;amp;n=142189&amp;amp;date=29.12.2022&amp;amp;dst=100009&amp;amp;field=134" TargetMode="External"/><Relationship Id="rId1332" Type="http://schemas.openxmlformats.org/officeDocument/2006/relationships/hyperlink" Target="https://login.consultant.ru/link/?req=doc&amp;amp;base=LAW&amp;amp;n=143745&amp;amp;date=29.12.2022&amp;amp;dst=100009&amp;amp;field=134" TargetMode="External"/><Relationship Id="rId1777" Type="http://schemas.openxmlformats.org/officeDocument/2006/relationships/hyperlink" Target="https://login.consultant.ru/link/?req=doc&amp;amp;base=LAW&amp;amp;n=394940&amp;amp;date=29.12.2022" TargetMode="External"/><Relationship Id="rId1984" Type="http://schemas.openxmlformats.org/officeDocument/2006/relationships/hyperlink" Target="https://login.consultant.ru/link/?req=doc&amp;amp;base=LAW&amp;amp;n=325070&amp;amp;date=29.12.2022" TargetMode="External"/><Relationship Id="rId69" Type="http://schemas.openxmlformats.org/officeDocument/2006/relationships/hyperlink" Target="https://login.consultant.ru/link/?req=doc&amp;amp;base=LAW&amp;amp;n=409056&amp;amp;date=29.12.2022&amp;amp;dst=100009&amp;amp;field=134" TargetMode="External"/><Relationship Id="rId1637" Type="http://schemas.openxmlformats.org/officeDocument/2006/relationships/hyperlink" Target="https://login.consultant.ru/link/?req=doc&amp;amp;base=LAW&amp;amp;n=346176&amp;amp;date=29.12.2022" TargetMode="External"/><Relationship Id="rId1844" Type="http://schemas.openxmlformats.org/officeDocument/2006/relationships/hyperlink" Target="https://login.consultant.ru/link/?req=doc&amp;amp;base=LAW&amp;amp;n=428265&amp;amp;date=29.12.2022" TargetMode="External"/><Relationship Id="rId1704" Type="http://schemas.openxmlformats.org/officeDocument/2006/relationships/hyperlink" Target="https://login.consultant.ru/link/?req=doc&amp;amp;base=LAW&amp;amp;n=431367&amp;amp;date=29.12.2022&amp;amp;dst=100192&amp;amp;field=134" TargetMode="External"/><Relationship Id="rId285" Type="http://schemas.openxmlformats.org/officeDocument/2006/relationships/hyperlink" Target="https://login.consultant.ru/link/?req=doc&amp;amp;base=LAW&amp;amp;n=421427&amp;amp;date=29.12.2022&amp;amp;dst=103118&amp;amp;field=134" TargetMode="External"/><Relationship Id="rId1911" Type="http://schemas.openxmlformats.org/officeDocument/2006/relationships/hyperlink" Target="https://login.consultant.ru/link/?req=doc&amp;amp;base=LAW&amp;amp;n=325150&amp;amp;date=29.12.2022" TargetMode="External"/><Relationship Id="rId492" Type="http://schemas.openxmlformats.org/officeDocument/2006/relationships/hyperlink" Target="https://login.consultant.ru/link/?req=doc&amp;amp;base=LAW&amp;amp;n=145332&amp;amp;date=29.12.2022&amp;amp;dst=100009&amp;amp;field=134" TargetMode="External"/><Relationship Id="rId797" Type="http://schemas.openxmlformats.org/officeDocument/2006/relationships/hyperlink" Target="https://login.consultant.ru/link/?req=doc&amp;amp;base=LAW&amp;amp;n=416406&amp;amp;date=29.12.2022&amp;amp;dst=100009&amp;amp;field=134" TargetMode="External"/><Relationship Id="rId145" Type="http://schemas.openxmlformats.org/officeDocument/2006/relationships/hyperlink" Target="https://login.consultant.ru/link/?req=doc&amp;amp;base=LAW&amp;amp;n=333347&amp;amp;date=29.12.2022&amp;amp;dst=100013&amp;amp;field=134" TargetMode="External"/><Relationship Id="rId352" Type="http://schemas.openxmlformats.org/officeDocument/2006/relationships/hyperlink" Target="https://login.consultant.ru/link/?req=doc&amp;amp;base=LAW&amp;amp;n=379318&amp;amp;date=29.12.2022&amp;amp;dst=100179&amp;amp;field=134" TargetMode="External"/><Relationship Id="rId1287" Type="http://schemas.openxmlformats.org/officeDocument/2006/relationships/hyperlink" Target="https://login.consultant.ru/link/?req=doc&amp;amp;base=LAW&amp;amp;n=144227&amp;amp;date=29.12.2022&amp;amp;dst=100009&amp;amp;field=134" TargetMode="External"/><Relationship Id="rId2033" Type="http://schemas.openxmlformats.org/officeDocument/2006/relationships/hyperlink" Target="https://login.consultant.ru/link/?req=doc&amp;amp;base=LAW&amp;amp;n=327123&amp;amp;date=29.12.2022" TargetMode="External"/><Relationship Id="rId212" Type="http://schemas.openxmlformats.org/officeDocument/2006/relationships/hyperlink" Target="https://login.consultant.ru/link/?req=doc&amp;amp;base=LAW&amp;amp;n=384255&amp;amp;date=29.12.2022&amp;amp;dst=100019&amp;amp;field=134" TargetMode="External"/><Relationship Id="rId657" Type="http://schemas.openxmlformats.org/officeDocument/2006/relationships/hyperlink" Target="https://login.consultant.ru/link/?req=doc&amp;amp;base=LAW&amp;amp;n=141677&amp;amp;date=29.12.2022&amp;amp;dst=100009&amp;amp;field=134" TargetMode="External"/><Relationship Id="rId864" Type="http://schemas.openxmlformats.org/officeDocument/2006/relationships/hyperlink" Target="https://login.consultant.ru/link/?req=doc&amp;amp;base=LAW&amp;amp;n=384252&amp;amp;date=29.12.2022&amp;amp;dst=100012&amp;amp;field=134" TargetMode="External"/><Relationship Id="rId1494" Type="http://schemas.openxmlformats.org/officeDocument/2006/relationships/hyperlink" Target="https://login.consultant.ru/link/?req=doc&amp;amp;base=LAW&amp;amp;n=403189&amp;amp;date=29.12.2022" TargetMode="External"/><Relationship Id="rId1799" Type="http://schemas.openxmlformats.org/officeDocument/2006/relationships/hyperlink" Target="https://login.consultant.ru/link/?req=doc&amp;amp;base=LAW&amp;amp;n=389904&amp;amp;date=29.12.2022" TargetMode="External"/><Relationship Id="rId517" Type="http://schemas.openxmlformats.org/officeDocument/2006/relationships/hyperlink" Target="https://login.consultant.ru/link/?req=doc&amp;amp;base=LAW&amp;amp;n=377082&amp;amp;date=29.12.2022&amp;amp;dst=100009&amp;amp;field=134" TargetMode="External"/><Relationship Id="rId724" Type="http://schemas.openxmlformats.org/officeDocument/2006/relationships/hyperlink" Target="https://login.consultant.ru/link/?req=doc&amp;amp;base=LAW&amp;amp;n=406802&amp;amp;date=29.12.2022&amp;amp;dst=100009&amp;amp;field=134" TargetMode="External"/><Relationship Id="rId931" Type="http://schemas.openxmlformats.org/officeDocument/2006/relationships/hyperlink" Target="https://login.consultant.ru/link/?req=doc&amp;amp;base=LAW&amp;amp;n=379410&amp;amp;date=29.12.2022&amp;amp;dst=100534&amp;amp;field=134" TargetMode="External"/><Relationship Id="rId1147" Type="http://schemas.openxmlformats.org/officeDocument/2006/relationships/hyperlink" Target="https://login.consultant.ru/link/?req=doc&amp;amp;base=LAW&amp;amp;n=141489&amp;amp;date=29.12.2022&amp;amp;dst=100009&amp;amp;field=134" TargetMode="External"/><Relationship Id="rId1354" Type="http://schemas.openxmlformats.org/officeDocument/2006/relationships/hyperlink" Target="https://login.consultant.ru/link/?req=doc&amp;amp;base=LAW&amp;amp;n=142687&amp;amp;date=29.12.2022&amp;amp;dst=100009&amp;amp;field=134" TargetMode="External"/><Relationship Id="rId1561" Type="http://schemas.openxmlformats.org/officeDocument/2006/relationships/hyperlink" Target="https://login.consultant.ru/link/?req=doc&amp;amp;base=LAW&amp;amp;n=346963&amp;amp;date=29.12.2022" TargetMode="External"/><Relationship Id="rId60" Type="http://schemas.openxmlformats.org/officeDocument/2006/relationships/hyperlink" Target="https://login.consultant.ru/link/?req=doc&amp;amp;base=LAW&amp;amp;n=139603&amp;amp;date=29.12.2022&amp;amp;dst=100010&amp;amp;field=134" TargetMode="External"/><Relationship Id="rId1007" Type="http://schemas.openxmlformats.org/officeDocument/2006/relationships/hyperlink" Target="https://login.consultant.ru/link/?req=doc&amp;amp;base=LAW&amp;amp;n=374097&amp;amp;date=29.12.2022&amp;amp;dst=100901&amp;amp;field=134" TargetMode="External"/><Relationship Id="rId1214" Type="http://schemas.openxmlformats.org/officeDocument/2006/relationships/hyperlink" Target="https://login.consultant.ru/link/?req=doc&amp;amp;base=LAW&amp;amp;n=145962&amp;amp;date=29.12.2022&amp;amp;dst=100009&amp;amp;field=134" TargetMode="External"/><Relationship Id="rId1421" Type="http://schemas.openxmlformats.org/officeDocument/2006/relationships/hyperlink" Target="https://login.consultant.ru/link/?req=doc&amp;amp;base=LAW&amp;amp;n=145253&amp;amp;date=29.12.2022&amp;amp;dst=100009&amp;amp;field=134" TargetMode="External"/><Relationship Id="rId1659" Type="http://schemas.openxmlformats.org/officeDocument/2006/relationships/hyperlink" Target="https://login.consultant.ru/link/?req=doc&amp;amp;base=LAW&amp;amp;n=395683&amp;amp;date=29.12.2022" TargetMode="External"/><Relationship Id="rId1866" Type="http://schemas.openxmlformats.org/officeDocument/2006/relationships/hyperlink" Target="https://login.consultant.ru/link/?req=doc&amp;amp;base=LAW&amp;amp;n=404122&amp;amp;date=29.12.2022" TargetMode="External"/><Relationship Id="rId1519" Type="http://schemas.openxmlformats.org/officeDocument/2006/relationships/hyperlink" Target="https://login.consultant.ru/link/?req=doc&amp;amp;base=LAW&amp;amp;n=351342&amp;amp;date=29.12.2022" TargetMode="External"/><Relationship Id="rId1726" Type="http://schemas.openxmlformats.org/officeDocument/2006/relationships/hyperlink" Target="https://login.consultant.ru/link/?req=doc&amp;amp;base=LAW&amp;amp;n=396676&amp;amp;date=29.12.2022" TargetMode="External"/><Relationship Id="rId1933" Type="http://schemas.openxmlformats.org/officeDocument/2006/relationships/hyperlink" Target="https://login.consultant.ru/link/?req=doc&amp;amp;base=LAW&amp;amp;n=327323&amp;amp;date=29.12.2022" TargetMode="External"/><Relationship Id="rId18" Type="http://schemas.openxmlformats.org/officeDocument/2006/relationships/footer" Target="footer1.xml"/><Relationship Id="rId167" Type="http://schemas.openxmlformats.org/officeDocument/2006/relationships/hyperlink" Target="https://login.consultant.ru/link/?req=doc&amp;amp;base=LAW&amp;amp;n=369702&amp;amp;date=29.12.2022&amp;amp;dst=100009&amp;amp;field=134" TargetMode="External"/><Relationship Id="rId374" Type="http://schemas.openxmlformats.org/officeDocument/2006/relationships/hyperlink" Target="https://login.consultant.ru/link/?req=doc&amp;amp;base=LAW&amp;amp;n=382254&amp;amp;date=29.12.2022&amp;amp;dst=100204&amp;amp;field=134" TargetMode="External"/><Relationship Id="rId581" Type="http://schemas.openxmlformats.org/officeDocument/2006/relationships/hyperlink" Target="https://login.consultant.ru/link/?req=doc&amp;amp;base=LAW&amp;amp;n=412257&amp;amp;date=29.12.2022&amp;amp;dst=100009&amp;amp;field=134" TargetMode="External"/><Relationship Id="rId2055" Type="http://schemas.openxmlformats.org/officeDocument/2006/relationships/hyperlink" Target="https://login.consultant.ru/link/?req=doc&amp;amp;base=LAW&amp;amp;n=322593&amp;amp;date=29.12.2022&amp;amp;dst=100016&amp;amp;field=134" TargetMode="External"/><Relationship Id="rId234" Type="http://schemas.openxmlformats.org/officeDocument/2006/relationships/hyperlink" Target="https://login.consultant.ru/link/?req=doc&amp;amp;base=LAW&amp;amp;n=384252&amp;amp;date=29.12.2022&amp;amp;dst=100012&amp;amp;field=134" TargetMode="External"/><Relationship Id="rId679" Type="http://schemas.openxmlformats.org/officeDocument/2006/relationships/hyperlink" Target="https://login.consultant.ru/link/?req=doc&amp;amp;base=LAW&amp;amp;n=392024&amp;amp;date=29.12.2022&amp;amp;dst=100010&amp;amp;field=134" TargetMode="External"/><Relationship Id="rId886" Type="http://schemas.openxmlformats.org/officeDocument/2006/relationships/hyperlink" Target="https://login.consultant.ru/link/?req=doc&amp;amp;base=LAW&amp;amp;n=382255&amp;amp;date=29.12.2022&amp;amp;dst=100577&amp;amp;field=134" TargetMode="External"/><Relationship Id="rId2" Type="http://schemas.openxmlformats.org/officeDocument/2006/relationships/styles" Target="styles.xml"/><Relationship Id="rId441" Type="http://schemas.openxmlformats.org/officeDocument/2006/relationships/hyperlink" Target="https://login.consultant.ru/link/?req=doc&amp;amp;base=LAW&amp;amp;n=421063&amp;amp;date=29.12.2022&amp;amp;dst=100011&amp;amp;field=134" TargetMode="External"/><Relationship Id="rId539" Type="http://schemas.openxmlformats.org/officeDocument/2006/relationships/hyperlink" Target="https://login.consultant.ru/link/?req=doc&amp;amp;base=LAW&amp;amp;n=382098&amp;amp;date=29.12.2022&amp;amp;dst=100011&amp;amp;field=134" TargetMode="External"/><Relationship Id="rId746" Type="http://schemas.openxmlformats.org/officeDocument/2006/relationships/hyperlink" Target="https://login.consultant.ru/link/?req=doc&amp;amp;base=LAW&amp;amp;n=144367&amp;amp;date=29.12.2022&amp;amp;dst=100009&amp;amp;field=134" TargetMode="External"/><Relationship Id="rId1071" Type="http://schemas.openxmlformats.org/officeDocument/2006/relationships/hyperlink" Target="https://login.consultant.ru/link/?req=doc&amp;amp;base=LAW&amp;amp;n=144935&amp;amp;date=29.12.2022&amp;amp;dst=100009&amp;amp;field=134" TargetMode="External"/><Relationship Id="rId1169" Type="http://schemas.openxmlformats.org/officeDocument/2006/relationships/hyperlink" Target="https://login.consultant.ru/link/?req=doc&amp;amp;base=LAW&amp;amp;n=142609&amp;amp;date=29.12.2022&amp;amp;dst=100009&amp;amp;field=134" TargetMode="External"/><Relationship Id="rId1376" Type="http://schemas.openxmlformats.org/officeDocument/2006/relationships/hyperlink" Target="https://login.consultant.ru/link/?req=doc&amp;amp;base=EXP&amp;amp;n=763941&amp;amp;date=29.12.2022" TargetMode="External"/><Relationship Id="rId1583" Type="http://schemas.openxmlformats.org/officeDocument/2006/relationships/hyperlink" Target="https://login.consultant.ru/link/?req=doc&amp;amp;base=LAW&amp;amp;n=353185&amp;amp;date=29.12.2022" TargetMode="External"/><Relationship Id="rId301" Type="http://schemas.openxmlformats.org/officeDocument/2006/relationships/hyperlink" Target="https://login.consultant.ru/link/?req=doc&amp;amp;base=LAW&amp;amp;n=382253&amp;amp;date=29.12.2022&amp;amp;dst=100697&amp;amp;field=134" TargetMode="External"/><Relationship Id="rId953" Type="http://schemas.openxmlformats.org/officeDocument/2006/relationships/hyperlink" Target="https://login.consultant.ru/link/?req=doc&amp;amp;base=LAW&amp;amp;n=379318&amp;amp;date=29.12.2022&amp;amp;dst=100523&amp;amp;field=134" TargetMode="External"/><Relationship Id="rId1029" Type="http://schemas.openxmlformats.org/officeDocument/2006/relationships/hyperlink" Target="https://login.consultant.ru/link/?req=doc&amp;amp;base=LAW&amp;amp;n=146048&amp;amp;date=29.12.2022&amp;amp;dst=100009&amp;amp;field=134" TargetMode="External"/><Relationship Id="rId1236" Type="http://schemas.openxmlformats.org/officeDocument/2006/relationships/hyperlink" Target="https://login.consultant.ru/link/?req=doc&amp;amp;base=LAW&amp;amp;n=420608&amp;amp;date=29.12.2022&amp;amp;dst=100009&amp;amp;field=134" TargetMode="External"/><Relationship Id="rId1790" Type="http://schemas.openxmlformats.org/officeDocument/2006/relationships/hyperlink" Target="https://login.consultant.ru/link/?req=doc&amp;amp;base=LAW&amp;amp;n=394404&amp;amp;date=29.12.2022" TargetMode="External"/><Relationship Id="rId1888" Type="http://schemas.openxmlformats.org/officeDocument/2006/relationships/hyperlink" Target="https://login.consultant.ru/link/?req=doc&amp;amp;base=LAW&amp;amp;n=422135&amp;amp;date=29.12.2022&amp;amp;dst=363&amp;amp;field=134" TargetMode="External"/><Relationship Id="rId82" Type="http://schemas.openxmlformats.org/officeDocument/2006/relationships/hyperlink" Target="https://login.consultant.ru/link/?req=doc&amp;amp;base=LAW&amp;amp;n=141878&amp;amp;date=29.12.2022&amp;amp;dst=100009&amp;amp;field=134" TargetMode="External"/><Relationship Id="rId606" Type="http://schemas.openxmlformats.org/officeDocument/2006/relationships/hyperlink" Target="https://login.consultant.ru/link/?req=doc&amp;amp;base=LAW&amp;amp;n=390226&amp;amp;date=29.12.2022&amp;amp;dst=100009&amp;amp;field=134" TargetMode="External"/><Relationship Id="rId813" Type="http://schemas.openxmlformats.org/officeDocument/2006/relationships/hyperlink" Target="https://login.consultant.ru/link/?req=doc&amp;amp;base=LAW&amp;amp;n=146046&amp;amp;date=29.12.2022&amp;amp;dst=100009&amp;amp;field=134" TargetMode="External"/><Relationship Id="rId1443" Type="http://schemas.openxmlformats.org/officeDocument/2006/relationships/hyperlink" Target="https://login.consultant.ru/link/?req=doc&amp;amp;base=LAW&amp;amp;n=430898&amp;amp;date=29.12.2022&amp;amp;dst=100010&amp;amp;field=134" TargetMode="External"/><Relationship Id="rId1650" Type="http://schemas.openxmlformats.org/officeDocument/2006/relationships/hyperlink" Target="https://login.consultant.ru/link/?req=doc&amp;amp;base=LAW&amp;amp;n=367818&amp;amp;date=29.12.2022" TargetMode="External"/><Relationship Id="rId1748" Type="http://schemas.openxmlformats.org/officeDocument/2006/relationships/hyperlink" Target="https://login.consultant.ru/link/?req=doc&amp;amp;base=LAW&amp;amp;n=388804&amp;amp;date=29.12.2022" TargetMode="External"/><Relationship Id="rId1303" Type="http://schemas.openxmlformats.org/officeDocument/2006/relationships/hyperlink" Target="https://login.consultant.ru/link/?req=doc&amp;amp;base=LAW&amp;amp;n=146249&amp;amp;date=29.12.2022&amp;amp;dst=100009&amp;amp;field=134" TargetMode="External"/><Relationship Id="rId1510" Type="http://schemas.openxmlformats.org/officeDocument/2006/relationships/hyperlink" Target="https://login.consultant.ru/link/?req=doc&amp;amp;base=LAW&amp;amp;n=400730&amp;amp;date=29.12.2022&amp;amp;dst=100015&amp;amp;field=134" TargetMode="External"/><Relationship Id="rId1955" Type="http://schemas.openxmlformats.org/officeDocument/2006/relationships/hyperlink" Target="https://login.consultant.ru/link/?req=doc&amp;amp;base=LAW&amp;amp;n=324616&amp;amp;date=29.12.2022" TargetMode="External"/><Relationship Id="rId1608" Type="http://schemas.openxmlformats.org/officeDocument/2006/relationships/hyperlink" Target="https://login.consultant.ru/link/?req=doc&amp;amp;base=LAW&amp;amp;n=342765&amp;amp;date=29.12.2022" TargetMode="External"/><Relationship Id="rId1815" Type="http://schemas.openxmlformats.org/officeDocument/2006/relationships/hyperlink" Target="https://login.consultant.ru/link/?req=doc&amp;amp;base=LAW&amp;amp;n=409514&amp;amp;date=29.12.2022" TargetMode="External"/><Relationship Id="rId189" Type="http://schemas.openxmlformats.org/officeDocument/2006/relationships/hyperlink" Target="https://login.consultant.ru/link/?req=doc&amp;amp;base=LAW&amp;amp;n=416372&amp;amp;date=29.12.2022&amp;amp;dst=100009&amp;amp;field=134" TargetMode="External"/><Relationship Id="rId396" Type="http://schemas.openxmlformats.org/officeDocument/2006/relationships/hyperlink" Target="https://login.consultant.ru/link/?req=doc&amp;amp;base=LAW&amp;amp;n=433535&amp;amp;date=29.12.2022&amp;amp;dst=100010&amp;amp;field=134" TargetMode="External"/><Relationship Id="rId2077" Type="http://schemas.openxmlformats.org/officeDocument/2006/relationships/theme" Target="theme/theme1.xml"/><Relationship Id="rId256" Type="http://schemas.openxmlformats.org/officeDocument/2006/relationships/hyperlink" Target="https://login.consultant.ru/link/?req=doc&amp;amp;base=LAW&amp;amp;n=379322&amp;amp;date=29.12.2022&amp;amp;dst=100011&amp;amp;field=134" TargetMode="External"/><Relationship Id="rId463" Type="http://schemas.openxmlformats.org/officeDocument/2006/relationships/hyperlink" Target="https://login.consultant.ru/link/?req=doc&amp;amp;base=LAW&amp;amp;n=404129&amp;amp;date=29.12.2022&amp;amp;dst=100020&amp;amp;field=134" TargetMode="External"/><Relationship Id="rId670" Type="http://schemas.openxmlformats.org/officeDocument/2006/relationships/hyperlink" Target="https://login.consultant.ru/link/?req=doc&amp;amp;base=LAW&amp;amp;n=145738&amp;amp;date=29.12.2022&amp;amp;dst=100009&amp;amp;field=134" TargetMode="External"/><Relationship Id="rId1093" Type="http://schemas.openxmlformats.org/officeDocument/2006/relationships/hyperlink" Target="https://login.consultant.ru/link/?req=doc&amp;amp;base=LAW&amp;amp;n=424283&amp;amp;date=29.12.2022&amp;amp;dst=100009&amp;amp;field=134" TargetMode="External"/><Relationship Id="rId116" Type="http://schemas.openxmlformats.org/officeDocument/2006/relationships/hyperlink" Target="https://login.consultant.ru/link/?req=doc&amp;amp;base=LAW&amp;amp;n=290525&amp;amp;date=29.12.2022" TargetMode="External"/><Relationship Id="rId323" Type="http://schemas.openxmlformats.org/officeDocument/2006/relationships/hyperlink" Target="https://login.consultant.ru/link/?req=doc&amp;amp;base=LAW&amp;amp;n=379410&amp;amp;date=29.12.2022&amp;amp;dst=100166&amp;amp;field=134" TargetMode="External"/><Relationship Id="rId530" Type="http://schemas.openxmlformats.org/officeDocument/2006/relationships/hyperlink" Target="https://login.consultant.ru/link/?req=doc&amp;amp;base=LAW&amp;amp;n=428036&amp;amp;date=29.12.2022&amp;amp;dst=100009&amp;amp;field=134" TargetMode="External"/><Relationship Id="rId768" Type="http://schemas.openxmlformats.org/officeDocument/2006/relationships/hyperlink" Target="https://login.consultant.ru/link/?req=doc&amp;amp;base=LAW&amp;amp;n=141949&amp;amp;date=29.12.2022&amp;amp;dst=100009&amp;amp;field=134" TargetMode="External"/><Relationship Id="rId975" Type="http://schemas.openxmlformats.org/officeDocument/2006/relationships/hyperlink" Target="https://login.consultant.ru/link/?req=doc&amp;amp;base=LAW&amp;amp;n=143814&amp;amp;date=29.12.2022&amp;amp;dst=100009&amp;amp;field=134" TargetMode="External"/><Relationship Id="rId1160" Type="http://schemas.openxmlformats.org/officeDocument/2006/relationships/hyperlink" Target="https://login.consultant.ru/link/?req=doc&amp;amp;base=LAW&amp;amp;n=384782&amp;amp;date=29.12.2022&amp;amp;dst=100009&amp;amp;field=134" TargetMode="External"/><Relationship Id="rId1398" Type="http://schemas.openxmlformats.org/officeDocument/2006/relationships/hyperlink" Target="https://login.consultant.ru/link/?req=doc&amp;amp;base=LAW&amp;amp;n=385673&amp;amp;date=29.12.2022&amp;amp;dst=100009&amp;amp;field=134" TargetMode="External"/><Relationship Id="rId2004" Type="http://schemas.openxmlformats.org/officeDocument/2006/relationships/hyperlink" Target="https://login.consultant.ru/link/?req=doc&amp;amp;base=LAW&amp;amp;n=327213&amp;amp;date=29.12.2022" TargetMode="External"/><Relationship Id="rId628" Type="http://schemas.openxmlformats.org/officeDocument/2006/relationships/hyperlink" Target="https://login.consultant.ru/link/?req=doc&amp;amp;base=LAW&amp;amp;n=145422&amp;amp;date=29.12.2022&amp;amp;dst=100009&amp;amp;field=134" TargetMode="External"/><Relationship Id="rId835" Type="http://schemas.openxmlformats.org/officeDocument/2006/relationships/hyperlink" Target="https://login.consultant.ru/link/?req=doc&amp;amp;base=LAW&amp;amp;n=141785&amp;amp;date=29.12.2022&amp;amp;dst=100009&amp;amp;field=134" TargetMode="External"/><Relationship Id="rId1258" Type="http://schemas.openxmlformats.org/officeDocument/2006/relationships/hyperlink" Target="https://login.consultant.ru/link/?req=doc&amp;amp;base=LAW&amp;amp;n=142715&amp;amp;date=29.12.2022&amp;amp;dst=100009&amp;amp;field=134" TargetMode="External"/><Relationship Id="rId1465" Type="http://schemas.openxmlformats.org/officeDocument/2006/relationships/hyperlink" Target="https://login.consultant.ru/link/?req=doc&amp;amp;base=LAW&amp;amp;n=325476&amp;amp;date=29.12.2022&amp;amp;dst=100009&amp;amp;field=134" TargetMode="External"/><Relationship Id="rId1672" Type="http://schemas.openxmlformats.org/officeDocument/2006/relationships/hyperlink" Target="https://login.consultant.ru/link/?req=doc&amp;amp;base=LAW&amp;amp;n=385660&amp;amp;date=29.12.2022" TargetMode="External"/><Relationship Id="rId1020" Type="http://schemas.openxmlformats.org/officeDocument/2006/relationships/hyperlink" Target="https://login.consultant.ru/link/?req=doc&amp;amp;base=LAW&amp;amp;n=145260&amp;amp;date=29.12.2022&amp;amp;dst=100009&amp;amp;field=134" TargetMode="External"/><Relationship Id="rId1118" Type="http://schemas.openxmlformats.org/officeDocument/2006/relationships/hyperlink" Target="https://login.consultant.ru/link/?req=doc&amp;amp;base=LAW&amp;amp;n=145424&amp;amp;date=29.12.2022&amp;amp;dst=100009&amp;amp;field=134" TargetMode="External"/><Relationship Id="rId1325" Type="http://schemas.openxmlformats.org/officeDocument/2006/relationships/hyperlink" Target="https://login.consultant.ru/link/?req=doc&amp;amp;base=LAW&amp;amp;n=145592&amp;amp;date=29.12.2022&amp;amp;dst=100009&amp;amp;field=134" TargetMode="External"/><Relationship Id="rId1532" Type="http://schemas.openxmlformats.org/officeDocument/2006/relationships/hyperlink" Target="https://login.consultant.ru/link/?req=doc&amp;amp;base=LAW&amp;amp;n=354260&amp;amp;date=29.12.2022" TargetMode="External"/><Relationship Id="rId1977" Type="http://schemas.openxmlformats.org/officeDocument/2006/relationships/hyperlink" Target="https://login.consultant.ru/link/?req=doc&amp;amp;base=LAW&amp;amp;n=324709&amp;amp;date=29.12.2022" TargetMode="External"/><Relationship Id="rId902" Type="http://schemas.openxmlformats.org/officeDocument/2006/relationships/hyperlink" Target="https://login.consultant.ru/link/?req=doc&amp;amp;base=LAW&amp;amp;n=421427&amp;amp;date=29.12.2022&amp;amp;dst=103118&amp;amp;field=134" TargetMode="External"/><Relationship Id="rId1837" Type="http://schemas.openxmlformats.org/officeDocument/2006/relationships/hyperlink" Target="https://login.consultant.ru/link/?req=doc&amp;amp;base=LAW&amp;amp;n=416470&amp;amp;date=29.12.2022" TargetMode="External"/><Relationship Id="rId31" Type="http://schemas.openxmlformats.org/officeDocument/2006/relationships/hyperlink" Target="https://login.consultant.ru/link/?req=doc&amp;amp;base=LAW&amp;amp;n=358707&amp;amp;date=29.12.2022&amp;amp;dst=100010&amp;amp;field=134" TargetMode="External"/><Relationship Id="rId180" Type="http://schemas.openxmlformats.org/officeDocument/2006/relationships/hyperlink" Target="https://login.consultant.ru/link/?req=doc&amp;amp;base=LAW&amp;amp;n=143815&amp;amp;date=29.12.2022&amp;amp;dst=100009&amp;amp;field=134" TargetMode="External"/><Relationship Id="rId278" Type="http://schemas.openxmlformats.org/officeDocument/2006/relationships/hyperlink" Target="https://login.consultant.ru/link/?req=doc&amp;amp;base=LAW&amp;amp;n=379188&amp;amp;date=29.12.2022&amp;amp;dst=100016&amp;amp;field=134" TargetMode="External"/><Relationship Id="rId1904" Type="http://schemas.openxmlformats.org/officeDocument/2006/relationships/hyperlink" Target="https://login.consultant.ru/link/?req=doc&amp;amp;base=LAW&amp;amp;n=325158&amp;amp;date=29.12.2022" TargetMode="External"/><Relationship Id="rId485" Type="http://schemas.openxmlformats.org/officeDocument/2006/relationships/hyperlink" Target="https://login.consultant.ru/link/?req=doc&amp;amp;base=LAW&amp;amp;n=428276&amp;amp;date=29.12.2022&amp;amp;dst=100009&amp;amp;field=134" TargetMode="External"/><Relationship Id="rId692" Type="http://schemas.openxmlformats.org/officeDocument/2006/relationships/hyperlink" Target="https://login.consultant.ru/link/?req=doc&amp;amp;base=LAW&amp;amp;n=142917&amp;amp;date=29.12.2022&amp;amp;dst=100009&amp;amp;field=134" TargetMode="External"/><Relationship Id="rId138" Type="http://schemas.openxmlformats.org/officeDocument/2006/relationships/hyperlink" Target="https://login.consultant.ru/link/?req=doc&amp;amp;base=LAW&amp;amp;n=296118&amp;amp;date=29.12.2022&amp;amp;dst=100009&amp;amp;field=134" TargetMode="External"/><Relationship Id="rId345" Type="http://schemas.openxmlformats.org/officeDocument/2006/relationships/hyperlink" Target="https://login.consultant.ru/link/?req=doc&amp;amp;base=LAW&amp;amp;n=390018&amp;amp;date=29.12.2022&amp;amp;dst=100408&amp;amp;field=134" TargetMode="External"/><Relationship Id="rId552" Type="http://schemas.openxmlformats.org/officeDocument/2006/relationships/hyperlink" Target="https://login.consultant.ru/link/?req=doc&amp;amp;base=LAW&amp;amp;n=424605&amp;amp;date=29.12.2022&amp;amp;dst=100010&amp;amp;field=134" TargetMode="External"/><Relationship Id="rId997" Type="http://schemas.openxmlformats.org/officeDocument/2006/relationships/hyperlink" Target="https://login.consultant.ru/link/?req=doc&amp;amp;base=LAW&amp;amp;n=412109&amp;amp;date=29.12.2022&amp;amp;dst=100009&amp;amp;field=134" TargetMode="External"/><Relationship Id="rId1182" Type="http://schemas.openxmlformats.org/officeDocument/2006/relationships/hyperlink" Target="https://login.consultant.ru/link/?req=doc&amp;amp;base=LAW&amp;amp;n=425763&amp;amp;date=29.12.2022&amp;amp;dst=100009&amp;amp;field=134" TargetMode="External"/><Relationship Id="rId2026" Type="http://schemas.openxmlformats.org/officeDocument/2006/relationships/hyperlink" Target="https://login.consultant.ru/link/?req=doc&amp;amp;base=LAW&amp;amp;n=324613&amp;amp;date=29.12.2022" TargetMode="External"/><Relationship Id="rId205" Type="http://schemas.openxmlformats.org/officeDocument/2006/relationships/hyperlink" Target="https://login.consultant.ru/link/?req=doc&amp;amp;base=LAW&amp;amp;n=142714&amp;amp;date=29.12.2022&amp;amp;dst=100009&amp;amp;field=134" TargetMode="External"/><Relationship Id="rId412" Type="http://schemas.openxmlformats.org/officeDocument/2006/relationships/hyperlink" Target="https://login.consultant.ru/link/?req=doc&amp;amp;base=LAW&amp;amp;n=431976&amp;amp;date=29.12.2022&amp;amp;dst=100009&amp;amp;field=134" TargetMode="External"/><Relationship Id="rId857" Type="http://schemas.openxmlformats.org/officeDocument/2006/relationships/hyperlink" Target="https://login.consultant.ru/link/?req=doc&amp;amp;base=LAW&amp;amp;n=384260&amp;amp;date=29.12.2022&amp;amp;dst=100011&amp;amp;field=134" TargetMode="External"/><Relationship Id="rId1042" Type="http://schemas.openxmlformats.org/officeDocument/2006/relationships/hyperlink" Target="https://login.consultant.ru/link/?req=doc&amp;amp;base=LAW&amp;amp;n=425990&amp;amp;date=29.12.2022&amp;amp;dst=100009&amp;amp;field=134" TargetMode="External"/><Relationship Id="rId1487" Type="http://schemas.openxmlformats.org/officeDocument/2006/relationships/hyperlink" Target="https://login.consultant.ru/link/?req=doc&amp;amp;base=LAW&amp;amp;n=409111&amp;amp;date=29.12.2022" TargetMode="External"/><Relationship Id="rId1694" Type="http://schemas.openxmlformats.org/officeDocument/2006/relationships/hyperlink" Target="https://login.consultant.ru/link/?req=doc&amp;amp;base=LAW&amp;amp;n=400203&amp;amp;date=29.12.2022" TargetMode="External"/><Relationship Id="rId717" Type="http://schemas.openxmlformats.org/officeDocument/2006/relationships/hyperlink" Target="https://login.consultant.ru/link/?req=doc&amp;amp;base=LAW&amp;amp;n=430900&amp;amp;date=29.12.2022&amp;amp;dst=100010&amp;amp;field=134" TargetMode="External"/><Relationship Id="rId924" Type="http://schemas.openxmlformats.org/officeDocument/2006/relationships/hyperlink" Target="https://login.consultant.ru/link/?req=doc&amp;amp;base=LAW&amp;amp;n=375258&amp;amp;date=29.12.2022&amp;amp;dst=100012&amp;amp;field=134" TargetMode="External"/><Relationship Id="rId1347" Type="http://schemas.openxmlformats.org/officeDocument/2006/relationships/hyperlink" Target="https://login.consultant.ru/link/?req=doc&amp;amp;base=LAW&amp;amp;n=421761&amp;amp;date=29.12.2022&amp;amp;dst=100009&amp;amp;field=134" TargetMode="External"/><Relationship Id="rId1554" Type="http://schemas.openxmlformats.org/officeDocument/2006/relationships/hyperlink" Target="https://login.consultant.ru/link/?req=doc&amp;amp;base=LAW&amp;amp;n=348497&amp;amp;date=29.12.2022" TargetMode="External"/><Relationship Id="rId1761" Type="http://schemas.openxmlformats.org/officeDocument/2006/relationships/hyperlink" Target="https://login.consultant.ru/link/?req=doc&amp;amp;base=LAW&amp;amp;n=431527&amp;amp;date=29.12.2022" TargetMode="External"/><Relationship Id="rId1999" Type="http://schemas.openxmlformats.org/officeDocument/2006/relationships/hyperlink" Target="https://login.consultant.ru/link/?req=doc&amp;amp;base=LAW&amp;amp;n=327722&amp;amp;date=29.12.2022" TargetMode="External"/><Relationship Id="rId53" Type="http://schemas.openxmlformats.org/officeDocument/2006/relationships/hyperlink" Target="https://login.consultant.ru/link/?req=doc&amp;amp;base=LAW&amp;amp;n=358680&amp;amp;date=29.12.2022&amp;amp;dst=100013&amp;amp;field=134" TargetMode="External"/><Relationship Id="rId1207" Type="http://schemas.openxmlformats.org/officeDocument/2006/relationships/hyperlink" Target="https://login.consultant.ru/link/?req=doc&amp;amp;base=LAW&amp;amp;n=205964&amp;amp;date=29.12.2022&amp;amp;dst=100009&amp;amp;field=134" TargetMode="External"/><Relationship Id="rId1414" Type="http://schemas.openxmlformats.org/officeDocument/2006/relationships/hyperlink" Target="https://login.consultant.ru/link/?req=doc&amp;amp;base=LAW&amp;amp;n=142614&amp;amp;date=29.12.2022&amp;amp;dst=100009&amp;amp;field=134" TargetMode="External"/><Relationship Id="rId1621" Type="http://schemas.openxmlformats.org/officeDocument/2006/relationships/hyperlink" Target="https://login.consultant.ru/link/?req=doc&amp;amp;base=LAW&amp;amp;n=390678&amp;amp;date=29.12.2022" TargetMode="External"/><Relationship Id="rId1859" Type="http://schemas.openxmlformats.org/officeDocument/2006/relationships/hyperlink" Target="https://login.consultant.ru/link/?req=doc&amp;amp;base=LAW&amp;amp;n=417337&amp;amp;date=29.12.2022" TargetMode="External"/><Relationship Id="rId1719" Type="http://schemas.openxmlformats.org/officeDocument/2006/relationships/hyperlink" Target="https://login.consultant.ru/link/?req=doc&amp;amp;base=LAW&amp;amp;n=396674&amp;amp;date=29.12.2022" TargetMode="External"/><Relationship Id="rId1926" Type="http://schemas.openxmlformats.org/officeDocument/2006/relationships/hyperlink" Target="https://login.consultant.ru/link/?req=doc&amp;amp;base=LAW&amp;amp;n=328785&amp;amp;date=29.12.2022" TargetMode="External"/><Relationship Id="rId367" Type="http://schemas.openxmlformats.org/officeDocument/2006/relationships/hyperlink" Target="https://login.consultant.ru/link/?req=doc&amp;amp;base=LAW&amp;amp;n=384259&amp;amp;date=29.12.2022&amp;amp;dst=100246&amp;amp;field=134" TargetMode="External"/><Relationship Id="rId574" Type="http://schemas.openxmlformats.org/officeDocument/2006/relationships/hyperlink" Target="https://login.consultant.ru/link/?req=doc&amp;amp;base=LAW&amp;amp;n=417562&amp;amp;date=29.12.2022&amp;amp;dst=100010&amp;amp;field=134" TargetMode="External"/><Relationship Id="rId2048" Type="http://schemas.openxmlformats.org/officeDocument/2006/relationships/hyperlink" Target="https://login.consultant.ru/link/?req=doc&amp;amp;base=LAW&amp;amp;n=356878&amp;amp;date=29.12.2022&amp;amp;dst=100006&amp;amp;field=134" TargetMode="External"/><Relationship Id="rId227" Type="http://schemas.openxmlformats.org/officeDocument/2006/relationships/hyperlink" Target="https://login.consultant.ru/link/?req=doc&amp;amp;base=LAW&amp;amp;n=380004&amp;amp;date=29.12.2022&amp;amp;dst=100381&amp;amp;field=134" TargetMode="External"/><Relationship Id="rId781" Type="http://schemas.openxmlformats.org/officeDocument/2006/relationships/hyperlink" Target="https://login.consultant.ru/link/?req=doc&amp;amp;base=LAW&amp;amp;n=143323&amp;amp;date=29.12.2022&amp;amp;dst=100009&amp;amp;field=134" TargetMode="External"/><Relationship Id="rId879" Type="http://schemas.openxmlformats.org/officeDocument/2006/relationships/hyperlink" Target="https://login.consultant.ru/link/?req=doc&amp;amp;base=LAW&amp;amp;n=375557&amp;amp;date=29.12.2022&amp;amp;dst=100289&amp;amp;field=134" TargetMode="External"/><Relationship Id="rId434" Type="http://schemas.openxmlformats.org/officeDocument/2006/relationships/hyperlink" Target="https://login.consultant.ru/link/?req=doc&amp;amp;base=LAW&amp;amp;n=142202&amp;amp;date=29.12.2022&amp;amp;dst=100009&amp;amp;field=134" TargetMode="External"/><Relationship Id="rId641" Type="http://schemas.openxmlformats.org/officeDocument/2006/relationships/hyperlink" Target="https://login.consultant.ru/link/?req=doc&amp;amp;base=LAW&amp;amp;n=143744&amp;amp;date=29.12.2022&amp;amp;dst=100009&amp;amp;field=134" TargetMode="External"/><Relationship Id="rId739" Type="http://schemas.openxmlformats.org/officeDocument/2006/relationships/hyperlink" Target="https://login.consultant.ru/link/?req=doc&amp;amp;base=LAW&amp;amp;n=146263&amp;amp;date=29.12.2022&amp;amp;dst=100009&amp;amp;field=134" TargetMode="External"/><Relationship Id="rId1064" Type="http://schemas.openxmlformats.org/officeDocument/2006/relationships/hyperlink" Target="https://login.consultant.ru/link/?req=doc&amp;amp;base=LAW&amp;amp;n=375259&amp;amp;date=29.12.2022&amp;amp;dst=100009&amp;amp;field=134" TargetMode="External"/><Relationship Id="rId1271" Type="http://schemas.openxmlformats.org/officeDocument/2006/relationships/hyperlink" Target="https://login.consultant.ru/link/?req=doc&amp;amp;base=LAW&amp;amp;n=141429&amp;amp;date=29.12.2022&amp;amp;dst=100009&amp;amp;field=134" TargetMode="External"/><Relationship Id="rId1369" Type="http://schemas.openxmlformats.org/officeDocument/2006/relationships/hyperlink" Target="https://login.consultant.ru/link/?req=doc&amp;amp;base=LAW&amp;amp;n=419754&amp;amp;date=29.12.2022&amp;amp;dst=100009&amp;amp;field=134" TargetMode="External"/><Relationship Id="rId1576" Type="http://schemas.openxmlformats.org/officeDocument/2006/relationships/hyperlink" Target="https://login.consultant.ru/link/?req=doc&amp;amp;base=LAW&amp;amp;n=348596&amp;amp;date=29.12.2022" TargetMode="External"/><Relationship Id="rId501" Type="http://schemas.openxmlformats.org/officeDocument/2006/relationships/hyperlink" Target="https://login.consultant.ru/link/?req=doc&amp;amp;base=LAW&amp;amp;n=144530&amp;amp;date=29.12.2022&amp;amp;dst=100009&amp;amp;field=134" TargetMode="External"/><Relationship Id="rId946" Type="http://schemas.openxmlformats.org/officeDocument/2006/relationships/hyperlink" Target="https://login.consultant.ru/link/?req=doc&amp;amp;base=LAW&amp;amp;n=390018&amp;amp;date=29.12.2022&amp;amp;dst=100408&amp;amp;field=134" TargetMode="External"/><Relationship Id="rId1131" Type="http://schemas.openxmlformats.org/officeDocument/2006/relationships/hyperlink" Target="https://login.consultant.ru/link/?req=doc&amp;amp;base=LAW&amp;amp;n=145188&amp;amp;date=29.12.2022&amp;amp;dst=100009&amp;amp;field=134" TargetMode="External"/><Relationship Id="rId1229" Type="http://schemas.openxmlformats.org/officeDocument/2006/relationships/hyperlink" Target="https://login.consultant.ru/link/?req=doc&amp;amp;base=LAW&amp;amp;n=412260&amp;amp;date=29.12.2022&amp;amp;dst=100009&amp;amp;field=134" TargetMode="External"/><Relationship Id="rId1783" Type="http://schemas.openxmlformats.org/officeDocument/2006/relationships/hyperlink" Target="https://login.consultant.ru/link/?req=doc&amp;amp;base=LAW&amp;amp;n=383904&amp;amp;date=29.12.2022" TargetMode="External"/><Relationship Id="rId1990" Type="http://schemas.openxmlformats.org/officeDocument/2006/relationships/hyperlink" Target="https://login.consultant.ru/link/?req=doc&amp;amp;base=LAW&amp;amp;n=348076&amp;amp;date=29.12.2022" TargetMode="External"/><Relationship Id="rId75" Type="http://schemas.openxmlformats.org/officeDocument/2006/relationships/hyperlink" Target="https://login.consultant.ru/link/?req=doc&amp;amp;base=LAW&amp;amp;n=150507&amp;amp;date=29.12.2022&amp;amp;dst=100009&amp;amp;field=134" TargetMode="External"/><Relationship Id="rId806" Type="http://schemas.openxmlformats.org/officeDocument/2006/relationships/hyperlink" Target="https://login.consultant.ru/link/?req=doc&amp;amp;base=LAW&amp;amp;n=142446&amp;amp;date=29.12.2022&amp;amp;dst=100009&amp;amp;field=134" TargetMode="External"/><Relationship Id="rId1436" Type="http://schemas.openxmlformats.org/officeDocument/2006/relationships/hyperlink" Target="https://login.consultant.ru/link/?req=doc&amp;amp;base=LAW&amp;amp;n=142711&amp;amp;date=29.12.2022&amp;amp;dst=100009&amp;amp;field=134" TargetMode="External"/><Relationship Id="rId1643" Type="http://schemas.openxmlformats.org/officeDocument/2006/relationships/hyperlink" Target="https://login.consultant.ru/link/?req=doc&amp;amp;base=LAW&amp;amp;n=390786&amp;amp;date=29.12.2022" TargetMode="External"/><Relationship Id="rId1850" Type="http://schemas.openxmlformats.org/officeDocument/2006/relationships/hyperlink" Target="https://login.consultant.ru/link/?req=doc&amp;amp;base=LAW&amp;amp;n=388173&amp;amp;date=29.12.2022" TargetMode="External"/><Relationship Id="rId1503" Type="http://schemas.openxmlformats.org/officeDocument/2006/relationships/hyperlink" Target="https://login.consultant.ru/link/?req=doc&amp;amp;base=LAW&amp;amp;n=351654&amp;amp;date=29.12.2022" TargetMode="External"/><Relationship Id="rId1710" Type="http://schemas.openxmlformats.org/officeDocument/2006/relationships/hyperlink" Target="https://login.consultant.ru/link/?req=doc&amp;amp;base=LAW&amp;amp;n=368155&amp;amp;date=29.12.2022" TargetMode="External"/><Relationship Id="rId1948" Type="http://schemas.openxmlformats.org/officeDocument/2006/relationships/hyperlink" Target="https://login.consultant.ru/link/?req=doc&amp;amp;base=LAW&amp;amp;n=324710&amp;amp;date=29.12.2022" TargetMode="External"/><Relationship Id="rId291" Type="http://schemas.openxmlformats.org/officeDocument/2006/relationships/hyperlink" Target="https://login.consultant.ru/link/?req=doc&amp;amp;base=LAW&amp;amp;n=376855&amp;amp;date=29.12.2022&amp;amp;dst=100982&amp;amp;field=134" TargetMode="External"/><Relationship Id="rId1808" Type="http://schemas.openxmlformats.org/officeDocument/2006/relationships/hyperlink" Target="https://login.consultant.ru/link/?req=doc&amp;amp;base=LAW&amp;amp;n=390452&amp;amp;date=29.12.2022" TargetMode="External"/><Relationship Id="rId151" Type="http://schemas.openxmlformats.org/officeDocument/2006/relationships/hyperlink" Target="https://login.consultant.ru/link/?req=doc&amp;amp;base=LAW&amp;amp;n=419713&amp;amp;date=29.12.2022" TargetMode="External"/><Relationship Id="rId389" Type="http://schemas.openxmlformats.org/officeDocument/2006/relationships/hyperlink" Target="https://login.consultant.ru/link/?req=doc&amp;amp;base=LAW&amp;amp;n=428145&amp;amp;date=29.12.2022&amp;amp;dst=100009&amp;amp;field=134" TargetMode="External"/><Relationship Id="rId596" Type="http://schemas.openxmlformats.org/officeDocument/2006/relationships/hyperlink" Target="https://login.consultant.ru/link/?req=doc&amp;amp;base=LAW&amp;amp;n=145743&amp;amp;date=29.12.2022&amp;amp;dst=100009&amp;amp;field=134" TargetMode="External"/><Relationship Id="rId249" Type="http://schemas.openxmlformats.org/officeDocument/2006/relationships/hyperlink" Target="https://login.consultant.ru/link/?req=doc&amp;amp;base=LAW&amp;amp;n=379321&amp;amp;date=29.12.2022&amp;amp;dst=100237&amp;amp;field=134" TargetMode="External"/><Relationship Id="rId456" Type="http://schemas.openxmlformats.org/officeDocument/2006/relationships/hyperlink" Target="https://login.consultant.ru/link/?req=doc&amp;amp;base=LAW&amp;amp;n=424685&amp;amp;date=29.12.2022&amp;amp;dst=100009&amp;amp;field=134" TargetMode="External"/><Relationship Id="rId663" Type="http://schemas.openxmlformats.org/officeDocument/2006/relationships/hyperlink" Target="https://login.consultant.ru/link/?req=doc&amp;amp;base=LAW&amp;amp;n=431979&amp;amp;date=29.12.2022&amp;amp;dst=100009&amp;amp;field=134" TargetMode="External"/><Relationship Id="rId870" Type="http://schemas.openxmlformats.org/officeDocument/2006/relationships/hyperlink" Target="https://login.consultant.ru/link/?req=doc&amp;amp;base=LAW&amp;amp;n=414938&amp;amp;date=29.12.2022&amp;amp;dst=100012&amp;amp;field=134" TargetMode="External"/><Relationship Id="rId1086" Type="http://schemas.openxmlformats.org/officeDocument/2006/relationships/hyperlink" Target="https://login.consultant.ru/link/?req=doc&amp;amp;base=LAW&amp;amp;n=140430&amp;amp;date=29.12.2022&amp;amp;dst=100009&amp;amp;field=134" TargetMode="External"/><Relationship Id="rId1293" Type="http://schemas.openxmlformats.org/officeDocument/2006/relationships/hyperlink" Target="https://login.consultant.ru/link/?req=doc&amp;amp;base=LAW&amp;amp;n=412261&amp;amp;date=29.12.2022&amp;amp;dst=100009&amp;amp;field=134" TargetMode="External"/><Relationship Id="rId109" Type="http://schemas.openxmlformats.org/officeDocument/2006/relationships/hyperlink" Target="https://login.consultant.ru/link/?req=doc&amp;amp;base=LAW&amp;amp;n=409055&amp;amp;date=29.12.2022&amp;amp;dst=100015&amp;amp;field=134" TargetMode="External"/><Relationship Id="rId316" Type="http://schemas.openxmlformats.org/officeDocument/2006/relationships/hyperlink" Target="https://login.consultant.ru/link/?req=doc&amp;amp;base=LAW&amp;amp;n=384381&amp;amp;date=29.12.2022&amp;amp;dst=101122&amp;amp;field=134" TargetMode="External"/><Relationship Id="rId523" Type="http://schemas.openxmlformats.org/officeDocument/2006/relationships/hyperlink" Target="https://login.consultant.ru/link/?req=doc&amp;amp;base=LAW&amp;amp;n=413746&amp;amp;date=29.12.2022&amp;amp;dst=100012&amp;amp;field=134" TargetMode="External"/><Relationship Id="rId968" Type="http://schemas.openxmlformats.org/officeDocument/2006/relationships/hyperlink" Target="https://login.consultant.ru/link/?req=doc&amp;amp;base=LAW&amp;amp;n=217642&amp;amp;date=29.12.2022&amp;amp;dst=100009&amp;amp;field=134" TargetMode="External"/><Relationship Id="rId1153" Type="http://schemas.openxmlformats.org/officeDocument/2006/relationships/hyperlink" Target="https://login.consultant.ru/link/?req=doc&amp;amp;base=LAW&amp;amp;n=428036&amp;amp;date=29.12.2022&amp;amp;dst=100012&amp;amp;field=134" TargetMode="External"/><Relationship Id="rId1598" Type="http://schemas.openxmlformats.org/officeDocument/2006/relationships/hyperlink" Target="https://login.consultant.ru/link/?req=doc&amp;amp;base=LAW&amp;amp;n=400360&amp;amp;date=29.12.2022" TargetMode="External"/><Relationship Id="rId97" Type="http://schemas.openxmlformats.org/officeDocument/2006/relationships/hyperlink" Target="https://login.consultant.ru/link/?req=doc&amp;amp;base=LAW&amp;amp;n=367763&amp;amp;date=29.12.2022" TargetMode="External"/><Relationship Id="rId730" Type="http://schemas.openxmlformats.org/officeDocument/2006/relationships/hyperlink" Target="https://login.consultant.ru/link/?req=doc&amp;amp;base=LAW&amp;amp;n=146926&amp;amp;date=29.12.2022&amp;amp;dst=100009&amp;amp;field=134" TargetMode="External"/><Relationship Id="rId828" Type="http://schemas.openxmlformats.org/officeDocument/2006/relationships/hyperlink" Target="https://login.consultant.ru/link/?req=doc&amp;amp;base=LAW&amp;amp;n=142199&amp;amp;date=29.12.2022&amp;amp;dst=100009&amp;amp;field=134" TargetMode="External"/><Relationship Id="rId1013" Type="http://schemas.openxmlformats.org/officeDocument/2006/relationships/hyperlink" Target="https://login.consultant.ru/link/?req=doc&amp;amp;base=LAW&amp;amp;n=376489&amp;amp;date=29.12.2022&amp;amp;dst=101596&amp;amp;field=134" TargetMode="External"/><Relationship Id="rId1360" Type="http://schemas.openxmlformats.org/officeDocument/2006/relationships/hyperlink" Target="https://login.consultant.ru/link/?req=doc&amp;amp;base=LAW&amp;amp;n=143743&amp;amp;date=29.12.2022&amp;amp;dst=100009&amp;amp;field=134" TargetMode="External"/><Relationship Id="rId1458" Type="http://schemas.openxmlformats.org/officeDocument/2006/relationships/hyperlink" Target="https://login.consultant.ru/link/?req=doc&amp;amp;base=LAW&amp;amp;n=385664&amp;amp;date=29.12.2022" TargetMode="External"/><Relationship Id="rId1665" Type="http://schemas.openxmlformats.org/officeDocument/2006/relationships/hyperlink" Target="https://login.consultant.ru/link/?req=doc&amp;amp;base=LAW&amp;amp;n=404511&amp;amp;date=29.12.2022" TargetMode="External"/><Relationship Id="rId1872" Type="http://schemas.openxmlformats.org/officeDocument/2006/relationships/hyperlink" Target="https://login.consultant.ru/link/?req=doc&amp;amp;base=LAW&amp;amp;n=400200&amp;amp;date=29.12.2022" TargetMode="External"/><Relationship Id="rId1220" Type="http://schemas.openxmlformats.org/officeDocument/2006/relationships/hyperlink" Target="https://login.consultant.ru/link/?req=doc&amp;amp;base=LAW&amp;amp;n=430896&amp;amp;date=29.12.2022&amp;amp;dst=100009&amp;amp;field=134" TargetMode="External"/><Relationship Id="rId1318" Type="http://schemas.openxmlformats.org/officeDocument/2006/relationships/hyperlink" Target="https://login.consultant.ru/link/?req=doc&amp;amp;base=LAW&amp;amp;n=142317&amp;amp;date=29.12.2022&amp;amp;dst=100009&amp;amp;field=134" TargetMode="External"/><Relationship Id="rId1525" Type="http://schemas.openxmlformats.org/officeDocument/2006/relationships/hyperlink" Target="https://login.consultant.ru/link/?req=doc&amp;amp;base=LAW&amp;amp;n=350960&amp;amp;date=29.12.2022" TargetMode="External"/><Relationship Id="rId1732" Type="http://schemas.openxmlformats.org/officeDocument/2006/relationships/hyperlink" Target="https://login.consultant.ru/link/?req=doc&amp;amp;base=LAW&amp;amp;n=388616&amp;amp;date=29.12.2022" TargetMode="External"/><Relationship Id="rId24" Type="http://schemas.openxmlformats.org/officeDocument/2006/relationships/hyperlink" Target="https://login.consultant.ru/link/?req=doc&amp;amp;base=LAW&amp;amp;n=430293&amp;amp;date=29.12.2022&amp;amp;dst=100032&amp;amp;field=134" TargetMode="External"/><Relationship Id="rId173" Type="http://schemas.openxmlformats.org/officeDocument/2006/relationships/hyperlink" Target="https://login.consultant.ru/link/?req=doc&amp;amp;base=LAW&amp;amp;n=144368&amp;amp;date=29.12.2022&amp;amp;dst=100009&amp;amp;field=134" TargetMode="External"/><Relationship Id="rId380" Type="http://schemas.openxmlformats.org/officeDocument/2006/relationships/hyperlink" Target="https://login.consultant.ru/link/?req=doc&amp;amp;base=LAW&amp;amp;n=413107&amp;amp;date=29.12.2022&amp;amp;dst=100015&amp;amp;field=134" TargetMode="External"/><Relationship Id="rId2061" Type="http://schemas.openxmlformats.org/officeDocument/2006/relationships/hyperlink" Target="https://login.consultant.ru/link/?req=doc&amp;amp;base=LAW&amp;amp;n=136931&amp;amp;date=29.12.2022&amp;amp;dst=100015&amp;amp;field=134" TargetMode="External"/><Relationship Id="rId240" Type="http://schemas.openxmlformats.org/officeDocument/2006/relationships/hyperlink" Target="https://login.consultant.ru/link/?req=doc&amp;amp;base=LAW&amp;amp;n=379319&amp;amp;date=29.12.2022&amp;amp;dst=100332&amp;amp;field=134" TargetMode="External"/><Relationship Id="rId478" Type="http://schemas.openxmlformats.org/officeDocument/2006/relationships/hyperlink" Target="https://login.consultant.ru/link/?req=doc&amp;amp;base=LAW&amp;amp;n=140494&amp;amp;date=29.12.2022&amp;amp;dst=100009&amp;amp;field=134" TargetMode="External"/><Relationship Id="rId685" Type="http://schemas.openxmlformats.org/officeDocument/2006/relationships/hyperlink" Target="https://login.consultant.ru/link/?req=doc&amp;amp;base=LAW&amp;amp;n=421316&amp;amp;date=29.12.2022&amp;amp;dst=100009&amp;amp;field=134" TargetMode="External"/><Relationship Id="rId892" Type="http://schemas.openxmlformats.org/officeDocument/2006/relationships/hyperlink" Target="https://login.consultant.ru/link/?req=doc&amp;amp;base=LAW&amp;amp;n=382027&amp;amp;date=29.12.2022&amp;amp;dst=100011&amp;amp;field=134" TargetMode="External"/><Relationship Id="rId100" Type="http://schemas.openxmlformats.org/officeDocument/2006/relationships/hyperlink" Target="https://login.consultant.ru/link/?req=doc&amp;amp;base=LAW&amp;amp;n=356617&amp;amp;date=29.12.2022&amp;amp;dst=100005&amp;amp;field=134" TargetMode="External"/><Relationship Id="rId338" Type="http://schemas.openxmlformats.org/officeDocument/2006/relationships/hyperlink" Target="https://login.consultant.ru/link/?req=doc&amp;amp;base=LAW&amp;amp;n=412453&amp;amp;date=29.12.2022&amp;amp;dst=100470&amp;amp;field=134" TargetMode="External"/><Relationship Id="rId545" Type="http://schemas.openxmlformats.org/officeDocument/2006/relationships/hyperlink" Target="https://login.consultant.ru/link/?req=doc&amp;amp;base=LAW&amp;amp;n=142130&amp;amp;date=29.12.2022&amp;amp;dst=100009&amp;amp;field=134" TargetMode="External"/><Relationship Id="rId752" Type="http://schemas.openxmlformats.org/officeDocument/2006/relationships/hyperlink" Target="https://login.consultant.ru/link/?req=doc&amp;amp;base=LAW&amp;amp;n=142624&amp;amp;date=29.12.2022&amp;amp;dst=100009&amp;amp;field=134" TargetMode="External"/><Relationship Id="rId1175" Type="http://schemas.openxmlformats.org/officeDocument/2006/relationships/hyperlink" Target="https://login.consultant.ru/link/?req=doc&amp;amp;base=LAW&amp;amp;n=145751&amp;amp;date=29.12.2022&amp;amp;dst=100009&amp;amp;field=134" TargetMode="External"/><Relationship Id="rId1382" Type="http://schemas.openxmlformats.org/officeDocument/2006/relationships/hyperlink" Target="https://login.consultant.ru/link/?req=doc&amp;amp;base=LAW&amp;amp;n=145663&amp;amp;date=29.12.2022&amp;amp;dst=100009&amp;amp;field=134" TargetMode="External"/><Relationship Id="rId2019" Type="http://schemas.openxmlformats.org/officeDocument/2006/relationships/hyperlink" Target="https://login.consultant.ru/link/?req=doc&amp;amp;base=LAW&amp;amp;n=328787&amp;amp;date=29.12.2022" TargetMode="External"/><Relationship Id="rId405" Type="http://schemas.openxmlformats.org/officeDocument/2006/relationships/hyperlink" Target="https://login.consultant.ru/link/?req=doc&amp;amp;base=LAW&amp;amp;n=430897&amp;amp;date=29.12.2022&amp;amp;dst=100010&amp;amp;field=134" TargetMode="External"/><Relationship Id="rId612" Type="http://schemas.openxmlformats.org/officeDocument/2006/relationships/hyperlink" Target="https://login.consultant.ru/link/?req=doc&amp;amp;base=LAW&amp;amp;n=146161&amp;amp;date=29.12.2022&amp;amp;dst=100009&amp;amp;field=134" TargetMode="External"/><Relationship Id="rId1035" Type="http://schemas.openxmlformats.org/officeDocument/2006/relationships/hyperlink" Target="https://login.consultant.ru/link/?req=doc&amp;amp;base=LAW&amp;amp;n=144383&amp;amp;date=29.12.2022&amp;amp;dst=100009&amp;amp;field=134" TargetMode="External"/><Relationship Id="rId1242" Type="http://schemas.openxmlformats.org/officeDocument/2006/relationships/hyperlink" Target="https://login.consultant.ru/link/?req=doc&amp;amp;base=LAW&amp;amp;n=143825&amp;amp;date=29.12.2022&amp;amp;dst=100009&amp;amp;field=134" TargetMode="External"/><Relationship Id="rId1687" Type="http://schemas.openxmlformats.org/officeDocument/2006/relationships/hyperlink" Target="https://login.consultant.ru/link/?req=doc&amp;amp;base=LAW&amp;amp;n=377520&amp;amp;date=29.12.2022" TargetMode="External"/><Relationship Id="rId1894" Type="http://schemas.openxmlformats.org/officeDocument/2006/relationships/hyperlink" Target="https://login.consultant.ru/link/?req=doc&amp;amp;base=LAW&amp;amp;n=431998&amp;amp;date=29.12.2022&amp;amp;dst=100011&amp;amp;field=134" TargetMode="External"/><Relationship Id="rId917" Type="http://schemas.openxmlformats.org/officeDocument/2006/relationships/hyperlink" Target="https://login.consultant.ru/link/?req=doc&amp;amp;base=LAW&amp;amp;n=416404&amp;amp;date=29.12.2022&amp;amp;dst=100012&amp;amp;field=134" TargetMode="External"/><Relationship Id="rId1102" Type="http://schemas.openxmlformats.org/officeDocument/2006/relationships/hyperlink" Target="https://login.consultant.ru/link/?req=doc&amp;amp;base=LAW&amp;amp;n=144525&amp;amp;date=29.12.2022&amp;amp;dst=100009&amp;amp;field=134" TargetMode="External"/><Relationship Id="rId1547" Type="http://schemas.openxmlformats.org/officeDocument/2006/relationships/hyperlink" Target="https://login.consultant.ru/link/?req=doc&amp;amp;base=LAW&amp;amp;n=346967&amp;amp;date=29.12.2022" TargetMode="External"/><Relationship Id="rId1754" Type="http://schemas.openxmlformats.org/officeDocument/2006/relationships/hyperlink" Target="https://login.consultant.ru/link/?req=doc&amp;amp;base=LAW&amp;amp;n=353876&amp;amp;date=29.12.2022" TargetMode="External"/><Relationship Id="rId1961" Type="http://schemas.openxmlformats.org/officeDocument/2006/relationships/hyperlink" Target="https://login.consultant.ru/link/?req=doc&amp;amp;base=LAW&amp;amp;n=327969&amp;amp;date=29.12.2022" TargetMode="External"/><Relationship Id="rId46" Type="http://schemas.openxmlformats.org/officeDocument/2006/relationships/hyperlink" Target="https://login.consultant.ru/link/?req=doc&amp;amp;base=LAW&amp;amp;n=365086&amp;amp;date=29.12.2022&amp;amp;dst=100010&amp;amp;field=134" TargetMode="External"/><Relationship Id="rId1407" Type="http://schemas.openxmlformats.org/officeDocument/2006/relationships/hyperlink" Target="https://login.consultant.ru/link/?req=doc&amp;amp;base=LAW&amp;amp;n=141681&amp;amp;date=29.12.2022&amp;amp;dst=100009&amp;amp;field=134" TargetMode="External"/><Relationship Id="rId1614" Type="http://schemas.openxmlformats.org/officeDocument/2006/relationships/hyperlink" Target="https://login.consultant.ru/link/?req=doc&amp;amp;base=LAW&amp;amp;n=377067&amp;amp;date=29.12.2022" TargetMode="External"/><Relationship Id="rId1821" Type="http://schemas.openxmlformats.org/officeDocument/2006/relationships/hyperlink" Target="https://login.consultant.ru/link/?req=doc&amp;amp;base=LAW&amp;amp;n=395246&amp;amp;date=29.12.2022" TargetMode="External"/><Relationship Id="rId195" Type="http://schemas.openxmlformats.org/officeDocument/2006/relationships/hyperlink" Target="https://login.consultant.ru/link/?req=doc&amp;amp;base=LAW&amp;amp;n=421913&amp;amp;date=29.12.2022&amp;amp;dst=100009&amp;amp;field=134" TargetMode="External"/><Relationship Id="rId1919" Type="http://schemas.openxmlformats.org/officeDocument/2006/relationships/hyperlink" Target="https://login.consultant.ru/link/?req=doc&amp;amp;base=LAW&amp;amp;n=378507&amp;amp;date=29.12.2022&amp;amp;dst=100004&amp;amp;field=134" TargetMode="External"/><Relationship Id="rId262" Type="http://schemas.openxmlformats.org/officeDocument/2006/relationships/hyperlink" Target="https://login.consultant.ru/link/?req=doc&amp;amp;base=LAW&amp;amp;n=382255&amp;amp;date=29.12.2022&amp;amp;dst=100577&amp;amp;field=134" TargetMode="External"/><Relationship Id="rId567" Type="http://schemas.openxmlformats.org/officeDocument/2006/relationships/hyperlink" Target="https://login.consultant.ru/link/?req=doc&amp;amp;base=LAW&amp;amp;n=415159&amp;amp;date=29.12.2022&amp;amp;dst=100009&amp;amp;field=134" TargetMode="External"/><Relationship Id="rId1197" Type="http://schemas.openxmlformats.org/officeDocument/2006/relationships/hyperlink" Target="https://login.consultant.ru/link/?req=doc&amp;amp;base=LAW&amp;amp;n=408593&amp;amp;date=29.12.2022&amp;amp;dst=100009&amp;amp;field=134" TargetMode="External"/><Relationship Id="rId122" Type="http://schemas.openxmlformats.org/officeDocument/2006/relationships/hyperlink" Target="https://login.consultant.ru/link/?req=doc&amp;amp;base=LAW&amp;amp;n=432959&amp;amp;date=29.12.2022&amp;amp;dst=100007&amp;amp;field=134" TargetMode="External"/><Relationship Id="rId774" Type="http://schemas.openxmlformats.org/officeDocument/2006/relationships/hyperlink" Target="https://login.consultant.ru/link/?req=doc&amp;amp;base=LAW&amp;amp;n=142762&amp;amp;date=29.12.2022&amp;amp;dst=100009&amp;amp;field=134" TargetMode="External"/><Relationship Id="rId981" Type="http://schemas.openxmlformats.org/officeDocument/2006/relationships/hyperlink" Target="https://login.consultant.ru/link/?req=doc&amp;amp;base=LAW&amp;amp;n=141496&amp;amp;date=29.12.2022&amp;amp;dst=100009&amp;amp;field=134" TargetMode="External"/><Relationship Id="rId1057" Type="http://schemas.openxmlformats.org/officeDocument/2006/relationships/hyperlink" Target="https://login.consultant.ru/link/?req=doc&amp;amp;base=LAW&amp;amp;n=373951&amp;amp;date=29.12.2022&amp;amp;dst=100009&amp;amp;field=134" TargetMode="External"/><Relationship Id="rId2010" Type="http://schemas.openxmlformats.org/officeDocument/2006/relationships/hyperlink" Target="https://login.consultant.ru/link/?req=doc&amp;amp;base=LAW&amp;amp;n=319107&amp;amp;date=29.12.2022&amp;amp;dst=100007&amp;amp;field=134" TargetMode="External"/><Relationship Id="rId427" Type="http://schemas.openxmlformats.org/officeDocument/2006/relationships/hyperlink" Target="https://login.consultant.ru/link/?req=doc&amp;amp;base=LAW&amp;amp;n=432238&amp;amp;date=29.12.2022&amp;amp;dst=100010&amp;amp;field=134" TargetMode="External"/><Relationship Id="rId634" Type="http://schemas.openxmlformats.org/officeDocument/2006/relationships/hyperlink" Target="https://login.consultant.ru/link/?req=doc&amp;amp;base=LAW&amp;amp;n=145889&amp;amp;date=29.12.2022&amp;amp;dst=100010&amp;amp;field=134" TargetMode="External"/><Relationship Id="rId841" Type="http://schemas.openxmlformats.org/officeDocument/2006/relationships/hyperlink" Target="https://login.consultant.ru/link/?req=doc&amp;amp;base=LAW&amp;amp;n=141606&amp;amp;date=29.12.2022&amp;amp;dst=100009&amp;amp;field=134" TargetMode="External"/><Relationship Id="rId1264" Type="http://schemas.openxmlformats.org/officeDocument/2006/relationships/hyperlink" Target="https://login.consultant.ru/link/?req=doc&amp;amp;base=LAW&amp;amp;n=406533&amp;amp;date=29.12.2022&amp;amp;dst=100009&amp;amp;field=134" TargetMode="External"/><Relationship Id="rId1471" Type="http://schemas.openxmlformats.org/officeDocument/2006/relationships/hyperlink" Target="https://login.consultant.ru/link/?req=doc&amp;amp;base=LAW&amp;amp;n=403190&amp;amp;date=29.12.2022" TargetMode="External"/><Relationship Id="rId1569" Type="http://schemas.openxmlformats.org/officeDocument/2006/relationships/hyperlink" Target="https://login.consultant.ru/link/?req=doc&amp;amp;base=LAW&amp;amp;n=361739&amp;amp;date=29.12.2022" TargetMode="External"/><Relationship Id="rId701" Type="http://schemas.openxmlformats.org/officeDocument/2006/relationships/hyperlink" Target="https://login.consultant.ru/link/?req=doc&amp;amp;base=LAW&amp;amp;n=145576&amp;amp;date=29.12.2022&amp;amp;dst=100009&amp;amp;field=134" TargetMode="External"/><Relationship Id="rId939" Type="http://schemas.openxmlformats.org/officeDocument/2006/relationships/hyperlink" Target="https://login.consultant.ru/link/?req=doc&amp;amp;base=LAW&amp;amp;n=412453&amp;amp;date=29.12.2022&amp;amp;dst=100012&amp;amp;field=134" TargetMode="External"/><Relationship Id="rId1124" Type="http://schemas.openxmlformats.org/officeDocument/2006/relationships/hyperlink" Target="https://login.consultant.ru/link/?req=doc&amp;amp;base=LAW&amp;amp;n=145122&amp;amp;date=29.12.2022&amp;amp;dst=100009&amp;amp;field=134" TargetMode="External"/><Relationship Id="rId1331" Type="http://schemas.openxmlformats.org/officeDocument/2006/relationships/hyperlink" Target="https://login.consultant.ru/link/?req=doc&amp;amp;base=LAW&amp;amp;n=403239&amp;amp;date=29.12.2022&amp;amp;dst=100009&amp;amp;field=134" TargetMode="External"/><Relationship Id="rId1776" Type="http://schemas.openxmlformats.org/officeDocument/2006/relationships/hyperlink" Target="https://login.consultant.ru/link/?req=doc&amp;amp;base=LAW&amp;amp;n=394918&amp;amp;date=29.12.2022" TargetMode="External"/><Relationship Id="rId1983" Type="http://schemas.openxmlformats.org/officeDocument/2006/relationships/hyperlink" Target="https://login.consultant.ru/link/?req=doc&amp;amp;base=LAW&amp;amp;n=324608&amp;amp;date=29.12.2022" TargetMode="External"/><Relationship Id="rId68" Type="http://schemas.openxmlformats.org/officeDocument/2006/relationships/hyperlink" Target="https://login.consultant.ru/link/?req=doc&amp;amp;base=LAW&amp;amp;n=431245&amp;amp;date=29.12.2022" TargetMode="External"/><Relationship Id="rId1429" Type="http://schemas.openxmlformats.org/officeDocument/2006/relationships/hyperlink" Target="https://login.consultant.ru/link/?req=doc&amp;amp;base=LAW&amp;amp;n=202057&amp;amp;date=29.12.2022&amp;amp;dst=100010&amp;amp;field=134" TargetMode="External"/><Relationship Id="rId1636" Type="http://schemas.openxmlformats.org/officeDocument/2006/relationships/hyperlink" Target="https://login.consultant.ru/link/?req=doc&amp;amp;base=LAW&amp;amp;n=394289&amp;amp;date=29.12.2022" TargetMode="External"/><Relationship Id="rId1843" Type="http://schemas.openxmlformats.org/officeDocument/2006/relationships/hyperlink" Target="https://login.consultant.ru/link/?req=doc&amp;amp;base=LAW&amp;amp;n=428333&amp;amp;date=29.12.2022" TargetMode="External"/><Relationship Id="rId1703" Type="http://schemas.openxmlformats.org/officeDocument/2006/relationships/hyperlink" Target="https://login.consultant.ru/link/?req=doc&amp;amp;base=LAW&amp;amp;n=431367&amp;amp;date=29.12.2022" TargetMode="External"/><Relationship Id="rId1910" Type="http://schemas.openxmlformats.org/officeDocument/2006/relationships/hyperlink" Target="https://login.consultant.ru/link/?req=doc&amp;amp;base=LAW&amp;amp;n=325078&amp;amp;date=29.12.2022" TargetMode="External"/><Relationship Id="rId284" Type="http://schemas.openxmlformats.org/officeDocument/2006/relationships/hyperlink" Target="https://login.consultant.ru/link/?req=doc&amp;amp;base=LAW&amp;amp;n=421427&amp;amp;date=29.12.2022&amp;amp;dst=102261&amp;amp;field=134" TargetMode="External"/><Relationship Id="rId491" Type="http://schemas.openxmlformats.org/officeDocument/2006/relationships/hyperlink" Target="https://login.consultant.ru/link/?req=doc&amp;amp;base=LAW&amp;amp;n=424281&amp;amp;date=29.12.2022&amp;amp;dst=100012&amp;amp;field=134" TargetMode="External"/><Relationship Id="rId144" Type="http://schemas.openxmlformats.org/officeDocument/2006/relationships/hyperlink" Target="https://login.consultant.ru/link/?req=doc&amp;amp;base=LAW&amp;amp;n=358686&amp;amp;date=29.12.2022&amp;amp;dst=100009&amp;amp;field=134" TargetMode="External"/><Relationship Id="rId589" Type="http://schemas.openxmlformats.org/officeDocument/2006/relationships/hyperlink" Target="https://login.consultant.ru/link/?req=doc&amp;amp;base=LAW&amp;amp;n=354819&amp;amp;date=29.12.2022&amp;amp;dst=100009&amp;amp;field=134" TargetMode="External"/><Relationship Id="rId796" Type="http://schemas.openxmlformats.org/officeDocument/2006/relationships/hyperlink" Target="https://login.consultant.ru/link/?req=doc&amp;amp;base=LAW&amp;amp;n=419755&amp;amp;date=29.12.2022&amp;amp;dst=100009&amp;amp;field=134" TargetMode="External"/><Relationship Id="rId351" Type="http://schemas.openxmlformats.org/officeDocument/2006/relationships/hyperlink" Target="https://login.consultant.ru/link/?req=doc&amp;amp;base=LAW&amp;amp;n=379318&amp;amp;date=29.12.2022&amp;amp;dst=100018&amp;amp;field=134" TargetMode="External"/><Relationship Id="rId449" Type="http://schemas.openxmlformats.org/officeDocument/2006/relationships/hyperlink" Target="https://login.consultant.ru/link/?req=doc&amp;amp;base=LAW&amp;amp;n=426095&amp;amp;date=29.12.2022" TargetMode="External"/><Relationship Id="rId656" Type="http://schemas.openxmlformats.org/officeDocument/2006/relationships/hyperlink" Target="https://login.consultant.ru/link/?req=doc&amp;amp;base=LAW&amp;amp;n=412261&amp;amp;date=29.12.2022&amp;amp;dst=100009&amp;amp;field=134" TargetMode="External"/><Relationship Id="rId863" Type="http://schemas.openxmlformats.org/officeDocument/2006/relationships/hyperlink" Target="https://login.consultant.ru/link/?req=doc&amp;amp;base=LAW&amp;amp;n=380003&amp;amp;date=29.12.2022&amp;amp;dst=100019&amp;amp;field=134" TargetMode="External"/><Relationship Id="rId1079" Type="http://schemas.openxmlformats.org/officeDocument/2006/relationships/hyperlink" Target="https://login.consultant.ru/link/?req=doc&amp;amp;base=LAW&amp;amp;n=426061&amp;amp;date=29.12.2022&amp;amp;dst=100010&amp;amp;field=134" TargetMode="External"/><Relationship Id="rId1286" Type="http://schemas.openxmlformats.org/officeDocument/2006/relationships/hyperlink" Target="https://login.consultant.ru/link/?req=doc&amp;amp;base=LAW&amp;amp;n=422396&amp;amp;date=29.12.2022&amp;amp;dst=100010&amp;amp;field=134" TargetMode="External"/><Relationship Id="rId1493" Type="http://schemas.openxmlformats.org/officeDocument/2006/relationships/hyperlink" Target="https://login.consultant.ru/link/?req=doc&amp;amp;base=LAW&amp;amp;n=377651&amp;amp;date=29.12.2022" TargetMode="External"/><Relationship Id="rId2032" Type="http://schemas.openxmlformats.org/officeDocument/2006/relationships/hyperlink" Target="https://login.consultant.ru/link/?req=doc&amp;amp;base=LAW&amp;amp;n=222956&amp;amp;date=29.12.2022&amp;amp;dst=100008&amp;amp;field=134" TargetMode="External"/><Relationship Id="rId211" Type="http://schemas.openxmlformats.org/officeDocument/2006/relationships/hyperlink" Target="https://login.consultant.ru/link/?req=doc&amp;amp;base=LAW&amp;amp;n=384257&amp;amp;date=29.12.2022&amp;amp;dst=100325&amp;amp;field=134" TargetMode="External"/><Relationship Id="rId309" Type="http://schemas.openxmlformats.org/officeDocument/2006/relationships/hyperlink" Target="https://login.consultant.ru/link/?req=doc&amp;amp;base=LAW&amp;amp;n=384250&amp;amp;date=29.12.2022&amp;amp;dst=100017&amp;amp;field=134" TargetMode="External"/><Relationship Id="rId516" Type="http://schemas.openxmlformats.org/officeDocument/2006/relationships/hyperlink" Target="https://login.consultant.ru/link/?req=doc&amp;amp;base=LAW&amp;amp;n=408539&amp;amp;date=29.12.2022&amp;amp;dst=100009&amp;amp;field=134" TargetMode="External"/><Relationship Id="rId1146" Type="http://schemas.openxmlformats.org/officeDocument/2006/relationships/hyperlink" Target="https://login.consultant.ru/link/?req=doc&amp;amp;base=LAW&amp;amp;n=419996&amp;amp;date=29.12.2022&amp;amp;dst=100009&amp;amp;field=134" TargetMode="External"/><Relationship Id="rId1798" Type="http://schemas.openxmlformats.org/officeDocument/2006/relationships/hyperlink" Target="https://login.consultant.ru/link/?req=doc&amp;amp;base=LAW&amp;amp;n=367184&amp;amp;date=29.12.2022" TargetMode="External"/><Relationship Id="rId723" Type="http://schemas.openxmlformats.org/officeDocument/2006/relationships/hyperlink" Target="https://login.consultant.ru/link/?req=doc&amp;amp;base=LAW&amp;amp;n=145422&amp;amp;date=29.12.2022&amp;amp;dst=100009&amp;amp;field=134" TargetMode="External"/><Relationship Id="rId930" Type="http://schemas.openxmlformats.org/officeDocument/2006/relationships/hyperlink" Target="https://login.consultant.ru/link/?req=doc&amp;amp;base=LAW&amp;amp;n=379410&amp;amp;date=29.12.2022&amp;amp;dst=100348&amp;amp;field=134" TargetMode="External"/><Relationship Id="rId1006" Type="http://schemas.openxmlformats.org/officeDocument/2006/relationships/hyperlink" Target="https://login.consultant.ru/link/?req=doc&amp;amp;base=LAW&amp;amp;n=374097&amp;amp;date=29.12.2022&amp;amp;dst=100324&amp;amp;field=134" TargetMode="External"/><Relationship Id="rId1353" Type="http://schemas.openxmlformats.org/officeDocument/2006/relationships/hyperlink" Target="https://login.consultant.ru/link/?req=doc&amp;amp;base=LAW&amp;amp;n=432824&amp;amp;date=29.12.2022&amp;amp;dst=100009&amp;amp;field=134" TargetMode="External"/><Relationship Id="rId1560" Type="http://schemas.openxmlformats.org/officeDocument/2006/relationships/hyperlink" Target="https://login.consultant.ru/link/?req=doc&amp;amp;base=LAW&amp;amp;n=346710&amp;amp;date=29.12.2022" TargetMode="External"/><Relationship Id="rId1658" Type="http://schemas.openxmlformats.org/officeDocument/2006/relationships/hyperlink" Target="https://login.consultant.ru/link/?req=doc&amp;amp;base=LAW&amp;amp;n=392118&amp;amp;date=29.12.2022" TargetMode="External"/><Relationship Id="rId1865" Type="http://schemas.openxmlformats.org/officeDocument/2006/relationships/hyperlink" Target="https://login.consultant.ru/link/?req=doc&amp;amp;base=LAW&amp;amp;n=404509&amp;amp;date=29.12.2022" TargetMode="External"/><Relationship Id="rId1213" Type="http://schemas.openxmlformats.org/officeDocument/2006/relationships/hyperlink" Target="https://login.consultant.ru/link/?req=doc&amp;amp;base=LAW&amp;amp;n=389998&amp;amp;date=29.12.2022&amp;amp;dst=100010&amp;amp;field=134" TargetMode="External"/><Relationship Id="rId1420" Type="http://schemas.openxmlformats.org/officeDocument/2006/relationships/hyperlink" Target="https://login.consultant.ru/link/?req=doc&amp;amp;base=LAW&amp;amp;n=202117&amp;amp;date=29.12.2022&amp;amp;dst=100009&amp;amp;field=134" TargetMode="External"/><Relationship Id="rId1518" Type="http://schemas.openxmlformats.org/officeDocument/2006/relationships/hyperlink" Target="https://login.consultant.ru/link/?req=doc&amp;amp;base=LAW&amp;amp;n=382934&amp;amp;date=29.12.2022" TargetMode="External"/><Relationship Id="rId1725" Type="http://schemas.openxmlformats.org/officeDocument/2006/relationships/hyperlink" Target="https://login.consultant.ru/link/?req=doc&amp;amp;base=LAW&amp;amp;n=377521&amp;amp;date=29.12.2022" TargetMode="External"/><Relationship Id="rId1932" Type="http://schemas.openxmlformats.org/officeDocument/2006/relationships/hyperlink" Target="https://login.consultant.ru/link/?req=doc&amp;amp;base=LAW&amp;amp;n=332101&amp;amp;date=29.12.2022&amp;amp;dst=100009&amp;amp;field=134" TargetMode="External"/><Relationship Id="rId17" Type="http://schemas.openxmlformats.org/officeDocument/2006/relationships/header" Target="header2.xml"/><Relationship Id="rId166" Type="http://schemas.openxmlformats.org/officeDocument/2006/relationships/hyperlink" Target="https://login.consultant.ru/link/?req=doc&amp;amp;base=LAW&amp;amp;n=140597&amp;amp;date=29.12.2022&amp;amp;dst=100008&amp;amp;field=134" TargetMode="External"/><Relationship Id="rId373" Type="http://schemas.openxmlformats.org/officeDocument/2006/relationships/hyperlink" Target="https://login.consultant.ru/link/?req=doc&amp;amp;base=LAW&amp;amp;n=382254&amp;amp;date=29.12.2022&amp;amp;dst=100011&amp;amp;field=134" TargetMode="External"/><Relationship Id="rId580" Type="http://schemas.openxmlformats.org/officeDocument/2006/relationships/hyperlink" Target="https://login.consultant.ru/link/?req=doc&amp;amp;base=LAW&amp;amp;n=430894&amp;amp;date=29.12.2022&amp;amp;dst=100009&amp;amp;field=134" TargetMode="External"/><Relationship Id="rId2054" Type="http://schemas.openxmlformats.org/officeDocument/2006/relationships/hyperlink" Target="https://login.consultant.ru/link/?req=doc&amp;amp;base=LAW&amp;amp;n=354663&amp;amp;date=29.12.2022&amp;amp;dst=100016&amp;amp;field=134" TargetMode="External"/><Relationship Id="rId1" Type="http://schemas.openxmlformats.org/officeDocument/2006/relationships/numbering" Target="numbering.xml"/><Relationship Id="rId233" Type="http://schemas.openxmlformats.org/officeDocument/2006/relationships/hyperlink" Target="https://login.consultant.ru/link/?req=doc&amp;amp;base=LAW&amp;amp;n=380003&amp;amp;date=29.12.2022&amp;amp;dst=100586&amp;amp;field=134" TargetMode="External"/><Relationship Id="rId440" Type="http://schemas.openxmlformats.org/officeDocument/2006/relationships/hyperlink" Target="https://login.consultant.ru/link/?req=doc&amp;amp;base=LAW&amp;amp;n=419756&amp;amp;date=29.12.2022&amp;amp;dst=100012&amp;amp;field=134" TargetMode="External"/><Relationship Id="rId678" Type="http://schemas.openxmlformats.org/officeDocument/2006/relationships/hyperlink" Target="https://login.consultant.ru/link/?req=doc&amp;amp;base=LAW&amp;amp;n=145330&amp;amp;date=29.12.2022&amp;amp;dst=100009&amp;amp;field=134" TargetMode="External"/><Relationship Id="rId885" Type="http://schemas.openxmlformats.org/officeDocument/2006/relationships/hyperlink" Target="https://login.consultant.ru/link/?req=doc&amp;amp;base=LAW&amp;amp;n=382255&amp;amp;date=29.12.2022&amp;amp;dst=100343&amp;amp;field=134" TargetMode="External"/><Relationship Id="rId1070" Type="http://schemas.openxmlformats.org/officeDocument/2006/relationships/hyperlink" Target="https://login.consultant.ru/link/?req=doc&amp;amp;base=LAW&amp;amp;n=144094&amp;amp;date=29.12.2022&amp;amp;dst=100009&amp;amp;field=134" TargetMode="External"/><Relationship Id="rId300" Type="http://schemas.openxmlformats.org/officeDocument/2006/relationships/hyperlink" Target="https://login.consultant.ru/link/?req=doc&amp;amp;base=LAW&amp;amp;n=382253&amp;amp;date=29.12.2022&amp;amp;dst=100399&amp;amp;field=134" TargetMode="External"/><Relationship Id="rId538" Type="http://schemas.openxmlformats.org/officeDocument/2006/relationships/hyperlink" Target="https://login.consultant.ru/link/?req=doc&amp;amp;base=LAW&amp;amp;n=384781&amp;amp;date=29.12.2022&amp;amp;dst=100010&amp;amp;field=134" TargetMode="External"/><Relationship Id="rId745" Type="http://schemas.openxmlformats.org/officeDocument/2006/relationships/hyperlink" Target="https://login.consultant.ru/link/?req=doc&amp;amp;base=LAW&amp;amp;n=141667&amp;amp;date=29.12.2022&amp;amp;dst=100009&amp;amp;field=134" TargetMode="External"/><Relationship Id="rId952" Type="http://schemas.openxmlformats.org/officeDocument/2006/relationships/hyperlink" Target="https://login.consultant.ru/link/?req=doc&amp;amp;base=LAW&amp;amp;n=379318&amp;amp;date=29.12.2022&amp;amp;dst=100332&amp;amp;field=134" TargetMode="External"/><Relationship Id="rId1168" Type="http://schemas.openxmlformats.org/officeDocument/2006/relationships/hyperlink" Target="https://login.consultant.ru/link/?req=doc&amp;amp;base=LAW&amp;amp;n=384253&amp;amp;date=29.12.2022&amp;amp;dst=100009&amp;amp;field=134" TargetMode="External"/><Relationship Id="rId1375" Type="http://schemas.openxmlformats.org/officeDocument/2006/relationships/hyperlink" Target="https://login.consultant.ru/link/?req=doc&amp;amp;base=LAW&amp;amp;n=144938&amp;amp;date=29.12.2022&amp;amp;dst=100009&amp;amp;field=134" TargetMode="External"/><Relationship Id="rId1582" Type="http://schemas.openxmlformats.org/officeDocument/2006/relationships/hyperlink" Target="https://login.consultant.ru/link/?req=doc&amp;amp;base=LAW&amp;amp;n=348168&amp;amp;date=29.12.2022" TargetMode="External"/><Relationship Id="rId81" Type="http://schemas.openxmlformats.org/officeDocument/2006/relationships/hyperlink" Target="https://login.consultant.ru/link/?req=doc&amp;amp;base=LAW&amp;amp;n=145381&amp;amp;date=29.12.2022&amp;amp;dst=100010&amp;amp;field=134" TargetMode="External"/><Relationship Id="rId605" Type="http://schemas.openxmlformats.org/officeDocument/2006/relationships/hyperlink" Target="https://login.consultant.ru/link/?req=doc&amp;amp;base=LAW&amp;amp;n=407968&amp;amp;date=29.12.2022&amp;amp;dst=100009&amp;amp;field=134" TargetMode="External"/><Relationship Id="rId812" Type="http://schemas.openxmlformats.org/officeDocument/2006/relationships/hyperlink" Target="https://login.consultant.ru/link/?req=doc&amp;amp;base=LAW&amp;amp;n=145318&amp;amp;date=29.12.2022&amp;amp;dst=100009&amp;amp;field=134" TargetMode="External"/><Relationship Id="rId1028" Type="http://schemas.openxmlformats.org/officeDocument/2006/relationships/hyperlink" Target="https://login.consultant.ru/link/?req=doc&amp;amp;base=LAW&amp;amp;n=412384&amp;amp;date=29.12.2022&amp;amp;dst=100009&amp;amp;field=134" TargetMode="External"/><Relationship Id="rId1235" Type="http://schemas.openxmlformats.org/officeDocument/2006/relationships/hyperlink" Target="https://login.consultant.ru/link/?req=doc&amp;amp;base=LAW&amp;amp;n=424701&amp;amp;date=29.12.2022&amp;amp;dst=100009&amp;amp;field=134" TargetMode="External"/><Relationship Id="rId1442" Type="http://schemas.openxmlformats.org/officeDocument/2006/relationships/hyperlink" Target="https://login.consultant.ru/link/?req=doc&amp;amp;base=LAW&amp;amp;n=430900&amp;amp;date=29.12.2022&amp;amp;dst=100010&amp;amp;field=134" TargetMode="External"/><Relationship Id="rId1887" Type="http://schemas.openxmlformats.org/officeDocument/2006/relationships/hyperlink" Target="https://login.consultant.ru/link/?req=doc&amp;amp;base=LAW&amp;amp;n=356829&amp;amp;date=29.12.2022" TargetMode="External"/><Relationship Id="rId1302" Type="http://schemas.openxmlformats.org/officeDocument/2006/relationships/hyperlink" Target="https://login.consultant.ru/link/?req=doc&amp;amp;base=LAW&amp;amp;n=146066&amp;amp;date=29.12.2022&amp;amp;dst=100009&amp;amp;field=134" TargetMode="External"/><Relationship Id="rId1747" Type="http://schemas.openxmlformats.org/officeDocument/2006/relationships/hyperlink" Target="https://login.consultant.ru/link/?req=doc&amp;amp;base=LAW&amp;amp;n=394941&amp;amp;date=29.12.2022" TargetMode="External"/><Relationship Id="rId1954" Type="http://schemas.openxmlformats.org/officeDocument/2006/relationships/hyperlink" Target="https://login.consultant.ru/link/?req=doc&amp;amp;base=LAW&amp;amp;n=327014&amp;amp;date=29.12.2022" TargetMode="External"/><Relationship Id="rId39" Type="http://schemas.openxmlformats.org/officeDocument/2006/relationships/hyperlink" Target="https://login.consultant.ru/link/?req=doc&amp;amp;base=LAW&amp;amp;n=422278&amp;amp;date=29.12.2022&amp;amp;dst=100014&amp;amp;field=134" TargetMode="External"/><Relationship Id="rId1607" Type="http://schemas.openxmlformats.org/officeDocument/2006/relationships/hyperlink" Target="https://login.consultant.ru/link/?req=doc&amp;amp;base=LAW&amp;amp;n=377523&amp;amp;date=29.12.2022" TargetMode="External"/><Relationship Id="rId1814" Type="http://schemas.openxmlformats.org/officeDocument/2006/relationships/hyperlink" Target="https://login.consultant.ru/link/?req=doc&amp;amp;base=LAW&amp;amp;n=388618&amp;amp;date=29.12.2022" TargetMode="External"/><Relationship Id="rId188" Type="http://schemas.openxmlformats.org/officeDocument/2006/relationships/hyperlink" Target="https://login.consultant.ru/link/?req=doc&amp;amp;base=LAW&amp;amp;n=414147&amp;amp;date=29.12.2022&amp;amp;dst=100009&amp;amp;field=134" TargetMode="External"/><Relationship Id="rId395" Type="http://schemas.openxmlformats.org/officeDocument/2006/relationships/hyperlink" Target="https://login.consultant.ru/link/?req=doc&amp;amp;base=LAW&amp;amp;n=145497&amp;amp;date=29.12.2022&amp;amp;dst=100009&amp;amp;field=134" TargetMode="External"/><Relationship Id="rId2076" Type="http://schemas.openxmlformats.org/officeDocument/2006/relationships/fontTable" Target="fontTable.xml"/><Relationship Id="rId255" Type="http://schemas.openxmlformats.org/officeDocument/2006/relationships/hyperlink" Target="https://login.consultant.ru/link/?req=doc&amp;amp;base=LAW&amp;amp;n=379322&amp;amp;date=29.12.2022&amp;amp;dst=100011&amp;amp;field=134" TargetMode="External"/><Relationship Id="rId462" Type="http://schemas.openxmlformats.org/officeDocument/2006/relationships/hyperlink" Target="https://login.consultant.ru/link/?req=doc&amp;amp;base=LAW&amp;amp;n=146250&amp;amp;date=29.12.2022&amp;amp;dst=100009&amp;amp;field=134" TargetMode="External"/><Relationship Id="rId1092" Type="http://schemas.openxmlformats.org/officeDocument/2006/relationships/hyperlink" Target="https://login.consultant.ru/link/?req=doc&amp;amp;base=LAW&amp;amp;n=424282&amp;amp;date=29.12.2022&amp;amp;dst=100009&amp;amp;field=134" TargetMode="External"/><Relationship Id="rId1397" Type="http://schemas.openxmlformats.org/officeDocument/2006/relationships/hyperlink" Target="https://login.consultant.ru/link/?req=doc&amp;amp;base=LAW&amp;amp;n=202321&amp;amp;date=29.12.2022&amp;amp;dst=100010&amp;amp;field=134" TargetMode="External"/><Relationship Id="rId115" Type="http://schemas.openxmlformats.org/officeDocument/2006/relationships/hyperlink" Target="https://login.consultant.ru/link/?req=doc&amp;amp;base=LAW&amp;amp;n=370075&amp;amp;date=29.12.2022&amp;amp;dst=100016&amp;amp;field=134" TargetMode="External"/><Relationship Id="rId322" Type="http://schemas.openxmlformats.org/officeDocument/2006/relationships/hyperlink" Target="https://login.consultant.ru/link/?req=doc&amp;amp;base=LAW&amp;amp;n=379410&amp;amp;date=29.12.2022&amp;amp;dst=100024&amp;amp;field=134" TargetMode="External"/><Relationship Id="rId767" Type="http://schemas.openxmlformats.org/officeDocument/2006/relationships/hyperlink" Target="https://login.consultant.ru/link/?req=doc&amp;amp;base=LAW&amp;amp;n=145248&amp;amp;date=29.12.2022&amp;amp;dst=100009&amp;amp;field=134" TargetMode="External"/><Relationship Id="rId974" Type="http://schemas.openxmlformats.org/officeDocument/2006/relationships/hyperlink" Target="https://login.consultant.ru/link/?req=doc&amp;amp;base=LAW&amp;amp;n=145574&amp;amp;date=29.12.2022&amp;amp;dst=100009&amp;amp;field=134" TargetMode="External"/><Relationship Id="rId2003" Type="http://schemas.openxmlformats.org/officeDocument/2006/relationships/hyperlink" Target="https://login.consultant.ru/link/?req=doc&amp;amp;base=LAW&amp;amp;n=324615&amp;amp;date=29.12.2022" TargetMode="External"/><Relationship Id="rId627" Type="http://schemas.openxmlformats.org/officeDocument/2006/relationships/hyperlink" Target="https://login.consultant.ru/link/?req=doc&amp;amp;base=LAW&amp;amp;n=406533&amp;amp;date=29.12.2022&amp;amp;dst=100009&amp;amp;field=134" TargetMode="External"/><Relationship Id="rId834" Type="http://schemas.openxmlformats.org/officeDocument/2006/relationships/hyperlink" Target="https://login.consultant.ru/link/?req=doc&amp;amp;base=LAW&amp;amp;n=145411&amp;amp;date=29.12.2022&amp;amp;dst=100009&amp;amp;field=134" TargetMode="External"/><Relationship Id="rId1257" Type="http://schemas.openxmlformats.org/officeDocument/2006/relationships/hyperlink" Target="https://login.consultant.ru/link/?req=doc&amp;amp;base=LAW&amp;amp;n=143526&amp;amp;date=29.12.2022&amp;amp;dst=100009&amp;amp;field=134" TargetMode="External"/><Relationship Id="rId1464" Type="http://schemas.openxmlformats.org/officeDocument/2006/relationships/hyperlink" Target="https://login.consultant.ru/link/?req=doc&amp;amp;base=LAW&amp;amp;n=333030&amp;amp;date=29.12.2022&amp;amp;dst=100011&amp;amp;field=134" TargetMode="External"/><Relationship Id="rId1671" Type="http://schemas.openxmlformats.org/officeDocument/2006/relationships/hyperlink" Target="https://login.consultant.ru/link/?req=doc&amp;amp;base=LAW&amp;amp;n=360453&amp;amp;date=29.12.2022" TargetMode="External"/><Relationship Id="rId901" Type="http://schemas.openxmlformats.org/officeDocument/2006/relationships/hyperlink" Target="https://login.consultant.ru/link/?req=doc&amp;amp;base=LAW&amp;amp;n=421427&amp;amp;date=29.12.2022&amp;amp;dst=102261&amp;amp;field=134" TargetMode="External"/><Relationship Id="rId1117" Type="http://schemas.openxmlformats.org/officeDocument/2006/relationships/hyperlink" Target="https://login.consultant.ru/link/?req=doc&amp;amp;base=LAW&amp;amp;n=145116&amp;amp;date=29.12.2022&amp;amp;dst=100009&amp;amp;field=134" TargetMode="External"/><Relationship Id="rId1324" Type="http://schemas.openxmlformats.org/officeDocument/2006/relationships/hyperlink" Target="https://login.consultant.ru/link/?req=doc&amp;amp;base=LAW&amp;amp;n=146074&amp;amp;date=29.12.2022&amp;amp;dst=100009&amp;amp;field=134" TargetMode="External"/><Relationship Id="rId1531" Type="http://schemas.openxmlformats.org/officeDocument/2006/relationships/hyperlink" Target="https://login.consultant.ru/link/?req=doc&amp;amp;base=LAW&amp;amp;n=360254&amp;amp;date=29.12.2022" TargetMode="External"/><Relationship Id="rId1769" Type="http://schemas.openxmlformats.org/officeDocument/2006/relationships/hyperlink" Target="https://login.consultant.ru/link/?req=doc&amp;amp;base=LAW&amp;amp;n=421808&amp;amp;date=29.12.2022" TargetMode="External"/><Relationship Id="rId1976" Type="http://schemas.openxmlformats.org/officeDocument/2006/relationships/hyperlink" Target="https://login.consultant.ru/link/?req=doc&amp;amp;base=LAW&amp;amp;n=378507&amp;amp;date=29.12.2022&amp;amp;dst=100007&amp;amp;field=134" TargetMode="External"/><Relationship Id="rId30" Type="http://schemas.openxmlformats.org/officeDocument/2006/relationships/hyperlink" Target="https://login.consultant.ru/link/?req=doc&amp;amp;base=LAW&amp;amp;n=369099&amp;amp;date=29.12.2022&amp;amp;dst=100011&amp;amp;field=134" TargetMode="External"/><Relationship Id="rId1629" Type="http://schemas.openxmlformats.org/officeDocument/2006/relationships/hyperlink" Target="https://login.consultant.ru/link/?req=doc&amp;amp;base=LAW&amp;amp;n=373883&amp;amp;date=29.12.2022" TargetMode="External"/><Relationship Id="rId1836" Type="http://schemas.openxmlformats.org/officeDocument/2006/relationships/hyperlink" Target="https://login.consultant.ru/link/?req=doc&amp;amp;base=LAW&amp;amp;n=422003&amp;amp;date=29.12.2022" TargetMode="External"/><Relationship Id="rId1903" Type="http://schemas.openxmlformats.org/officeDocument/2006/relationships/hyperlink" Target="https://login.consultant.ru/link/?req=doc&amp;amp;base=LAW&amp;amp;n=325073&amp;amp;date=29.12.2022" TargetMode="External"/><Relationship Id="rId277" Type="http://schemas.openxmlformats.org/officeDocument/2006/relationships/hyperlink" Target="https://login.consultant.ru/link/?req=doc&amp;amp;base=LAW&amp;amp;n=379189&amp;amp;date=29.12.2022&amp;amp;dst=100363&amp;amp;field=134" TargetMode="External"/><Relationship Id="rId484" Type="http://schemas.openxmlformats.org/officeDocument/2006/relationships/hyperlink" Target="https://login.consultant.ru/link/?req=doc&amp;amp;base=LAW&amp;amp;n=428272&amp;amp;date=29.12.2022&amp;amp;dst=100009&amp;amp;field=134" TargetMode="External"/><Relationship Id="rId137" Type="http://schemas.openxmlformats.org/officeDocument/2006/relationships/hyperlink" Target="https://login.consultant.ru/link/?req=doc&amp;amp;base=LAW&amp;amp;n=67295&amp;amp;date=29.12.2022" TargetMode="External"/><Relationship Id="rId344" Type="http://schemas.openxmlformats.org/officeDocument/2006/relationships/hyperlink" Target="https://login.consultant.ru/link/?req=doc&amp;amp;base=LAW&amp;amp;n=390018&amp;amp;date=29.12.2022&amp;amp;dst=100223&amp;amp;field=134" TargetMode="External"/><Relationship Id="rId691" Type="http://schemas.openxmlformats.org/officeDocument/2006/relationships/hyperlink" Target="https://login.consultant.ru/link/?req=doc&amp;amp;base=LAW&amp;amp;n=145338&amp;amp;date=29.12.2022&amp;amp;dst=100009&amp;amp;field=134" TargetMode="External"/><Relationship Id="rId789" Type="http://schemas.openxmlformats.org/officeDocument/2006/relationships/hyperlink" Target="https://login.consultant.ru/link/?req=doc&amp;amp;base=LAW&amp;amp;n=395567&amp;amp;date=29.12.2022&amp;amp;dst=100012&amp;amp;field=134" TargetMode="External"/><Relationship Id="rId996" Type="http://schemas.openxmlformats.org/officeDocument/2006/relationships/hyperlink" Target="https://login.consultant.ru/link/?req=doc&amp;amp;base=LAW&amp;amp;n=141952&amp;amp;date=29.12.2022&amp;amp;dst=100009&amp;amp;field=134" TargetMode="External"/><Relationship Id="rId2025" Type="http://schemas.openxmlformats.org/officeDocument/2006/relationships/hyperlink" Target="https://login.consultant.ru/link/?req=doc&amp;amp;base=LAW&amp;amp;n=324521&amp;amp;date=29.12.2022" TargetMode="External"/><Relationship Id="rId551" Type="http://schemas.openxmlformats.org/officeDocument/2006/relationships/hyperlink" Target="https://login.consultant.ru/link/?req=doc&amp;amp;base=LAW&amp;amp;n=143089&amp;amp;date=29.12.2022&amp;amp;dst=100009&amp;amp;field=134" TargetMode="External"/><Relationship Id="rId649" Type="http://schemas.openxmlformats.org/officeDocument/2006/relationships/hyperlink" Target="https://login.consultant.ru/link/?req=doc&amp;amp;base=LAW&amp;amp;n=144476&amp;amp;date=29.12.2022&amp;amp;dst=100009&amp;amp;field=134" TargetMode="External"/><Relationship Id="rId856" Type="http://schemas.openxmlformats.org/officeDocument/2006/relationships/hyperlink" Target="https://login.consultant.ru/link/?req=doc&amp;amp;base=LAW&amp;amp;n=384256&amp;amp;date=29.12.2022&amp;amp;dst=100017&amp;amp;field=134" TargetMode="External"/><Relationship Id="rId1181" Type="http://schemas.openxmlformats.org/officeDocument/2006/relationships/hyperlink" Target="https://login.consultant.ru/link/?req=doc&amp;amp;base=LAW&amp;amp;n=145319&amp;amp;date=29.12.2022&amp;amp;dst=100009&amp;amp;field=134" TargetMode="External"/><Relationship Id="rId1279" Type="http://schemas.openxmlformats.org/officeDocument/2006/relationships/hyperlink" Target="https://login.consultant.ru/link/?req=doc&amp;amp;base=LAW&amp;amp;n=417390&amp;amp;date=29.12.2022&amp;amp;dst=100009&amp;amp;field=134" TargetMode="External"/><Relationship Id="rId1486" Type="http://schemas.openxmlformats.org/officeDocument/2006/relationships/hyperlink" Target="https://login.consultant.ru/link/?req=doc&amp;amp;base=LAW&amp;amp;n=377429&amp;amp;date=29.12.2022" TargetMode="External"/><Relationship Id="rId204" Type="http://schemas.openxmlformats.org/officeDocument/2006/relationships/hyperlink" Target="https://login.consultant.ru/link/?req=doc&amp;amp;base=LAW&amp;amp;n=143518&amp;amp;date=29.12.2022&amp;amp;dst=100009&amp;amp;field=134" TargetMode="External"/><Relationship Id="rId411" Type="http://schemas.openxmlformats.org/officeDocument/2006/relationships/hyperlink" Target="https://login.consultant.ru/link/?req=doc&amp;amp;base=LAW&amp;amp;n=422914&amp;amp;date=29.12.2022&amp;amp;dst=100009&amp;amp;field=134" TargetMode="External"/><Relationship Id="rId509" Type="http://schemas.openxmlformats.org/officeDocument/2006/relationships/hyperlink" Target="https://login.consultant.ru/link/?req=doc&amp;amp;base=LAW&amp;amp;n=145257&amp;amp;date=29.12.2022&amp;amp;dst=100009&amp;amp;field=134" TargetMode="External"/><Relationship Id="rId1041" Type="http://schemas.openxmlformats.org/officeDocument/2006/relationships/hyperlink" Target="https://login.consultant.ru/link/?req=doc&amp;amp;base=LAW&amp;amp;n=425913&amp;amp;date=29.12.2022&amp;amp;dst=100009&amp;amp;field=134" TargetMode="External"/><Relationship Id="rId1139" Type="http://schemas.openxmlformats.org/officeDocument/2006/relationships/hyperlink" Target="https://login.consultant.ru/link/?req=doc&amp;amp;base=LAW&amp;amp;n=377082&amp;amp;date=29.12.2022&amp;amp;dst=100009&amp;amp;field=134" TargetMode="External"/><Relationship Id="rId1346" Type="http://schemas.openxmlformats.org/officeDocument/2006/relationships/hyperlink" Target="https://login.consultant.ru/link/?req=doc&amp;amp;base=LAW&amp;amp;n=412395&amp;amp;date=29.12.2022&amp;amp;dst=100013&amp;amp;field=134" TargetMode="External"/><Relationship Id="rId1693" Type="http://schemas.openxmlformats.org/officeDocument/2006/relationships/hyperlink" Target="https://login.consultant.ru/link/?req=doc&amp;amp;base=LAW&amp;amp;n=394326&amp;amp;date=29.12.2022" TargetMode="External"/><Relationship Id="rId1998" Type="http://schemas.openxmlformats.org/officeDocument/2006/relationships/hyperlink" Target="https://login.consultant.ru/link/?req=doc&amp;amp;base=LAW&amp;amp;n=327843&amp;amp;date=29.12.2022" TargetMode="External"/><Relationship Id="rId716" Type="http://schemas.openxmlformats.org/officeDocument/2006/relationships/hyperlink" Target="https://login.consultant.ru/link/?req=doc&amp;amp;base=LAW&amp;amp;n=432824&amp;amp;date=29.12.2022&amp;amp;dst=100009&amp;amp;field=134" TargetMode="External"/><Relationship Id="rId923" Type="http://schemas.openxmlformats.org/officeDocument/2006/relationships/hyperlink" Target="https://login.consultant.ru/link/?req=doc&amp;amp;base=LAW&amp;amp;n=384381&amp;amp;date=29.12.2022&amp;amp;dst=101689&amp;amp;field=134" TargetMode="External"/><Relationship Id="rId1553" Type="http://schemas.openxmlformats.org/officeDocument/2006/relationships/hyperlink" Target="https://login.consultant.ru/link/?req=doc&amp;amp;base=LAW&amp;amp;n=369726&amp;amp;date=29.12.2022" TargetMode="External"/><Relationship Id="rId1760" Type="http://schemas.openxmlformats.org/officeDocument/2006/relationships/hyperlink" Target="https://login.consultant.ru/link/?req=doc&amp;amp;base=LAW&amp;amp;n=431433&amp;amp;date=29.12.2022" TargetMode="External"/><Relationship Id="rId1858" Type="http://schemas.openxmlformats.org/officeDocument/2006/relationships/hyperlink" Target="https://login.consultant.ru/link/?req=doc&amp;amp;base=LAW&amp;amp;n=388254&amp;amp;date=29.12.2022" TargetMode="External"/><Relationship Id="rId52" Type="http://schemas.openxmlformats.org/officeDocument/2006/relationships/hyperlink" Target="https://login.consultant.ru/link/?req=doc&amp;amp;base=LAW&amp;amp;n=383194&amp;amp;date=29.12.2022" TargetMode="External"/><Relationship Id="rId1206" Type="http://schemas.openxmlformats.org/officeDocument/2006/relationships/hyperlink" Target="https://login.consultant.ru/link/?req=doc&amp;amp;base=LAW&amp;amp;n=144474&amp;amp;date=29.12.2022&amp;amp;dst=100009&amp;amp;field=134" TargetMode="External"/><Relationship Id="rId1413" Type="http://schemas.openxmlformats.org/officeDocument/2006/relationships/hyperlink" Target="https://login.consultant.ru/link/?req=doc&amp;amp;base=LAW&amp;amp;n=143892&amp;amp;date=29.12.2022&amp;amp;dst=100009&amp;amp;field=134" TargetMode="External"/><Relationship Id="rId1620" Type="http://schemas.openxmlformats.org/officeDocument/2006/relationships/hyperlink" Target="https://login.consultant.ru/link/?req=doc&amp;amp;base=LAW&amp;amp;n=390679&amp;amp;date=29.12.2022" TargetMode="External"/><Relationship Id="rId1718" Type="http://schemas.openxmlformats.org/officeDocument/2006/relationships/hyperlink" Target="https://login.consultant.ru/link/?req=doc&amp;amp;base=LAW&amp;amp;n=394407&amp;amp;date=29.12.2022" TargetMode="External"/><Relationship Id="rId1925" Type="http://schemas.openxmlformats.org/officeDocument/2006/relationships/hyperlink" Target="https://login.consultant.ru/link/?req=doc&amp;amp;base=LAW&amp;amp;n=331823&amp;amp;date=29.12.2022" TargetMode="External"/><Relationship Id="rId299" Type="http://schemas.openxmlformats.org/officeDocument/2006/relationships/hyperlink" Target="https://login.consultant.ru/link/?req=doc&amp;amp;base=LAW&amp;amp;n=382253&amp;amp;date=29.12.2022&amp;amp;dst=100033&amp;amp;field=134" TargetMode="External"/><Relationship Id="rId159" Type="http://schemas.openxmlformats.org/officeDocument/2006/relationships/hyperlink" Target="https://login.consultant.ru/link/?req=doc&amp;amp;base=LAW&amp;amp;n=287498&amp;amp;date=29.12.2022&amp;amp;dst=100009&amp;amp;field=134" TargetMode="External"/><Relationship Id="rId366" Type="http://schemas.openxmlformats.org/officeDocument/2006/relationships/hyperlink" Target="https://login.consultant.ru/link/?req=doc&amp;amp;base=LAW&amp;amp;n=384259&amp;amp;date=29.12.2022&amp;amp;dst=100177&amp;amp;field=134" TargetMode="External"/><Relationship Id="rId573" Type="http://schemas.openxmlformats.org/officeDocument/2006/relationships/hyperlink" Target="https://login.consultant.ru/link/?req=doc&amp;amp;base=LAW&amp;amp;n=145107&amp;amp;date=29.12.2022&amp;amp;dst=100009&amp;amp;field=134" TargetMode="External"/><Relationship Id="rId780" Type="http://schemas.openxmlformats.org/officeDocument/2006/relationships/hyperlink" Target="https://login.consultant.ru/link/?req=doc&amp;amp;base=LAW&amp;amp;n=142600&amp;amp;date=29.12.2022&amp;amp;dst=100009&amp;amp;field=134" TargetMode="External"/><Relationship Id="rId2047" Type="http://schemas.openxmlformats.org/officeDocument/2006/relationships/hyperlink" Target="https://login.consultant.ru/link/?req=doc&amp;amp;base=LAW&amp;amp;n=410775&amp;amp;date=29.12.2022&amp;amp;dst=100009&amp;amp;field=134" TargetMode="External"/><Relationship Id="rId226" Type="http://schemas.openxmlformats.org/officeDocument/2006/relationships/hyperlink" Target="https://login.consultant.ru/link/?req=doc&amp;amp;base=LAW&amp;amp;n=380004&amp;amp;date=29.12.2022&amp;amp;dst=100021&amp;amp;field=134" TargetMode="External"/><Relationship Id="rId433" Type="http://schemas.openxmlformats.org/officeDocument/2006/relationships/hyperlink" Target="https://login.consultant.ru/link/?req=doc&amp;amp;base=LAW&amp;amp;n=431973&amp;amp;date=29.12.2022&amp;amp;dst=100009&amp;amp;field=134" TargetMode="External"/><Relationship Id="rId878" Type="http://schemas.openxmlformats.org/officeDocument/2006/relationships/hyperlink" Target="https://login.consultant.ru/link/?req=doc&amp;amp;base=LAW&amp;amp;n=217644&amp;amp;date=29.12.2022&amp;amp;dst=100009&amp;amp;field=134" TargetMode="External"/><Relationship Id="rId1063" Type="http://schemas.openxmlformats.org/officeDocument/2006/relationships/hyperlink" Target="https://login.consultant.ru/link/?req=doc&amp;amp;base=LAW&amp;amp;n=375260&amp;amp;date=29.12.2022&amp;amp;dst=100009&amp;amp;field=134" TargetMode="External"/><Relationship Id="rId1270" Type="http://schemas.openxmlformats.org/officeDocument/2006/relationships/hyperlink" Target="https://login.consultant.ru/link/?req=doc&amp;amp;base=LAW&amp;amp;n=144214&amp;amp;date=29.12.2022&amp;amp;dst=100009&amp;amp;field=134" TargetMode="External"/><Relationship Id="rId640" Type="http://schemas.openxmlformats.org/officeDocument/2006/relationships/hyperlink" Target="https://login.consultant.ru/link/?req=doc&amp;amp;base=LAW&amp;amp;n=146268&amp;amp;date=29.12.2022&amp;amp;dst=100009&amp;amp;field=134" TargetMode="External"/><Relationship Id="rId738" Type="http://schemas.openxmlformats.org/officeDocument/2006/relationships/hyperlink" Target="https://login.consultant.ru/link/?req=doc&amp;amp;base=LAW&amp;amp;n=142601&amp;amp;date=29.12.2022&amp;amp;dst=100009&amp;amp;field=134" TargetMode="External"/><Relationship Id="rId945" Type="http://schemas.openxmlformats.org/officeDocument/2006/relationships/hyperlink" Target="https://login.consultant.ru/link/?req=doc&amp;amp;base=LAW&amp;amp;n=390018&amp;amp;date=29.12.2022&amp;amp;dst=100223&amp;amp;field=134" TargetMode="External"/><Relationship Id="rId1368" Type="http://schemas.openxmlformats.org/officeDocument/2006/relationships/hyperlink" Target="https://login.consultant.ru/link/?req=doc&amp;amp;base=LAW&amp;amp;n=430898&amp;amp;date=29.12.2022&amp;amp;dst=100010&amp;amp;field=134" TargetMode="External"/><Relationship Id="rId1575" Type="http://schemas.openxmlformats.org/officeDocument/2006/relationships/hyperlink" Target="https://login.consultant.ru/link/?req=doc&amp;amp;base=LAW&amp;amp;n=348758&amp;amp;date=29.12.2022" TargetMode="External"/><Relationship Id="rId1782" Type="http://schemas.openxmlformats.org/officeDocument/2006/relationships/hyperlink" Target="https://login.consultant.ru/link/?req=doc&amp;amp;base=LAW&amp;amp;n=416710&amp;amp;date=29.12.2022" TargetMode="External"/><Relationship Id="rId74" Type="http://schemas.openxmlformats.org/officeDocument/2006/relationships/hyperlink" Target="https://login.consultant.ru/link/?req=doc&amp;amp;base=LAW&amp;amp;n=310341&amp;amp;date=29.12.2022&amp;amp;dst=100010&amp;amp;field=134" TargetMode="External"/><Relationship Id="rId500" Type="http://schemas.openxmlformats.org/officeDocument/2006/relationships/hyperlink" Target="https://login.consultant.ru/link/?req=doc&amp;amp;base=LAW&amp;amp;n=145490&amp;amp;date=29.12.2022&amp;amp;dst=100009&amp;amp;field=134" TargetMode="External"/><Relationship Id="rId805" Type="http://schemas.openxmlformats.org/officeDocument/2006/relationships/hyperlink" Target="https://login.consultant.ru/link/?req=doc&amp;amp;base=LAW&amp;amp;n=144934&amp;amp;date=29.12.2022&amp;amp;dst=100009&amp;amp;field=134" TargetMode="External"/><Relationship Id="rId1130" Type="http://schemas.openxmlformats.org/officeDocument/2006/relationships/hyperlink" Target="https://login.consultant.ru/link/?req=doc&amp;amp;base=LAW&amp;amp;n=145065&amp;amp;date=29.12.2022&amp;amp;dst=100009&amp;amp;field=134" TargetMode="External"/><Relationship Id="rId1228" Type="http://schemas.openxmlformats.org/officeDocument/2006/relationships/hyperlink" Target="https://login.consultant.ru/link/?req=doc&amp;amp;base=LAW&amp;amp;n=389997&amp;amp;date=29.12.2022&amp;amp;dst=100011&amp;amp;field=134" TargetMode="External"/><Relationship Id="rId1435" Type="http://schemas.openxmlformats.org/officeDocument/2006/relationships/hyperlink" Target="https://login.consultant.ru/link/?req=doc&amp;amp;base=LAW&amp;amp;n=145955&amp;amp;date=29.12.2022&amp;amp;dst=100009&amp;amp;field=134" TargetMode="External"/><Relationship Id="rId1642" Type="http://schemas.openxmlformats.org/officeDocument/2006/relationships/hyperlink" Target="https://login.consultant.ru/link/?req=doc&amp;amp;base=LAW&amp;amp;n=346278&amp;amp;date=29.12.2022" TargetMode="External"/><Relationship Id="rId1947" Type="http://schemas.openxmlformats.org/officeDocument/2006/relationships/hyperlink" Target="https://login.consultant.ru/link/?req=doc&amp;amp;base=LAW&amp;amp;n=331044&amp;amp;date=29.12.2022" TargetMode="External"/><Relationship Id="rId1502" Type="http://schemas.openxmlformats.org/officeDocument/2006/relationships/hyperlink" Target="https://login.consultant.ru/link/?req=doc&amp;amp;base=LAW&amp;amp;n=350859&amp;amp;date=29.12.2022" TargetMode="External"/><Relationship Id="rId1807" Type="http://schemas.openxmlformats.org/officeDocument/2006/relationships/hyperlink" Target="https://login.consultant.ru/link/?req=doc&amp;amp;base=LAW&amp;amp;n=416475&amp;amp;date=29.12.2022" TargetMode="External"/><Relationship Id="rId290" Type="http://schemas.openxmlformats.org/officeDocument/2006/relationships/hyperlink" Target="https://login.consultant.ru/link/?req=doc&amp;amp;base=LAW&amp;amp;n=376855&amp;amp;date=29.12.2022&amp;amp;dst=100662&amp;amp;field=134" TargetMode="External"/><Relationship Id="rId388" Type="http://schemas.openxmlformats.org/officeDocument/2006/relationships/hyperlink" Target="https://login.consultant.ru/link/?req=doc&amp;amp;base=LAW&amp;amp;n=142708&amp;amp;date=29.12.2022&amp;amp;dst=100009&amp;amp;field=134" TargetMode="External"/><Relationship Id="rId2069" Type="http://schemas.openxmlformats.org/officeDocument/2006/relationships/hyperlink" Target="https://login.consultant.ru/link/?req=doc&amp;amp;base=LAW&amp;amp;n=50438&amp;amp;date=29.12.2022&amp;amp;dst=100018&amp;amp;field=134" TargetMode="External"/><Relationship Id="rId150" Type="http://schemas.openxmlformats.org/officeDocument/2006/relationships/hyperlink" Target="https://login.consultant.ru/link/?req=doc&amp;amp;base=LAW&amp;amp;n=369897&amp;amp;date=29.12.2022" TargetMode="External"/><Relationship Id="rId595" Type="http://schemas.openxmlformats.org/officeDocument/2006/relationships/hyperlink" Target="https://login.consultant.ru/link/?req=doc&amp;amp;base=LAW&amp;amp;n=144472&amp;amp;date=29.12.2022&amp;amp;dst=100009&amp;amp;field=134" TargetMode="External"/><Relationship Id="rId248" Type="http://schemas.openxmlformats.org/officeDocument/2006/relationships/hyperlink" Target="https://login.consultant.ru/link/?req=doc&amp;amp;base=LAW&amp;amp;n=379321&amp;amp;date=29.12.2022&amp;amp;dst=100019&amp;amp;field=134" TargetMode="External"/><Relationship Id="rId455" Type="http://schemas.openxmlformats.org/officeDocument/2006/relationships/hyperlink" Target="https://login.consultant.ru/link/?req=doc&amp;amp;base=LAW&amp;amp;n=390228&amp;amp;date=29.12.2022&amp;amp;dst=100009&amp;amp;field=134" TargetMode="External"/><Relationship Id="rId662" Type="http://schemas.openxmlformats.org/officeDocument/2006/relationships/hyperlink" Target="https://login.consultant.ru/link/?req=doc&amp;amp;base=LAW&amp;amp;n=147469&amp;amp;date=29.12.2022&amp;amp;dst=100009&amp;amp;field=134" TargetMode="External"/><Relationship Id="rId1085" Type="http://schemas.openxmlformats.org/officeDocument/2006/relationships/hyperlink" Target="https://login.consultant.ru/link/?req=doc&amp;amp;base=LAW&amp;amp;n=140495&amp;amp;date=29.12.2022&amp;amp;dst=100009&amp;amp;field=134" TargetMode="External"/><Relationship Id="rId1292" Type="http://schemas.openxmlformats.org/officeDocument/2006/relationships/hyperlink" Target="https://login.consultant.ru/link/?req=doc&amp;amp;base=LAW&amp;amp;n=142612&amp;amp;date=29.12.2022&amp;amp;dst=100009&amp;amp;field=134" TargetMode="External"/><Relationship Id="rId108" Type="http://schemas.openxmlformats.org/officeDocument/2006/relationships/hyperlink" Target="https://login.consultant.ru/link/?req=doc&amp;amp;base=LAW&amp;amp;n=409055&amp;amp;date=29.12.2022&amp;amp;dst=100011&amp;amp;field=134" TargetMode="External"/><Relationship Id="rId315" Type="http://schemas.openxmlformats.org/officeDocument/2006/relationships/hyperlink" Target="https://login.consultant.ru/link/?req=doc&amp;amp;base=LAW&amp;amp;n=384381&amp;amp;date=29.12.2022&amp;amp;dst=100824&amp;amp;field=134" TargetMode="External"/><Relationship Id="rId522" Type="http://schemas.openxmlformats.org/officeDocument/2006/relationships/hyperlink" Target="https://login.consultant.ru/link/?req=doc&amp;amp;base=LAW&amp;amp;n=413744&amp;amp;date=29.12.2022&amp;amp;dst=100012&amp;amp;field=134" TargetMode="External"/><Relationship Id="rId967" Type="http://schemas.openxmlformats.org/officeDocument/2006/relationships/hyperlink" Target="https://login.consultant.ru/link/?req=doc&amp;amp;base=LAW&amp;amp;n=395566&amp;amp;date=29.12.2022&amp;amp;dst=100009&amp;amp;field=134" TargetMode="External"/><Relationship Id="rId1152" Type="http://schemas.openxmlformats.org/officeDocument/2006/relationships/hyperlink" Target="https://login.consultant.ru/link/?req=doc&amp;amp;base=LAW&amp;amp;n=428036&amp;amp;date=29.12.2022&amp;amp;dst=100009&amp;amp;field=134" TargetMode="External"/><Relationship Id="rId1597" Type="http://schemas.openxmlformats.org/officeDocument/2006/relationships/hyperlink" Target="https://login.consultant.ru/link/?req=doc&amp;amp;base=LAW&amp;amp;n=395309&amp;amp;date=29.12.2022" TargetMode="External"/><Relationship Id="rId96" Type="http://schemas.openxmlformats.org/officeDocument/2006/relationships/hyperlink" Target="https://login.consultant.ru/link/?req=doc&amp;amp;base=LAW&amp;amp;n=367763&amp;amp;date=29.12.2022&amp;amp;dst=100017&amp;amp;field=134" TargetMode="External"/><Relationship Id="rId827" Type="http://schemas.openxmlformats.org/officeDocument/2006/relationships/hyperlink" Target="https://login.consultant.ru/link/?req=doc&amp;amp;base=LAW&amp;amp;n=145048&amp;amp;date=29.12.2022&amp;amp;dst=100009&amp;amp;field=134" TargetMode="External"/><Relationship Id="rId1012" Type="http://schemas.openxmlformats.org/officeDocument/2006/relationships/hyperlink" Target="https://login.consultant.ru/link/?req=doc&amp;amp;base=LAW&amp;amp;n=376489&amp;amp;date=29.12.2022&amp;amp;dst=101190&amp;amp;field=134" TargetMode="External"/><Relationship Id="rId1457" Type="http://schemas.openxmlformats.org/officeDocument/2006/relationships/hyperlink" Target="https://login.consultant.ru/link/?req=doc&amp;amp;base=LAW&amp;amp;n=422135&amp;amp;date=29.12.2022&amp;amp;dst=512&amp;amp;field=134" TargetMode="External"/><Relationship Id="rId1664" Type="http://schemas.openxmlformats.org/officeDocument/2006/relationships/hyperlink" Target="https://login.consultant.ru/link/?req=doc&amp;amp;base=LAW&amp;amp;n=392181&amp;amp;date=29.12.2022" TargetMode="External"/><Relationship Id="rId1871" Type="http://schemas.openxmlformats.org/officeDocument/2006/relationships/hyperlink" Target="https://login.consultant.ru/link/?req=doc&amp;amp;base=LAW&amp;amp;n=311860&amp;amp;date=29.12.2022" TargetMode="External"/><Relationship Id="rId1317" Type="http://schemas.openxmlformats.org/officeDocument/2006/relationships/hyperlink" Target="https://login.consultant.ru/link/?req=doc&amp;amp;base=LAW&amp;amp;n=182980&amp;amp;date=29.12.2022&amp;amp;dst=100009&amp;amp;field=134" TargetMode="External"/><Relationship Id="rId1524" Type="http://schemas.openxmlformats.org/officeDocument/2006/relationships/hyperlink" Target="https://login.consultant.ru/link/?req=doc&amp;amp;base=LAW&amp;amp;n=423766&amp;amp;date=29.12.2022" TargetMode="External"/><Relationship Id="rId1731" Type="http://schemas.openxmlformats.org/officeDocument/2006/relationships/hyperlink" Target="https://login.consultant.ru/link/?req=doc&amp;amp;base=LAW&amp;amp;n=388507&amp;amp;date=29.12.2022" TargetMode="External"/><Relationship Id="rId1969" Type="http://schemas.openxmlformats.org/officeDocument/2006/relationships/hyperlink" Target="https://login.consultant.ru/link/?req=doc&amp;amp;base=LAW&amp;amp;n=326053&amp;amp;date=29.12.2022" TargetMode="External"/><Relationship Id="rId23" Type="http://schemas.openxmlformats.org/officeDocument/2006/relationships/hyperlink" Target="https://login.consultant.ru/link/?req=doc&amp;amp;base=LAW&amp;amp;n=419857&amp;amp;date=29.12.2022" TargetMode="External"/><Relationship Id="rId1829" Type="http://schemas.openxmlformats.org/officeDocument/2006/relationships/hyperlink" Target="https://login.consultant.ru/link/?req=doc&amp;amp;base=LAW&amp;amp;n=367372&amp;amp;date=29.12.2022" TargetMode="External"/><Relationship Id="rId172" Type="http://schemas.openxmlformats.org/officeDocument/2006/relationships/hyperlink" Target="https://login.consultant.ru/link/?req=doc&amp;amp;base=LAW&amp;amp;n=142382&amp;amp;date=29.12.2022&amp;amp;dst=100009&amp;amp;field=134" TargetMode="External"/><Relationship Id="rId477" Type="http://schemas.openxmlformats.org/officeDocument/2006/relationships/hyperlink" Target="https://login.consultant.ru/link/?req=doc&amp;amp;base=LAW&amp;amp;n=199775&amp;amp;date=29.12.2022&amp;amp;dst=100010&amp;amp;field=134" TargetMode="External"/><Relationship Id="rId684" Type="http://schemas.openxmlformats.org/officeDocument/2006/relationships/hyperlink" Target="https://login.consultant.ru/link/?req=doc&amp;amp;base=LAW&amp;amp;n=421064&amp;amp;date=29.12.2022&amp;amp;dst=100009&amp;amp;field=134" TargetMode="External"/><Relationship Id="rId2060" Type="http://schemas.openxmlformats.org/officeDocument/2006/relationships/hyperlink" Target="https://login.consultant.ru/link/?req=doc&amp;amp;base=LAW&amp;amp;n=164106&amp;amp;date=29.12.2022&amp;amp;dst=100016&amp;amp;field=134" TargetMode="External"/><Relationship Id="rId337" Type="http://schemas.openxmlformats.org/officeDocument/2006/relationships/hyperlink" Target="https://login.consultant.ru/link/?req=doc&amp;amp;base=LAW&amp;amp;n=412453&amp;amp;date=29.12.2022&amp;amp;dst=100012&amp;amp;field=134" TargetMode="External"/><Relationship Id="rId891" Type="http://schemas.openxmlformats.org/officeDocument/2006/relationships/hyperlink" Target="https://login.consultant.ru/link/?req=doc&amp;amp;base=LAW&amp;amp;n=377206&amp;amp;date=29.12.2022&amp;amp;dst=100471&amp;amp;field=134" TargetMode="External"/><Relationship Id="rId989" Type="http://schemas.openxmlformats.org/officeDocument/2006/relationships/hyperlink" Target="https://login.consultant.ru/link/?req=doc&amp;amp;base=LAW&amp;amp;n=143953&amp;amp;date=29.12.2022&amp;amp;dst=100009&amp;amp;field=134" TargetMode="External"/><Relationship Id="rId2018" Type="http://schemas.openxmlformats.org/officeDocument/2006/relationships/hyperlink" Target="https://login.consultant.ru/link/?req=doc&amp;amp;base=LAW&amp;amp;n=328053&amp;amp;date=29.12.2022" TargetMode="External"/><Relationship Id="rId544" Type="http://schemas.openxmlformats.org/officeDocument/2006/relationships/hyperlink" Target="https://login.consultant.ru/link/?req=doc&amp;amp;base=LAW&amp;amp;n=384253&amp;amp;date=29.12.2022&amp;amp;dst=100009&amp;amp;field=134" TargetMode="External"/><Relationship Id="rId751" Type="http://schemas.openxmlformats.org/officeDocument/2006/relationships/hyperlink" Target="https://login.consultant.ru/link/?req=doc&amp;amp;base=LAW&amp;amp;n=144986&amp;amp;date=29.12.2022&amp;amp;dst=100009&amp;amp;field=134" TargetMode="External"/><Relationship Id="rId849" Type="http://schemas.openxmlformats.org/officeDocument/2006/relationships/hyperlink" Target="https://login.consultant.ru/link/?req=doc&amp;amp;base=LAW&amp;amp;n=384257&amp;amp;date=29.12.2022&amp;amp;dst=100014&amp;amp;field=134" TargetMode="External"/><Relationship Id="rId1174" Type="http://schemas.openxmlformats.org/officeDocument/2006/relationships/hyperlink" Target="https://login.consultant.ru/link/?req=doc&amp;amp;base=LAW&amp;amp;n=145061&amp;amp;date=29.12.2022&amp;amp;dst=100009&amp;amp;field=134" TargetMode="External"/><Relationship Id="rId1381" Type="http://schemas.openxmlformats.org/officeDocument/2006/relationships/hyperlink" Target="https://login.consultant.ru/link/?req=doc&amp;amp;base=LAW&amp;amp;n=146265&amp;amp;date=29.12.2022&amp;amp;dst=100009&amp;amp;field=134" TargetMode="External"/><Relationship Id="rId1479" Type="http://schemas.openxmlformats.org/officeDocument/2006/relationships/hyperlink" Target="https://login.consultant.ru/link/?req=doc&amp;amp;base=LAW&amp;amp;n=354735&amp;amp;date=29.12.2022" TargetMode="External"/><Relationship Id="rId1686" Type="http://schemas.openxmlformats.org/officeDocument/2006/relationships/hyperlink" Target="https://login.consultant.ru/link/?req=doc&amp;amp;base=LAW&amp;amp;n=388154&amp;amp;date=29.12.2022" TargetMode="External"/><Relationship Id="rId404" Type="http://schemas.openxmlformats.org/officeDocument/2006/relationships/hyperlink" Target="https://login.consultant.ru/link/?req=doc&amp;amp;base=LAW&amp;amp;n=145745&amp;amp;date=29.12.2022&amp;amp;dst=100009&amp;amp;field=134" TargetMode="External"/><Relationship Id="rId611" Type="http://schemas.openxmlformats.org/officeDocument/2006/relationships/hyperlink" Target="https://login.consultant.ru/link/?req=doc&amp;amp;base=LAW&amp;amp;n=145960&amp;amp;date=29.12.2022&amp;amp;dst=100009&amp;amp;field=134" TargetMode="External"/><Relationship Id="rId1034" Type="http://schemas.openxmlformats.org/officeDocument/2006/relationships/hyperlink" Target="https://login.consultant.ru/link/?req=doc&amp;amp;base=LAW&amp;amp;n=143814&amp;amp;date=29.12.2022&amp;amp;dst=100009&amp;amp;field=134" TargetMode="External"/><Relationship Id="rId1241" Type="http://schemas.openxmlformats.org/officeDocument/2006/relationships/hyperlink" Target="https://login.consultant.ru/link/?req=doc&amp;amp;base=LAW&amp;amp;n=145414&amp;amp;date=29.12.2022&amp;amp;dst=100009&amp;amp;field=134" TargetMode="External"/><Relationship Id="rId1339" Type="http://schemas.openxmlformats.org/officeDocument/2006/relationships/hyperlink" Target="https://login.consultant.ru/link/?req=doc&amp;amp;base=LAW&amp;amp;n=142695&amp;amp;date=29.12.2022&amp;amp;dst=100009&amp;amp;field=134" TargetMode="External"/><Relationship Id="rId1893" Type="http://schemas.openxmlformats.org/officeDocument/2006/relationships/hyperlink" Target="https://login.consultant.ru/link/?req=doc&amp;amp;base=LAW&amp;amp;n=387160&amp;amp;date=29.12.2022&amp;amp;dst=100083&amp;amp;field=134" TargetMode="External"/><Relationship Id="rId709" Type="http://schemas.openxmlformats.org/officeDocument/2006/relationships/hyperlink" Target="https://login.consultant.ru/link/?req=doc&amp;amp;base=LAW&amp;amp;n=145053&amp;amp;date=29.12.2022&amp;amp;dst=100009&amp;amp;field=134" TargetMode="External"/><Relationship Id="rId916" Type="http://schemas.openxmlformats.org/officeDocument/2006/relationships/hyperlink" Target="https://login.consultant.ru/link/?req=doc&amp;amp;base=LAW&amp;amp;n=382253&amp;amp;date=29.12.2022&amp;amp;dst=101312&amp;amp;field=134" TargetMode="External"/><Relationship Id="rId1101" Type="http://schemas.openxmlformats.org/officeDocument/2006/relationships/hyperlink" Target="https://login.consultant.ru/link/?req=doc&amp;amp;base=LAW&amp;amp;n=145735&amp;amp;date=29.12.2022&amp;amp;dst=100009&amp;amp;field=134" TargetMode="External"/><Relationship Id="rId1546" Type="http://schemas.openxmlformats.org/officeDocument/2006/relationships/hyperlink" Target="https://login.consultant.ru/link/?req=doc&amp;amp;base=LAW&amp;amp;n=377652&amp;amp;date=29.12.2022" TargetMode="External"/><Relationship Id="rId1753" Type="http://schemas.openxmlformats.org/officeDocument/2006/relationships/hyperlink" Target="https://login.consultant.ru/link/?req=doc&amp;amp;base=LAW&amp;amp;n=388621&amp;amp;date=29.12.2022" TargetMode="External"/><Relationship Id="rId1960" Type="http://schemas.openxmlformats.org/officeDocument/2006/relationships/hyperlink" Target="https://login.consultant.ru/link/?req=doc&amp;amp;base=LAW&amp;amp;n=332101&amp;amp;date=29.12.2022&amp;amp;dst=100009&amp;amp;field=134" TargetMode="External"/><Relationship Id="rId45" Type="http://schemas.openxmlformats.org/officeDocument/2006/relationships/hyperlink" Target="https://login.consultant.ru/link/?req=doc&amp;amp;base=LAW&amp;amp;n=409058&amp;amp;date=29.12.2022&amp;amp;dst=100010&amp;amp;field=134" TargetMode="External"/><Relationship Id="rId1406" Type="http://schemas.openxmlformats.org/officeDocument/2006/relationships/hyperlink" Target="https://login.consultant.ru/link/?req=doc&amp;amp;base=LAW&amp;amp;n=144107&amp;amp;date=29.12.2022&amp;amp;dst=100009&amp;amp;field=134" TargetMode="External"/><Relationship Id="rId1613" Type="http://schemas.openxmlformats.org/officeDocument/2006/relationships/hyperlink" Target="https://login.consultant.ru/link/?req=doc&amp;amp;base=LAW&amp;amp;n=422274&amp;amp;date=29.12.2022" TargetMode="External"/><Relationship Id="rId1820" Type="http://schemas.openxmlformats.org/officeDocument/2006/relationships/hyperlink" Target="https://login.consultant.ru/link/?req=doc&amp;amp;base=LAW&amp;amp;n=388417&amp;amp;date=29.12.2022" TargetMode="External"/><Relationship Id="rId194" Type="http://schemas.openxmlformats.org/officeDocument/2006/relationships/hyperlink" Target="https://login.consultant.ru/link/?req=doc&amp;amp;base=LAW&amp;amp;n=419755&amp;amp;date=29.12.2022&amp;amp;dst=100009&amp;amp;field=134" TargetMode="External"/><Relationship Id="rId1918" Type="http://schemas.openxmlformats.org/officeDocument/2006/relationships/hyperlink" Target="https://login.consultant.ru/link/?req=doc&amp;amp;base=LAW&amp;amp;n=327010&amp;amp;date=29.12.2022" TargetMode="External"/><Relationship Id="rId261" Type="http://schemas.openxmlformats.org/officeDocument/2006/relationships/hyperlink" Target="https://login.consultant.ru/link/?req=doc&amp;amp;base=LAW&amp;amp;n=382255&amp;amp;date=29.12.2022&amp;amp;dst=100343&amp;amp;field=134" TargetMode="External"/><Relationship Id="rId499" Type="http://schemas.openxmlformats.org/officeDocument/2006/relationships/hyperlink" Target="https://login.consultant.ru/link/?req=doc&amp;amp;base=LAW&amp;amp;n=143756&amp;amp;date=29.12.2022&amp;amp;dst=100009&amp;amp;field=134" TargetMode="External"/><Relationship Id="rId359" Type="http://schemas.openxmlformats.org/officeDocument/2006/relationships/hyperlink" Target="https://login.consultant.ru/link/?req=doc&amp;amp;base=LAW&amp;amp;n=379318&amp;amp;date=29.12.2022&amp;amp;dst=101383&amp;amp;field=134" TargetMode="External"/><Relationship Id="rId566" Type="http://schemas.openxmlformats.org/officeDocument/2006/relationships/hyperlink" Target="https://login.consultant.ru/link/?req=doc&amp;amp;base=LAW&amp;amp;n=420730&amp;amp;date=29.12.2022&amp;amp;dst=100010&amp;amp;field=134" TargetMode="External"/><Relationship Id="rId773" Type="http://schemas.openxmlformats.org/officeDocument/2006/relationships/hyperlink" Target="https://login.consultant.ru/link/?req=doc&amp;amp;base=LAW&amp;amp;n=145355&amp;amp;date=29.12.2022&amp;amp;dst=100009&amp;amp;field=134" TargetMode="External"/><Relationship Id="rId1196" Type="http://schemas.openxmlformats.org/officeDocument/2006/relationships/hyperlink" Target="https://login.consultant.ru/link/?req=doc&amp;amp;base=LAW&amp;amp;n=425681&amp;amp;date=29.12.2022&amp;amp;dst=100011&amp;amp;field=134" TargetMode="External"/><Relationship Id="rId121" Type="http://schemas.openxmlformats.org/officeDocument/2006/relationships/hyperlink" Target="https://login.consultant.ru/link/?req=doc&amp;amp;base=LAW&amp;amp;n=370074&amp;amp;date=29.12.2022&amp;amp;dst=100008&amp;amp;field=134" TargetMode="External"/><Relationship Id="rId219" Type="http://schemas.openxmlformats.org/officeDocument/2006/relationships/hyperlink" Target="https://login.consultant.ru/link/?req=doc&amp;amp;base=LAW&amp;amp;n=384256&amp;amp;date=29.12.2022&amp;amp;dst=100305&amp;amp;field=134" TargetMode="External"/><Relationship Id="rId426" Type="http://schemas.openxmlformats.org/officeDocument/2006/relationships/hyperlink" Target="https://login.consultant.ru/link/?req=doc&amp;amp;base=LAW&amp;amp;n=431978&amp;amp;date=29.12.2022&amp;amp;dst=100009&amp;amp;field=134" TargetMode="External"/><Relationship Id="rId633" Type="http://schemas.openxmlformats.org/officeDocument/2006/relationships/hyperlink" Target="https://login.consultant.ru/link/?req=doc&amp;amp;base=LAW&amp;amp;n=145948&amp;amp;date=29.12.2022&amp;amp;dst=100009&amp;amp;field=134" TargetMode="External"/><Relationship Id="rId980" Type="http://schemas.openxmlformats.org/officeDocument/2006/relationships/hyperlink" Target="https://login.consultant.ru/link/?req=doc&amp;amp;base=LAW&amp;amp;n=424700&amp;amp;date=29.12.2022&amp;amp;dst=100009&amp;amp;field=134" TargetMode="External"/><Relationship Id="rId1056" Type="http://schemas.openxmlformats.org/officeDocument/2006/relationships/hyperlink" Target="https://login.consultant.ru/link/?req=doc&amp;amp;base=LAW&amp;amp;n=390227&amp;amp;date=29.12.2022&amp;amp;dst=100009&amp;amp;field=134" TargetMode="External"/><Relationship Id="rId1263" Type="http://schemas.openxmlformats.org/officeDocument/2006/relationships/hyperlink" Target="https://login.consultant.ru/link/?req=doc&amp;amp;base=LAW&amp;amp;n=432825&amp;amp;date=29.12.2022&amp;amp;dst=100009&amp;amp;field=134" TargetMode="External"/><Relationship Id="rId840" Type="http://schemas.openxmlformats.org/officeDocument/2006/relationships/hyperlink" Target="https://login.consultant.ru/link/?req=doc&amp;amp;base=LAW&amp;amp;n=144950&amp;amp;date=29.12.2022&amp;amp;dst=100009&amp;amp;field=134" TargetMode="External"/><Relationship Id="rId938" Type="http://schemas.openxmlformats.org/officeDocument/2006/relationships/hyperlink" Target="https://login.consultant.ru/link/?req=doc&amp;amp;base=LAW&amp;amp;n=379410&amp;amp;date=29.12.2022&amp;amp;dst=102317&amp;amp;field=134" TargetMode="External"/><Relationship Id="rId1470" Type="http://schemas.openxmlformats.org/officeDocument/2006/relationships/hyperlink" Target="https://login.consultant.ru/link/?req=doc&amp;amp;base=LAW&amp;amp;n=400361&amp;amp;date=29.12.2022" TargetMode="External"/><Relationship Id="rId1568" Type="http://schemas.openxmlformats.org/officeDocument/2006/relationships/hyperlink" Target="https://login.consultant.ru/link/?req=doc&amp;amp;base=LAW&amp;amp;n=351341&amp;amp;date=29.12.2022" TargetMode="External"/><Relationship Id="rId1775" Type="http://schemas.openxmlformats.org/officeDocument/2006/relationships/hyperlink" Target="https://login.consultant.ru/link/?req=doc&amp;amp;base=LAW&amp;amp;n=389356&amp;amp;date=29.12.2022" TargetMode="External"/><Relationship Id="rId67" Type="http://schemas.openxmlformats.org/officeDocument/2006/relationships/hyperlink" Target="https://login.consultant.ru/link/?req=doc&amp;amp;base=LAW&amp;amp;n=431245&amp;amp;date=29.12.2022&amp;amp;dst=100008&amp;amp;field=134" TargetMode="External"/><Relationship Id="rId700" Type="http://schemas.openxmlformats.org/officeDocument/2006/relationships/hyperlink" Target="https://login.consultant.ru/link/?req=doc&amp;amp;base=LAW&amp;amp;n=144100&amp;amp;date=29.12.2022&amp;amp;dst=100009&amp;amp;field=134" TargetMode="External"/><Relationship Id="rId1123" Type="http://schemas.openxmlformats.org/officeDocument/2006/relationships/hyperlink" Target="https://login.consultant.ru/link/?req=doc&amp;amp;base=LAW&amp;amp;n=145591&amp;amp;date=29.12.2022&amp;amp;dst=100009&amp;amp;field=134" TargetMode="External"/><Relationship Id="rId1330" Type="http://schemas.openxmlformats.org/officeDocument/2006/relationships/hyperlink" Target="https://login.consultant.ru/link/?req=doc&amp;amp;base=LAW&amp;amp;n=414146&amp;amp;date=29.12.2022&amp;amp;dst=100009&amp;amp;field=134" TargetMode="External"/><Relationship Id="rId1428" Type="http://schemas.openxmlformats.org/officeDocument/2006/relationships/hyperlink" Target="https://login.consultant.ru/link/?req=doc&amp;amp;base=LAW&amp;amp;n=142391&amp;amp;date=29.12.2022&amp;amp;dst=100009&amp;amp;field=134" TargetMode="External"/><Relationship Id="rId1635" Type="http://schemas.openxmlformats.org/officeDocument/2006/relationships/hyperlink" Target="https://login.consultant.ru/link/?req=doc&amp;amp;base=LAW&amp;amp;n=408685&amp;amp;date=29.12.2022" TargetMode="External"/><Relationship Id="rId1982" Type="http://schemas.openxmlformats.org/officeDocument/2006/relationships/hyperlink" Target="https://login.consultant.ru/link/?req=doc&amp;amp;base=LAW&amp;amp;n=327013&amp;amp;date=29.12.2022" TargetMode="External"/><Relationship Id="rId1842" Type="http://schemas.openxmlformats.org/officeDocument/2006/relationships/hyperlink" Target="https://login.consultant.ru/link/?req=doc&amp;amp;base=LAW&amp;amp;n=428653&amp;amp;date=29.12.2022" TargetMode="External"/><Relationship Id="rId1702" Type="http://schemas.openxmlformats.org/officeDocument/2006/relationships/hyperlink" Target="https://login.consultant.ru/link/?req=doc&amp;amp;base=LAW&amp;amp;n=416025&amp;amp;date=29.12.2022" TargetMode="External"/><Relationship Id="rId283" Type="http://schemas.openxmlformats.org/officeDocument/2006/relationships/hyperlink" Target="https://login.consultant.ru/link/?req=doc&amp;amp;base=LAW&amp;amp;n=421427&amp;amp;date=29.12.2022&amp;amp;dst=101434&amp;amp;field=134" TargetMode="External"/><Relationship Id="rId490" Type="http://schemas.openxmlformats.org/officeDocument/2006/relationships/hyperlink" Target="https://login.consultant.ru/link/?req=doc&amp;amp;base=LAW&amp;amp;n=424280&amp;amp;date=29.12.2022&amp;amp;dst=100010&amp;amp;field=134" TargetMode="External"/><Relationship Id="rId143" Type="http://schemas.openxmlformats.org/officeDocument/2006/relationships/hyperlink" Target="https://login.consultant.ru/link/?req=doc&amp;amp;base=LAW&amp;amp;n=417437&amp;amp;date=29.12.2022" TargetMode="External"/><Relationship Id="rId350" Type="http://schemas.openxmlformats.org/officeDocument/2006/relationships/hyperlink" Target="https://login.consultant.ru/link/?req=doc&amp;amp;base=LAW&amp;amp;n=382178&amp;amp;date=29.12.2022&amp;amp;dst=100653&amp;amp;field=134" TargetMode="External"/><Relationship Id="rId588" Type="http://schemas.openxmlformats.org/officeDocument/2006/relationships/hyperlink" Target="https://login.consultant.ru/link/?req=doc&amp;amp;base=LAW&amp;amp;n=412260&amp;amp;date=29.12.2022&amp;amp;dst=100009&amp;amp;field=134" TargetMode="External"/><Relationship Id="rId795" Type="http://schemas.openxmlformats.org/officeDocument/2006/relationships/hyperlink" Target="https://login.consultant.ru/link/?req=doc&amp;amp;base=LAW&amp;amp;n=416407&amp;amp;date=29.12.2022&amp;amp;dst=100009&amp;amp;field=134" TargetMode="External"/><Relationship Id="rId2031" Type="http://schemas.openxmlformats.org/officeDocument/2006/relationships/hyperlink" Target="https://login.consultant.ru/link/?req=doc&amp;amp;base=LAW&amp;amp;n=326616&amp;amp;date=29.12.2022" TargetMode="External"/><Relationship Id="rId9" Type="http://schemas.openxmlformats.org/officeDocument/2006/relationships/hyperlink" Target="https://www.consultant.ru/" TargetMode="External"/><Relationship Id="rId210" Type="http://schemas.openxmlformats.org/officeDocument/2006/relationships/hyperlink" Target="https://login.consultant.ru/link/?req=doc&amp;amp;base=LAW&amp;amp;n=384257&amp;amp;date=29.12.2022&amp;amp;dst=100014&amp;amp;field=134" TargetMode="External"/><Relationship Id="rId448" Type="http://schemas.openxmlformats.org/officeDocument/2006/relationships/hyperlink" Target="https://login.consultant.ru/link/?req=doc&amp;amp;base=LAW&amp;amp;n=145593&amp;amp;date=29.12.2022&amp;amp;dst=100009&amp;amp;field=134" TargetMode="External"/><Relationship Id="rId655" Type="http://schemas.openxmlformats.org/officeDocument/2006/relationships/hyperlink" Target="https://login.consultant.ru/link/?req=doc&amp;amp;base=LAW&amp;amp;n=145354&amp;amp;date=29.12.2022&amp;amp;dst=100009&amp;amp;field=134" TargetMode="External"/><Relationship Id="rId862" Type="http://schemas.openxmlformats.org/officeDocument/2006/relationships/hyperlink" Target="https://login.consultant.ru/link/?req=doc&amp;amp;base=LAW&amp;amp;n=384249&amp;amp;date=29.12.2022&amp;amp;dst=100022&amp;amp;field=134" TargetMode="External"/><Relationship Id="rId1078" Type="http://schemas.openxmlformats.org/officeDocument/2006/relationships/hyperlink" Target="https://login.consultant.ru/link/?req=doc&amp;amp;base=LAW&amp;amp;n=145345&amp;amp;date=29.12.2022&amp;amp;dst=100009&amp;amp;field=134" TargetMode="External"/><Relationship Id="rId1285" Type="http://schemas.openxmlformats.org/officeDocument/2006/relationships/hyperlink" Target="https://login.consultant.ru/link/?req=doc&amp;amp;base=LAW&amp;amp;n=142764&amp;amp;date=29.12.2022&amp;amp;dst=100009&amp;amp;field=134" TargetMode="External"/><Relationship Id="rId1492" Type="http://schemas.openxmlformats.org/officeDocument/2006/relationships/hyperlink" Target="https://login.consultant.ru/link/?req=doc&amp;amp;base=LAW&amp;amp;n=373980&amp;amp;date=29.12.2022" TargetMode="External"/><Relationship Id="rId308" Type="http://schemas.openxmlformats.org/officeDocument/2006/relationships/hyperlink" Target="https://login.consultant.ru/link/?req=doc&amp;amp;base=LAW&amp;amp;n=375258&amp;amp;date=29.12.2022&amp;amp;dst=100428&amp;amp;field=134" TargetMode="External"/><Relationship Id="rId515" Type="http://schemas.openxmlformats.org/officeDocument/2006/relationships/hyperlink" Target="https://login.consultant.ru/link/?req=doc&amp;amp;base=LAW&amp;amp;n=398119&amp;amp;date=29.12.2022&amp;amp;dst=100009&amp;amp;field=134" TargetMode="External"/><Relationship Id="rId722" Type="http://schemas.openxmlformats.org/officeDocument/2006/relationships/hyperlink" Target="https://login.consultant.ru/link/?req=doc&amp;amp;base=LAW&amp;amp;n=145670&amp;amp;date=29.12.2022&amp;amp;dst=100009&amp;amp;field=134" TargetMode="External"/><Relationship Id="rId1145" Type="http://schemas.openxmlformats.org/officeDocument/2006/relationships/hyperlink" Target="https://login.consultant.ru/link/?req=doc&amp;amp;base=LAW&amp;amp;n=413746&amp;amp;date=29.12.2022&amp;amp;dst=100012&amp;amp;field=134" TargetMode="External"/><Relationship Id="rId1352" Type="http://schemas.openxmlformats.org/officeDocument/2006/relationships/hyperlink" Target="https://login.consultant.ru/link/?req=doc&amp;amp;base=LAW&amp;amp;n=145734&amp;amp;date=29.12.2022&amp;amp;dst=100009&amp;amp;field=134" TargetMode="External"/><Relationship Id="rId1797" Type="http://schemas.openxmlformats.org/officeDocument/2006/relationships/hyperlink" Target="https://login.consultant.ru/link/?req=doc&amp;amp;base=LAW&amp;amp;n=385208&amp;amp;date=29.12.2022" TargetMode="External"/><Relationship Id="rId89" Type="http://schemas.openxmlformats.org/officeDocument/2006/relationships/hyperlink" Target="https://login.consultant.ru/link/?req=doc&amp;amp;base=LAW&amp;amp;n=358709&amp;amp;date=29.12.2022&amp;amp;dst=100010&amp;amp;field=134" TargetMode="External"/><Relationship Id="rId1005" Type="http://schemas.openxmlformats.org/officeDocument/2006/relationships/hyperlink" Target="https://login.consultant.ru/link/?req=doc&amp;amp;base=LAW&amp;amp;n=374097&amp;amp;date=29.12.2022&amp;amp;dst=100648&amp;amp;field=134" TargetMode="External"/><Relationship Id="rId1212" Type="http://schemas.openxmlformats.org/officeDocument/2006/relationships/hyperlink" Target="https://login.consultant.ru/link/?req=doc&amp;amp;base=LAW&amp;amp;n=142123&amp;amp;date=29.12.2022&amp;amp;dst=100009&amp;amp;field=134" TargetMode="External"/><Relationship Id="rId1657" Type="http://schemas.openxmlformats.org/officeDocument/2006/relationships/hyperlink" Target="https://login.consultant.ru/link/?req=doc&amp;amp;base=LAW&amp;amp;n=395684&amp;amp;date=29.12.2022" TargetMode="External"/><Relationship Id="rId1864" Type="http://schemas.openxmlformats.org/officeDocument/2006/relationships/hyperlink" Target="https://login.consultant.ru/link/?req=doc&amp;amp;base=LAW&amp;amp;n=399979&amp;amp;date=29.12.2022" TargetMode="External"/><Relationship Id="rId1517" Type="http://schemas.openxmlformats.org/officeDocument/2006/relationships/hyperlink" Target="https://login.consultant.ru/link/?req=doc&amp;amp;base=LAW&amp;amp;n=354972&amp;amp;date=29.12.2022" TargetMode="External"/><Relationship Id="rId1724" Type="http://schemas.openxmlformats.org/officeDocument/2006/relationships/hyperlink" Target="https://login.consultant.ru/link/?req=doc&amp;amp;base=LAW&amp;amp;n=400204&amp;amp;date=29.12.2022" TargetMode="External"/><Relationship Id="rId16" Type="http://schemas.openxmlformats.org/officeDocument/2006/relationships/header" Target="header1.xml"/><Relationship Id="rId1931" Type="http://schemas.openxmlformats.org/officeDocument/2006/relationships/hyperlink" Target="https://login.consultant.ru/link/?req=doc&amp;amp;base=LAW&amp;amp;n=327427&amp;amp;date=29.12.2022" TargetMode="External"/><Relationship Id="rId165" Type="http://schemas.openxmlformats.org/officeDocument/2006/relationships/hyperlink" Target="https://login.consultant.ru/link/?req=doc&amp;amp;base=LAW&amp;amp;n=302206&amp;amp;date=29.12.2022&amp;amp;dst=100012&amp;amp;field=134" TargetMode="External"/><Relationship Id="rId372" Type="http://schemas.openxmlformats.org/officeDocument/2006/relationships/hyperlink" Target="https://login.consultant.ru/link/?req=doc&amp;amp;base=LAW&amp;amp;n=395566&amp;amp;date=29.12.2022&amp;amp;dst=100009&amp;amp;field=134" TargetMode="External"/><Relationship Id="rId677" Type="http://schemas.openxmlformats.org/officeDocument/2006/relationships/hyperlink" Target="https://login.consultant.ru/link/?req=doc&amp;amp;base=LAW&amp;amp;n=145416&amp;amp;date=29.12.2022&amp;amp;dst=100009&amp;amp;field=134" TargetMode="External"/><Relationship Id="rId2053" Type="http://schemas.openxmlformats.org/officeDocument/2006/relationships/hyperlink" Target="https://login.consultant.ru/link/?req=doc&amp;amp;base=LAW&amp;amp;n=401064&amp;amp;date=29.12.2022&amp;amp;dst=100026&amp;amp;field=134" TargetMode="External"/><Relationship Id="rId232" Type="http://schemas.openxmlformats.org/officeDocument/2006/relationships/hyperlink" Target="https://login.consultant.ru/link/?req=doc&amp;amp;base=LAW&amp;amp;n=380003&amp;amp;date=29.12.2022&amp;amp;dst=100019&amp;amp;field=134" TargetMode="External"/><Relationship Id="rId884" Type="http://schemas.openxmlformats.org/officeDocument/2006/relationships/hyperlink" Target="https://login.consultant.ru/link/?req=doc&amp;amp;base=LAW&amp;amp;n=382255&amp;amp;date=29.12.2022&amp;amp;dst=100158&amp;amp;field=134" TargetMode="External"/><Relationship Id="rId537" Type="http://schemas.openxmlformats.org/officeDocument/2006/relationships/hyperlink" Target="https://login.consultant.ru/link/?req=doc&amp;amp;base=LAW&amp;amp;n=421156&amp;amp;date=29.12.2022&amp;amp;dst=100013&amp;amp;field=134" TargetMode="External"/><Relationship Id="rId744" Type="http://schemas.openxmlformats.org/officeDocument/2006/relationships/hyperlink" Target="https://login.consultant.ru/link/?req=doc&amp;amp;base=LAW&amp;amp;n=142597&amp;amp;date=29.12.2022&amp;amp;dst=100009&amp;amp;field=134" TargetMode="External"/><Relationship Id="rId951" Type="http://schemas.openxmlformats.org/officeDocument/2006/relationships/hyperlink" Target="https://login.consultant.ru/link/?req=doc&amp;amp;base=LAW&amp;amp;n=379318&amp;amp;date=29.12.2022&amp;amp;dst=100179&amp;amp;field=134" TargetMode="External"/><Relationship Id="rId1167" Type="http://schemas.openxmlformats.org/officeDocument/2006/relationships/hyperlink" Target="https://login.consultant.ru/link/?req=doc&amp;amp;base=LAW&amp;amp;n=398116&amp;amp;date=29.12.2022&amp;amp;dst=100009&amp;amp;field=134" TargetMode="External"/><Relationship Id="rId1374" Type="http://schemas.openxmlformats.org/officeDocument/2006/relationships/hyperlink" Target="https://login.consultant.ru/link/?req=doc&amp;amp;base=LAW&amp;amp;n=291927&amp;amp;date=29.12.2022&amp;amp;dst=100009&amp;amp;field=134" TargetMode="External"/><Relationship Id="rId1581" Type="http://schemas.openxmlformats.org/officeDocument/2006/relationships/hyperlink" Target="https://login.consultant.ru/link/?req=doc&amp;amp;base=LAW&amp;amp;n=348293&amp;amp;date=29.12.2022" TargetMode="External"/><Relationship Id="rId1679" Type="http://schemas.openxmlformats.org/officeDocument/2006/relationships/hyperlink" Target="https://login.consultant.ru/link/?req=doc&amp;amp;base=LAW&amp;amp;n=394565&amp;amp;date=29.12.2022" TargetMode="External"/><Relationship Id="rId80" Type="http://schemas.openxmlformats.org/officeDocument/2006/relationships/hyperlink" Target="https://login.consultant.ru/link/?req=doc&amp;amp;base=LAW&amp;amp;n=142320&amp;amp;date=29.12.2022&amp;amp;dst=100010&amp;amp;field=134" TargetMode="External"/><Relationship Id="rId604" Type="http://schemas.openxmlformats.org/officeDocument/2006/relationships/hyperlink" Target="https://login.consultant.ru/link/?req=doc&amp;amp;base=LAW&amp;amp;n=416367&amp;amp;date=29.12.2022&amp;amp;dst=100009&amp;amp;field=134" TargetMode="External"/><Relationship Id="rId811" Type="http://schemas.openxmlformats.org/officeDocument/2006/relationships/hyperlink" Target="https://login.consultant.ru/link/?req=doc&amp;amp;base=LAW&amp;amp;n=141125&amp;amp;date=29.12.2022&amp;amp;dst=100009&amp;amp;field=134" TargetMode="External"/><Relationship Id="rId1027" Type="http://schemas.openxmlformats.org/officeDocument/2006/relationships/hyperlink" Target="https://login.consultant.ru/link/?req=doc&amp;amp;base=LAW&amp;amp;n=431977&amp;amp;date=29.12.2022&amp;amp;dst=100009&amp;amp;field=134" TargetMode="External"/><Relationship Id="rId1234" Type="http://schemas.openxmlformats.org/officeDocument/2006/relationships/hyperlink" Target="https://login.consultant.ru/link/?req=doc&amp;amp;base=LAW&amp;amp;n=141957&amp;amp;date=29.12.2022&amp;amp;dst=100009&amp;amp;field=134" TargetMode="External"/><Relationship Id="rId1441" Type="http://schemas.openxmlformats.org/officeDocument/2006/relationships/hyperlink" Target="https://login.consultant.ru/link/?req=doc&amp;amp;base=LAW&amp;amp;n=145492&amp;amp;date=29.12.2022&amp;amp;dst=100009&amp;amp;field=134" TargetMode="External"/><Relationship Id="rId1886" Type="http://schemas.openxmlformats.org/officeDocument/2006/relationships/hyperlink" Target="https://login.consultant.ru/link/?req=doc&amp;amp;base=LAW&amp;amp;n=367628&amp;amp;date=29.12.2022" TargetMode="External"/><Relationship Id="rId909" Type="http://schemas.openxmlformats.org/officeDocument/2006/relationships/hyperlink" Target="https://login.consultant.ru/link/?req=doc&amp;amp;base=LAW&amp;amp;n=376889&amp;amp;date=29.12.2022&amp;amp;dst=100695&amp;amp;field=134" TargetMode="External"/><Relationship Id="rId1301" Type="http://schemas.openxmlformats.org/officeDocument/2006/relationships/hyperlink" Target="https://login.consultant.ru/link/?req=doc&amp;amp;base=LAW&amp;amp;n=144225&amp;amp;date=29.12.2022&amp;amp;dst=100009&amp;amp;field=134" TargetMode="External"/><Relationship Id="rId1539" Type="http://schemas.openxmlformats.org/officeDocument/2006/relationships/hyperlink" Target="https://login.consultant.ru/link/?req=doc&amp;amp;base=LAW&amp;amp;n=367631&amp;amp;date=29.12.2022" TargetMode="External"/><Relationship Id="rId1746" Type="http://schemas.openxmlformats.org/officeDocument/2006/relationships/hyperlink" Target="https://login.consultant.ru/link/?req=doc&amp;amp;base=LAW&amp;amp;n=388624&amp;amp;date=29.12.2022" TargetMode="External"/><Relationship Id="rId1953" Type="http://schemas.openxmlformats.org/officeDocument/2006/relationships/hyperlink" Target="https://login.consultant.ru/link/?req=doc&amp;amp;base=LAW&amp;amp;n=324602&amp;amp;date=29.12.2022" TargetMode="External"/><Relationship Id="rId38" Type="http://schemas.openxmlformats.org/officeDocument/2006/relationships/hyperlink" Target="https://login.consultant.ru/link/?req=doc&amp;amp;base=LAW&amp;amp;n=422278&amp;amp;date=29.12.2022&amp;amp;dst=100009&amp;amp;field=134" TargetMode="External"/><Relationship Id="rId1606" Type="http://schemas.openxmlformats.org/officeDocument/2006/relationships/hyperlink" Target="https://login.consultant.ru/link/?req=doc&amp;amp;base=LAW&amp;amp;n=399415&amp;amp;date=29.12.2022" TargetMode="External"/><Relationship Id="rId1813" Type="http://schemas.openxmlformats.org/officeDocument/2006/relationships/hyperlink" Target="https://login.consultant.ru/link/?req=doc&amp;amp;base=LAW&amp;amp;n=395245&amp;amp;date=29.12.2022" TargetMode="External"/><Relationship Id="rId187" Type="http://schemas.openxmlformats.org/officeDocument/2006/relationships/hyperlink" Target="https://login.consultant.ru/link/?req=doc&amp;amp;base=LAW&amp;amp;n=390016&amp;amp;date=29.12.2022&amp;amp;dst=100450&amp;amp;field=134" TargetMode="External"/><Relationship Id="rId394" Type="http://schemas.openxmlformats.org/officeDocument/2006/relationships/hyperlink" Target="https://login.consultant.ru/link/?req=doc&amp;amp;base=LAW&amp;amp;n=145350&amp;amp;date=29.12.2022&amp;amp;dst=100009&amp;amp;field=134" TargetMode="External"/><Relationship Id="rId2075" Type="http://schemas.openxmlformats.org/officeDocument/2006/relationships/footer" Target="footer6.xml"/><Relationship Id="rId254" Type="http://schemas.openxmlformats.org/officeDocument/2006/relationships/hyperlink" Target="https://login.consultant.ru/link/?req=doc&amp;amp;base=LAW&amp;amp;n=375557&amp;amp;date=29.12.2022&amp;amp;dst=100289&amp;amp;field=134" TargetMode="External"/><Relationship Id="rId699" Type="http://schemas.openxmlformats.org/officeDocument/2006/relationships/hyperlink" Target="https://login.consultant.ru/link/?req=doc&amp;amp;base=LAW&amp;amp;n=146261&amp;amp;date=29.12.2022&amp;amp;dst=100009&amp;amp;field=134" TargetMode="External"/><Relationship Id="rId1091" Type="http://schemas.openxmlformats.org/officeDocument/2006/relationships/hyperlink" Target="https://login.consultant.ru/link/?req=doc&amp;amp;base=LAW&amp;amp;n=424279&amp;amp;date=29.12.2022&amp;amp;dst=100009&amp;amp;field=134" TargetMode="External"/><Relationship Id="rId114" Type="http://schemas.openxmlformats.org/officeDocument/2006/relationships/hyperlink" Target="https://login.consultant.ru/link/?req=doc&amp;amp;base=LAW&amp;amp;n=421847&amp;amp;date=29.12.2022&amp;amp;dst=101605&amp;amp;field=134" TargetMode="External"/><Relationship Id="rId461" Type="http://schemas.openxmlformats.org/officeDocument/2006/relationships/hyperlink" Target="https://login.consultant.ru/link/?req=doc&amp;amp;base=LAW&amp;amp;n=373951&amp;amp;date=29.12.2022&amp;amp;dst=100009&amp;amp;field=134" TargetMode="External"/><Relationship Id="rId559" Type="http://schemas.openxmlformats.org/officeDocument/2006/relationships/hyperlink" Target="https://login.consultant.ru/link/?req=doc&amp;amp;base=LAW&amp;amp;n=425681&amp;amp;date=29.12.2022&amp;amp;dst=100011&amp;amp;field=134" TargetMode="External"/><Relationship Id="rId766" Type="http://schemas.openxmlformats.org/officeDocument/2006/relationships/hyperlink" Target="https://login.consultant.ru/link/?req=doc&amp;amp;base=LAW&amp;amp;n=374093&amp;amp;date=29.12.2022&amp;amp;dst=100009&amp;amp;field=134" TargetMode="External"/><Relationship Id="rId1189" Type="http://schemas.openxmlformats.org/officeDocument/2006/relationships/hyperlink" Target="https://login.consultant.ru/link/?req=doc&amp;amp;base=LAW&amp;amp;n=145185&amp;amp;date=29.12.2022&amp;amp;dst=100009&amp;amp;field=134" TargetMode="External"/><Relationship Id="rId1396" Type="http://schemas.openxmlformats.org/officeDocument/2006/relationships/hyperlink" Target="https://login.consultant.ru/link/?req=doc&amp;amp;base=LAW&amp;amp;n=398116&amp;amp;date=29.12.2022&amp;amp;dst=100009&amp;amp;field=134" TargetMode="External"/><Relationship Id="rId321" Type="http://schemas.openxmlformats.org/officeDocument/2006/relationships/hyperlink" Target="https://login.consultant.ru/link/?req=doc&amp;amp;base=LAW&amp;amp;n=379320&amp;amp;date=29.12.2022&amp;amp;dst=100257&amp;amp;field=134" TargetMode="External"/><Relationship Id="rId419" Type="http://schemas.openxmlformats.org/officeDocument/2006/relationships/hyperlink" Target="https://login.consultant.ru/link/?req=doc&amp;amp;base=LAW&amp;amp;n=374097&amp;amp;date=29.12.2022&amp;amp;dst=100901&amp;amp;field=134" TargetMode="External"/><Relationship Id="rId626" Type="http://schemas.openxmlformats.org/officeDocument/2006/relationships/hyperlink" Target="https://login.consultant.ru/link/?req=doc&amp;amp;base=LAW&amp;amp;n=143820&amp;amp;date=29.12.2022&amp;amp;dst=100009&amp;amp;field=134" TargetMode="External"/><Relationship Id="rId973" Type="http://schemas.openxmlformats.org/officeDocument/2006/relationships/hyperlink" Target="https://login.consultant.ru/link/?req=doc&amp;amp;base=LAW&amp;amp;n=414226&amp;amp;date=29.12.2022&amp;amp;dst=100009&amp;amp;field=134" TargetMode="External"/><Relationship Id="rId1049" Type="http://schemas.openxmlformats.org/officeDocument/2006/relationships/hyperlink" Target="https://login.consultant.ru/link/?req=doc&amp;amp;base=LAW&amp;amp;n=426093&amp;amp;date=29.12.2022&amp;amp;dst=100009&amp;amp;field=134" TargetMode="External"/><Relationship Id="rId1256" Type="http://schemas.openxmlformats.org/officeDocument/2006/relationships/hyperlink" Target="https://login.consultant.ru/link/?req=doc&amp;amp;base=LAW&amp;amp;n=144535&amp;amp;date=29.12.2022&amp;amp;dst=100009&amp;amp;field=134" TargetMode="External"/><Relationship Id="rId2002" Type="http://schemas.openxmlformats.org/officeDocument/2006/relationships/hyperlink" Target="https://login.consultant.ru/link/?req=doc&amp;amp;base=LAW&amp;amp;n=326615&amp;amp;date=29.12.2022" TargetMode="External"/><Relationship Id="rId833" Type="http://schemas.openxmlformats.org/officeDocument/2006/relationships/hyperlink" Target="https://login.consultant.ru/link/?req=doc&amp;amp;base=LAW&amp;amp;n=142698&amp;amp;date=29.12.2022&amp;amp;dst=100009&amp;amp;field=134" TargetMode="External"/><Relationship Id="rId1116" Type="http://schemas.openxmlformats.org/officeDocument/2006/relationships/hyperlink" Target="https://login.consultant.ru/link/?req=doc&amp;amp;base=LAW&amp;amp;n=145741&amp;amp;date=29.12.2022&amp;amp;dst=100009&amp;amp;field=134" TargetMode="External"/><Relationship Id="rId1463" Type="http://schemas.openxmlformats.org/officeDocument/2006/relationships/hyperlink" Target="https://login.consultant.ru/link/?req=doc&amp;amp;base=LAW&amp;amp;n=358259&amp;amp;date=29.12.2022" TargetMode="External"/><Relationship Id="rId1670" Type="http://schemas.openxmlformats.org/officeDocument/2006/relationships/hyperlink" Target="https://login.consultant.ru/link/?req=doc&amp;amp;base=LAW&amp;amp;n=396106&amp;amp;date=29.12.2022&amp;amp;dst=100190&amp;amp;field=134" TargetMode="External"/><Relationship Id="rId1768" Type="http://schemas.openxmlformats.org/officeDocument/2006/relationships/hyperlink" Target="https://login.consultant.ru/link/?req=doc&amp;amp;base=LAW&amp;amp;n=394073&amp;amp;date=29.12.2022" TargetMode="External"/><Relationship Id="rId900" Type="http://schemas.openxmlformats.org/officeDocument/2006/relationships/hyperlink" Target="https://login.consultant.ru/link/?req=doc&amp;amp;base=LAW&amp;amp;n=421427&amp;amp;date=29.12.2022&amp;amp;dst=101434&amp;amp;field=134" TargetMode="External"/><Relationship Id="rId1323" Type="http://schemas.openxmlformats.org/officeDocument/2006/relationships/hyperlink" Target="https://login.consultant.ru/link/?req=doc&amp;amp;base=LAW&amp;amp;n=143090&amp;amp;date=29.12.2022&amp;amp;dst=100009&amp;amp;field=134" TargetMode="External"/><Relationship Id="rId1530" Type="http://schemas.openxmlformats.org/officeDocument/2006/relationships/hyperlink" Target="https://login.consultant.ru/link/?req=doc&amp;amp;base=LAW&amp;amp;n=422746&amp;amp;date=29.12.2022" TargetMode="External"/><Relationship Id="rId1628" Type="http://schemas.openxmlformats.org/officeDocument/2006/relationships/hyperlink" Target="https://login.consultant.ru/link/?req=doc&amp;amp;base=LAW&amp;amp;n=401820&amp;amp;date=29.12.2022" TargetMode="External"/><Relationship Id="rId1975" Type="http://schemas.openxmlformats.org/officeDocument/2006/relationships/hyperlink" Target="https://login.consultant.ru/link/?req=doc&amp;amp;base=LAW&amp;amp;n=324454&amp;amp;date=29.12.2022" TargetMode="External"/><Relationship Id="rId1835" Type="http://schemas.openxmlformats.org/officeDocument/2006/relationships/hyperlink" Target="https://login.consultant.ru/link/?req=doc&amp;amp;base=LAW&amp;amp;n=388409&amp;amp;date=29.12.2022" TargetMode="External"/><Relationship Id="rId1902" Type="http://schemas.openxmlformats.org/officeDocument/2006/relationships/hyperlink" Target="https://login.consultant.ru/link/?req=doc&amp;amp;base=LAW&amp;amp;n=326791&amp;amp;date=29.12.2022" TargetMode="External"/><Relationship Id="rId276" Type="http://schemas.openxmlformats.org/officeDocument/2006/relationships/hyperlink" Target="https://login.consultant.ru/link/?req=doc&amp;amp;base=LAW&amp;amp;n=379189&amp;amp;date=29.12.2022&amp;amp;dst=100011&amp;amp;field=134" TargetMode="External"/><Relationship Id="rId483" Type="http://schemas.openxmlformats.org/officeDocument/2006/relationships/hyperlink" Target="https://login.consultant.ru/link/?req=doc&amp;amp;base=LAW&amp;amp;n=145664&amp;amp;date=29.12.2022&amp;amp;dst=100009&amp;amp;field=134" TargetMode="External"/><Relationship Id="rId690" Type="http://schemas.openxmlformats.org/officeDocument/2006/relationships/hyperlink" Target="https://login.consultant.ru/link/?req=doc&amp;amp;base=LAW&amp;amp;n=142864&amp;amp;date=29.12.2022&amp;amp;dst=100009&amp;amp;field=134" TargetMode="External"/><Relationship Id="rId136" Type="http://schemas.openxmlformats.org/officeDocument/2006/relationships/hyperlink" Target="https://login.consultant.ru/link/?req=doc&amp;amp;base=LAW&amp;amp;n=358683&amp;amp;date=29.12.2022&amp;amp;dst=100013&amp;amp;field=134" TargetMode="External"/><Relationship Id="rId343" Type="http://schemas.openxmlformats.org/officeDocument/2006/relationships/hyperlink" Target="https://login.consultant.ru/link/?req=doc&amp;amp;base=LAW&amp;amp;n=390018&amp;amp;date=29.12.2022&amp;amp;dst=100012&amp;amp;field=134" TargetMode="External"/><Relationship Id="rId550" Type="http://schemas.openxmlformats.org/officeDocument/2006/relationships/hyperlink" Target="https://login.consultant.ru/link/?req=doc&amp;amp;base=LAW&amp;amp;n=419989&amp;amp;date=29.12.2022&amp;amp;dst=100009&amp;amp;field=134" TargetMode="External"/><Relationship Id="rId788" Type="http://schemas.openxmlformats.org/officeDocument/2006/relationships/hyperlink" Target="https://login.consultant.ru/link/?req=doc&amp;amp;base=LAW&amp;amp;n=425812&amp;amp;date=29.12.2022&amp;amp;dst=100009&amp;amp;field=134" TargetMode="External"/><Relationship Id="rId995" Type="http://schemas.openxmlformats.org/officeDocument/2006/relationships/hyperlink" Target="https://login.consultant.ru/link/?req=doc&amp;amp;base=LAW&amp;amp;n=142606&amp;amp;date=29.12.2022&amp;amp;dst=100009&amp;amp;field=134" TargetMode="External"/><Relationship Id="rId1180" Type="http://schemas.openxmlformats.org/officeDocument/2006/relationships/hyperlink" Target="https://login.consultant.ru/link/?req=doc&amp;amp;base=LAW&amp;amp;n=142604&amp;amp;date=29.12.2022&amp;amp;dst=100009&amp;amp;field=134" TargetMode="External"/><Relationship Id="rId2024" Type="http://schemas.openxmlformats.org/officeDocument/2006/relationships/hyperlink" Target="https://login.consultant.ru/link/?req=doc&amp;amp;base=LAW&amp;amp;n=328059&amp;amp;date=29.12.2022" TargetMode="External"/><Relationship Id="rId203" Type="http://schemas.openxmlformats.org/officeDocument/2006/relationships/hyperlink" Target="https://login.consultant.ru/link/?req=doc&amp;amp;base=LAW&amp;amp;n=422912&amp;amp;date=29.12.2022&amp;amp;dst=100017&amp;amp;field=134" TargetMode="External"/><Relationship Id="rId648" Type="http://schemas.openxmlformats.org/officeDocument/2006/relationships/hyperlink" Target="https://login.consultant.ru/link/?req=doc&amp;amp;base=LAW&amp;amp;n=144233&amp;amp;date=29.12.2022&amp;amp;dst=100009&amp;amp;field=134" TargetMode="External"/><Relationship Id="rId855" Type="http://schemas.openxmlformats.org/officeDocument/2006/relationships/hyperlink" Target="https://login.consultant.ru/link/?req=doc&amp;amp;base=LAW&amp;amp;n=382256&amp;amp;date=29.12.2022&amp;amp;dst=100014&amp;amp;field=134" TargetMode="External"/><Relationship Id="rId1040" Type="http://schemas.openxmlformats.org/officeDocument/2006/relationships/hyperlink" Target="https://login.consultant.ru/link/?req=doc&amp;amp;base=LAW&amp;amp;n=395405&amp;amp;date=29.12.2022&amp;amp;dst=100009&amp;amp;field=134" TargetMode="External"/><Relationship Id="rId1278" Type="http://schemas.openxmlformats.org/officeDocument/2006/relationships/hyperlink" Target="https://login.consultant.ru/link/?req=doc&amp;amp;base=LAW&amp;amp;n=142381&amp;amp;date=29.12.2022&amp;amp;dst=100009&amp;amp;field=134" TargetMode="External"/><Relationship Id="rId1485" Type="http://schemas.openxmlformats.org/officeDocument/2006/relationships/hyperlink" Target="https://login.consultant.ru/link/?req=doc&amp;amp;base=LAW&amp;amp;n=377325&amp;amp;date=29.12.2022" TargetMode="External"/><Relationship Id="rId1692" Type="http://schemas.openxmlformats.org/officeDocument/2006/relationships/hyperlink" Target="https://login.consultant.ru/link/?req=doc&amp;amp;base=LAW&amp;amp;n=394786&amp;amp;date=29.12.2022" TargetMode="External"/><Relationship Id="rId410" Type="http://schemas.openxmlformats.org/officeDocument/2006/relationships/hyperlink" Target="https://login.consultant.ru/link/?req=doc&amp;amp;base=LAW&amp;amp;n=411972&amp;amp;date=29.12.2022&amp;amp;dst=100016&amp;amp;field=134" TargetMode="External"/><Relationship Id="rId508" Type="http://schemas.openxmlformats.org/officeDocument/2006/relationships/hyperlink" Target="https://login.consultant.ru/link/?req=doc&amp;amp;base=LAW&amp;amp;n=145953&amp;amp;date=29.12.2022&amp;amp;dst=100009&amp;amp;field=134" TargetMode="External"/><Relationship Id="rId715" Type="http://schemas.openxmlformats.org/officeDocument/2006/relationships/hyperlink" Target="https://login.consultant.ru/link/?req=doc&amp;amp;base=LAW&amp;amp;n=144941&amp;amp;date=29.12.2022&amp;amp;dst=100009&amp;amp;field=134" TargetMode="External"/><Relationship Id="rId922" Type="http://schemas.openxmlformats.org/officeDocument/2006/relationships/hyperlink" Target="https://login.consultant.ru/link/?req=doc&amp;amp;base=LAW&amp;amp;n=384381&amp;amp;date=29.12.2022&amp;amp;dst=101473&amp;amp;field=134" TargetMode="External"/><Relationship Id="rId1138" Type="http://schemas.openxmlformats.org/officeDocument/2006/relationships/hyperlink" Target="https://login.consultant.ru/link/?req=doc&amp;amp;base=LAW&amp;amp;n=145496&amp;amp;date=29.12.2022&amp;amp;dst=100009&amp;amp;field=134" TargetMode="External"/><Relationship Id="rId1345" Type="http://schemas.openxmlformats.org/officeDocument/2006/relationships/hyperlink" Target="https://login.consultant.ru/link/?req=doc&amp;amp;base=LAW&amp;amp;n=421064&amp;amp;date=29.12.2022&amp;amp;dst=100009&amp;amp;field=134" TargetMode="External"/><Relationship Id="rId1552" Type="http://schemas.openxmlformats.org/officeDocument/2006/relationships/hyperlink" Target="https://login.consultant.ru/link/?req=doc&amp;amp;base=LAW&amp;amp;n=377795&amp;amp;date=29.12.2022" TargetMode="External"/><Relationship Id="rId1997" Type="http://schemas.openxmlformats.org/officeDocument/2006/relationships/hyperlink" Target="https://login.consultant.ru/link/?req=doc&amp;amp;base=LAW&amp;amp;n=327844&amp;amp;date=29.12.2022" TargetMode="External"/><Relationship Id="rId1205" Type="http://schemas.openxmlformats.org/officeDocument/2006/relationships/hyperlink" Target="https://login.consultant.ru/link/?req=doc&amp;amp;base=LAW&amp;amp;n=415159&amp;amp;date=29.12.2022&amp;amp;dst=100009&amp;amp;field=134" TargetMode="External"/><Relationship Id="rId1857" Type="http://schemas.openxmlformats.org/officeDocument/2006/relationships/hyperlink" Target="https://login.consultant.ru/link/?req=doc&amp;amp;base=LAW&amp;amp;n=393688&amp;amp;date=29.12.2022" TargetMode="External"/><Relationship Id="rId51" Type="http://schemas.openxmlformats.org/officeDocument/2006/relationships/hyperlink" Target="https://login.consultant.ru/link/?req=doc&amp;amp;base=LAW&amp;amp;n=383194&amp;amp;date=29.12.2022" TargetMode="External"/><Relationship Id="rId1412" Type="http://schemas.openxmlformats.org/officeDocument/2006/relationships/hyperlink" Target="https://login.consultant.ru/link/?req=doc&amp;amp;base=LAW&amp;amp;n=145488&amp;amp;date=29.12.2022&amp;amp;dst=100009&amp;amp;field=134" TargetMode="External"/><Relationship Id="rId1717" Type="http://schemas.openxmlformats.org/officeDocument/2006/relationships/hyperlink" Target="https://login.consultant.ru/link/?req=doc&amp;amp;base=LAW&amp;amp;n=426693&amp;amp;date=29.12.2022" TargetMode="External"/><Relationship Id="rId1924" Type="http://schemas.openxmlformats.org/officeDocument/2006/relationships/hyperlink" Target="https://login.consultant.ru/link/?req=doc&amp;amp;base=LAW&amp;amp;n=331402&amp;amp;date=29.12.2022" TargetMode="External"/><Relationship Id="rId298" Type="http://schemas.openxmlformats.org/officeDocument/2006/relationships/hyperlink" Target="https://login.consultant.ru/link/?req=doc&amp;amp;base=LAW&amp;amp;n=376889&amp;amp;date=29.12.2022&amp;amp;dst=101482&amp;amp;field=134" TargetMode="External"/><Relationship Id="rId158" Type="http://schemas.openxmlformats.org/officeDocument/2006/relationships/hyperlink" Target="https://login.consultant.ru/link/?req=doc&amp;amp;base=LAW&amp;amp;n=327743&amp;amp;date=29.12.2022&amp;amp;dst=100016&amp;amp;field=134" TargetMode="External"/><Relationship Id="rId365" Type="http://schemas.openxmlformats.org/officeDocument/2006/relationships/hyperlink" Target="https://login.consultant.ru/link/?req=doc&amp;amp;base=LAW&amp;amp;n=384259&amp;amp;date=29.12.2022&amp;amp;dst=100019&amp;amp;field=134" TargetMode="External"/><Relationship Id="rId572" Type="http://schemas.openxmlformats.org/officeDocument/2006/relationships/hyperlink" Target="https://login.consultant.ru/link/?req=doc&amp;amp;base=LAW&amp;amp;n=389998&amp;amp;date=29.12.2022&amp;amp;dst=100010&amp;amp;field=134" TargetMode="External"/><Relationship Id="rId2046" Type="http://schemas.openxmlformats.org/officeDocument/2006/relationships/hyperlink" Target="https://login.consultant.ru/link/?req=doc&amp;amp;base=LAW&amp;amp;n=217604&amp;amp;date=29.12.2022&amp;amp;dst=100009&amp;amp;field=134" TargetMode="External"/><Relationship Id="rId225" Type="http://schemas.openxmlformats.org/officeDocument/2006/relationships/hyperlink" Target="https://login.consultant.ru/link/?req=doc&amp;amp;base=LAW&amp;amp;n=379192&amp;amp;date=29.12.2022&amp;amp;dst=100450&amp;amp;field=134" TargetMode="External"/><Relationship Id="rId432" Type="http://schemas.openxmlformats.org/officeDocument/2006/relationships/hyperlink" Target="https://login.consultant.ru/link/?req=doc&amp;amp;base=LAW&amp;amp;n=145482&amp;amp;date=29.12.2022&amp;amp;dst=100009&amp;amp;field=134" TargetMode="External"/><Relationship Id="rId877" Type="http://schemas.openxmlformats.org/officeDocument/2006/relationships/hyperlink" Target="https://login.consultant.ru/link/?req=doc&amp;amp;base=LAW&amp;amp;n=145064&amp;amp;date=29.12.2022&amp;amp;dst=100009&amp;amp;field=134" TargetMode="External"/><Relationship Id="rId1062" Type="http://schemas.openxmlformats.org/officeDocument/2006/relationships/hyperlink" Target="https://login.consultant.ru/link/?req=doc&amp;amp;base=LAW&amp;amp;n=376490&amp;amp;date=29.12.2022&amp;amp;dst=100009&amp;amp;field=134" TargetMode="External"/><Relationship Id="rId737" Type="http://schemas.openxmlformats.org/officeDocument/2006/relationships/hyperlink" Target="https://login.consultant.ru/link/?req=doc&amp;amp;base=LAW&amp;amp;n=145575&amp;amp;date=29.12.2022&amp;amp;dst=100009&amp;amp;field=134" TargetMode="External"/><Relationship Id="rId944" Type="http://schemas.openxmlformats.org/officeDocument/2006/relationships/hyperlink" Target="https://login.consultant.ru/link/?req=doc&amp;amp;base=LAW&amp;amp;n=390018&amp;amp;date=29.12.2022&amp;amp;dst=100012&amp;amp;field=134" TargetMode="External"/><Relationship Id="rId1367" Type="http://schemas.openxmlformats.org/officeDocument/2006/relationships/hyperlink" Target="https://login.consultant.ru/link/?req=doc&amp;amp;base=LAW&amp;amp;n=398118&amp;amp;date=29.12.2022&amp;amp;dst=100010&amp;amp;field=134" TargetMode="External"/><Relationship Id="rId1574" Type="http://schemas.openxmlformats.org/officeDocument/2006/relationships/hyperlink" Target="https://login.consultant.ru/link/?req=doc&amp;amp;base=LAW&amp;amp;n=352661&amp;amp;date=29.12.2022" TargetMode="External"/><Relationship Id="rId1781" Type="http://schemas.openxmlformats.org/officeDocument/2006/relationships/hyperlink" Target="https://login.consultant.ru/link/?req=doc&amp;amp;base=LAW&amp;amp;n=411260&amp;amp;date=29.12.2022" TargetMode="External"/><Relationship Id="rId73" Type="http://schemas.openxmlformats.org/officeDocument/2006/relationships/hyperlink" Target="https://login.consultant.ru/link/?req=doc&amp;amp;base=LAW&amp;amp;n=141879&amp;amp;date=29.12.2022&amp;amp;dst=100010&amp;amp;field=134" TargetMode="External"/><Relationship Id="rId804" Type="http://schemas.openxmlformats.org/officeDocument/2006/relationships/hyperlink" Target="https://login.consultant.ru/link/?req=doc&amp;amp;base=LAW&amp;amp;n=144093&amp;amp;date=29.12.2022&amp;amp;dst=100009&amp;amp;field=134" TargetMode="External"/><Relationship Id="rId1227" Type="http://schemas.openxmlformats.org/officeDocument/2006/relationships/hyperlink" Target="https://login.consultant.ru/link/?req=doc&amp;amp;base=LAW&amp;amp;n=412385&amp;amp;date=29.12.2022&amp;amp;dst=100009&amp;amp;field=134" TargetMode="External"/><Relationship Id="rId1434" Type="http://schemas.openxmlformats.org/officeDocument/2006/relationships/hyperlink" Target="https://login.consultant.ru/link/?req=doc&amp;amp;base=LAW&amp;amp;n=145403&amp;amp;date=29.12.2022&amp;amp;dst=100009&amp;amp;field=134" TargetMode="External"/><Relationship Id="rId1641" Type="http://schemas.openxmlformats.org/officeDocument/2006/relationships/hyperlink" Target="https://login.consultant.ru/link/?req=doc&amp;amp;base=LAW&amp;amp;n=390785&amp;amp;date=29.12.2022" TargetMode="External"/><Relationship Id="rId1879" Type="http://schemas.openxmlformats.org/officeDocument/2006/relationships/hyperlink" Target="https://login.consultant.ru/link/?req=doc&amp;amp;base=LAW&amp;amp;n=406406&amp;amp;date=29.12.2022" TargetMode="External"/><Relationship Id="rId1501" Type="http://schemas.openxmlformats.org/officeDocument/2006/relationships/hyperlink" Target="https://login.consultant.ru/link/?req=doc&amp;amp;base=LAW&amp;amp;n=354971&amp;amp;date=29.12.2022" TargetMode="External"/><Relationship Id="rId1739" Type="http://schemas.openxmlformats.org/officeDocument/2006/relationships/hyperlink" Target="https://login.consultant.ru/link/?req=doc&amp;amp;base=LAW&amp;amp;n=397368&amp;amp;date=29.12.2022" TargetMode="External"/><Relationship Id="rId1946" Type="http://schemas.openxmlformats.org/officeDocument/2006/relationships/hyperlink" Target="https://login.consultant.ru/link/?req=doc&amp;amp;base=LAW&amp;amp;n=330899&amp;amp;date=29.12.2022" TargetMode="External"/><Relationship Id="rId1806" Type="http://schemas.openxmlformats.org/officeDocument/2006/relationships/hyperlink" Target="https://login.consultant.ru/link/?req=doc&amp;amp;base=LAW&amp;amp;n=366782&amp;amp;date=29.12.2022" TargetMode="External"/><Relationship Id="rId387" Type="http://schemas.openxmlformats.org/officeDocument/2006/relationships/hyperlink" Target="https://login.consultant.ru/link/?req=doc&amp;amp;base=LAW&amp;amp;n=428085&amp;amp;date=29.12.2022&amp;amp;dst=100010&amp;amp;field=134" TargetMode="External"/><Relationship Id="rId594" Type="http://schemas.openxmlformats.org/officeDocument/2006/relationships/hyperlink" Target="https://login.consultant.ru/link/?req=doc&amp;amp;base=LAW&amp;amp;n=143087&amp;amp;date=29.12.2022&amp;amp;dst=100009&amp;amp;field=134" TargetMode="External"/><Relationship Id="rId2068" Type="http://schemas.openxmlformats.org/officeDocument/2006/relationships/hyperlink" Target="https://login.consultant.ru/link/?req=doc&amp;amp;base=LAW&amp;amp;n=57622&amp;amp;date=29.12.2022&amp;amp;dst=100014&amp;amp;field=134" TargetMode="External"/><Relationship Id="rId247" Type="http://schemas.openxmlformats.org/officeDocument/2006/relationships/hyperlink" Target="https://login.consultant.ru/link/?req=doc&amp;amp;base=LAW&amp;amp;n=384258&amp;amp;date=29.12.2022&amp;amp;dst=100306&amp;amp;field=134" TargetMode="External"/><Relationship Id="rId899" Type="http://schemas.openxmlformats.org/officeDocument/2006/relationships/hyperlink" Target="https://login.consultant.ru/link/?req=doc&amp;amp;base=LAW&amp;amp;n=421427&amp;amp;date=29.12.2022&amp;amp;dst=100561&amp;amp;field=134" TargetMode="External"/><Relationship Id="rId1084" Type="http://schemas.openxmlformats.org/officeDocument/2006/relationships/hyperlink" Target="https://login.consultant.ru/link/?req=doc&amp;amp;base=LAW&amp;amp;n=421299&amp;amp;date=29.12.2022&amp;amp;dst=100009&amp;amp;field=134" TargetMode="External"/><Relationship Id="rId107" Type="http://schemas.openxmlformats.org/officeDocument/2006/relationships/hyperlink" Target="https://login.consultant.ru/link/?req=doc&amp;amp;base=LAW&amp;amp;n=409057&amp;amp;date=29.12.2022&amp;amp;dst=100009&amp;amp;field=134" TargetMode="External"/><Relationship Id="rId454" Type="http://schemas.openxmlformats.org/officeDocument/2006/relationships/hyperlink" Target="https://login.consultant.ru/link/?req=doc&amp;amp;base=LAW&amp;amp;n=376372&amp;amp;date=29.12.2022&amp;amp;dst=100009&amp;amp;field=134" TargetMode="External"/><Relationship Id="rId661" Type="http://schemas.openxmlformats.org/officeDocument/2006/relationships/hyperlink" Target="https://login.consultant.ru/link/?req=doc&amp;amp;base=LAW&amp;amp;n=142202&amp;amp;date=29.12.2022&amp;amp;dst=100009&amp;amp;field=134" TargetMode="External"/><Relationship Id="rId759" Type="http://schemas.openxmlformats.org/officeDocument/2006/relationships/hyperlink" Target="https://login.consultant.ru/link/?req=doc&amp;amp;base=LAW&amp;amp;n=143737&amp;amp;date=29.12.2022&amp;amp;dst=100009&amp;amp;field=134" TargetMode="External"/><Relationship Id="rId966" Type="http://schemas.openxmlformats.org/officeDocument/2006/relationships/hyperlink" Target="https://login.consultant.ru/link/?req=doc&amp;amp;base=LAW&amp;amp;n=379191&amp;amp;date=29.12.2022&amp;amp;dst=100011&amp;amp;field=134" TargetMode="External"/><Relationship Id="rId1291" Type="http://schemas.openxmlformats.org/officeDocument/2006/relationships/hyperlink" Target="https://login.consultant.ru/link/?req=doc&amp;amp;base=LAW&amp;amp;n=392023&amp;amp;date=29.12.2022&amp;amp;dst=100010&amp;amp;field=134" TargetMode="External"/><Relationship Id="rId1389" Type="http://schemas.openxmlformats.org/officeDocument/2006/relationships/hyperlink" Target="https://login.consultant.ru/link/?req=doc&amp;amp;base=LAW&amp;amp;n=202322&amp;amp;date=29.12.2022&amp;amp;dst=100009&amp;amp;field=134" TargetMode="External"/><Relationship Id="rId1596" Type="http://schemas.openxmlformats.org/officeDocument/2006/relationships/hyperlink" Target="https://login.consultant.ru/link/?req=doc&amp;amp;base=LAW&amp;amp;n=376977&amp;amp;date=29.12.2022" TargetMode="External"/><Relationship Id="rId314" Type="http://schemas.openxmlformats.org/officeDocument/2006/relationships/hyperlink" Target="https://login.consultant.ru/link/?req=doc&amp;amp;base=LAW&amp;amp;n=384381&amp;amp;date=29.12.2022&amp;amp;dst=100417&amp;amp;field=134" TargetMode="External"/><Relationship Id="rId521" Type="http://schemas.openxmlformats.org/officeDocument/2006/relationships/hyperlink" Target="https://login.consultant.ru/link/?req=doc&amp;amp;base=LAW&amp;amp;n=413745&amp;amp;date=29.12.2022&amp;amp;dst=100009&amp;amp;field=134" TargetMode="External"/><Relationship Id="rId619" Type="http://schemas.openxmlformats.org/officeDocument/2006/relationships/hyperlink" Target="https://login.consultant.ru/link/?req=doc&amp;amp;base=LAW&amp;amp;n=143591&amp;amp;date=29.12.2022&amp;amp;dst=100009&amp;amp;field=134" TargetMode="External"/><Relationship Id="rId1151" Type="http://schemas.openxmlformats.org/officeDocument/2006/relationships/hyperlink" Target="https://login.consultant.ru/link/?req=doc&amp;amp;base=LAW&amp;amp;n=428036&amp;amp;date=29.12.2022&amp;amp;dst=100287&amp;amp;field=134" TargetMode="External"/><Relationship Id="rId1249" Type="http://schemas.openxmlformats.org/officeDocument/2006/relationships/hyperlink" Target="https://login.consultant.ru/link/?req=doc&amp;amp;base=LAW&amp;amp;n=145589&amp;amp;date=29.12.2022&amp;amp;dst=100009&amp;amp;field=134" TargetMode="External"/><Relationship Id="rId95" Type="http://schemas.openxmlformats.org/officeDocument/2006/relationships/hyperlink" Target="https://login.consultant.ru/link/?req=doc&amp;amp;base=LAW&amp;amp;n=424841&amp;amp;date=29.12.2022&amp;amp;dst=100010&amp;amp;field=134" TargetMode="External"/><Relationship Id="rId826" Type="http://schemas.openxmlformats.org/officeDocument/2006/relationships/hyperlink" Target="https://login.consultant.ru/link/?req=doc&amp;amp;base=LAW&amp;amp;n=431925&amp;amp;date=29.12.2022&amp;amp;dst=100013&amp;amp;field=134" TargetMode="External"/><Relationship Id="rId1011" Type="http://schemas.openxmlformats.org/officeDocument/2006/relationships/hyperlink" Target="https://login.consultant.ru/link/?req=doc&amp;amp;base=LAW&amp;amp;n=376489&amp;amp;date=29.12.2022&amp;amp;dst=100679&amp;amp;field=134" TargetMode="External"/><Relationship Id="rId1109" Type="http://schemas.openxmlformats.org/officeDocument/2006/relationships/hyperlink" Target="https://login.consultant.ru/link/?req=doc&amp;amp;base=LAW&amp;amp;n=394719&amp;amp;date=29.12.2022" TargetMode="External"/><Relationship Id="rId1456" Type="http://schemas.openxmlformats.org/officeDocument/2006/relationships/hyperlink" Target="https://login.consultant.ru/link/?req=doc&amp;amp;base=LAW&amp;amp;n=399699&amp;amp;date=29.12.2022&amp;amp;dst=100012&amp;amp;field=134" TargetMode="External"/><Relationship Id="rId1663" Type="http://schemas.openxmlformats.org/officeDocument/2006/relationships/hyperlink" Target="https://login.consultant.ru/link/?req=doc&amp;amp;base=LAW&amp;amp;n=395563&amp;amp;date=29.12.2022" TargetMode="External"/><Relationship Id="rId1870" Type="http://schemas.openxmlformats.org/officeDocument/2006/relationships/hyperlink" Target="https://login.consultant.ru/link/?req=doc&amp;amp;base=LAW&amp;amp;n=411495&amp;amp;date=29.12.2022" TargetMode="External"/><Relationship Id="rId1968" Type="http://schemas.openxmlformats.org/officeDocument/2006/relationships/hyperlink" Target="https://login.consultant.ru/link/?req=doc&amp;amp;base=LAW&amp;amp;n=325161&amp;amp;date=29.12.2022" TargetMode="External"/><Relationship Id="rId1316" Type="http://schemas.openxmlformats.org/officeDocument/2006/relationships/hyperlink" Target="https://login.consultant.ru/link/?req=doc&amp;amp;base=LAW&amp;amp;n=145391&amp;amp;date=29.12.2022&amp;amp;dst=100009&amp;amp;field=134" TargetMode="External"/><Relationship Id="rId1523" Type="http://schemas.openxmlformats.org/officeDocument/2006/relationships/hyperlink" Target="https://login.consultant.ru/link/?req=doc&amp;amp;base=LAW&amp;amp;n=400730&amp;amp;date=29.12.2022&amp;amp;dst=100015&amp;amp;field=134" TargetMode="External"/><Relationship Id="rId1730" Type="http://schemas.openxmlformats.org/officeDocument/2006/relationships/hyperlink" Target="https://login.consultant.ru/link/?req=doc&amp;amp;base=LAW&amp;amp;n=393820&amp;amp;date=29.12.2022" TargetMode="External"/><Relationship Id="rId22" Type="http://schemas.openxmlformats.org/officeDocument/2006/relationships/hyperlink" Target="https://login.consultant.ru/link/?req=doc&amp;amp;base=LAW&amp;amp;n=419857&amp;amp;date=29.12.2022&amp;amp;dst=100007&amp;amp;field=134" TargetMode="External"/><Relationship Id="rId1828" Type="http://schemas.openxmlformats.org/officeDocument/2006/relationships/hyperlink" Target="https://login.consultant.ru/link/?req=doc&amp;amp;base=LAW&amp;amp;n=369727&amp;amp;date=29.12.2022" TargetMode="External"/><Relationship Id="rId171" Type="http://schemas.openxmlformats.org/officeDocument/2006/relationships/hyperlink" Target="https://login.consultant.ru/link/?req=doc&amp;amp;base=LAW&amp;amp;n=143085&amp;amp;date=29.12.2022&amp;amp;dst=100009&amp;amp;field=134" TargetMode="External"/><Relationship Id="rId269" Type="http://schemas.openxmlformats.org/officeDocument/2006/relationships/hyperlink" Target="https://login.consultant.ru/link/?req=doc&amp;amp;base=LAW&amp;amp;n=377206&amp;amp;date=29.12.2022&amp;amp;dst=100017&amp;amp;field=134" TargetMode="External"/><Relationship Id="rId476" Type="http://schemas.openxmlformats.org/officeDocument/2006/relationships/hyperlink" Target="https://login.consultant.ru/link/?req=doc&amp;amp;base=LAW&amp;amp;n=426094&amp;amp;date=29.12.2022&amp;amp;dst=100012&amp;amp;field=134" TargetMode="External"/><Relationship Id="rId683" Type="http://schemas.openxmlformats.org/officeDocument/2006/relationships/hyperlink" Target="https://login.consultant.ru/link/?req=doc&amp;amp;base=LAW&amp;amp;n=416371&amp;amp;date=29.12.2022&amp;amp;dst=100009&amp;amp;field=134" TargetMode="External"/><Relationship Id="rId890" Type="http://schemas.openxmlformats.org/officeDocument/2006/relationships/hyperlink" Target="https://login.consultant.ru/link/?req=doc&amp;amp;base=LAW&amp;amp;n=377206&amp;amp;date=29.12.2022&amp;amp;dst=100222&amp;amp;field=134" TargetMode="External"/><Relationship Id="rId129" Type="http://schemas.openxmlformats.org/officeDocument/2006/relationships/hyperlink" Target="https://login.consultant.ru/link/?req=doc&amp;amp;base=LAW&amp;amp;n=370077&amp;amp;date=29.12.2022&amp;amp;dst=100013&amp;amp;field=134" TargetMode="External"/><Relationship Id="rId336" Type="http://schemas.openxmlformats.org/officeDocument/2006/relationships/hyperlink" Target="https://login.consultant.ru/link/?req=doc&amp;amp;base=LAW&amp;amp;n=379410&amp;amp;date=29.12.2022&amp;amp;dst=102641&amp;amp;field=134" TargetMode="External"/><Relationship Id="rId543" Type="http://schemas.openxmlformats.org/officeDocument/2006/relationships/hyperlink" Target="https://login.consultant.ru/link/?req=doc&amp;amp;base=LAW&amp;amp;n=141222&amp;amp;date=29.12.2022&amp;amp;dst=100009&amp;amp;field=134" TargetMode="External"/><Relationship Id="rId988" Type="http://schemas.openxmlformats.org/officeDocument/2006/relationships/hyperlink" Target="https://login.consultant.ru/link/?req=doc&amp;amp;base=LAW&amp;amp;n=144991&amp;amp;date=29.12.2022&amp;amp;dst=100009&amp;amp;field=134" TargetMode="External"/><Relationship Id="rId1173" Type="http://schemas.openxmlformats.org/officeDocument/2006/relationships/hyperlink" Target="https://login.consultant.ru/link/?req=doc&amp;amp;base=LAW&amp;amp;n=418453&amp;amp;date=29.12.2022&amp;amp;dst=100009&amp;amp;field=134" TargetMode="External"/><Relationship Id="rId1380" Type="http://schemas.openxmlformats.org/officeDocument/2006/relationships/hyperlink" Target="https://login.consultant.ru/link/?req=doc&amp;amp;base=LAW&amp;amp;n=143895&amp;amp;date=29.12.2022&amp;amp;dst=100009&amp;amp;field=134" TargetMode="External"/><Relationship Id="rId2017" Type="http://schemas.openxmlformats.org/officeDocument/2006/relationships/hyperlink" Target="https://login.consultant.ru/link/?req=doc&amp;amp;base=LAW&amp;amp;n=327975&amp;amp;date=29.12.2022" TargetMode="External"/><Relationship Id="rId403" Type="http://schemas.openxmlformats.org/officeDocument/2006/relationships/hyperlink" Target="https://login.consultant.ru/link/?req=doc&amp;amp;base=LAW&amp;amp;n=144526&amp;amp;date=29.12.2022&amp;amp;dst=100009&amp;amp;field=134" TargetMode="External"/><Relationship Id="rId750" Type="http://schemas.openxmlformats.org/officeDocument/2006/relationships/hyperlink" Target="https://login.consultant.ru/link/?req=doc&amp;amp;base=LAW&amp;amp;n=145485&amp;amp;date=29.12.2022&amp;amp;dst=100009&amp;amp;field=134" TargetMode="External"/><Relationship Id="rId848" Type="http://schemas.openxmlformats.org/officeDocument/2006/relationships/hyperlink" Target="https://login.consultant.ru/link/?req=doc&amp;amp;base=LAW&amp;amp;n=428084&amp;amp;date=29.12.2022&amp;amp;dst=100009&amp;amp;field=134" TargetMode="External"/><Relationship Id="rId1033" Type="http://schemas.openxmlformats.org/officeDocument/2006/relationships/hyperlink" Target="https://login.consultant.ru/link/?req=doc&amp;amp;base=LAW&amp;amp;n=144227&amp;amp;date=29.12.2022&amp;amp;dst=100009&amp;amp;field=134" TargetMode="External"/><Relationship Id="rId1478" Type="http://schemas.openxmlformats.org/officeDocument/2006/relationships/hyperlink" Target="https://login.consultant.ru/link/?req=doc&amp;amp;base=LAW&amp;amp;n=224567&amp;amp;date=29.12.2022" TargetMode="External"/><Relationship Id="rId1685" Type="http://schemas.openxmlformats.org/officeDocument/2006/relationships/hyperlink" Target="https://login.consultant.ru/link/?req=doc&amp;amp;base=LAW&amp;amp;n=388165&amp;amp;date=29.12.2022" TargetMode="External"/><Relationship Id="rId1892" Type="http://schemas.openxmlformats.org/officeDocument/2006/relationships/hyperlink" Target="https://login.consultant.ru/link/?req=doc&amp;amp;base=LAW&amp;amp;n=422135&amp;amp;date=29.12.2022&amp;amp;dst=371&amp;amp;field=134" TargetMode="External"/><Relationship Id="rId610" Type="http://schemas.openxmlformats.org/officeDocument/2006/relationships/hyperlink" Target="https://login.consultant.ru/link/?req=doc&amp;amp;base=LAW&amp;amp;n=145261&amp;amp;date=29.12.2022&amp;amp;dst=100009&amp;amp;field=134" TargetMode="External"/><Relationship Id="rId708" Type="http://schemas.openxmlformats.org/officeDocument/2006/relationships/hyperlink" Target="https://login.consultant.ru/link/?req=doc&amp;amp;base=LAW&amp;amp;n=142862&amp;amp;date=29.12.2022&amp;amp;dst=100009&amp;amp;field=134" TargetMode="External"/><Relationship Id="rId915" Type="http://schemas.openxmlformats.org/officeDocument/2006/relationships/hyperlink" Target="https://login.consultant.ru/link/?req=doc&amp;amp;base=LAW&amp;amp;n=382253&amp;amp;date=29.12.2022&amp;amp;dst=100994&amp;amp;field=134" TargetMode="External"/><Relationship Id="rId1240" Type="http://schemas.openxmlformats.org/officeDocument/2006/relationships/hyperlink" Target="https://login.consultant.ru/link/?req=doc&amp;amp;base=LAW&amp;amp;n=144936&amp;amp;date=29.12.2022&amp;amp;dst=100009&amp;amp;field=134" TargetMode="External"/><Relationship Id="rId1338" Type="http://schemas.openxmlformats.org/officeDocument/2006/relationships/hyperlink" Target="https://login.consultant.ru/link/?req=doc&amp;amp;base=LAW&amp;amp;n=144383&amp;amp;date=29.12.2022&amp;amp;dst=100009&amp;amp;field=134" TargetMode="External"/><Relationship Id="rId1545" Type="http://schemas.openxmlformats.org/officeDocument/2006/relationships/hyperlink" Target="https://login.consultant.ru/link/?req=doc&amp;amp;base=LAW&amp;amp;n=348760&amp;amp;date=29.12.2022" TargetMode="External"/><Relationship Id="rId1100" Type="http://schemas.openxmlformats.org/officeDocument/2006/relationships/hyperlink" Target="https://login.consultant.ru/link/?req=doc&amp;amp;base=LAW&amp;amp;n=424280&amp;amp;date=29.12.2022&amp;amp;dst=100010&amp;amp;field=134" TargetMode="External"/><Relationship Id="rId1405" Type="http://schemas.openxmlformats.org/officeDocument/2006/relationships/hyperlink" Target="https://login.consultant.ru/link/?req=doc&amp;amp;base=LAW&amp;amp;n=143586&amp;amp;date=29.12.2022&amp;amp;dst=100009&amp;amp;field=134" TargetMode="External"/><Relationship Id="rId1752" Type="http://schemas.openxmlformats.org/officeDocument/2006/relationships/hyperlink" Target="https://login.consultant.ru/link/?req=doc&amp;amp;base=LAW&amp;amp;n=353857&amp;amp;date=29.12.2022" TargetMode="External"/><Relationship Id="rId44" Type="http://schemas.openxmlformats.org/officeDocument/2006/relationships/hyperlink" Target="https://login.consultant.ru/link/?req=doc&amp;amp;base=LAW&amp;amp;n=358685&amp;amp;date=29.12.2022&amp;amp;dst=100010&amp;amp;field=134" TargetMode="External"/><Relationship Id="rId1612" Type="http://schemas.openxmlformats.org/officeDocument/2006/relationships/hyperlink" Target="https://login.consultant.ru/link/?req=doc&amp;amp;base=LAW&amp;amp;n=400730&amp;amp;date=29.12.2022&amp;amp;dst=100015&amp;amp;field=134" TargetMode="External"/><Relationship Id="rId1917" Type="http://schemas.openxmlformats.org/officeDocument/2006/relationships/hyperlink" Target="https://login.consultant.ru/link/?req=doc&amp;amp;base=LAW&amp;amp;n=325071&amp;amp;date=29.12.2022" TargetMode="External"/><Relationship Id="rId193" Type="http://schemas.openxmlformats.org/officeDocument/2006/relationships/hyperlink" Target="https://login.consultant.ru/link/?req=doc&amp;amp;base=LAW&amp;amp;n=416407&amp;amp;date=29.12.2022&amp;amp;dst=100009&amp;amp;field=134" TargetMode="External"/><Relationship Id="rId498" Type="http://schemas.openxmlformats.org/officeDocument/2006/relationships/hyperlink" Target="https://login.consultant.ru/link/?req=doc&amp;amp;base=LAW&amp;amp;n=399699&amp;amp;date=29.12.2022&amp;amp;dst=100012&amp;amp;field=134" TargetMode="External"/><Relationship Id="rId260" Type="http://schemas.openxmlformats.org/officeDocument/2006/relationships/hyperlink" Target="https://login.consultant.ru/link/?req=doc&amp;amp;base=LAW&amp;amp;n=382255&amp;amp;date=29.12.2022&amp;amp;dst=100158&amp;amp;field=134" TargetMode="External"/><Relationship Id="rId120" Type="http://schemas.openxmlformats.org/officeDocument/2006/relationships/hyperlink" Target="https://login.consultant.ru/link/?req=doc&amp;amp;base=LAW&amp;amp;n=178282&amp;amp;date=29.12.2022&amp;amp;dst=100009&amp;amp;field=134" TargetMode="External"/><Relationship Id="rId358" Type="http://schemas.openxmlformats.org/officeDocument/2006/relationships/hyperlink" Target="https://login.consultant.ru/link/?req=doc&amp;amp;base=LAW&amp;amp;n=379318&amp;amp;date=29.12.2022&amp;amp;dst=101196&amp;amp;field=134" TargetMode="External"/><Relationship Id="rId565" Type="http://schemas.openxmlformats.org/officeDocument/2006/relationships/hyperlink" Target="https://login.consultant.ru/link/?req=doc&amp;amp;base=LAW&amp;amp;n=414937&amp;amp;date=29.12.2022&amp;amp;dst=100010&amp;amp;field=134" TargetMode="External"/><Relationship Id="rId772" Type="http://schemas.openxmlformats.org/officeDocument/2006/relationships/hyperlink" Target="https://login.consultant.ru/link/?req=doc&amp;amp;base=LAW&amp;amp;n=143322&amp;amp;date=29.12.2022&amp;amp;dst=100009&amp;amp;field=134" TargetMode="External"/><Relationship Id="rId1195" Type="http://schemas.openxmlformats.org/officeDocument/2006/relationships/hyperlink" Target="https://login.consultant.ru/link/?req=doc&amp;amp;base=LAW&amp;amp;n=425812&amp;amp;date=29.12.2022&amp;amp;dst=100009&amp;amp;field=134" TargetMode="External"/><Relationship Id="rId2039" Type="http://schemas.openxmlformats.org/officeDocument/2006/relationships/hyperlink" Target="https://login.consultant.ru/link/?req=doc&amp;amp;base=LAW&amp;amp;n=320796&amp;amp;date=29.12.2022&amp;amp;dst=100007&amp;amp;field=134" TargetMode="External"/><Relationship Id="rId218" Type="http://schemas.openxmlformats.org/officeDocument/2006/relationships/hyperlink" Target="https://login.consultant.ru/link/?req=doc&amp;amp;base=LAW&amp;amp;n=384256&amp;amp;date=29.12.2022&amp;amp;dst=100017&amp;amp;field=134" TargetMode="External"/><Relationship Id="rId425" Type="http://schemas.openxmlformats.org/officeDocument/2006/relationships/hyperlink" Target="https://login.consultant.ru/link/?req=doc&amp;amp;base=LAW&amp;amp;n=424687&amp;amp;date=29.12.2022&amp;amp;dst=100011&amp;amp;field=134" TargetMode="External"/><Relationship Id="rId632" Type="http://schemas.openxmlformats.org/officeDocument/2006/relationships/hyperlink" Target="https://login.consultant.ru/link/?req=doc&amp;amp;base=LAW&amp;amp;n=143956&amp;amp;date=29.12.2022&amp;amp;dst=100009&amp;amp;field=134" TargetMode="External"/><Relationship Id="rId1055" Type="http://schemas.openxmlformats.org/officeDocument/2006/relationships/hyperlink" Target="https://login.consultant.ru/link/?req=doc&amp;amp;base=LAW&amp;amp;n=373952&amp;amp;date=29.12.2022&amp;amp;dst=100009&amp;amp;field=134" TargetMode="External"/><Relationship Id="rId1262" Type="http://schemas.openxmlformats.org/officeDocument/2006/relationships/hyperlink" Target="https://login.consultant.ru/link/?req=doc&amp;amp;base=LAW&amp;amp;n=142193&amp;amp;date=29.12.2022&amp;amp;dst=100009&amp;amp;field=134" TargetMode="External"/><Relationship Id="rId937" Type="http://schemas.openxmlformats.org/officeDocument/2006/relationships/hyperlink" Target="https://login.consultant.ru/link/?req=doc&amp;amp;base=LAW&amp;amp;n=379410&amp;amp;date=29.12.2022&amp;amp;dst=102064&amp;amp;field=134" TargetMode="External"/><Relationship Id="rId1122" Type="http://schemas.openxmlformats.org/officeDocument/2006/relationships/hyperlink" Target="https://login.consultant.ru/link/?req=doc&amp;amp;base=LAW&amp;amp;n=145423&amp;amp;date=29.12.2022&amp;amp;dst=100009&amp;amp;field=134" TargetMode="External"/><Relationship Id="rId1567" Type="http://schemas.openxmlformats.org/officeDocument/2006/relationships/hyperlink" Target="https://login.consultant.ru/link/?req=doc&amp;amp;base=LAW&amp;amp;n=352767&amp;amp;date=29.12.2022" TargetMode="External"/><Relationship Id="rId1774" Type="http://schemas.openxmlformats.org/officeDocument/2006/relationships/hyperlink" Target="https://login.consultant.ru/link/?req=doc&amp;amp;base=LAW&amp;amp;n=393794&amp;amp;date=29.12.2022" TargetMode="External"/><Relationship Id="rId1981" Type="http://schemas.openxmlformats.org/officeDocument/2006/relationships/hyperlink" Target="https://login.consultant.ru/link/?req=doc&amp;amp;base=LAW&amp;amp;n=324541&amp;amp;date=29.12.2022" TargetMode="External"/><Relationship Id="rId66" Type="http://schemas.openxmlformats.org/officeDocument/2006/relationships/hyperlink" Target="https://login.consultant.ru/link/?req=doc&amp;amp;base=LAW&amp;amp;n=358699&amp;amp;date=29.12.2022&amp;amp;dst=100009&amp;amp;field=134" TargetMode="External"/><Relationship Id="rId1427" Type="http://schemas.openxmlformats.org/officeDocument/2006/relationships/hyperlink" Target="https://login.consultant.ru/link/?req=doc&amp;amp;base=LAW&amp;amp;n=202320&amp;amp;date=29.12.2022&amp;amp;dst=100010&amp;amp;field=134" TargetMode="External"/><Relationship Id="rId1634" Type="http://schemas.openxmlformats.org/officeDocument/2006/relationships/hyperlink" Target="https://login.consultant.ru/link/?req=doc&amp;amp;base=LAW&amp;amp;n=400269&amp;amp;date=29.12.2022" TargetMode="External"/><Relationship Id="rId1841" Type="http://schemas.openxmlformats.org/officeDocument/2006/relationships/hyperlink" Target="https://login.consultant.ru/link/?req=doc&amp;amp;base=LAW&amp;amp;n=416386&amp;amp;date=29.12.2022" TargetMode="External"/><Relationship Id="rId1939" Type="http://schemas.openxmlformats.org/officeDocument/2006/relationships/hyperlink" Target="https://login.consultant.ru/link/?req=doc&amp;amp;base=LAW&amp;amp;n=324714&amp;amp;date=29.12.2022" TargetMode="External"/><Relationship Id="rId1701" Type="http://schemas.openxmlformats.org/officeDocument/2006/relationships/hyperlink" Target="https://login.consultant.ru/link/?req=doc&amp;amp;base=LAW&amp;amp;n=369878&amp;amp;date=29.12.2022" TargetMode="External"/><Relationship Id="rId282" Type="http://schemas.openxmlformats.org/officeDocument/2006/relationships/hyperlink" Target="https://login.consultant.ru/link/?req=doc&amp;amp;base=LAW&amp;amp;n=421427&amp;amp;date=29.12.2022&amp;amp;dst=100561&amp;amp;field=134" TargetMode="External"/><Relationship Id="rId587" Type="http://schemas.openxmlformats.org/officeDocument/2006/relationships/hyperlink" Target="https://login.consultant.ru/link/?req=doc&amp;amp;base=LAW&amp;amp;n=389997&amp;amp;date=29.12.2022&amp;amp;dst=100119&amp;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amp;base=LAW&amp;amp;n=418009&amp;amp;date=29.12.2022&amp;amp;dst=100013&amp;amp;field=134" TargetMode="External"/><Relationship Id="rId447" Type="http://schemas.openxmlformats.org/officeDocument/2006/relationships/hyperlink" Target="https://login.consultant.ru/link/?req=doc&amp;amp;base=LAW&amp;amp;n=427169&amp;amp;date=29.12.2022&amp;amp;dst=100009&amp;amp;field=134" TargetMode="External"/><Relationship Id="rId794" Type="http://schemas.openxmlformats.org/officeDocument/2006/relationships/hyperlink" Target="https://login.consultant.ru/link/?req=doc&amp;amp;base=LAW&amp;amp;n=394721&amp;amp;date=29.12.2022" TargetMode="External"/><Relationship Id="rId1077" Type="http://schemas.openxmlformats.org/officeDocument/2006/relationships/hyperlink" Target="https://login.consultant.ru/link/?req=doc&amp;amp;base=LAW&amp;amp;n=143084&amp;amp;date=29.12.2022&amp;amp;dst=100009&amp;amp;field=134" TargetMode="External"/><Relationship Id="rId2030" Type="http://schemas.openxmlformats.org/officeDocument/2006/relationships/hyperlink" Target="https://login.consultant.ru/link/?req=doc&amp;amp;base=LAW&amp;amp;n=324839&amp;amp;date=29.12.2022" TargetMode="External"/><Relationship Id="rId654" Type="http://schemas.openxmlformats.org/officeDocument/2006/relationships/hyperlink" Target="https://login.consultant.ru/link/?req=doc&amp;amp;base=LAW&amp;amp;n=141876&amp;amp;date=29.12.2022&amp;amp;dst=100009&amp;amp;field=134" TargetMode="External"/><Relationship Id="rId861" Type="http://schemas.openxmlformats.org/officeDocument/2006/relationships/hyperlink" Target="https://login.consultant.ru/link/?req=doc&amp;amp;base=LAW&amp;amp;n=382251&amp;amp;date=29.12.2022&amp;amp;dst=100020&amp;amp;field=134" TargetMode="External"/><Relationship Id="rId959" Type="http://schemas.openxmlformats.org/officeDocument/2006/relationships/hyperlink" Target="https://login.consultant.ru/link/?req=doc&amp;amp;base=LAW&amp;amp;n=217636&amp;amp;date=29.12.2022&amp;amp;dst=100009&amp;amp;field=134" TargetMode="External"/><Relationship Id="rId1284" Type="http://schemas.openxmlformats.org/officeDocument/2006/relationships/hyperlink" Target="https://login.consultant.ru/link/?req=doc&amp;amp;base=LAW&amp;amp;n=142618&amp;amp;date=29.12.2022&amp;amp;dst=100009&amp;amp;field=134" TargetMode="External"/><Relationship Id="rId1491" Type="http://schemas.openxmlformats.org/officeDocument/2006/relationships/hyperlink" Target="https://login.consultant.ru/link/?req=doc&amp;amp;base=LAW&amp;amp;n=409515&amp;amp;date=29.12.2022" TargetMode="External"/><Relationship Id="rId1589" Type="http://schemas.openxmlformats.org/officeDocument/2006/relationships/hyperlink" Target="https://login.consultant.ru/link/?req=doc&amp;amp;base=LAW&amp;amp;n=395072&amp;amp;date=29.12.2022" TargetMode="External"/><Relationship Id="rId307" Type="http://schemas.openxmlformats.org/officeDocument/2006/relationships/hyperlink" Target="https://login.consultant.ru/link/?req=doc&amp;amp;base=LAW&amp;amp;n=375258&amp;amp;date=29.12.2022&amp;amp;dst=100012&amp;amp;field=134" TargetMode="External"/><Relationship Id="rId514" Type="http://schemas.openxmlformats.org/officeDocument/2006/relationships/hyperlink" Target="https://login.consultant.ru/link/?req=doc&amp;amp;base=LAW&amp;amp;n=394719&amp;amp;date=29.12.2022" TargetMode="External"/><Relationship Id="rId721" Type="http://schemas.openxmlformats.org/officeDocument/2006/relationships/hyperlink" Target="https://login.consultant.ru/link/?req=doc&amp;amp;base=LAW&amp;amp;n=419754&amp;amp;date=29.12.2022&amp;amp;dst=100009&amp;amp;field=134" TargetMode="External"/><Relationship Id="rId1144" Type="http://schemas.openxmlformats.org/officeDocument/2006/relationships/hyperlink" Target="https://login.consultant.ru/link/?req=doc&amp;amp;base=LAW&amp;amp;n=413744&amp;amp;date=29.12.2022&amp;amp;dst=100012&amp;amp;field=134" TargetMode="External"/><Relationship Id="rId1351" Type="http://schemas.openxmlformats.org/officeDocument/2006/relationships/hyperlink" Target="https://login.consultant.ru/link/?req=doc&amp;amp;base=LAW&amp;amp;n=145052&amp;amp;date=29.12.2022&amp;amp;dst=100009&amp;amp;field=134" TargetMode="External"/><Relationship Id="rId1449" Type="http://schemas.openxmlformats.org/officeDocument/2006/relationships/hyperlink" Target="https://login.consultant.ru/link/?req=doc&amp;amp;base=LAW&amp;amp;n=143324&amp;amp;date=29.12.2022&amp;amp;dst=100009&amp;amp;field=134" TargetMode="External"/><Relationship Id="rId1796" Type="http://schemas.openxmlformats.org/officeDocument/2006/relationships/hyperlink" Target="https://login.consultant.ru/link/?req=doc&amp;amp;base=LAW&amp;amp;n=354095&amp;amp;date=29.12.2022" TargetMode="External"/><Relationship Id="rId88" Type="http://schemas.openxmlformats.org/officeDocument/2006/relationships/hyperlink" Target="https://login.consultant.ru/link/?req=doc&amp;amp;base=LAW&amp;amp;n=142121&amp;amp;date=29.12.2022&amp;amp;dst=100010&amp;amp;field=134" TargetMode="External"/><Relationship Id="rId819" Type="http://schemas.openxmlformats.org/officeDocument/2006/relationships/hyperlink" Target="https://login.consultant.ru/link/?req=doc&amp;amp;base=LAW&amp;amp;n=143735&amp;amp;date=29.12.2022&amp;amp;dst=100009&amp;amp;field=134" TargetMode="External"/><Relationship Id="rId1004" Type="http://schemas.openxmlformats.org/officeDocument/2006/relationships/hyperlink" Target="https://login.consultant.ru/link/?req=doc&amp;amp;base=LAW&amp;amp;n=374097&amp;amp;date=29.12.2022&amp;amp;dst=100486&amp;amp;field=134" TargetMode="External"/><Relationship Id="rId1211" Type="http://schemas.openxmlformats.org/officeDocument/2006/relationships/hyperlink" Target="https://login.consultant.ru/link/?req=doc&amp;amp;base=LAW&amp;amp;n=142198&amp;amp;date=29.12.2022&amp;amp;dst=100009&amp;amp;field=134" TargetMode="External"/><Relationship Id="rId1656" Type="http://schemas.openxmlformats.org/officeDocument/2006/relationships/hyperlink" Target="https://login.consultant.ru/link/?req=doc&amp;amp;base=LAW&amp;amp;n=395562&amp;amp;date=29.12.2022" TargetMode="External"/><Relationship Id="rId1863" Type="http://schemas.openxmlformats.org/officeDocument/2006/relationships/hyperlink" Target="https://login.consultant.ru/link/?req=doc&amp;amp;base=LAW&amp;amp;n=400201&amp;amp;date=29.12.2022" TargetMode="External"/><Relationship Id="rId1309" Type="http://schemas.openxmlformats.org/officeDocument/2006/relationships/hyperlink" Target="https://login.consultant.ru/link/?req=doc&amp;amp;base=LAW&amp;amp;n=145733&amp;amp;date=29.12.2022&amp;amp;dst=100009&amp;amp;field=134" TargetMode="External"/><Relationship Id="rId1516" Type="http://schemas.openxmlformats.org/officeDocument/2006/relationships/hyperlink" Target="https://login.consultant.ru/link/?req=doc&amp;amp;base=LAW&amp;amp;n=422909&amp;amp;date=29.12.2022" TargetMode="External"/><Relationship Id="rId1723" Type="http://schemas.openxmlformats.org/officeDocument/2006/relationships/hyperlink" Target="https://login.consultant.ru/link/?req=doc&amp;amp;base=LAW&amp;amp;n=396675&amp;amp;date=29.12.2022" TargetMode="External"/><Relationship Id="rId1930" Type="http://schemas.openxmlformats.org/officeDocument/2006/relationships/hyperlink" Target="https://login.consultant.ru/link/?req=doc&amp;amp;base=LAW&amp;amp;n=331662&amp;amp;date=29.12.2022" TargetMode="External"/><Relationship Id="rId15" Type="http://schemas.openxmlformats.org/officeDocument/2006/relationships/hyperlink" Target="https://www.consultant.ru/" TargetMode="External"/><Relationship Id="rId164" Type="http://schemas.openxmlformats.org/officeDocument/2006/relationships/hyperlink" Target="https://login.consultant.ru/link/?req=doc&amp;amp;base=LAW&amp;amp;n=432508&amp;amp;date=29.12.2022&amp;amp;dst=100009&amp;amp;field=134" TargetMode="External"/><Relationship Id="rId371" Type="http://schemas.openxmlformats.org/officeDocument/2006/relationships/hyperlink" Target="https://login.consultant.ru/link/?req=doc&amp;amp;base=LAW&amp;amp;n=379191&amp;amp;date=29.12.2022&amp;amp;dst=100351&amp;amp;field=134" TargetMode="External"/><Relationship Id="rId2052" Type="http://schemas.openxmlformats.org/officeDocument/2006/relationships/hyperlink" Target="https://login.consultant.ru/link/?req=doc&amp;amp;base=LAW&amp;amp;n=411750&amp;amp;date=29.12.2022&amp;amp;dst=100008&amp;amp;field=134" TargetMode="External"/><Relationship Id="rId469" Type="http://schemas.openxmlformats.org/officeDocument/2006/relationships/hyperlink" Target="https://login.consultant.ru/link/?req=doc&amp;amp;base=LAW&amp;amp;n=428086&amp;amp;date=29.12.2022&amp;amp;dst=100009&amp;amp;field=134" TargetMode="External"/><Relationship Id="rId676" Type="http://schemas.openxmlformats.org/officeDocument/2006/relationships/hyperlink" Target="https://login.consultant.ru/link/?req=doc&amp;amp;base=LAW&amp;amp;n=431976&amp;amp;date=29.12.2022&amp;amp;dst=100009&amp;amp;field=134" TargetMode="External"/><Relationship Id="rId883" Type="http://schemas.openxmlformats.org/officeDocument/2006/relationships/hyperlink" Target="https://login.consultant.ru/link/?req=doc&amp;amp;base=LAW&amp;amp;n=382255&amp;amp;date=29.12.2022&amp;amp;dst=100027&amp;amp;field=134" TargetMode="External"/><Relationship Id="rId1099" Type="http://schemas.openxmlformats.org/officeDocument/2006/relationships/hyperlink" Target="https://login.consultant.ru/link/?req=doc&amp;amp;base=LAW&amp;amp;n=145333&amp;amp;date=29.12.2022&amp;amp;dst=100009&amp;amp;field=134" TargetMode="External"/><Relationship Id="rId231" Type="http://schemas.openxmlformats.org/officeDocument/2006/relationships/hyperlink" Target="https://login.consultant.ru/link/?req=doc&amp;amp;base=LAW&amp;amp;n=384249&amp;amp;date=29.12.2022&amp;amp;dst=100591&amp;amp;field=134" TargetMode="External"/><Relationship Id="rId329" Type="http://schemas.openxmlformats.org/officeDocument/2006/relationships/hyperlink" Target="https://login.consultant.ru/link/?req=doc&amp;amp;base=LAW&amp;amp;n=379410&amp;amp;date=29.12.2022&amp;amp;dst=101530&amp;amp;field=134" TargetMode="External"/><Relationship Id="rId536" Type="http://schemas.openxmlformats.org/officeDocument/2006/relationships/hyperlink" Target="https://login.consultant.ru/link/?req=doc&amp;amp;base=LAW&amp;amp;n=382252&amp;amp;date=29.12.2022&amp;amp;dst=100012&amp;amp;field=134" TargetMode="External"/><Relationship Id="rId1166" Type="http://schemas.openxmlformats.org/officeDocument/2006/relationships/hyperlink" Target="https://login.consultant.ru/link/?req=doc&amp;amp;base=LAW&amp;amp;n=382097&amp;amp;date=29.12.2022&amp;amp;dst=100009&amp;amp;field=134" TargetMode="External"/><Relationship Id="rId1373" Type="http://schemas.openxmlformats.org/officeDocument/2006/relationships/hyperlink" Target="https://login.consultant.ru/link/?req=doc&amp;amp;base=LAW&amp;amp;n=431975&amp;amp;date=29.12.2022&amp;amp;dst=100009&amp;amp;field=134" TargetMode="External"/><Relationship Id="rId743" Type="http://schemas.openxmlformats.org/officeDocument/2006/relationships/hyperlink" Target="https://login.consultant.ru/link/?req=doc&amp;amp;base=LAW&amp;amp;n=143813&amp;amp;date=29.12.2022&amp;amp;dst=100009&amp;amp;field=134" TargetMode="External"/><Relationship Id="rId950" Type="http://schemas.openxmlformats.org/officeDocument/2006/relationships/hyperlink" Target="https://login.consultant.ru/link/?req=doc&amp;amp;base=LAW&amp;amp;n=379318&amp;amp;date=29.12.2022&amp;amp;dst=100018&amp;amp;field=134" TargetMode="External"/><Relationship Id="rId1026" Type="http://schemas.openxmlformats.org/officeDocument/2006/relationships/hyperlink" Target="https://login.consultant.ru/link/?req=doc&amp;amp;base=LAW&amp;amp;n=141531&amp;amp;date=29.12.2022&amp;amp;dst=100009&amp;amp;field=134" TargetMode="External"/><Relationship Id="rId1580" Type="http://schemas.openxmlformats.org/officeDocument/2006/relationships/hyperlink" Target="https://login.consultant.ru/link/?req=doc&amp;amp;base=LAW&amp;amp;n=348172&amp;amp;date=29.12.2022" TargetMode="External"/><Relationship Id="rId1678" Type="http://schemas.openxmlformats.org/officeDocument/2006/relationships/hyperlink" Target="https://login.consultant.ru/link/?req=doc&amp;amp;base=LAW&amp;amp;n=402822&amp;amp;date=29.12.2022" TargetMode="External"/><Relationship Id="rId1885" Type="http://schemas.openxmlformats.org/officeDocument/2006/relationships/hyperlink" Target="https://login.consultant.ru/link/?req=doc&amp;amp;base=LAW&amp;amp;n=376477&amp;amp;date=29.12.2022" TargetMode="External"/><Relationship Id="rId603" Type="http://schemas.openxmlformats.org/officeDocument/2006/relationships/hyperlink" Target="https://login.consultant.ru/link/?req=doc&amp;amp;base=LAW&amp;amp;n=145491&amp;amp;date=29.12.2022&amp;amp;dst=100009&amp;amp;field=134" TargetMode="External"/><Relationship Id="rId810" Type="http://schemas.openxmlformats.org/officeDocument/2006/relationships/hyperlink" Target="https://login.consultant.ru/link/?req=doc&amp;amp;base=LAW&amp;amp;n=142603&amp;amp;date=29.12.2022&amp;amp;dst=100009&amp;amp;field=134" TargetMode="External"/><Relationship Id="rId908" Type="http://schemas.openxmlformats.org/officeDocument/2006/relationships/hyperlink" Target="https://login.consultant.ru/link/?req=doc&amp;amp;base=LAW&amp;amp;n=376889&amp;amp;date=29.12.2022&amp;amp;dst=100347&amp;amp;field=134" TargetMode="External"/><Relationship Id="rId1233" Type="http://schemas.openxmlformats.org/officeDocument/2006/relationships/hyperlink" Target="https://login.consultant.ru/link/?req=doc&amp;amp;base=LAW&amp;amp;n=141488&amp;amp;date=29.12.2022&amp;amp;dst=100009&amp;amp;field=134" TargetMode="External"/><Relationship Id="rId1440" Type="http://schemas.openxmlformats.org/officeDocument/2006/relationships/hyperlink" Target="https://login.consultant.ru/link/?req=doc&amp;amp;base=LAW&amp;amp;n=143088&amp;amp;date=29.12.2022&amp;amp;dst=100009&amp;amp;field=134" TargetMode="External"/><Relationship Id="rId1538" Type="http://schemas.openxmlformats.org/officeDocument/2006/relationships/hyperlink" Target="https://login.consultant.ru/link/?req=doc&amp;amp;base=LAW&amp;amp;n=351207&amp;amp;date=29.12.2022" TargetMode="External"/><Relationship Id="rId1300" Type="http://schemas.openxmlformats.org/officeDocument/2006/relationships/hyperlink" Target="https://login.consultant.ru/link/?req=doc&amp;amp;base=LAW&amp;amp;n=145115&amp;amp;date=29.12.2022&amp;amp;dst=100009&amp;amp;field=134" TargetMode="External"/><Relationship Id="rId1745" Type="http://schemas.openxmlformats.org/officeDocument/2006/relationships/hyperlink" Target="https://login.consultant.ru/link/?req=doc&amp;amp;base=LAW&amp;amp;n=388625&amp;amp;date=29.12.2022" TargetMode="External"/><Relationship Id="rId1952" Type="http://schemas.openxmlformats.org/officeDocument/2006/relationships/hyperlink" Target="https://login.consultant.ru/link/?req=doc&amp;amp;base=LAW&amp;amp;n=324606&amp;amp;date=29.12.2022" TargetMode="External"/><Relationship Id="rId37" Type="http://schemas.openxmlformats.org/officeDocument/2006/relationships/hyperlink" Target="https://login.consultant.ru/link/?req=doc&amp;amp;base=LAW&amp;amp;n=140656&amp;amp;date=29.12.2022&amp;amp;dst=100010&amp;amp;field=134" TargetMode="External"/><Relationship Id="rId1605" Type="http://schemas.openxmlformats.org/officeDocument/2006/relationships/hyperlink" Target="https://login.consultant.ru/link/?req=doc&amp;amp;base=LAW&amp;amp;n=406178&amp;amp;date=29.12.2022" TargetMode="External"/><Relationship Id="rId1812" Type="http://schemas.openxmlformats.org/officeDocument/2006/relationships/hyperlink" Target="https://login.consultant.ru/link/?req=doc&amp;amp;base=LAW&amp;amp;n=390365&amp;amp;date=29.12.2022" TargetMode="External"/><Relationship Id="rId186" Type="http://schemas.openxmlformats.org/officeDocument/2006/relationships/hyperlink" Target="https://login.consultant.ru/link/?req=doc&amp;amp;base=LAW&amp;amp;n=390016&amp;amp;date=29.12.2022&amp;amp;dst=100111&amp;amp;field=134" TargetMode="External"/><Relationship Id="rId393" Type="http://schemas.openxmlformats.org/officeDocument/2006/relationships/hyperlink" Target="https://login.consultant.ru/link/?req=doc&amp;amp;base=LAW&amp;amp;n=145671&amp;amp;date=29.12.2022&amp;amp;dst=100009&amp;amp;field=134" TargetMode="External"/><Relationship Id="rId2074" Type="http://schemas.openxmlformats.org/officeDocument/2006/relationships/header" Target="header6.xml"/><Relationship Id="rId253" Type="http://schemas.openxmlformats.org/officeDocument/2006/relationships/hyperlink" Target="https://login.consultant.ru/link/?req=doc&amp;amp;base=LAW&amp;amp;n=379280&amp;amp;date=29.12.2022&amp;amp;dst=100009&amp;amp;field=134" TargetMode="External"/><Relationship Id="rId460" Type="http://schemas.openxmlformats.org/officeDocument/2006/relationships/hyperlink" Target="https://login.consultant.ru/link/?req=doc&amp;amp;base=LAW&amp;amp;n=390227&amp;amp;date=29.12.2022&amp;amp;dst=100009&amp;amp;field=134" TargetMode="External"/><Relationship Id="rId698" Type="http://schemas.openxmlformats.org/officeDocument/2006/relationships/hyperlink" Target="https://login.consultant.ru/link/?req=doc&amp;amp;base=LAW&amp;amp;n=143820&amp;amp;date=29.12.2022&amp;amp;dst=100009&amp;amp;field=134" TargetMode="External"/><Relationship Id="rId1090" Type="http://schemas.openxmlformats.org/officeDocument/2006/relationships/hyperlink" Target="https://login.consultant.ru/link/?req=doc&amp;amp;base=LAW&amp;amp;n=424386&amp;amp;date=29.12.2022&amp;amp;dst=100009&amp;amp;field=134" TargetMode="External"/><Relationship Id="rId113" Type="http://schemas.openxmlformats.org/officeDocument/2006/relationships/hyperlink" Target="https://login.consultant.ru/link/?req=doc&amp;amp;base=LAW&amp;amp;n=424840&amp;amp;date=29.12.2022&amp;amp;dst=100010&amp;amp;field=134" TargetMode="External"/><Relationship Id="rId320" Type="http://schemas.openxmlformats.org/officeDocument/2006/relationships/hyperlink" Target="https://login.consultant.ru/link/?req=doc&amp;amp;base=LAW&amp;amp;n=379320&amp;amp;date=29.12.2022&amp;amp;dst=100221&amp;amp;field=134" TargetMode="External"/><Relationship Id="rId558" Type="http://schemas.openxmlformats.org/officeDocument/2006/relationships/hyperlink" Target="https://login.consultant.ru/link/?req=doc&amp;amp;base=LAW&amp;amp;n=144989&amp;amp;date=29.12.2022&amp;amp;dst=100009&amp;amp;field=134" TargetMode="External"/><Relationship Id="rId765" Type="http://schemas.openxmlformats.org/officeDocument/2006/relationships/hyperlink" Target="https://login.consultant.ru/link/?req=doc&amp;amp;base=LAW&amp;amp;n=376853&amp;amp;date=29.12.2022&amp;amp;dst=100742&amp;amp;field=134" TargetMode="External"/><Relationship Id="rId972" Type="http://schemas.openxmlformats.org/officeDocument/2006/relationships/hyperlink" Target="https://login.consultant.ru/link/?req=doc&amp;amp;base=LAW&amp;amp;n=145352&amp;amp;date=29.12.2022&amp;amp;dst=100009&amp;amp;field=134" TargetMode="External"/><Relationship Id="rId1188" Type="http://schemas.openxmlformats.org/officeDocument/2006/relationships/hyperlink" Target="https://login.consultant.ru/link/?req=doc&amp;amp;base=LAW&amp;amp;n=142316&amp;amp;date=29.12.2022&amp;amp;dst=100009&amp;amp;field=134" TargetMode="External"/><Relationship Id="rId1395" Type="http://schemas.openxmlformats.org/officeDocument/2006/relationships/hyperlink" Target="https://login.consultant.ru/link/?req=doc&amp;amp;base=LAW&amp;amp;n=202052&amp;amp;date=29.12.2022&amp;amp;dst=100010&amp;amp;field=134" TargetMode="External"/><Relationship Id="rId2001" Type="http://schemas.openxmlformats.org/officeDocument/2006/relationships/hyperlink" Target="https://login.consultant.ru/link/?req=doc&amp;amp;base=LAW&amp;amp;n=327410&amp;amp;date=29.12.2022" TargetMode="External"/><Relationship Id="rId418" Type="http://schemas.openxmlformats.org/officeDocument/2006/relationships/hyperlink" Target="https://login.consultant.ru/link/?req=doc&amp;amp;base=LAW&amp;amp;n=374097&amp;amp;date=29.12.2022&amp;amp;dst=100486&amp;amp;field=134" TargetMode="External"/><Relationship Id="rId625" Type="http://schemas.openxmlformats.org/officeDocument/2006/relationships/hyperlink" Target="https://login.consultant.ru/link/?req=doc&amp;amp;base=LAW&amp;amp;n=145336&amp;amp;date=29.12.2022&amp;amp;dst=100009&amp;amp;field=134" TargetMode="External"/><Relationship Id="rId832" Type="http://schemas.openxmlformats.org/officeDocument/2006/relationships/hyperlink" Target="https://login.consultant.ru/link/?req=doc&amp;amp;base=LAW&amp;amp;n=142383&amp;amp;date=29.12.2022&amp;amp;dst=100009&amp;amp;field=134" TargetMode="External"/><Relationship Id="rId1048" Type="http://schemas.openxmlformats.org/officeDocument/2006/relationships/hyperlink" Target="https://login.consultant.ru/link/?req=doc&amp;amp;base=LAW&amp;amp;n=426095&amp;amp;date=29.12.2022" TargetMode="External"/><Relationship Id="rId1255" Type="http://schemas.openxmlformats.org/officeDocument/2006/relationships/hyperlink" Target="https://login.consultant.ru/link/?req=doc&amp;amp;base=LAW&amp;amp;n=143525&amp;amp;date=29.12.2022&amp;amp;dst=100009&amp;amp;field=134" TargetMode="External"/><Relationship Id="rId1462" Type="http://schemas.openxmlformats.org/officeDocument/2006/relationships/hyperlink" Target="https://login.consultant.ru/link/?req=doc&amp;amp;base=LAW&amp;amp;n=422135&amp;amp;date=29.12.2022&amp;amp;dst=370&amp;amp;field=134" TargetMode="External"/><Relationship Id="rId1115" Type="http://schemas.openxmlformats.org/officeDocument/2006/relationships/hyperlink" Target="https://login.consultant.ru/link/?req=doc&amp;amp;base=LAW&amp;amp;n=142713&amp;amp;date=29.12.2022&amp;amp;dst=100009&amp;amp;field=134" TargetMode="External"/><Relationship Id="rId1322" Type="http://schemas.openxmlformats.org/officeDocument/2006/relationships/hyperlink" Target="https://login.consultant.ru/link/?req=doc&amp;amp;base=LAW&amp;amp;n=414226&amp;amp;date=29.12.2022&amp;amp;dst=100009&amp;amp;field=134" TargetMode="External"/><Relationship Id="rId1767" Type="http://schemas.openxmlformats.org/officeDocument/2006/relationships/hyperlink" Target="https://login.consultant.ru/link/?req=doc&amp;amp;base=LAW&amp;amp;n=421694&amp;amp;date=29.12.2022" TargetMode="External"/><Relationship Id="rId1974" Type="http://schemas.openxmlformats.org/officeDocument/2006/relationships/hyperlink" Target="https://login.consultant.ru/link/?req=doc&amp;amp;base=LAW&amp;amp;n=333567&amp;amp;date=29.12.2022" TargetMode="External"/><Relationship Id="rId59" Type="http://schemas.openxmlformats.org/officeDocument/2006/relationships/hyperlink" Target="https://login.consultant.ru/link/?req=doc&amp;amp;base=LAW&amp;amp;n=315663&amp;amp;date=29.12.2022&amp;amp;dst=100010&amp;amp;field=134" TargetMode="External"/><Relationship Id="rId1627" Type="http://schemas.openxmlformats.org/officeDocument/2006/relationships/hyperlink" Target="https://login.consultant.ru/link/?req=doc&amp;amp;base=LAW&amp;amp;n=391271&amp;amp;date=29.12.2022" TargetMode="External"/><Relationship Id="rId1834" Type="http://schemas.openxmlformats.org/officeDocument/2006/relationships/hyperlink" Target="https://login.consultant.ru/link/?req=doc&amp;amp;base=LAW&amp;amp;n=425668&amp;amp;date=29.12.2022" TargetMode="External"/><Relationship Id="rId1901" Type="http://schemas.openxmlformats.org/officeDocument/2006/relationships/hyperlink" Target="https://login.consultant.ru/link/?req=doc&amp;amp;base=LAW&amp;amp;n=327525&amp;amp;date=29.12.2022" TargetMode="External"/><Relationship Id="rId275" Type="http://schemas.openxmlformats.org/officeDocument/2006/relationships/hyperlink" Target="https://login.consultant.ru/link/?req=doc&amp;amp;base=LAW&amp;amp;n=382027&amp;amp;date=29.12.2022&amp;amp;dst=100246&amp;amp;field=134" TargetMode="External"/><Relationship Id="rId482" Type="http://schemas.openxmlformats.org/officeDocument/2006/relationships/hyperlink" Target="https://login.consultant.ru/link/?req=doc&amp;amp;base=LAW&amp;amp;n=424283&amp;amp;date=29.12.2022&amp;amp;dst=100009&amp;amp;field=134" TargetMode="External"/><Relationship Id="rId135" Type="http://schemas.openxmlformats.org/officeDocument/2006/relationships/hyperlink" Target="https://login.consultant.ru/link/?req=doc&amp;amp;base=LAW&amp;amp;n=385887&amp;amp;date=29.12.2022&amp;amp;dst=100012&amp;amp;field=134" TargetMode="External"/><Relationship Id="rId342" Type="http://schemas.openxmlformats.org/officeDocument/2006/relationships/hyperlink" Target="https://login.consultant.ru/link/?req=doc&amp;amp;base=LAW&amp;amp;n=416319&amp;amp;date=29.12.2022&amp;amp;dst=100012&amp;amp;field=134" TargetMode="External"/><Relationship Id="rId787" Type="http://schemas.openxmlformats.org/officeDocument/2006/relationships/hyperlink" Target="https://login.consultant.ru/link/?req=doc&amp;amp;base=LAW&amp;amp;n=142765&amp;amp;date=29.12.2022&amp;amp;dst=100009&amp;amp;field=134" TargetMode="External"/><Relationship Id="rId994" Type="http://schemas.openxmlformats.org/officeDocument/2006/relationships/hyperlink" Target="https://login.consultant.ru/link/?req=doc&amp;amp;base=LAW&amp;amp;n=408592&amp;amp;date=29.12.2022&amp;amp;dst=100010&amp;amp;field=134" TargetMode="External"/><Relationship Id="rId2023" Type="http://schemas.openxmlformats.org/officeDocument/2006/relationships/hyperlink" Target="https://login.consultant.ru/link/?req=doc&amp;amp;base=LAW&amp;amp;n=328061&amp;amp;date=29.12.2022" TargetMode="External"/><Relationship Id="rId202" Type="http://schemas.openxmlformats.org/officeDocument/2006/relationships/hyperlink" Target="https://login.consultant.ru/link/?req=doc&amp;amp;base=LAW&amp;amp;n=423903&amp;amp;date=29.12.2022&amp;amp;dst=100010&amp;amp;field=134" TargetMode="External"/><Relationship Id="rId647" Type="http://schemas.openxmlformats.org/officeDocument/2006/relationships/hyperlink" Target="https://login.consultant.ru/link/?req=doc&amp;amp;base=LAW&amp;amp;n=142690&amp;amp;date=29.12.2022&amp;amp;dst=100009&amp;amp;field=134" TargetMode="External"/><Relationship Id="rId854" Type="http://schemas.openxmlformats.org/officeDocument/2006/relationships/hyperlink" Target="https://login.consultant.ru/link/?req=doc&amp;amp;base=LAW&amp;amp;n=384254&amp;amp;date=29.12.2022&amp;amp;dst=100018&amp;amp;field=134" TargetMode="External"/><Relationship Id="rId1277" Type="http://schemas.openxmlformats.org/officeDocument/2006/relationships/hyperlink" Target="https://login.consultant.ru/link/?req=doc&amp;amp;base=LAW&amp;amp;n=141872&amp;amp;date=29.12.2022&amp;amp;dst=100009&amp;amp;field=134" TargetMode="External"/><Relationship Id="rId1484" Type="http://schemas.openxmlformats.org/officeDocument/2006/relationships/hyperlink" Target="https://login.consultant.ru/link/?req=doc&amp;amp;base=LAW&amp;amp;n=395458&amp;amp;date=29.12.2022" TargetMode="External"/><Relationship Id="rId1691" Type="http://schemas.openxmlformats.org/officeDocument/2006/relationships/hyperlink" Target="https://login.consultant.ru/link/?req=doc&amp;amp;base=LAW&amp;amp;n=394406&amp;amp;date=29.12.2022" TargetMode="External"/><Relationship Id="rId507" Type="http://schemas.openxmlformats.org/officeDocument/2006/relationships/hyperlink" Target="https://login.consultant.ru/link/?req=doc&amp;amp;base=LAW&amp;amp;n=145950&amp;amp;date=29.12.2022&amp;amp;dst=100009&amp;amp;field=134" TargetMode="External"/><Relationship Id="rId714" Type="http://schemas.openxmlformats.org/officeDocument/2006/relationships/hyperlink" Target="https://login.consultant.ru/link/?req=doc&amp;amp;base=LAW&amp;amp;n=144988&amp;amp;date=29.12.2022&amp;amp;dst=100009&amp;amp;field=134" TargetMode="External"/><Relationship Id="rId921" Type="http://schemas.openxmlformats.org/officeDocument/2006/relationships/hyperlink" Target="https://login.consultant.ru/link/?req=doc&amp;amp;base=LAW&amp;amp;n=384381&amp;amp;date=29.12.2022&amp;amp;dst=101122&amp;amp;field=134" TargetMode="External"/><Relationship Id="rId1137" Type="http://schemas.openxmlformats.org/officeDocument/2006/relationships/hyperlink" Target="https://login.consultant.ru/link/?req=doc&amp;amp;base=LAW&amp;amp;n=145747&amp;amp;date=29.12.2022&amp;amp;dst=100009&amp;amp;field=134" TargetMode="External"/><Relationship Id="rId1344" Type="http://schemas.openxmlformats.org/officeDocument/2006/relationships/hyperlink" Target="https://login.consultant.ru/link/?req=doc&amp;amp;base=LAW&amp;amp;n=416371&amp;amp;date=29.12.2022&amp;amp;dst=100009&amp;amp;field=134" TargetMode="External"/><Relationship Id="rId1551" Type="http://schemas.openxmlformats.org/officeDocument/2006/relationships/hyperlink" Target="https://login.consultant.ru/link/?req=doc&amp;amp;base=LAW&amp;amp;n=377887&amp;amp;date=29.12.2022" TargetMode="External"/><Relationship Id="rId1789" Type="http://schemas.openxmlformats.org/officeDocument/2006/relationships/hyperlink" Target="https://login.consultant.ru/link/?req=doc&amp;amp;base=LAW&amp;amp;n=354094&amp;amp;date=29.12.2022" TargetMode="External"/><Relationship Id="rId1996" Type="http://schemas.openxmlformats.org/officeDocument/2006/relationships/hyperlink" Target="https://login.consultant.ru/link/?req=doc&amp;amp;base=LAW&amp;amp;n=325962&amp;amp;date=29.12.2022" TargetMode="External"/><Relationship Id="rId50" Type="http://schemas.openxmlformats.org/officeDocument/2006/relationships/hyperlink" Target="https://login.consultant.ru/link/?req=doc&amp;amp;base=LAW&amp;amp;n=358691&amp;amp;date=29.12.2022&amp;amp;dst=100009&amp;amp;field=134" TargetMode="External"/><Relationship Id="rId1204" Type="http://schemas.openxmlformats.org/officeDocument/2006/relationships/hyperlink" Target="https://login.consultant.ru/link/?req=doc&amp;amp;base=LAW&amp;amp;n=420730&amp;amp;date=29.12.2022&amp;amp;dst=100010&amp;amp;field=134" TargetMode="External"/><Relationship Id="rId1411" Type="http://schemas.openxmlformats.org/officeDocument/2006/relationships/hyperlink" Target="https://login.consultant.ru/link/?req=doc&amp;amp;base=LAW&amp;amp;n=142470&amp;amp;date=29.12.2022&amp;amp;dst=100009&amp;amp;field=134" TargetMode="External"/><Relationship Id="rId1649" Type="http://schemas.openxmlformats.org/officeDocument/2006/relationships/hyperlink" Target="https://login.consultant.ru/link/?req=doc&amp;amp;base=LAW&amp;amp;n=394787&amp;amp;date=29.12.2022" TargetMode="External"/><Relationship Id="rId1856" Type="http://schemas.openxmlformats.org/officeDocument/2006/relationships/hyperlink" Target="https://login.consultant.ru/link/?req=doc&amp;amp;base=LAW&amp;amp;n=388408&amp;amp;date=29.12.2022" TargetMode="External"/><Relationship Id="rId1509" Type="http://schemas.openxmlformats.org/officeDocument/2006/relationships/hyperlink" Target="https://login.consultant.ru/link/?req=doc&amp;amp;base=LAW&amp;amp;n=348390&amp;amp;date=29.12.2022" TargetMode="External"/><Relationship Id="rId1716" Type="http://schemas.openxmlformats.org/officeDocument/2006/relationships/hyperlink" Target="https://login.consultant.ru/link/?req=doc&amp;amp;base=LAW&amp;amp;n=409729&amp;amp;date=29.12.2022" TargetMode="External"/><Relationship Id="rId1923" Type="http://schemas.openxmlformats.org/officeDocument/2006/relationships/hyperlink" Target="https://login.consultant.ru/link/?req=doc&amp;amp;base=LAW&amp;amp;n=320916&amp;amp;date=29.12.2022&amp;amp;dst=100008&amp;amp;field=134" TargetMode="External"/><Relationship Id="rId297" Type="http://schemas.openxmlformats.org/officeDocument/2006/relationships/hyperlink" Target="https://login.consultant.ru/link/?req=doc&amp;amp;base=LAW&amp;amp;n=376889&amp;amp;date=29.12.2022&amp;amp;dst=101217&amp;amp;field=134" TargetMode="External"/><Relationship Id="rId157" Type="http://schemas.openxmlformats.org/officeDocument/2006/relationships/hyperlink" Target="https://login.consultant.ru/link/?req=doc&amp;amp;base=LAW&amp;amp;n=338442&amp;amp;date=29.12.2022&amp;amp;dst=100013&amp;amp;field=134" TargetMode="External"/><Relationship Id="rId364" Type="http://schemas.openxmlformats.org/officeDocument/2006/relationships/hyperlink" Target="https://login.consultant.ru/link/?req=doc&amp;amp;base=LAW&amp;amp;n=144380&amp;amp;date=29.12.2022&amp;amp;dst=100009&amp;amp;field=134" TargetMode="External"/><Relationship Id="rId2045" Type="http://schemas.openxmlformats.org/officeDocument/2006/relationships/hyperlink" Target="https://login.consultant.ru/link/?req=doc&amp;amp;base=LAW&amp;amp;n=298636&amp;amp;date=29.12.2022&amp;amp;dst=100010&amp;amp;field=134" TargetMode="External"/><Relationship Id="rId571" Type="http://schemas.openxmlformats.org/officeDocument/2006/relationships/hyperlink" Target="https://login.consultant.ru/link/?req=doc&amp;amp;base=LAW&amp;amp;n=141220&amp;amp;date=29.12.2022&amp;amp;dst=100009&amp;amp;field=134" TargetMode="External"/><Relationship Id="rId669" Type="http://schemas.openxmlformats.org/officeDocument/2006/relationships/hyperlink" Target="https://login.consultant.ru/link/?req=doc&amp;amp;base=LAW&amp;amp;n=142761&amp;amp;date=29.12.2022&amp;amp;dst=100009&amp;amp;field=134" TargetMode="External"/><Relationship Id="rId876" Type="http://schemas.openxmlformats.org/officeDocument/2006/relationships/hyperlink" Target="https://login.consultant.ru/link/?req=doc&amp;amp;base=LAW&amp;amp;n=379280&amp;amp;date=29.12.2022&amp;amp;dst=100009&amp;amp;field=134" TargetMode="External"/><Relationship Id="rId1299" Type="http://schemas.openxmlformats.org/officeDocument/2006/relationships/hyperlink" Target="https://login.consultant.ru/link/?req=doc&amp;amp;base=LAW&amp;amp;n=431974&amp;amp;date=29.12.2022&amp;amp;dst=100009&amp;amp;field=134" TargetMode="External"/><Relationship Id="rId224" Type="http://schemas.openxmlformats.org/officeDocument/2006/relationships/hyperlink" Target="https://login.consultant.ru/link/?req=doc&amp;amp;base=LAW&amp;amp;n=379192&amp;amp;date=29.12.2022&amp;amp;dst=100011&amp;amp;field=134" TargetMode="External"/><Relationship Id="rId431" Type="http://schemas.openxmlformats.org/officeDocument/2006/relationships/hyperlink" Target="https://login.consultant.ru/link/?req=doc&amp;amp;base=LAW&amp;amp;n=412384&amp;amp;date=29.12.2022&amp;amp;dst=100009&amp;amp;field=134" TargetMode="External"/><Relationship Id="rId529" Type="http://schemas.openxmlformats.org/officeDocument/2006/relationships/hyperlink" Target="https://login.consultant.ru/link/?req=doc&amp;amp;base=LAW&amp;amp;n=428036&amp;amp;date=29.12.2022&amp;amp;dst=100287&amp;amp;field=134" TargetMode="External"/><Relationship Id="rId736" Type="http://schemas.openxmlformats.org/officeDocument/2006/relationships/hyperlink" Target="https://login.consultant.ru/link/?req=doc&amp;amp;base=LAW&amp;amp;n=145247&amp;amp;date=29.12.2022&amp;amp;dst=100009&amp;amp;field=134" TargetMode="External"/><Relationship Id="rId1061" Type="http://schemas.openxmlformats.org/officeDocument/2006/relationships/hyperlink" Target="https://login.consultant.ru/link/?req=doc&amp;amp;base=LAW&amp;amp;n=404129&amp;amp;date=29.12.2022&amp;amp;dst=100453&amp;amp;field=134" TargetMode="External"/><Relationship Id="rId1159" Type="http://schemas.openxmlformats.org/officeDocument/2006/relationships/hyperlink" Target="https://login.consultant.ru/link/?req=doc&amp;amp;base=LAW&amp;amp;n=377311&amp;amp;date=29.12.2022&amp;amp;dst=101234&amp;amp;field=134" TargetMode="External"/><Relationship Id="rId1366" Type="http://schemas.openxmlformats.org/officeDocument/2006/relationships/hyperlink" Target="https://login.consultant.ru/link/?req=doc&amp;amp;base=LAW&amp;amp;n=399698&amp;amp;date=29.12.2022&amp;amp;dst=100009&amp;amp;field=134" TargetMode="External"/><Relationship Id="rId943" Type="http://schemas.openxmlformats.org/officeDocument/2006/relationships/hyperlink" Target="https://login.consultant.ru/link/?req=doc&amp;amp;base=LAW&amp;amp;n=146078&amp;amp;date=29.12.2022&amp;amp;dst=100009&amp;amp;field=134" TargetMode="External"/><Relationship Id="rId1019" Type="http://schemas.openxmlformats.org/officeDocument/2006/relationships/hyperlink" Target="https://login.consultant.ru/link/?req=doc&amp;amp;base=LAW&amp;amp;n=431980&amp;amp;date=29.12.2022&amp;amp;dst=100009&amp;amp;field=134" TargetMode="External"/><Relationship Id="rId1573" Type="http://schemas.openxmlformats.org/officeDocument/2006/relationships/hyperlink" Target="https://login.consultant.ru/link/?req=doc&amp;amp;base=LAW&amp;amp;n=352769&amp;amp;date=29.12.2022" TargetMode="External"/><Relationship Id="rId1780" Type="http://schemas.openxmlformats.org/officeDocument/2006/relationships/hyperlink" Target="https://login.consultant.ru/link/?req=doc&amp;amp;base=LAW&amp;amp;n=411259&amp;amp;date=29.12.2022" TargetMode="External"/><Relationship Id="rId1878" Type="http://schemas.openxmlformats.org/officeDocument/2006/relationships/hyperlink" Target="https://login.consultant.ru/link/?req=doc&amp;amp;base=LAW&amp;amp;n=388253&amp;amp;date=29.12.2022" TargetMode="External"/><Relationship Id="rId72" Type="http://schemas.openxmlformats.org/officeDocument/2006/relationships/hyperlink" Target="https://login.consultant.ru/link/?req=doc&amp;amp;base=LAW&amp;amp;n=358694&amp;amp;date=29.12.2022&amp;amp;dst=100009&amp;amp;field=134" TargetMode="External"/><Relationship Id="rId803" Type="http://schemas.openxmlformats.org/officeDocument/2006/relationships/hyperlink" Target="https://login.consultant.ru/link/?req=doc&amp;amp;base=LAW&amp;amp;n=142203&amp;amp;date=29.12.2022&amp;amp;dst=100009&amp;amp;field=134" TargetMode="External"/><Relationship Id="rId1226" Type="http://schemas.openxmlformats.org/officeDocument/2006/relationships/hyperlink" Target="https://login.consultant.ru/link/?req=doc&amp;amp;base=LAW&amp;amp;n=390383&amp;amp;date=29.12.2022&amp;amp;dst=100011&amp;amp;field=134" TargetMode="External"/><Relationship Id="rId1433" Type="http://schemas.openxmlformats.org/officeDocument/2006/relationships/hyperlink" Target="https://login.consultant.ru/link/?req=doc&amp;amp;base=LAW&amp;amp;n=419998&amp;amp;date=29.12.2022&amp;amp;dst=100009&amp;amp;field=134" TargetMode="External"/><Relationship Id="rId1640" Type="http://schemas.openxmlformats.org/officeDocument/2006/relationships/hyperlink" Target="https://login.consultant.ru/link/?req=doc&amp;amp;base=LAW&amp;amp;n=346177&amp;amp;date=29.12.2022" TargetMode="External"/><Relationship Id="rId1738" Type="http://schemas.openxmlformats.org/officeDocument/2006/relationships/hyperlink" Target="https://login.consultant.ru/link/?req=doc&amp;amp;base=LAW&amp;amp;n=404508&amp;amp;date=29.12.2022" TargetMode="External"/><Relationship Id="rId1500" Type="http://schemas.openxmlformats.org/officeDocument/2006/relationships/hyperlink" Target="https://login.consultant.ru/link/?req=doc&amp;amp;base=LAW&amp;amp;n=351083&amp;amp;date=29.12.2022" TargetMode="External"/><Relationship Id="rId1945" Type="http://schemas.openxmlformats.org/officeDocument/2006/relationships/hyperlink" Target="https://login.consultant.ru/link/?req=doc&amp;amp;base=LAW&amp;amp;n=331045&amp;amp;date=29.12.2022" TargetMode="External"/><Relationship Id="rId1805" Type="http://schemas.openxmlformats.org/officeDocument/2006/relationships/hyperlink" Target="https://login.consultant.ru/link/?req=doc&amp;amp;base=LAW&amp;amp;n=388620&amp;amp;date=29.12.2022" TargetMode="External"/><Relationship Id="rId179" Type="http://schemas.openxmlformats.org/officeDocument/2006/relationships/hyperlink" Target="https://login.consultant.ru/link/?req=doc&amp;amp;base=LAW&amp;amp;n=144095&amp;amp;date=29.12.2022&amp;amp;dst=100009&amp;amp;field=134" TargetMode="External"/><Relationship Id="rId386" Type="http://schemas.openxmlformats.org/officeDocument/2006/relationships/hyperlink" Target="https://login.consultant.ru/link/?req=doc&amp;amp;base=LAW&amp;amp;n=424700&amp;amp;date=29.12.2022&amp;amp;dst=100009&amp;amp;field=134" TargetMode="External"/><Relationship Id="rId593" Type="http://schemas.openxmlformats.org/officeDocument/2006/relationships/hyperlink" Target="https://login.consultant.ru/link/?req=doc&amp;amp;base=LAW&amp;amp;n=413106&amp;amp;date=29.12.2022&amp;amp;dst=100009&amp;amp;field=134" TargetMode="External"/><Relationship Id="rId2067" Type="http://schemas.openxmlformats.org/officeDocument/2006/relationships/hyperlink" Target="https://login.consultant.ru/link/?req=doc&amp;amp;base=LAW&amp;amp;n=65871&amp;amp;date=29.12.2022&amp;amp;dst=100014&amp;amp;field=134" TargetMode="External"/><Relationship Id="rId246" Type="http://schemas.openxmlformats.org/officeDocument/2006/relationships/hyperlink" Target="https://login.consultant.ru/link/?req=doc&amp;amp;base=LAW&amp;amp;n=384258&amp;amp;date=29.12.2022&amp;amp;dst=100021&amp;amp;field=134" TargetMode="External"/><Relationship Id="rId453" Type="http://schemas.openxmlformats.org/officeDocument/2006/relationships/hyperlink" Target="https://login.consultant.ru/link/?req=doc&amp;amp;base=LAW&amp;amp;n=426092&amp;amp;date=29.12.2022&amp;amp;dst=100009&amp;amp;field=134" TargetMode="External"/><Relationship Id="rId660" Type="http://schemas.openxmlformats.org/officeDocument/2006/relationships/hyperlink" Target="https://login.consultant.ru/link/?req=doc&amp;amp;base=LAW&amp;amp;n=145584&amp;amp;date=29.12.2022&amp;amp;dst=100009&amp;amp;field=134" TargetMode="External"/><Relationship Id="rId898" Type="http://schemas.openxmlformats.org/officeDocument/2006/relationships/hyperlink" Target="https://login.consultant.ru/link/?req=doc&amp;amp;base=LAW&amp;amp;n=379188&amp;amp;date=29.12.2022&amp;amp;dst=100016&amp;amp;field=134" TargetMode="External"/><Relationship Id="rId1083" Type="http://schemas.openxmlformats.org/officeDocument/2006/relationships/hyperlink" Target="https://login.consultant.ru/link/?req=doc&amp;amp;base=LAW&amp;amp;n=425989&amp;amp;date=29.12.2022&amp;amp;dst=100010&amp;amp;field=134" TargetMode="External"/><Relationship Id="rId1290" Type="http://schemas.openxmlformats.org/officeDocument/2006/relationships/hyperlink" Target="https://login.consultant.ru/link/?req=doc&amp;amp;base=LAW&amp;amp;n=408594&amp;amp;date=29.12.2022&amp;amp;dst=100012&amp;amp;field=134" TargetMode="External"/><Relationship Id="rId106" Type="http://schemas.openxmlformats.org/officeDocument/2006/relationships/hyperlink" Target="https://login.consultant.ru/link/?req=doc&amp;amp;base=LAW&amp;amp;n=409057&amp;amp;date=29.12.2022" TargetMode="External"/><Relationship Id="rId313" Type="http://schemas.openxmlformats.org/officeDocument/2006/relationships/hyperlink" Target="https://login.consultant.ru/link/?req=doc&amp;amp;base=LAW&amp;amp;n=384381&amp;amp;date=29.12.2022&amp;amp;dst=100017&amp;amp;field=134" TargetMode="External"/><Relationship Id="rId758" Type="http://schemas.openxmlformats.org/officeDocument/2006/relationships/hyperlink" Target="https://login.consultant.ru/link/?req=doc&amp;amp;base=LAW&amp;amp;n=145412&amp;amp;date=29.12.2022&amp;amp;dst=100009&amp;amp;field=134" TargetMode="External"/><Relationship Id="rId965" Type="http://schemas.openxmlformats.org/officeDocument/2006/relationships/hyperlink" Target="https://login.consultant.ru/link/?req=doc&amp;amp;base=LAW&amp;amp;n=384259&amp;amp;date=29.12.2022&amp;amp;dst=100457&amp;amp;field=134" TargetMode="External"/><Relationship Id="rId1150" Type="http://schemas.openxmlformats.org/officeDocument/2006/relationships/hyperlink" Target="https://login.consultant.ru/link/?req=doc&amp;amp;base=LAW&amp;amp;n=399760&amp;amp;date=29.12.2022&amp;amp;dst=100009&amp;amp;field=134" TargetMode="External"/><Relationship Id="rId1388" Type="http://schemas.openxmlformats.org/officeDocument/2006/relationships/hyperlink" Target="https://login.consultant.ru/link/?req=doc&amp;amp;base=LAW&amp;amp;n=202363&amp;amp;date=29.12.2022&amp;amp;dst=100009&amp;amp;field=134" TargetMode="External"/><Relationship Id="rId1595" Type="http://schemas.openxmlformats.org/officeDocument/2006/relationships/hyperlink" Target="https://login.consultant.ru/link/?req=doc&amp;amp;base=LAW&amp;amp;n=376978&amp;amp;date=29.12.2022" TargetMode="External"/><Relationship Id="rId94" Type="http://schemas.openxmlformats.org/officeDocument/2006/relationships/hyperlink" Target="https://login.consultant.ru/link/?req=doc&amp;amp;base=LAW&amp;amp;n=424841&amp;amp;date=29.12.2022&amp;amp;dst=101821&amp;amp;field=134" TargetMode="External"/><Relationship Id="rId520" Type="http://schemas.openxmlformats.org/officeDocument/2006/relationships/hyperlink" Target="https://login.consultant.ru/link/?req=doc&amp;amp;base=LAW&amp;amp;n=145587&amp;amp;date=29.12.2022&amp;amp;dst=100009&amp;amp;field=134" TargetMode="External"/><Relationship Id="rId618" Type="http://schemas.openxmlformats.org/officeDocument/2006/relationships/hyperlink" Target="https://login.consultant.ru/link/?req=doc&amp;amp;base=LAW&amp;amp;n=316619&amp;amp;date=29.12.2022&amp;amp;dst=100010&amp;amp;field=134" TargetMode="External"/><Relationship Id="rId825" Type="http://schemas.openxmlformats.org/officeDocument/2006/relationships/hyperlink" Target="https://login.consultant.ru/link/?req=doc&amp;amp;base=LAW&amp;amp;n=141671&amp;amp;date=29.12.2022&amp;amp;dst=100009&amp;amp;field=134" TargetMode="External"/><Relationship Id="rId1248" Type="http://schemas.openxmlformats.org/officeDocument/2006/relationships/hyperlink" Target="https://login.consultant.ru/link/?req=doc&amp;amp;base=LAW&amp;amp;n=415160&amp;amp;date=29.12.2022&amp;amp;dst=100009&amp;amp;field=134" TargetMode="External"/><Relationship Id="rId1455" Type="http://schemas.openxmlformats.org/officeDocument/2006/relationships/hyperlink" Target="https://login.consultant.ru/link/?req=doc&amp;amp;base=EXP&amp;amp;n=763941&amp;amp;date=29.12.2022" TargetMode="External"/><Relationship Id="rId1662" Type="http://schemas.openxmlformats.org/officeDocument/2006/relationships/hyperlink" Target="https://login.consultant.ru/link/?req=doc&amp;amp;base=LAW&amp;amp;n=395962&amp;amp;date=29.12.2022" TargetMode="External"/><Relationship Id="rId1010" Type="http://schemas.openxmlformats.org/officeDocument/2006/relationships/hyperlink" Target="https://login.consultant.ru/link/?req=doc&amp;amp;base=LAW&amp;amp;n=376489&amp;amp;date=29.12.2022&amp;amp;dst=100018&amp;amp;field=134" TargetMode="External"/><Relationship Id="rId1108" Type="http://schemas.openxmlformats.org/officeDocument/2006/relationships/hyperlink" Target="https://login.consultant.ru/link/?req=doc&amp;amp;base=LAW&amp;amp;n=431851&amp;amp;date=29.12.2022&amp;amp;dst=100009&amp;amp;field=134" TargetMode="External"/><Relationship Id="rId1315" Type="http://schemas.openxmlformats.org/officeDocument/2006/relationships/hyperlink" Target="https://login.consultant.ru/link/?req=doc&amp;amp;base=LAW&amp;amp;n=144210&amp;amp;date=29.12.2022&amp;amp;dst=100009&amp;amp;field=134" TargetMode="External"/><Relationship Id="rId1967" Type="http://schemas.openxmlformats.org/officeDocument/2006/relationships/hyperlink" Target="https://login.consultant.ru/link/?req=doc&amp;amp;base=LAW&amp;amp;n=327220&amp;amp;date=29.12.2022" TargetMode="External"/><Relationship Id="rId1522" Type="http://schemas.openxmlformats.org/officeDocument/2006/relationships/hyperlink" Target="https://login.consultant.ru/link/?req=doc&amp;amp;base=LAW&amp;amp;n=377886&amp;amp;date=29.12.2022" TargetMode="External"/><Relationship Id="rId21" Type="http://schemas.openxmlformats.org/officeDocument/2006/relationships/footer" Target="footer3.xml"/><Relationship Id="rId268" Type="http://schemas.openxmlformats.org/officeDocument/2006/relationships/hyperlink" Target="https://login.consultant.ru/link/?req=doc&amp;amp;base=LAW&amp;amp;n=379190&amp;amp;date=29.12.2022&amp;amp;dst=100311&amp;amp;field=134" TargetMode="External"/><Relationship Id="rId475" Type="http://schemas.openxmlformats.org/officeDocument/2006/relationships/hyperlink" Target="https://login.consultant.ru/link/?req=doc&amp;amp;base=LAW&amp;amp;n=140497&amp;amp;date=29.12.2022&amp;amp;dst=100009&amp;amp;field=134" TargetMode="External"/><Relationship Id="rId682" Type="http://schemas.openxmlformats.org/officeDocument/2006/relationships/hyperlink" Target="https://login.consultant.ru/link/?req=doc&amp;amp;base=LAW&amp;amp;n=421739&amp;amp;date=29.12.2022&amp;amp;dst=100009&amp;amp;field=134" TargetMode="External"/><Relationship Id="rId128" Type="http://schemas.openxmlformats.org/officeDocument/2006/relationships/hyperlink" Target="https://login.consultant.ru/link/?req=doc&amp;amp;base=LAW&amp;amp;n=416066&amp;amp;date=29.12.2022&amp;amp;dst=100010&amp;amp;field=134" TargetMode="External"/><Relationship Id="rId335" Type="http://schemas.openxmlformats.org/officeDocument/2006/relationships/hyperlink" Target="https://login.consultant.ru/link/?req=doc&amp;amp;base=LAW&amp;amp;n=379410&amp;amp;date=29.12.2022&amp;amp;dst=102576&amp;amp;field=134" TargetMode="External"/><Relationship Id="rId542" Type="http://schemas.openxmlformats.org/officeDocument/2006/relationships/hyperlink" Target="https://login.consultant.ru/link/?req=doc&amp;amp;base=LAW&amp;amp;n=398116&amp;amp;date=29.12.2022&amp;amp;dst=100009&amp;amp;field=134" TargetMode="External"/><Relationship Id="rId1172" Type="http://schemas.openxmlformats.org/officeDocument/2006/relationships/hyperlink" Target="https://login.consultant.ru/link/?req=doc&amp;amp;base=LAW&amp;amp;n=418350&amp;amp;date=29.12.2022&amp;amp;dst=100010&amp;amp;field=134" TargetMode="External"/><Relationship Id="rId2016" Type="http://schemas.openxmlformats.org/officeDocument/2006/relationships/hyperlink" Target="https://login.consultant.ru/link/?req=doc&amp;amp;base=LAW&amp;amp;n=327413&amp;amp;date=29.12.2022" TargetMode="External"/><Relationship Id="rId402" Type="http://schemas.openxmlformats.org/officeDocument/2006/relationships/hyperlink" Target="https://login.consultant.ru/link/?req=doc&amp;amp;base=LAW&amp;amp;n=145413&amp;amp;date=29.12.2022&amp;amp;dst=100009&amp;amp;field=134" TargetMode="External"/><Relationship Id="rId1032" Type="http://schemas.openxmlformats.org/officeDocument/2006/relationships/hyperlink" Target="https://login.consultant.ru/link/?req=doc&amp;amp;base=LAW&amp;amp;n=143951&amp;amp;date=29.12.2022&amp;amp;dst=100009&amp;amp;field=134" TargetMode="External"/><Relationship Id="rId1989" Type="http://schemas.openxmlformats.org/officeDocument/2006/relationships/hyperlink" Target="https://login.consultant.ru/link/?req=doc&amp;amp;base=LAW&amp;amp;n=324617&amp;amp;date=29.12.2022" TargetMode="External"/><Relationship Id="rId1849" Type="http://schemas.openxmlformats.org/officeDocument/2006/relationships/hyperlink" Target="https://login.consultant.ru/link/?req=doc&amp;amp;base=LAW&amp;amp;n=325927&amp;amp;date=29.1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158048</Words>
  <Characters>900878</Characters>
  <Application>Microsoft Office Word</Application>
  <DocSecurity>0</DocSecurity>
  <Lines>7507</Lines>
  <Paragraphs>2113</Paragraphs>
  <ScaleCrop>false</ScaleCrop>
  <HeadingPairs>
    <vt:vector size="2" baseType="variant">
      <vt:variant>
        <vt:lpstr>Название</vt:lpstr>
      </vt:variant>
      <vt:variant>
        <vt:i4>1</vt:i4>
      </vt:variant>
    </vt:vector>
  </HeadingPairs>
  <TitlesOfParts>
    <vt:vector size="1" baseType="lpstr">
      <vt:lpstr>Справочная информация: "Стандарты и порядки оказания медицинской помощи, клинические рекомендации"
(Материал подготовлен специалистами КонсультантПлюс)</vt:lpstr>
    </vt:vector>
  </TitlesOfParts>
  <Company/>
  <LinksUpToDate>false</LinksUpToDate>
  <CharactersWithSpaces>1056813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Справочная информация: "Стандарты и порядки оказания медицинской помощи, клинические рекомендации"
(Материал подготовлен специалистами КонсультантПлюс)</dc:title>
  <dc:subject/>
  <dc:creator>Кулебакин Николай Александрович</dc:creator>
  <cp:keywords/>
  <cp:lastModifiedBy>Кулебакин Николай Александрович</cp:lastModifiedBy>
  <cp:revision>2</cp:revision>
  <dcterms:created xsi:type="dcterms:W3CDTF">2022-12-29T08:41:00Z</dcterms:created>
  <dcterms:modified xsi:type="dcterms:W3CDTF">2022-12-29T08:41:00Z</dcterms:modified>
</cp:coreProperties>
</file>